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883" w:rsidRPr="00C4351A" w:rsidRDefault="00C304CB" w:rsidP="00516883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C4351A">
        <w:rPr>
          <w:rFonts w:ascii="Times New Roman" w:hAnsi="Times New Roman" w:cs="Times New Roman"/>
          <w:noProof/>
          <w:sz w:val="24"/>
          <w:szCs w:val="24"/>
          <w:lang w:eastAsia="en-US"/>
        </w:rPr>
        <w:drawing>
          <wp:inline distT="0" distB="0" distL="0" distR="0">
            <wp:extent cx="5937885" cy="2874010"/>
            <wp:effectExtent l="0" t="0" r="5715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87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51A" w:rsidRPr="0055692B" w:rsidRDefault="00C4351A" w:rsidP="00C4351A">
      <w:pPr>
        <w:pStyle w:val="Heading1"/>
        <w:rPr>
          <w:szCs w:val="24"/>
        </w:rPr>
      </w:pPr>
      <w:bookmarkStart w:id="0" w:name="_GoBack"/>
      <w:r w:rsidRPr="0055692B">
        <w:rPr>
          <w:szCs w:val="24"/>
        </w:rPr>
        <w:t>S1 Fig. Population structure for the breeding panel.</w:t>
      </w:r>
      <w:r w:rsidRPr="0055692B">
        <w:rPr>
          <w:b w:val="0"/>
          <w:szCs w:val="24"/>
        </w:rPr>
        <w:t xml:space="preserve"> (a) Consensus phylogenetic tree constructed using Rogers’ Euclidean distance for the 92 durum wheat cultivars; the color strip represents the composition of three sub-populations. (b) Principal component analysis where each dot represents one of the 92 lines of the breeding population in a space formed by Prin1, Prin2 and Prin3; the dots were colored according to model-based Bayesian clustering analysis using STRUCTURE V2.3.4. </w:t>
      </w:r>
    </w:p>
    <w:bookmarkEnd w:id="0"/>
    <w:p w:rsidR="0052636E" w:rsidRPr="00516883" w:rsidRDefault="0055692B" w:rsidP="00516883"/>
    <w:sectPr w:rsidR="0052636E" w:rsidRPr="0051688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46"/>
    <w:rsid w:val="00217CDF"/>
    <w:rsid w:val="002D21D9"/>
    <w:rsid w:val="0033465D"/>
    <w:rsid w:val="00516883"/>
    <w:rsid w:val="0055692B"/>
    <w:rsid w:val="005908AA"/>
    <w:rsid w:val="005E5F54"/>
    <w:rsid w:val="00602138"/>
    <w:rsid w:val="006A62DE"/>
    <w:rsid w:val="00C304CB"/>
    <w:rsid w:val="00C4351A"/>
    <w:rsid w:val="00FD7E46"/>
    <w:rsid w:val="00FF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0C0079-FFF4-4434-8841-270A0853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E46"/>
    <w:rPr>
      <w:rFonts w:eastAsiaTheme="minorEastAsia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7E46"/>
    <w:pPr>
      <w:keepNext/>
      <w:keepLines/>
      <w:spacing w:after="0" w:line="480" w:lineRule="auto"/>
      <w:outlineLvl w:val="0"/>
    </w:pPr>
    <w:rPr>
      <w:rFonts w:ascii="Times New Roman" w:eastAsiaTheme="majorEastAsia" w:hAnsi="Times New Roman" w:cstheme="majorBidi"/>
      <w:b/>
      <w:sz w:val="2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E46"/>
    <w:rPr>
      <w:rFonts w:ascii="Times New Roman" w:eastAsiaTheme="majorEastAsia" w:hAnsi="Times New Roman" w:cstheme="majorBidi"/>
      <w:b/>
      <w:sz w:val="20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W.</dc:creator>
  <cp:keywords/>
  <dc:description/>
  <cp:lastModifiedBy>Administrator</cp:lastModifiedBy>
  <cp:revision>4</cp:revision>
  <dcterms:created xsi:type="dcterms:W3CDTF">2018-06-01T17:35:00Z</dcterms:created>
  <dcterms:modified xsi:type="dcterms:W3CDTF">2018-06-02T03:16:00Z</dcterms:modified>
</cp:coreProperties>
</file>