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FD39C" w14:textId="77777777" w:rsidR="009F1462" w:rsidRPr="00FD028B" w:rsidRDefault="009F1462" w:rsidP="009F1462">
      <w:pPr>
        <w:spacing w:line="480" w:lineRule="auto"/>
        <w:jc w:val="both"/>
        <w:rPr>
          <w:rFonts w:ascii="Helvetica" w:hAnsi="Helvetica" w:cs="Arial"/>
          <w:sz w:val="22"/>
          <w:szCs w:val="22"/>
        </w:rPr>
      </w:pPr>
      <w:r w:rsidRPr="00FD028B">
        <w:rPr>
          <w:rFonts w:ascii="Helvetica" w:hAnsi="Helvetica" w:cs="Arial"/>
          <w:b/>
          <w:sz w:val="22"/>
          <w:szCs w:val="22"/>
        </w:rPr>
        <w:t>Table S8. Flexible fitting refinement: assessment of the goodness-of-fit.</w:t>
      </w:r>
    </w:p>
    <w:p w14:paraId="2205E170" w14:textId="77777777" w:rsidR="009F1462" w:rsidRPr="00FD028B" w:rsidRDefault="009F1462" w:rsidP="009F1462">
      <w:pPr>
        <w:spacing w:line="48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538"/>
        <w:gridCol w:w="646"/>
        <w:gridCol w:w="1287"/>
        <w:gridCol w:w="705"/>
        <w:gridCol w:w="706"/>
        <w:gridCol w:w="663"/>
        <w:gridCol w:w="718"/>
        <w:gridCol w:w="701"/>
        <w:gridCol w:w="1454"/>
        <w:gridCol w:w="767"/>
        <w:gridCol w:w="1175"/>
      </w:tblGrid>
      <w:tr w:rsidR="009F1462" w:rsidRPr="00FD028B" w14:paraId="66764D2C" w14:textId="77777777" w:rsidTr="00B14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" w:type="dxa"/>
          </w:tcPr>
          <w:p w14:paraId="56A65064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CS</w:t>
            </w:r>
          </w:p>
        </w:tc>
        <w:tc>
          <w:tcPr>
            <w:tcW w:w="1933" w:type="dxa"/>
            <w:gridSpan w:val="2"/>
          </w:tcPr>
          <w:p w14:paraId="4566E9D7" w14:textId="77777777" w:rsidR="009F1462" w:rsidRPr="00FD028B" w:rsidRDefault="009F1462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CCCs</w:t>
            </w:r>
          </w:p>
        </w:tc>
        <w:tc>
          <w:tcPr>
            <w:tcW w:w="1411" w:type="dxa"/>
            <w:gridSpan w:val="2"/>
          </w:tcPr>
          <w:p w14:paraId="1825AAF5" w14:textId="77777777" w:rsidR="009F1462" w:rsidRPr="00FD028B" w:rsidRDefault="009F1462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2"/>
                <w:szCs w:val="22"/>
              </w:rPr>
            </w:pPr>
            <w:proofErr w:type="spellStart"/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CCCf</w:t>
            </w:r>
            <w:proofErr w:type="spellEnd"/>
          </w:p>
        </w:tc>
        <w:tc>
          <w:tcPr>
            <w:tcW w:w="1381" w:type="dxa"/>
            <w:gridSpan w:val="2"/>
          </w:tcPr>
          <w:p w14:paraId="781C4846" w14:textId="77777777" w:rsidR="009F1462" w:rsidRPr="00FD028B" w:rsidRDefault="009F1462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  <w:shd w:val="clear" w:color="auto" w:fill="FFFFFF"/>
              </w:rPr>
              <w:t>CLS</w:t>
            </w: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s</w:t>
            </w:r>
          </w:p>
        </w:tc>
        <w:tc>
          <w:tcPr>
            <w:tcW w:w="2155" w:type="dxa"/>
            <w:gridSpan w:val="2"/>
          </w:tcPr>
          <w:p w14:paraId="700DAC5F" w14:textId="77777777" w:rsidR="009F1462" w:rsidRPr="00FD028B" w:rsidRDefault="009F1462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2"/>
                <w:szCs w:val="22"/>
              </w:rPr>
            </w:pPr>
            <w:proofErr w:type="spellStart"/>
            <w:r w:rsidRPr="00FD028B">
              <w:rPr>
                <w:rFonts w:ascii="Arial" w:hAnsi="Arial" w:cs="Arial"/>
                <w:i w:val="0"/>
                <w:sz w:val="22"/>
                <w:szCs w:val="22"/>
                <w:shd w:val="clear" w:color="auto" w:fill="FFFFFF"/>
              </w:rPr>
              <w:t>CLS</w:t>
            </w: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f</w:t>
            </w:r>
            <w:proofErr w:type="spellEnd"/>
          </w:p>
        </w:tc>
        <w:tc>
          <w:tcPr>
            <w:tcW w:w="1942" w:type="dxa"/>
            <w:gridSpan w:val="2"/>
          </w:tcPr>
          <w:p w14:paraId="579ABDF5" w14:textId="77777777" w:rsidR="009F1462" w:rsidRPr="00FD028B" w:rsidRDefault="009F1462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RMSDs-f</w:t>
            </w:r>
          </w:p>
        </w:tc>
      </w:tr>
      <w:tr w:rsidR="009F1462" w:rsidRPr="00FD028B" w14:paraId="614C5D05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</w:tcPr>
          <w:p w14:paraId="637B83C6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1</w:t>
            </w:r>
          </w:p>
        </w:tc>
        <w:tc>
          <w:tcPr>
            <w:tcW w:w="646" w:type="dxa"/>
            <w:vAlign w:val="center"/>
          </w:tcPr>
          <w:p w14:paraId="147B2743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0.47</w:t>
            </w:r>
          </w:p>
        </w:tc>
        <w:tc>
          <w:tcPr>
            <w:tcW w:w="1287" w:type="dxa"/>
            <w:vAlign w:val="center"/>
          </w:tcPr>
          <w:p w14:paraId="539DF122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0.59</w:t>
            </w:r>
          </w:p>
        </w:tc>
        <w:tc>
          <w:tcPr>
            <w:tcW w:w="705" w:type="dxa"/>
            <w:vAlign w:val="center"/>
          </w:tcPr>
          <w:p w14:paraId="6D387D3D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0.61</w:t>
            </w:r>
          </w:p>
        </w:tc>
        <w:tc>
          <w:tcPr>
            <w:tcW w:w="706" w:type="dxa"/>
            <w:vAlign w:val="center"/>
          </w:tcPr>
          <w:p w14:paraId="2B298FD6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0.83</w:t>
            </w:r>
          </w:p>
        </w:tc>
        <w:tc>
          <w:tcPr>
            <w:tcW w:w="663" w:type="dxa"/>
            <w:vAlign w:val="center"/>
          </w:tcPr>
          <w:p w14:paraId="747FD630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0.17</w:t>
            </w:r>
          </w:p>
        </w:tc>
        <w:tc>
          <w:tcPr>
            <w:tcW w:w="718" w:type="dxa"/>
            <w:vAlign w:val="center"/>
          </w:tcPr>
          <w:p w14:paraId="6748DA48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0.40</w:t>
            </w:r>
          </w:p>
        </w:tc>
        <w:tc>
          <w:tcPr>
            <w:tcW w:w="701" w:type="dxa"/>
            <w:vAlign w:val="center"/>
          </w:tcPr>
          <w:p w14:paraId="70EAFD41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0.20</w:t>
            </w:r>
          </w:p>
        </w:tc>
        <w:tc>
          <w:tcPr>
            <w:tcW w:w="1454" w:type="dxa"/>
            <w:vAlign w:val="center"/>
          </w:tcPr>
          <w:p w14:paraId="0202A58C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0.50</w:t>
            </w:r>
          </w:p>
        </w:tc>
        <w:tc>
          <w:tcPr>
            <w:tcW w:w="767" w:type="dxa"/>
            <w:vAlign w:val="center"/>
          </w:tcPr>
          <w:p w14:paraId="3A9593F2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14.32</w:t>
            </w:r>
          </w:p>
        </w:tc>
        <w:tc>
          <w:tcPr>
            <w:tcW w:w="1175" w:type="dxa"/>
            <w:vAlign w:val="center"/>
          </w:tcPr>
          <w:p w14:paraId="17598B94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19.13</w:t>
            </w:r>
          </w:p>
        </w:tc>
      </w:tr>
      <w:tr w:rsidR="009F1462" w:rsidRPr="00FD028B" w14:paraId="23DC1532" w14:textId="77777777" w:rsidTr="00B14D4D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</w:tcPr>
          <w:p w14:paraId="499961C2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2</w:t>
            </w:r>
          </w:p>
        </w:tc>
        <w:tc>
          <w:tcPr>
            <w:tcW w:w="646" w:type="dxa"/>
            <w:vAlign w:val="center"/>
          </w:tcPr>
          <w:p w14:paraId="1C481A42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0.57</w:t>
            </w:r>
          </w:p>
        </w:tc>
        <w:tc>
          <w:tcPr>
            <w:tcW w:w="1287" w:type="dxa"/>
            <w:vAlign w:val="center"/>
          </w:tcPr>
          <w:p w14:paraId="15241418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0.53</w:t>
            </w:r>
          </w:p>
        </w:tc>
        <w:tc>
          <w:tcPr>
            <w:tcW w:w="705" w:type="dxa"/>
            <w:vAlign w:val="center"/>
          </w:tcPr>
          <w:p w14:paraId="2423A673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0.72</w:t>
            </w:r>
          </w:p>
        </w:tc>
        <w:tc>
          <w:tcPr>
            <w:tcW w:w="706" w:type="dxa"/>
            <w:vAlign w:val="center"/>
          </w:tcPr>
          <w:p w14:paraId="06B5596E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0.76</w:t>
            </w:r>
          </w:p>
        </w:tc>
        <w:tc>
          <w:tcPr>
            <w:tcW w:w="663" w:type="dxa"/>
            <w:vAlign w:val="center"/>
          </w:tcPr>
          <w:p w14:paraId="763487A8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0.45</w:t>
            </w:r>
          </w:p>
        </w:tc>
        <w:tc>
          <w:tcPr>
            <w:tcW w:w="718" w:type="dxa"/>
            <w:vAlign w:val="center"/>
          </w:tcPr>
          <w:p w14:paraId="584528CC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0.26</w:t>
            </w:r>
          </w:p>
        </w:tc>
        <w:tc>
          <w:tcPr>
            <w:tcW w:w="701" w:type="dxa"/>
            <w:vAlign w:val="center"/>
          </w:tcPr>
          <w:p w14:paraId="703B022F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0.55</w:t>
            </w:r>
          </w:p>
        </w:tc>
        <w:tc>
          <w:tcPr>
            <w:tcW w:w="1454" w:type="dxa"/>
            <w:vAlign w:val="center"/>
          </w:tcPr>
          <w:p w14:paraId="22CFAA61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0.30</w:t>
            </w:r>
          </w:p>
        </w:tc>
        <w:tc>
          <w:tcPr>
            <w:tcW w:w="767" w:type="dxa"/>
            <w:vAlign w:val="center"/>
          </w:tcPr>
          <w:p w14:paraId="13C814E5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16.20</w:t>
            </w:r>
          </w:p>
        </w:tc>
        <w:tc>
          <w:tcPr>
            <w:tcW w:w="1175" w:type="dxa"/>
            <w:vAlign w:val="center"/>
          </w:tcPr>
          <w:p w14:paraId="7DD65DDE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22.23</w:t>
            </w:r>
          </w:p>
        </w:tc>
      </w:tr>
      <w:tr w:rsidR="009F1462" w:rsidRPr="00FD028B" w14:paraId="611A08C2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</w:tcPr>
          <w:p w14:paraId="4D25E945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3</w:t>
            </w:r>
          </w:p>
        </w:tc>
        <w:tc>
          <w:tcPr>
            <w:tcW w:w="646" w:type="dxa"/>
            <w:vAlign w:val="center"/>
          </w:tcPr>
          <w:p w14:paraId="4272C832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0.50</w:t>
            </w:r>
          </w:p>
        </w:tc>
        <w:tc>
          <w:tcPr>
            <w:tcW w:w="1287" w:type="dxa"/>
            <w:vAlign w:val="center"/>
          </w:tcPr>
          <w:p w14:paraId="4876EE9F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0.42</w:t>
            </w:r>
          </w:p>
        </w:tc>
        <w:tc>
          <w:tcPr>
            <w:tcW w:w="705" w:type="dxa"/>
            <w:vAlign w:val="center"/>
          </w:tcPr>
          <w:p w14:paraId="15AD160B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0.74</w:t>
            </w:r>
          </w:p>
        </w:tc>
        <w:tc>
          <w:tcPr>
            <w:tcW w:w="706" w:type="dxa"/>
            <w:vAlign w:val="center"/>
          </w:tcPr>
          <w:p w14:paraId="2C335407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0.70</w:t>
            </w:r>
          </w:p>
        </w:tc>
        <w:tc>
          <w:tcPr>
            <w:tcW w:w="663" w:type="dxa"/>
            <w:vAlign w:val="center"/>
          </w:tcPr>
          <w:p w14:paraId="482B5494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0.60</w:t>
            </w:r>
          </w:p>
        </w:tc>
        <w:tc>
          <w:tcPr>
            <w:tcW w:w="718" w:type="dxa"/>
            <w:vAlign w:val="center"/>
          </w:tcPr>
          <w:p w14:paraId="415888E8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0.58</w:t>
            </w:r>
          </w:p>
        </w:tc>
        <w:tc>
          <w:tcPr>
            <w:tcW w:w="701" w:type="dxa"/>
            <w:vAlign w:val="center"/>
          </w:tcPr>
          <w:p w14:paraId="7C890FA2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0.66</w:t>
            </w:r>
          </w:p>
        </w:tc>
        <w:tc>
          <w:tcPr>
            <w:tcW w:w="1454" w:type="dxa"/>
            <w:vAlign w:val="center"/>
          </w:tcPr>
          <w:p w14:paraId="3129B483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0.65</w:t>
            </w:r>
          </w:p>
        </w:tc>
        <w:tc>
          <w:tcPr>
            <w:tcW w:w="767" w:type="dxa"/>
            <w:vAlign w:val="center"/>
          </w:tcPr>
          <w:p w14:paraId="27FEC668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20.90</w:t>
            </w:r>
          </w:p>
        </w:tc>
        <w:tc>
          <w:tcPr>
            <w:tcW w:w="1175" w:type="dxa"/>
            <w:vAlign w:val="center"/>
          </w:tcPr>
          <w:p w14:paraId="740E3BD3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22.76</w:t>
            </w:r>
          </w:p>
        </w:tc>
      </w:tr>
      <w:tr w:rsidR="009F1462" w:rsidRPr="00FD028B" w14:paraId="280D9D34" w14:textId="77777777" w:rsidTr="00B14D4D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</w:tcPr>
          <w:p w14:paraId="3ECEE51A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4</w:t>
            </w:r>
          </w:p>
        </w:tc>
        <w:tc>
          <w:tcPr>
            <w:tcW w:w="646" w:type="dxa"/>
            <w:vAlign w:val="center"/>
          </w:tcPr>
          <w:p w14:paraId="2237DC21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0.64</w:t>
            </w:r>
          </w:p>
        </w:tc>
        <w:tc>
          <w:tcPr>
            <w:tcW w:w="1287" w:type="dxa"/>
            <w:vAlign w:val="center"/>
          </w:tcPr>
          <w:p w14:paraId="5404B4FB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0.60</w:t>
            </w:r>
          </w:p>
        </w:tc>
        <w:tc>
          <w:tcPr>
            <w:tcW w:w="705" w:type="dxa"/>
            <w:vAlign w:val="center"/>
          </w:tcPr>
          <w:p w14:paraId="539FD69A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0.77</w:t>
            </w:r>
          </w:p>
        </w:tc>
        <w:tc>
          <w:tcPr>
            <w:tcW w:w="706" w:type="dxa"/>
            <w:vAlign w:val="center"/>
          </w:tcPr>
          <w:p w14:paraId="35F8AE7C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0.71</w:t>
            </w:r>
          </w:p>
        </w:tc>
        <w:tc>
          <w:tcPr>
            <w:tcW w:w="663" w:type="dxa"/>
            <w:vAlign w:val="center"/>
          </w:tcPr>
          <w:p w14:paraId="204A8B0A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0.34</w:t>
            </w:r>
          </w:p>
        </w:tc>
        <w:tc>
          <w:tcPr>
            <w:tcW w:w="718" w:type="dxa"/>
            <w:vAlign w:val="center"/>
          </w:tcPr>
          <w:p w14:paraId="66C4B6C1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0.36</w:t>
            </w:r>
          </w:p>
        </w:tc>
        <w:tc>
          <w:tcPr>
            <w:tcW w:w="701" w:type="dxa"/>
            <w:vAlign w:val="center"/>
          </w:tcPr>
          <w:p w14:paraId="23A3E5D4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0.40</w:t>
            </w:r>
          </w:p>
        </w:tc>
        <w:tc>
          <w:tcPr>
            <w:tcW w:w="1454" w:type="dxa"/>
            <w:vAlign w:val="center"/>
          </w:tcPr>
          <w:p w14:paraId="61B4B614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0.45</w:t>
            </w:r>
          </w:p>
        </w:tc>
        <w:tc>
          <w:tcPr>
            <w:tcW w:w="767" w:type="dxa"/>
            <w:vAlign w:val="center"/>
          </w:tcPr>
          <w:p w14:paraId="6CBA02B7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19.43</w:t>
            </w:r>
          </w:p>
        </w:tc>
        <w:tc>
          <w:tcPr>
            <w:tcW w:w="1175" w:type="dxa"/>
            <w:vAlign w:val="center"/>
          </w:tcPr>
          <w:p w14:paraId="37072470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10.35</w:t>
            </w:r>
          </w:p>
        </w:tc>
      </w:tr>
      <w:tr w:rsidR="009F1462" w:rsidRPr="00FD028B" w14:paraId="079B96DC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</w:tcPr>
          <w:p w14:paraId="2D54966E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5</w:t>
            </w:r>
          </w:p>
        </w:tc>
        <w:tc>
          <w:tcPr>
            <w:tcW w:w="646" w:type="dxa"/>
            <w:vAlign w:val="center"/>
          </w:tcPr>
          <w:p w14:paraId="211BB8D4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0.62</w:t>
            </w:r>
          </w:p>
        </w:tc>
        <w:tc>
          <w:tcPr>
            <w:tcW w:w="1287" w:type="dxa"/>
            <w:vAlign w:val="center"/>
          </w:tcPr>
          <w:p w14:paraId="3F8E5FB4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0.53</w:t>
            </w:r>
          </w:p>
        </w:tc>
        <w:tc>
          <w:tcPr>
            <w:tcW w:w="705" w:type="dxa"/>
            <w:vAlign w:val="center"/>
          </w:tcPr>
          <w:p w14:paraId="53FA4931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0.69</w:t>
            </w:r>
          </w:p>
        </w:tc>
        <w:tc>
          <w:tcPr>
            <w:tcW w:w="706" w:type="dxa"/>
            <w:vAlign w:val="center"/>
          </w:tcPr>
          <w:p w14:paraId="43D6BD9C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0.78</w:t>
            </w:r>
          </w:p>
        </w:tc>
        <w:tc>
          <w:tcPr>
            <w:tcW w:w="663" w:type="dxa"/>
            <w:vAlign w:val="center"/>
          </w:tcPr>
          <w:p w14:paraId="2034D73A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718" w:type="dxa"/>
            <w:vAlign w:val="center"/>
          </w:tcPr>
          <w:p w14:paraId="26317F79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0.10</w:t>
            </w:r>
          </w:p>
        </w:tc>
        <w:tc>
          <w:tcPr>
            <w:tcW w:w="701" w:type="dxa"/>
            <w:vAlign w:val="center"/>
          </w:tcPr>
          <w:p w14:paraId="53F40FA9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0.16</w:t>
            </w:r>
          </w:p>
        </w:tc>
        <w:tc>
          <w:tcPr>
            <w:tcW w:w="1454" w:type="dxa"/>
            <w:vAlign w:val="center"/>
          </w:tcPr>
          <w:p w14:paraId="5509A3E7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0.13</w:t>
            </w:r>
          </w:p>
        </w:tc>
        <w:tc>
          <w:tcPr>
            <w:tcW w:w="767" w:type="dxa"/>
            <w:vAlign w:val="center"/>
          </w:tcPr>
          <w:p w14:paraId="6DE1C921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13.90</w:t>
            </w:r>
          </w:p>
        </w:tc>
        <w:tc>
          <w:tcPr>
            <w:tcW w:w="1175" w:type="dxa"/>
            <w:vAlign w:val="center"/>
          </w:tcPr>
          <w:p w14:paraId="09EDECA1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19.27</w:t>
            </w:r>
          </w:p>
        </w:tc>
      </w:tr>
      <w:tr w:rsidR="009F1462" w:rsidRPr="00FD028B" w14:paraId="23404DA1" w14:textId="77777777" w:rsidTr="00B14D4D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</w:tcPr>
          <w:p w14:paraId="76F73C80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6</w:t>
            </w:r>
          </w:p>
        </w:tc>
        <w:tc>
          <w:tcPr>
            <w:tcW w:w="646" w:type="dxa"/>
            <w:vAlign w:val="center"/>
          </w:tcPr>
          <w:p w14:paraId="05D8FEC1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0.68</w:t>
            </w:r>
          </w:p>
        </w:tc>
        <w:tc>
          <w:tcPr>
            <w:tcW w:w="1287" w:type="dxa"/>
            <w:vAlign w:val="center"/>
          </w:tcPr>
          <w:p w14:paraId="70B1D627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0.60</w:t>
            </w:r>
          </w:p>
        </w:tc>
        <w:tc>
          <w:tcPr>
            <w:tcW w:w="705" w:type="dxa"/>
            <w:vAlign w:val="center"/>
          </w:tcPr>
          <w:p w14:paraId="71717E2A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0.78</w:t>
            </w:r>
          </w:p>
        </w:tc>
        <w:tc>
          <w:tcPr>
            <w:tcW w:w="706" w:type="dxa"/>
            <w:vAlign w:val="center"/>
          </w:tcPr>
          <w:p w14:paraId="2A0215F5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0.81</w:t>
            </w:r>
          </w:p>
        </w:tc>
        <w:tc>
          <w:tcPr>
            <w:tcW w:w="663" w:type="dxa"/>
            <w:vAlign w:val="center"/>
          </w:tcPr>
          <w:p w14:paraId="2D1125DB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0.16</w:t>
            </w:r>
          </w:p>
        </w:tc>
        <w:tc>
          <w:tcPr>
            <w:tcW w:w="718" w:type="dxa"/>
            <w:vAlign w:val="center"/>
          </w:tcPr>
          <w:p w14:paraId="05E611D6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0.16</w:t>
            </w:r>
          </w:p>
        </w:tc>
        <w:tc>
          <w:tcPr>
            <w:tcW w:w="701" w:type="dxa"/>
            <w:vAlign w:val="center"/>
          </w:tcPr>
          <w:p w14:paraId="6646F8F6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0.21</w:t>
            </w:r>
          </w:p>
        </w:tc>
        <w:tc>
          <w:tcPr>
            <w:tcW w:w="1454" w:type="dxa"/>
            <w:vAlign w:val="center"/>
          </w:tcPr>
          <w:p w14:paraId="4BC9D460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0.17</w:t>
            </w:r>
          </w:p>
        </w:tc>
        <w:tc>
          <w:tcPr>
            <w:tcW w:w="767" w:type="dxa"/>
            <w:vAlign w:val="center"/>
          </w:tcPr>
          <w:p w14:paraId="18E54D01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16.30</w:t>
            </w:r>
          </w:p>
        </w:tc>
        <w:tc>
          <w:tcPr>
            <w:tcW w:w="1175" w:type="dxa"/>
            <w:vAlign w:val="center"/>
          </w:tcPr>
          <w:p w14:paraId="2FC7E8F2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16.30</w:t>
            </w:r>
          </w:p>
        </w:tc>
      </w:tr>
      <w:tr w:rsidR="009F1462" w:rsidRPr="00FD028B" w14:paraId="446AFE11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</w:tcPr>
          <w:p w14:paraId="74EED86D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7</w:t>
            </w:r>
          </w:p>
        </w:tc>
        <w:tc>
          <w:tcPr>
            <w:tcW w:w="646" w:type="dxa"/>
            <w:vAlign w:val="center"/>
          </w:tcPr>
          <w:p w14:paraId="09F1BD9E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0.66</w:t>
            </w:r>
          </w:p>
        </w:tc>
        <w:tc>
          <w:tcPr>
            <w:tcW w:w="1287" w:type="dxa"/>
            <w:vAlign w:val="center"/>
          </w:tcPr>
          <w:p w14:paraId="1A041F28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0.55</w:t>
            </w:r>
          </w:p>
        </w:tc>
        <w:tc>
          <w:tcPr>
            <w:tcW w:w="705" w:type="dxa"/>
            <w:vAlign w:val="center"/>
          </w:tcPr>
          <w:p w14:paraId="2B2C0352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0.82</w:t>
            </w:r>
          </w:p>
        </w:tc>
        <w:tc>
          <w:tcPr>
            <w:tcW w:w="706" w:type="dxa"/>
            <w:vAlign w:val="center"/>
          </w:tcPr>
          <w:p w14:paraId="528826B2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0.84</w:t>
            </w:r>
          </w:p>
        </w:tc>
        <w:tc>
          <w:tcPr>
            <w:tcW w:w="663" w:type="dxa"/>
            <w:vAlign w:val="center"/>
          </w:tcPr>
          <w:p w14:paraId="4C41668F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0.25</w:t>
            </w:r>
          </w:p>
        </w:tc>
        <w:tc>
          <w:tcPr>
            <w:tcW w:w="718" w:type="dxa"/>
            <w:vAlign w:val="center"/>
          </w:tcPr>
          <w:p w14:paraId="04086B5F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0.25</w:t>
            </w:r>
          </w:p>
        </w:tc>
        <w:tc>
          <w:tcPr>
            <w:tcW w:w="701" w:type="dxa"/>
            <w:vAlign w:val="center"/>
          </w:tcPr>
          <w:p w14:paraId="520BD2CF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0.32</w:t>
            </w:r>
          </w:p>
        </w:tc>
        <w:tc>
          <w:tcPr>
            <w:tcW w:w="1454" w:type="dxa"/>
            <w:vAlign w:val="center"/>
          </w:tcPr>
          <w:p w14:paraId="2AA32AFD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0.35</w:t>
            </w:r>
          </w:p>
        </w:tc>
        <w:tc>
          <w:tcPr>
            <w:tcW w:w="767" w:type="dxa"/>
            <w:vAlign w:val="center"/>
          </w:tcPr>
          <w:p w14:paraId="50B4F2F1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18.89</w:t>
            </w:r>
          </w:p>
        </w:tc>
        <w:tc>
          <w:tcPr>
            <w:tcW w:w="1175" w:type="dxa"/>
            <w:vAlign w:val="center"/>
          </w:tcPr>
          <w:p w14:paraId="48D8E8E2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17.29</w:t>
            </w:r>
          </w:p>
        </w:tc>
      </w:tr>
      <w:tr w:rsidR="009F1462" w:rsidRPr="00FD028B" w14:paraId="0538A82A" w14:textId="77777777" w:rsidTr="00B14D4D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</w:tcPr>
          <w:p w14:paraId="57A1B574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8</w:t>
            </w:r>
          </w:p>
        </w:tc>
        <w:tc>
          <w:tcPr>
            <w:tcW w:w="646" w:type="dxa"/>
            <w:vAlign w:val="center"/>
          </w:tcPr>
          <w:p w14:paraId="71BB16D4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0.70</w:t>
            </w:r>
          </w:p>
        </w:tc>
        <w:tc>
          <w:tcPr>
            <w:tcW w:w="1287" w:type="dxa"/>
            <w:vAlign w:val="center"/>
          </w:tcPr>
          <w:p w14:paraId="3167AE3D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0.63</w:t>
            </w:r>
          </w:p>
        </w:tc>
        <w:tc>
          <w:tcPr>
            <w:tcW w:w="705" w:type="dxa"/>
            <w:vAlign w:val="center"/>
          </w:tcPr>
          <w:p w14:paraId="7194314D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0.82</w:t>
            </w:r>
          </w:p>
        </w:tc>
        <w:tc>
          <w:tcPr>
            <w:tcW w:w="706" w:type="dxa"/>
            <w:vAlign w:val="center"/>
          </w:tcPr>
          <w:p w14:paraId="5D343A53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0.82</w:t>
            </w:r>
          </w:p>
        </w:tc>
        <w:tc>
          <w:tcPr>
            <w:tcW w:w="663" w:type="dxa"/>
            <w:vAlign w:val="center"/>
          </w:tcPr>
          <w:p w14:paraId="37AE7CF6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0.20</w:t>
            </w:r>
          </w:p>
        </w:tc>
        <w:tc>
          <w:tcPr>
            <w:tcW w:w="718" w:type="dxa"/>
            <w:vAlign w:val="center"/>
          </w:tcPr>
          <w:p w14:paraId="3BFCB80B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0.19</w:t>
            </w:r>
          </w:p>
        </w:tc>
        <w:tc>
          <w:tcPr>
            <w:tcW w:w="701" w:type="dxa"/>
            <w:vAlign w:val="center"/>
          </w:tcPr>
          <w:p w14:paraId="692D4D31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0.22</w:t>
            </w:r>
          </w:p>
        </w:tc>
        <w:tc>
          <w:tcPr>
            <w:tcW w:w="1454" w:type="dxa"/>
            <w:vAlign w:val="center"/>
          </w:tcPr>
          <w:p w14:paraId="09F750C8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0.24</w:t>
            </w:r>
          </w:p>
        </w:tc>
        <w:tc>
          <w:tcPr>
            <w:tcW w:w="767" w:type="dxa"/>
            <w:vAlign w:val="center"/>
          </w:tcPr>
          <w:p w14:paraId="6FE2C56C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15.20</w:t>
            </w:r>
          </w:p>
        </w:tc>
        <w:tc>
          <w:tcPr>
            <w:tcW w:w="1175" w:type="dxa"/>
            <w:vAlign w:val="center"/>
          </w:tcPr>
          <w:p w14:paraId="69BCA5FC" w14:textId="77777777" w:rsidR="009F1462" w:rsidRPr="00FD028B" w:rsidRDefault="009F1462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17.42</w:t>
            </w:r>
          </w:p>
        </w:tc>
      </w:tr>
      <w:tr w:rsidR="009F1462" w:rsidRPr="00FD028B" w14:paraId="55F42A87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</w:tcPr>
          <w:p w14:paraId="69981125" w14:textId="77777777" w:rsidR="009F1462" w:rsidRPr="00FD028B" w:rsidRDefault="009F1462" w:rsidP="00B14D4D">
            <w:pPr>
              <w:spacing w:line="480" w:lineRule="aut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28B">
              <w:rPr>
                <w:rFonts w:ascii="Arial" w:hAnsi="Arial" w:cs="Arial"/>
                <w:i w:val="0"/>
                <w:sz w:val="22"/>
                <w:szCs w:val="22"/>
              </w:rPr>
              <w:t>9</w:t>
            </w:r>
          </w:p>
        </w:tc>
        <w:tc>
          <w:tcPr>
            <w:tcW w:w="646" w:type="dxa"/>
            <w:vAlign w:val="center"/>
          </w:tcPr>
          <w:p w14:paraId="09D6B9FF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0.78</w:t>
            </w:r>
          </w:p>
        </w:tc>
        <w:tc>
          <w:tcPr>
            <w:tcW w:w="1287" w:type="dxa"/>
            <w:vAlign w:val="center"/>
          </w:tcPr>
          <w:p w14:paraId="0DAA214A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0.72</w:t>
            </w:r>
          </w:p>
        </w:tc>
        <w:tc>
          <w:tcPr>
            <w:tcW w:w="705" w:type="dxa"/>
            <w:vAlign w:val="center"/>
          </w:tcPr>
          <w:p w14:paraId="52CBC975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0.85</w:t>
            </w:r>
          </w:p>
        </w:tc>
        <w:tc>
          <w:tcPr>
            <w:tcW w:w="706" w:type="dxa"/>
            <w:vAlign w:val="center"/>
          </w:tcPr>
          <w:p w14:paraId="6EFC6278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0.90</w:t>
            </w:r>
          </w:p>
        </w:tc>
        <w:tc>
          <w:tcPr>
            <w:tcW w:w="663" w:type="dxa"/>
            <w:vAlign w:val="center"/>
          </w:tcPr>
          <w:p w14:paraId="635A950C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0.12</w:t>
            </w:r>
          </w:p>
        </w:tc>
        <w:tc>
          <w:tcPr>
            <w:tcW w:w="718" w:type="dxa"/>
            <w:vAlign w:val="center"/>
          </w:tcPr>
          <w:p w14:paraId="2514C627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0.12</w:t>
            </w:r>
          </w:p>
        </w:tc>
        <w:tc>
          <w:tcPr>
            <w:tcW w:w="701" w:type="dxa"/>
            <w:vAlign w:val="center"/>
          </w:tcPr>
          <w:p w14:paraId="29028303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0.17</w:t>
            </w:r>
          </w:p>
        </w:tc>
        <w:tc>
          <w:tcPr>
            <w:tcW w:w="1454" w:type="dxa"/>
            <w:vAlign w:val="center"/>
          </w:tcPr>
          <w:p w14:paraId="6068D072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0.18</w:t>
            </w:r>
          </w:p>
        </w:tc>
        <w:tc>
          <w:tcPr>
            <w:tcW w:w="767" w:type="dxa"/>
            <w:vAlign w:val="center"/>
          </w:tcPr>
          <w:p w14:paraId="301194C2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16.00</w:t>
            </w:r>
          </w:p>
        </w:tc>
        <w:tc>
          <w:tcPr>
            <w:tcW w:w="1175" w:type="dxa"/>
            <w:vAlign w:val="center"/>
          </w:tcPr>
          <w:p w14:paraId="2D84AD2C" w14:textId="77777777" w:rsidR="009F1462" w:rsidRPr="00FD028B" w:rsidRDefault="009F1462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D028B">
              <w:rPr>
                <w:rFonts w:ascii="Arial" w:hAnsi="Arial" w:cs="Arial"/>
                <w:sz w:val="22"/>
                <w:szCs w:val="22"/>
              </w:rPr>
              <w:t>14.48</w:t>
            </w:r>
          </w:p>
        </w:tc>
      </w:tr>
    </w:tbl>
    <w:p w14:paraId="13106A11" w14:textId="77777777" w:rsidR="009F1462" w:rsidRPr="00FD028B" w:rsidRDefault="009F1462" w:rsidP="009F1462">
      <w:pPr>
        <w:tabs>
          <w:tab w:val="left" w:pos="720"/>
        </w:tabs>
        <w:spacing w:line="480" w:lineRule="auto"/>
        <w:jc w:val="both"/>
        <w:rPr>
          <w:rFonts w:ascii="Helvetica" w:hAnsi="Helvetica" w:cs="Arial"/>
          <w:sz w:val="22"/>
          <w:szCs w:val="22"/>
          <w:shd w:val="clear" w:color="auto" w:fill="FFFFFF"/>
        </w:rPr>
      </w:pPr>
    </w:p>
    <w:p w14:paraId="15675AFD" w14:textId="77777777" w:rsidR="0072173F" w:rsidRDefault="0072173F">
      <w:bookmarkStart w:id="0" w:name="_GoBack"/>
      <w:bookmarkEnd w:id="0"/>
    </w:p>
    <w:sectPr w:rsidR="0072173F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462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918B4"/>
    <w:rsid w:val="009954FE"/>
    <w:rsid w:val="00995FF5"/>
    <w:rsid w:val="009D5178"/>
    <w:rsid w:val="009F1462"/>
    <w:rsid w:val="00A24C8A"/>
    <w:rsid w:val="00A52D2C"/>
    <w:rsid w:val="00A57582"/>
    <w:rsid w:val="00A75C06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7484C"/>
    <w:rsid w:val="00E77723"/>
    <w:rsid w:val="00EA0B02"/>
    <w:rsid w:val="00EC691F"/>
    <w:rsid w:val="00ED5A9E"/>
    <w:rsid w:val="00EF2B34"/>
    <w:rsid w:val="00F1024D"/>
    <w:rsid w:val="00F16CCE"/>
    <w:rsid w:val="00F27970"/>
    <w:rsid w:val="00F40003"/>
    <w:rsid w:val="00F55091"/>
    <w:rsid w:val="00F55BE4"/>
    <w:rsid w:val="00F66153"/>
    <w:rsid w:val="00F678E3"/>
    <w:rsid w:val="00F836B2"/>
    <w:rsid w:val="00FC7A3F"/>
    <w:rsid w:val="00F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946FB"/>
  <w15:chartTrackingRefBased/>
  <w15:docId w15:val="{413027DF-07D0-E346-962B-F7F47444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F146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uiPriority w:val="45"/>
    <w:rsid w:val="009F1462"/>
    <w:rPr>
      <w:rFonts w:eastAsiaTheme="minorEastAsi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1</cp:revision>
  <dcterms:created xsi:type="dcterms:W3CDTF">2018-12-07T16:32:00Z</dcterms:created>
  <dcterms:modified xsi:type="dcterms:W3CDTF">2018-12-07T16:33:00Z</dcterms:modified>
</cp:coreProperties>
</file>