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D" w:rsidRDefault="0053316C">
      <w:pPr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"/>
          <w:szCs w:val="2"/>
        </w:rPr>
        <w:t> </w:t>
      </w:r>
      <w:r>
        <w:rPr>
          <w:rFonts w:eastAsia="Times New Roman"/>
          <w:sz w:val="24"/>
          <w:szCs w:val="24"/>
        </w:rPr>
        <w:t xml:space="preserve"> </w:t>
      </w:r>
    </w:p>
    <w:p w:rsidR="00BA667D" w:rsidRDefault="00D469EE">
      <w:pPr>
        <w:pStyle w:val="NormalWeb"/>
      </w:pPr>
      <w:r>
        <w:rPr>
          <w:rFonts w:ascii="Arial" w:hAnsi="Arial" w:cs="Arial"/>
        </w:rPr>
        <w:t>Dear Med III Students, t</w:t>
      </w:r>
      <w:r w:rsidR="0053316C">
        <w:rPr>
          <w:rFonts w:ascii="Arial" w:hAnsi="Arial" w:cs="Arial"/>
        </w:rPr>
        <w:t xml:space="preserve">hank you for taking some time to fill this </w:t>
      </w:r>
      <w:r>
        <w:rPr>
          <w:rFonts w:ascii="Arial" w:hAnsi="Arial" w:cs="Arial"/>
        </w:rPr>
        <w:t xml:space="preserve">clerkship </w:t>
      </w:r>
      <w:r w:rsidR="0053316C">
        <w:rPr>
          <w:rFonts w:ascii="Arial" w:hAnsi="Arial" w:cs="Arial"/>
        </w:rPr>
        <w:t>eval</w:t>
      </w:r>
      <w:r>
        <w:rPr>
          <w:rFonts w:ascii="Arial" w:hAnsi="Arial" w:cs="Arial"/>
        </w:rPr>
        <w:t>uation.</w:t>
      </w:r>
      <w:r w:rsidR="0053316C">
        <w:rPr>
          <w:rFonts w:ascii="Arial" w:hAnsi="Arial" w:cs="Arial"/>
        </w:rPr>
        <w:t xml:space="preserve"> Please note that your comments are highly appreciated.</w:t>
      </w:r>
      <w:r w:rsidR="0053316C">
        <w:t xml:space="preserve"> </w:t>
      </w:r>
    </w:p>
    <w:tbl>
      <w:tblPr>
        <w:tblW w:w="2500" w:type="pct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4"/>
      </w:tblGrid>
      <w:tr w:rsidR="00BA667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Marking Instructions: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sym w:font="Wingdings" w:char="F0AB"/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Mandatory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Example: Correct Mark </w:t>
            </w:r>
            <w:r>
              <w:rPr>
                <w:rFonts w:ascii="Wingdings 2" w:eastAsia="Times New Roman" w:hAnsi="Wingdings 2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sym w:font="Wingdings 2" w:char="F054"/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BA667D" w:rsidRDefault="0053316C">
      <w:r>
        <w:rPr>
          <w:sz w:val="8"/>
          <w:szCs w:val="8"/>
        </w:rPr>
        <w:t> </w:t>
      </w:r>
    </w:p>
    <w:tbl>
      <w:tblPr>
        <w:tblW w:w="5000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</w:tblGrid>
      <w:tr w:rsidR="00BA6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 OF THE CLERKSHIP</w:t>
            </w:r>
          </w:p>
        </w:tc>
      </w:tr>
    </w:tbl>
    <w:p w:rsidR="00BA667D" w:rsidRDefault="0053316C">
      <w:r>
        <w:rPr>
          <w:sz w:val="2"/>
          <w:szCs w:val="2"/>
        </w:rPr>
        <w:t> </w:t>
      </w:r>
    </w:p>
    <w:tbl>
      <w:tblPr>
        <w:tblW w:w="5000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</w:tblGrid>
      <w:tr w:rsidR="00BA6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67D" w:rsidRDefault="00D46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Clerkship Name ……………………………………..</w:t>
            </w:r>
          </w:p>
        </w:tc>
      </w:tr>
    </w:tbl>
    <w:p w:rsidR="00BA667D" w:rsidRDefault="0053316C">
      <w:r>
        <w:rPr>
          <w:sz w:val="2"/>
          <w:szCs w:val="2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197"/>
        <w:gridCol w:w="9017"/>
      </w:tblGrid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5" w:type="dxa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00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Month(s) on clerkship:</w:t>
            </w:r>
          </w:p>
        </w:tc>
      </w:tr>
    </w:tbl>
    <w:p w:rsidR="00BA667D" w:rsidRDefault="00BA667D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/>
      </w:tblPr>
      <w:tblGrid>
        <w:gridCol w:w="289"/>
        <w:gridCol w:w="8689"/>
      </w:tblGrid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June 30-August 24, 2014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August 25-October 19, 2014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October 20-December 14, 2014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December 15-February 8, 2015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February 9-April 5, 2015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April 6-May 31, 2015</w:t>
            </w:r>
          </w:p>
        </w:tc>
      </w:tr>
    </w:tbl>
    <w:p w:rsidR="00BA667D" w:rsidRDefault="0053316C">
      <w:r>
        <w:rPr>
          <w:sz w:val="10"/>
          <w:szCs w:val="10"/>
        </w:rPr>
        <w:t> </w:t>
      </w:r>
    </w:p>
    <w:p w:rsidR="00BA667D" w:rsidRDefault="007B59B5">
      <w:pPr>
        <w:rPr>
          <w:rFonts w:eastAsia="Times New Roman"/>
          <w:sz w:val="20"/>
          <w:szCs w:val="20"/>
        </w:rPr>
      </w:pPr>
      <w:r w:rsidRPr="007B59B5">
        <w:rPr>
          <w:rFonts w:eastAsia="Times New Roman"/>
          <w:sz w:val="20"/>
          <w:szCs w:val="20"/>
        </w:rPr>
        <w:pict>
          <v:rect id="_x0000_i1025" style="width:444.6pt;height:.75pt" o:hrpct="950" o:hralign="center" o:hrstd="t" o:hrnoshade="t" o:hr="t" fillcolor="black" stroked="f"/>
        </w:pict>
      </w:r>
    </w:p>
    <w:p w:rsidR="00BA667D" w:rsidRDefault="0053316C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197"/>
        <w:gridCol w:w="9017"/>
      </w:tblGrid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5" w:type="dxa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000" w:type="pct"/>
            <w:vAlign w:val="center"/>
            <w:hideMark/>
          </w:tcPr>
          <w:p w:rsidR="00BA667D" w:rsidRDefault="00D46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Clerkship evaluation</w:t>
            </w:r>
            <w:r w:rsidR="0053316C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67D" w:rsidRDefault="00BA6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67D" w:rsidRDefault="00BA6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Note: Please choose “Not Applicable” (N.A.) if a clear judgment cannot be made.</w:t>
            </w:r>
          </w:p>
        </w:tc>
      </w:tr>
    </w:tbl>
    <w:p w:rsidR="00BA667D" w:rsidRDefault="00BA667D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15" w:type="dxa"/>
          <w:bottom w:w="45" w:type="dxa"/>
          <w:right w:w="15" w:type="dxa"/>
        </w:tblCellMar>
        <w:tblLook w:val="04A0"/>
      </w:tblPr>
      <w:tblGrid>
        <w:gridCol w:w="5606"/>
        <w:gridCol w:w="194"/>
        <w:gridCol w:w="574"/>
        <w:gridCol w:w="449"/>
        <w:gridCol w:w="512"/>
        <w:gridCol w:w="621"/>
        <w:gridCol w:w="621"/>
        <w:gridCol w:w="401"/>
      </w:tblGrid>
      <w:tr w:rsidR="00BA66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67D" w:rsidRDefault="00BA6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50" w:type="pct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Strongly Agree</w:t>
            </w:r>
          </w:p>
        </w:tc>
        <w:tc>
          <w:tcPr>
            <w:tcW w:w="250" w:type="pct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Agree</w:t>
            </w:r>
          </w:p>
        </w:tc>
        <w:tc>
          <w:tcPr>
            <w:tcW w:w="250" w:type="pct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Neutral</w:t>
            </w:r>
          </w:p>
        </w:tc>
        <w:tc>
          <w:tcPr>
            <w:tcW w:w="250" w:type="pct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Disagree</w:t>
            </w:r>
          </w:p>
        </w:tc>
        <w:tc>
          <w:tcPr>
            <w:tcW w:w="250" w:type="pct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Strongly Disagree</w:t>
            </w:r>
          </w:p>
        </w:tc>
        <w:tc>
          <w:tcPr>
            <w:tcW w:w="250" w:type="pct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N.A.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Clear learning objectives for this clerkship were provided.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0A5966" w:rsidP="000A5966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clerkship i</w:t>
            </w:r>
            <w:r w:rsidR="0053316C">
              <w:rPr>
                <w:rFonts w:ascii="Arial" w:hAnsi="Arial" w:cs="Arial"/>
                <w:sz w:val="16"/>
                <w:szCs w:val="16"/>
              </w:rPr>
              <w:t>ntroduce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3316C">
              <w:rPr>
                <w:rFonts w:ascii="Arial" w:hAnsi="Arial" w:cs="Arial"/>
                <w:sz w:val="16"/>
                <w:szCs w:val="16"/>
              </w:rPr>
              <w:t xml:space="preserve"> the student to clinical </w:t>
            </w:r>
            <w:r>
              <w:rPr>
                <w:rFonts w:ascii="Arial" w:hAnsi="Arial" w:cs="Arial"/>
                <w:sz w:val="16"/>
                <w:szCs w:val="16"/>
              </w:rPr>
              <w:t>diseases</w:t>
            </w:r>
            <w:r w:rsidR="0053316C"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0A5966" w:rsidP="000A5966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clerkship f</w:t>
            </w:r>
            <w:r w:rsidR="0053316C">
              <w:rPr>
                <w:rFonts w:ascii="Arial" w:hAnsi="Arial" w:cs="Arial"/>
                <w:sz w:val="16"/>
                <w:szCs w:val="16"/>
              </w:rPr>
              <w:t>acilitate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3316C">
              <w:rPr>
                <w:rFonts w:ascii="Arial" w:hAnsi="Arial" w:cs="Arial"/>
                <w:sz w:val="16"/>
                <w:szCs w:val="16"/>
              </w:rPr>
              <w:t xml:space="preserve"> development of knowledge and skills necessary to take an accurate history, perform a thorough physical examination and formulate an appropriate differential diagnosis.</w:t>
            </w:r>
            <w:r w:rsidR="0053316C"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0A5966" w:rsidP="000A5966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clerkship int</w:t>
            </w:r>
            <w:r w:rsidR="0053316C">
              <w:rPr>
                <w:rFonts w:ascii="Arial" w:hAnsi="Arial" w:cs="Arial"/>
                <w:sz w:val="16"/>
                <w:szCs w:val="16"/>
              </w:rPr>
              <w:t>roduce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3316C">
              <w:rPr>
                <w:rFonts w:ascii="Arial" w:hAnsi="Arial" w:cs="Arial"/>
                <w:sz w:val="16"/>
                <w:szCs w:val="16"/>
              </w:rPr>
              <w:t xml:space="preserve"> the student to basic principles of management.</w:t>
            </w:r>
            <w:r w:rsidR="0053316C"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0A5966" w:rsidP="000A5966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clerkship e</w:t>
            </w:r>
            <w:r w:rsidR="0053316C">
              <w:rPr>
                <w:rFonts w:ascii="Arial" w:hAnsi="Arial" w:cs="Arial"/>
                <w:sz w:val="16"/>
                <w:szCs w:val="16"/>
              </w:rPr>
              <w:t>ncourage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53316C">
              <w:rPr>
                <w:rFonts w:ascii="Arial" w:hAnsi="Arial" w:cs="Arial"/>
                <w:sz w:val="16"/>
                <w:szCs w:val="16"/>
              </w:rPr>
              <w:t xml:space="preserve"> the student to take an active role as a member of the healthcare team, acquire professional attitudes, and develop competencies in communication skills and coordinated care.</w:t>
            </w:r>
            <w:r w:rsidR="0053316C"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assessment process reflected the learning objectives.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clerkship provided enough opportunities to meet the number of required clinical encounters.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clerkship provided enough opportunities to learn and practice clinical skills.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teaching activities (rounds, lectures, tutorials, bed-side teaching, case discussions…) improved my overall knowledge.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The learning environment was safe and conducive to learning.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Feedback was given in an effective manner during this rotation.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clerkship was overall well organized.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The clinical site is appropriate for this clerkship.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  <w:tc>
          <w:tcPr>
            <w:tcW w:w="250" w:type="pct"/>
            <w:vAlign w:val="bottom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</w:p>
        </w:tc>
      </w:tr>
    </w:tbl>
    <w:p w:rsidR="00BA667D" w:rsidRDefault="0053316C">
      <w:r>
        <w:rPr>
          <w:sz w:val="10"/>
          <w:szCs w:val="10"/>
        </w:rPr>
        <w:t> </w:t>
      </w:r>
    </w:p>
    <w:p w:rsidR="00BA667D" w:rsidRDefault="007B59B5">
      <w:pPr>
        <w:rPr>
          <w:rFonts w:eastAsia="Times New Roman"/>
          <w:sz w:val="20"/>
          <w:szCs w:val="20"/>
        </w:rPr>
      </w:pPr>
      <w:r w:rsidRPr="007B59B5">
        <w:rPr>
          <w:rFonts w:eastAsia="Times New Roman"/>
          <w:sz w:val="20"/>
          <w:szCs w:val="20"/>
        </w:rPr>
        <w:pict>
          <v:rect id="_x0000_i1026" style="width:444.6pt;height:.75pt" o:hrpct="950" o:hralign="center" o:hrstd="t" o:hrnoshade="t" o:hr="t" fillcolor="black" stroked="f"/>
        </w:pict>
      </w:r>
    </w:p>
    <w:p w:rsidR="00BA667D" w:rsidRDefault="0053316C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"/>
        <w:gridCol w:w="197"/>
        <w:gridCol w:w="9017"/>
      </w:tblGrid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5" w:type="dxa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00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were useful as aids to learning in this rotation? 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67D" w:rsidRDefault="00BA6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67D" w:rsidRDefault="00BA6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Note: Check all that apply</w:t>
            </w:r>
          </w:p>
        </w:tc>
      </w:tr>
    </w:tbl>
    <w:p w:rsidR="00BA667D" w:rsidRDefault="00BA667D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/>
      </w:tblPr>
      <w:tblGrid>
        <w:gridCol w:w="289"/>
        <w:gridCol w:w="8689"/>
      </w:tblGrid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Wards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Clinics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Lectures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Tutorials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Attending Rounds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Rounds with Residents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 Rounds (lab, radiology, test and ECG interpretation…)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Morning Report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Surgical acts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Procedures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Case Discussions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Feedback from Residents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Feedback from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Attendings</w:t>
            </w:r>
            <w:proofErr w:type="spellEnd"/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Mid-clerkship Feedback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Mini-CEX</w:t>
            </w:r>
          </w:p>
        </w:tc>
      </w:tr>
      <w:tr w:rsidR="00BA667D">
        <w:trPr>
          <w:tblCellSpacing w:w="15" w:type="dxa"/>
          <w:jc w:val="center"/>
        </w:trPr>
        <w:tc>
          <w:tcPr>
            <w:tcW w:w="50" w:type="pct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Electronic Resources &amp; Textbook</w:t>
            </w:r>
          </w:p>
        </w:tc>
      </w:tr>
    </w:tbl>
    <w:p w:rsidR="00BA667D" w:rsidRDefault="0053316C">
      <w:r>
        <w:rPr>
          <w:sz w:val="10"/>
          <w:szCs w:val="10"/>
        </w:rPr>
        <w:t> </w:t>
      </w:r>
    </w:p>
    <w:p w:rsidR="00BA667D" w:rsidRDefault="0053316C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"/>
        <w:gridCol w:w="197"/>
        <w:gridCol w:w="9122"/>
      </w:tblGrid>
      <w:tr w:rsidR="00BA667D">
        <w:trPr>
          <w:tblCellSpacing w:w="15" w:type="dxa"/>
          <w:jc w:val="center"/>
        </w:trPr>
        <w:tc>
          <w:tcPr>
            <w:tcW w:w="0" w:type="auto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5000" w:type="pct"/>
            <w:vAlign w:val="center"/>
            <w:hideMark/>
          </w:tcPr>
          <w:p w:rsidR="00BA667D" w:rsidRDefault="005331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Comments/sugge</w:t>
            </w:r>
            <w:r w:rsidR="00D469EE">
              <w:rPr>
                <w:rFonts w:ascii="Arial" w:eastAsia="Times New Roman" w:hAnsi="Arial" w:cs="Arial"/>
                <w:sz w:val="20"/>
                <w:szCs w:val="20"/>
              </w:rPr>
              <w:t>stions for the Clerkship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</w:tbl>
    <w:p w:rsidR="00BA667D" w:rsidRDefault="00BA667D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35"/>
      </w:tblGrid>
      <w:tr w:rsidR="00BA66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</w:p>
        </w:tc>
      </w:tr>
      <w:tr w:rsidR="00BA66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:rsidR="00BA667D" w:rsidRDefault="005331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proofErr w:type="spellEnd"/>
          </w:p>
        </w:tc>
      </w:tr>
    </w:tbl>
    <w:p w:rsidR="00BA667D" w:rsidRDefault="0053316C">
      <w:r>
        <w:rPr>
          <w:sz w:val="10"/>
          <w:szCs w:val="10"/>
        </w:rPr>
        <w:t> </w:t>
      </w:r>
    </w:p>
    <w:p w:rsidR="00BA667D" w:rsidRDefault="0053316C">
      <w:r>
        <w:rPr>
          <w:sz w:val="10"/>
          <w:szCs w:val="10"/>
        </w:rPr>
        <w:t> </w:t>
      </w:r>
    </w:p>
    <w:p w:rsidR="00BA667D" w:rsidRDefault="00BA667D">
      <w:pPr>
        <w:rPr>
          <w:rFonts w:eastAsia="Times New Roman"/>
          <w:sz w:val="20"/>
          <w:szCs w:val="20"/>
        </w:rPr>
      </w:pPr>
    </w:p>
    <w:p w:rsidR="00BA667D" w:rsidRDefault="0053316C">
      <w:r>
        <w:rPr>
          <w:sz w:val="10"/>
          <w:szCs w:val="10"/>
        </w:rPr>
        <w:t> </w:t>
      </w:r>
    </w:p>
    <w:p w:rsidR="00BA667D" w:rsidRDefault="0053316C">
      <w:r>
        <w:rPr>
          <w:sz w:val="2"/>
          <w:szCs w:val="2"/>
        </w:rPr>
        <w:t> </w:t>
      </w:r>
    </w:p>
    <w:p w:rsidR="00BA667D" w:rsidRDefault="0053316C">
      <w:r>
        <w:rPr>
          <w:sz w:val="10"/>
          <w:szCs w:val="10"/>
        </w:rPr>
        <w:t> </w:t>
      </w:r>
    </w:p>
    <w:p w:rsidR="00BA667D" w:rsidRDefault="007B59B5">
      <w:pPr>
        <w:rPr>
          <w:rFonts w:eastAsia="Times New Roman"/>
          <w:sz w:val="20"/>
          <w:szCs w:val="20"/>
        </w:rPr>
      </w:pPr>
      <w:r w:rsidRPr="007B59B5">
        <w:rPr>
          <w:rFonts w:eastAsia="Times New Roman"/>
          <w:sz w:val="20"/>
          <w:szCs w:val="20"/>
        </w:rPr>
        <w:pict>
          <v:rect id="_x0000_i1027" style="width:444.6pt;height:.75pt" o:hrpct="950" o:hralign="center" o:hrstd="t" o:hrnoshade="t" o:hr="t" fillcolor="black" stroked="f"/>
        </w:pict>
      </w:r>
    </w:p>
    <w:p w:rsidR="00BA667D" w:rsidRDefault="0053316C">
      <w:r>
        <w:rPr>
          <w:sz w:val="10"/>
          <w:szCs w:val="10"/>
        </w:rPr>
        <w:t> </w:t>
      </w:r>
    </w:p>
    <w:p w:rsidR="0053316C" w:rsidRDefault="0053316C">
      <w:pPr>
        <w:pStyle w:val="NormalWeb"/>
      </w:pPr>
      <w:r>
        <w:lastRenderedPageBreak/>
        <w:br/>
      </w:r>
      <w:r>
        <w:rPr>
          <w:rFonts w:ascii="Arial" w:hAnsi="Arial" w:cs="Arial"/>
        </w:rPr>
        <w:t>Thank you for your time!</w:t>
      </w:r>
      <w:r>
        <w:t xml:space="preserve"> </w:t>
      </w:r>
    </w:p>
    <w:sectPr w:rsidR="0053316C" w:rsidSect="007B59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47" w:rsidRDefault="00161647">
      <w:r>
        <w:separator/>
      </w:r>
    </w:p>
  </w:endnote>
  <w:endnote w:type="continuationSeparator" w:id="0">
    <w:p w:rsidR="00161647" w:rsidRDefault="0016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936"/>
      <w:gridCol w:w="3744"/>
      <w:gridCol w:w="4680"/>
    </w:tblGrid>
    <w:tr w:rsidR="00BA667D">
      <w:trPr>
        <w:trHeight w:val="450"/>
        <w:tblCellSpacing w:w="0" w:type="dxa"/>
      </w:trPr>
      <w:tc>
        <w:tcPr>
          <w:tcW w:w="500" w:type="pct"/>
          <w:vAlign w:val="bottom"/>
          <w:hideMark/>
        </w:tcPr>
        <w:p w:rsidR="00BA667D" w:rsidRDefault="0053316C">
          <w:pPr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36"/>
              <w:szCs w:val="36"/>
            </w:rPr>
            <w:sym w:font="Wingdings 2" w:char="F0A2"/>
          </w:r>
        </w:p>
      </w:tc>
      <w:tc>
        <w:tcPr>
          <w:tcW w:w="2000" w:type="pct"/>
          <w:vAlign w:val="center"/>
          <w:hideMark/>
        </w:tcPr>
        <w:p w:rsidR="00BA667D" w:rsidRDefault="0053316C">
          <w:pPr>
            <w:jc w:val="right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 xml:space="preserve">Page </w:t>
          </w:r>
          <w:r w:rsidR="007B59B5">
            <w:rPr>
              <w:rStyle w:val="PageNumber"/>
              <w:rFonts w:eastAsia="Times New Roman"/>
              <w:sz w:val="24"/>
              <w:szCs w:val="24"/>
            </w:rPr>
            <w:fldChar w:fldCharType="begin"/>
          </w:r>
          <w:r>
            <w:rPr>
              <w:rStyle w:val="PageNumber"/>
              <w:rFonts w:eastAsia="Times New Roman"/>
              <w:sz w:val="24"/>
              <w:szCs w:val="24"/>
            </w:rPr>
            <w:instrText xml:space="preserve"> PAGE </w:instrText>
          </w:r>
          <w:r w:rsidR="007B59B5">
            <w:rPr>
              <w:rStyle w:val="PageNumber"/>
              <w:rFonts w:eastAsia="Times New Roman"/>
              <w:sz w:val="24"/>
              <w:szCs w:val="24"/>
            </w:rPr>
            <w:fldChar w:fldCharType="separate"/>
          </w:r>
          <w:r w:rsidR="00A25887">
            <w:rPr>
              <w:rStyle w:val="PageNumber"/>
              <w:rFonts w:eastAsia="Times New Roman"/>
              <w:noProof/>
              <w:sz w:val="24"/>
              <w:szCs w:val="24"/>
            </w:rPr>
            <w:t>1</w:t>
          </w:r>
          <w:r w:rsidR="007B59B5">
            <w:rPr>
              <w:rStyle w:val="PageNumber"/>
              <w:rFonts w:eastAsia="Times New Roman"/>
              <w:sz w:val="24"/>
              <w:szCs w:val="24"/>
            </w:rPr>
            <w:fldChar w:fldCharType="end"/>
          </w:r>
          <w:r>
            <w:rPr>
              <w:rStyle w:val="PageNumber"/>
              <w:rFonts w:eastAsia="Times New Roman"/>
              <w:sz w:val="24"/>
              <w:szCs w:val="24"/>
            </w:rPr>
            <w:t xml:space="preserve"> </w:t>
          </w:r>
        </w:p>
      </w:tc>
      <w:tc>
        <w:tcPr>
          <w:tcW w:w="0" w:type="auto"/>
          <w:vAlign w:val="bottom"/>
          <w:hideMark/>
        </w:tcPr>
        <w:p w:rsidR="00BA667D" w:rsidRDefault="0053316C">
          <w:pPr>
            <w:jc w:val="right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36"/>
              <w:szCs w:val="36"/>
            </w:rPr>
            <w:sym w:font="Wingdings 2" w:char="F0A2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47" w:rsidRDefault="00161647">
      <w:r>
        <w:separator/>
      </w:r>
    </w:p>
  </w:footnote>
  <w:footnote w:type="continuationSeparator" w:id="0">
    <w:p w:rsidR="00161647" w:rsidRDefault="0016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2250"/>
      <w:gridCol w:w="5238"/>
      <w:gridCol w:w="1872"/>
    </w:tblGrid>
    <w:tr w:rsidR="00BA667D" w:rsidTr="00F45927">
      <w:trPr>
        <w:trHeight w:val="1500"/>
        <w:tblCellSpacing w:w="0" w:type="dxa"/>
      </w:trPr>
      <w:tc>
        <w:tcPr>
          <w:tcW w:w="1202" w:type="pct"/>
          <w:hideMark/>
        </w:tcPr>
        <w:p w:rsidR="00BA667D" w:rsidRPr="000D25F8" w:rsidRDefault="0053316C" w:rsidP="00F45927">
          <w:pPr>
            <w:rPr>
              <w:rFonts w:ascii="Arial" w:eastAsia="Times New Roman" w:hAnsi="Arial" w:cs="Arial"/>
              <w:sz w:val="24"/>
              <w:szCs w:val="24"/>
            </w:rPr>
          </w:pPr>
          <w:r w:rsidRPr="000D25F8">
            <w:rPr>
              <w:rFonts w:ascii="Arial" w:eastAsia="Times New Roman" w:hAnsi="Arial" w:cs="Arial"/>
              <w:sz w:val="36"/>
              <w:szCs w:val="36"/>
            </w:rPr>
            <w:sym w:font="Wingdings 2" w:char="F0A2"/>
          </w:r>
          <w:r w:rsidR="00D469EE" w:rsidRPr="000D25F8">
            <w:rPr>
              <w:rFonts w:ascii="Arial" w:eastAsia="Times New Roman" w:hAnsi="Arial" w:cs="Arial"/>
              <w:sz w:val="28"/>
              <w:szCs w:val="28"/>
            </w:rPr>
            <w:t>A</w:t>
          </w:r>
          <w:r w:rsidR="00F45927">
            <w:rPr>
              <w:rFonts w:ascii="Arial" w:eastAsia="Times New Roman" w:hAnsi="Arial" w:cs="Arial"/>
              <w:sz w:val="28"/>
              <w:szCs w:val="28"/>
            </w:rPr>
            <w:t>dditional file</w:t>
          </w:r>
          <w:r w:rsidR="00D469EE" w:rsidRPr="000D25F8">
            <w:rPr>
              <w:rFonts w:ascii="Arial" w:eastAsia="Times New Roman" w:hAnsi="Arial" w:cs="Arial"/>
              <w:sz w:val="28"/>
              <w:szCs w:val="28"/>
            </w:rPr>
            <w:t xml:space="preserve"> </w:t>
          </w:r>
          <w:r w:rsidR="00256A73">
            <w:rPr>
              <w:rFonts w:ascii="Arial" w:eastAsia="Times New Roman" w:hAnsi="Arial" w:cs="Arial"/>
              <w:sz w:val="28"/>
              <w:szCs w:val="28"/>
            </w:rPr>
            <w:t>1</w:t>
          </w:r>
        </w:p>
      </w:tc>
      <w:tc>
        <w:tcPr>
          <w:tcW w:w="2798" w:type="pct"/>
          <w:vAlign w:val="center"/>
          <w:hideMark/>
        </w:tcPr>
        <w:p w:rsidR="00BA667D" w:rsidRPr="000D25F8" w:rsidRDefault="00D469EE" w:rsidP="00D469EE">
          <w:pPr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0D25F8">
            <w:rPr>
              <w:rFonts w:ascii="Arial" w:eastAsia="Times New Roman" w:hAnsi="Arial" w:cs="Arial"/>
              <w:b/>
              <w:bCs/>
              <w:sz w:val="24"/>
              <w:szCs w:val="24"/>
            </w:rPr>
            <w:t>2014/2015</w:t>
          </w:r>
          <w:r w:rsidR="0053316C" w:rsidRPr="000D25F8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Clerkship Evaluation</w:t>
          </w:r>
          <w:r w:rsidRPr="000D25F8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Form</w:t>
          </w:r>
          <w:r w:rsidR="0053316C" w:rsidRPr="000D25F8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000" w:type="pct"/>
          <w:hideMark/>
        </w:tcPr>
        <w:p w:rsidR="00BA667D" w:rsidRDefault="0053316C">
          <w:pPr>
            <w:jc w:val="right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36"/>
              <w:szCs w:val="36"/>
            </w:rPr>
            <w:sym w:font="Wingdings 2" w:char="F0A2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0"/>
  </w:docVars>
  <w:rsids>
    <w:rsidRoot w:val="00490622"/>
    <w:rsid w:val="00092632"/>
    <w:rsid w:val="00093B33"/>
    <w:rsid w:val="000A5966"/>
    <w:rsid w:val="000D25F8"/>
    <w:rsid w:val="00161647"/>
    <w:rsid w:val="00256A73"/>
    <w:rsid w:val="00490622"/>
    <w:rsid w:val="004C3E63"/>
    <w:rsid w:val="0053316C"/>
    <w:rsid w:val="00534E9E"/>
    <w:rsid w:val="00540358"/>
    <w:rsid w:val="007B59B5"/>
    <w:rsid w:val="00A25887"/>
    <w:rsid w:val="00B920B0"/>
    <w:rsid w:val="00BA667D"/>
    <w:rsid w:val="00C42D5D"/>
    <w:rsid w:val="00CE198F"/>
    <w:rsid w:val="00D469EE"/>
    <w:rsid w:val="00F45927"/>
    <w:rsid w:val="00F67218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B5"/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9B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59B5"/>
    <w:rPr>
      <w:rFonts w:eastAsia="SimSun"/>
      <w:sz w:val="22"/>
      <w:szCs w:val="22"/>
    </w:rPr>
  </w:style>
  <w:style w:type="paragraph" w:styleId="Footer">
    <w:name w:val="footer"/>
    <w:basedOn w:val="Normal"/>
    <w:link w:val="FooterChar"/>
    <w:rsid w:val="007B59B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B59B5"/>
    <w:rPr>
      <w:rFonts w:eastAsia="SimSun"/>
      <w:sz w:val="22"/>
      <w:szCs w:val="22"/>
    </w:rPr>
  </w:style>
  <w:style w:type="paragraph" w:styleId="NormalWeb">
    <w:name w:val="Normal (Web)"/>
    <w:basedOn w:val="Normal"/>
    <w:rsid w:val="007B59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7B59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rFonts w:eastAsia="SimSun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rFonts w:eastAsia="SimSun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2500</Characters>
  <Application>Microsoft Office Word</Application>
  <DocSecurity>0</DocSecurity>
  <Lines>312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explorance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LCAYETANO</cp:lastModifiedBy>
  <cp:revision>4</cp:revision>
  <dcterms:created xsi:type="dcterms:W3CDTF">2017-12-25T21:37:00Z</dcterms:created>
  <dcterms:modified xsi:type="dcterms:W3CDTF">2018-01-01T23:38:00Z</dcterms:modified>
</cp:coreProperties>
</file>