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BD87E" w14:textId="7D3DAD09" w:rsidR="00170809" w:rsidRDefault="003553E5">
      <w:r>
        <w:t>Video 1</w:t>
      </w:r>
      <w:r w:rsidR="00F563E3">
        <w:t xml:space="preserve"> (</w:t>
      </w:r>
      <w:r w:rsidR="00F563E3" w:rsidRPr="00F563E3">
        <w:t>Movie1_Control GD13,2h</w:t>
      </w:r>
      <w:r w:rsidR="00F563E3">
        <w:t>)</w:t>
      </w:r>
      <w:r>
        <w:t>.  Video capture of beating heart in a GD13 embryo</w:t>
      </w:r>
      <w:r w:rsidR="00F563E3">
        <w:t>, 2 hours after dosing the mother with water (</w:t>
      </w:r>
      <w:r w:rsidR="00F563E3">
        <w:t>control</w:t>
      </w:r>
      <w:r w:rsidR="00F563E3">
        <w:t>)</w:t>
      </w:r>
      <w:bookmarkStart w:id="0" w:name="_GoBack"/>
      <w:bookmarkEnd w:id="0"/>
      <w:r>
        <w:t>.  The rapid contraction/relaxation of the chambers is apparent.</w:t>
      </w:r>
      <w:r w:rsidR="00A37965">
        <w:t xml:space="preserve">  The a</w:t>
      </w:r>
      <w:r>
        <w:t>t</w:t>
      </w:r>
      <w:r w:rsidR="00A37965">
        <w:t>r</w:t>
      </w:r>
      <w:r>
        <w:t>ia and ventricles were manually identified and the atrial and ventricular contraction rates were determined using custom-written software (</w:t>
      </w:r>
      <w:r w:rsidRPr="003553E5">
        <w:t>University of Uppsala</w:t>
      </w:r>
      <w:r>
        <w:t xml:space="preserve">) that identified the light-dark intensity difference between systole and diastole.  </w:t>
      </w:r>
      <w:r w:rsidR="00265B9C">
        <w:t>In</w:t>
      </w:r>
      <w:r>
        <w:t xml:space="preserve"> comparison with Video 2, it is evident that the control embryo heart is beating much more rapidly</w:t>
      </w:r>
      <w:r w:rsidR="00265B9C">
        <w:t>, with no arrhythmias present.</w:t>
      </w:r>
    </w:p>
    <w:p w14:paraId="184CFCEB" w14:textId="77777777" w:rsidR="003553E5" w:rsidRDefault="003553E5"/>
    <w:p w14:paraId="5C8F7E1D" w14:textId="305CBCFA" w:rsidR="003553E5" w:rsidRDefault="003553E5" w:rsidP="003553E5">
      <w:r>
        <w:t>Video 2</w:t>
      </w:r>
      <w:r w:rsidR="00F563E3">
        <w:t xml:space="preserve"> (</w:t>
      </w:r>
      <w:r w:rsidR="00F563E3" w:rsidRPr="00F563E3">
        <w:t>Movie2_Dof GD13,2h</w:t>
      </w:r>
      <w:r w:rsidR="00F563E3">
        <w:t>)</w:t>
      </w:r>
      <w:r>
        <w:t>.  Video capture of beating heart in a GD13</w:t>
      </w:r>
      <w:r w:rsidR="002F3417">
        <w:t xml:space="preserve"> </w:t>
      </w:r>
      <w:r w:rsidR="00265B9C">
        <w:t xml:space="preserve">embryo 2 hours after administration of </w:t>
      </w:r>
      <w:r>
        <w:t>Dof.  The method for determining heart rate and rhythm was the</w:t>
      </w:r>
      <w:r w:rsidR="00265B9C">
        <w:t xml:space="preserve"> same as for Video 1.  Comparing</w:t>
      </w:r>
      <w:r>
        <w:t xml:space="preserve"> with Video 2 shows that the Dof embryo heart shown here is beating much more slowly with many arrhythmias.</w:t>
      </w:r>
    </w:p>
    <w:p w14:paraId="07E607F7" w14:textId="77777777" w:rsidR="003553E5" w:rsidRDefault="003553E5"/>
    <w:p w14:paraId="1ECC31A6" w14:textId="77777777" w:rsidR="003553E5" w:rsidRDefault="003553E5"/>
    <w:p w14:paraId="1A997982" w14:textId="77777777" w:rsidR="003553E5" w:rsidRDefault="003553E5"/>
    <w:sectPr w:rsidR="003553E5" w:rsidSect="005B7F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E5"/>
    <w:rsid w:val="00170809"/>
    <w:rsid w:val="002236C9"/>
    <w:rsid w:val="00265B9C"/>
    <w:rsid w:val="002F3417"/>
    <w:rsid w:val="003553E5"/>
    <w:rsid w:val="005B7F82"/>
    <w:rsid w:val="00A37965"/>
    <w:rsid w:val="00B24F06"/>
    <w:rsid w:val="00B35A3C"/>
    <w:rsid w:val="00F563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1B1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768</Characters>
  <Application>Microsoft Macintosh Word</Application>
  <DocSecurity>0</DocSecurity>
  <Lines>6</Lines>
  <Paragraphs>1</Paragraphs>
  <ScaleCrop>false</ScaleCrop>
  <Company>University of Sydney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Polson</dc:creator>
  <cp:keywords/>
  <dc:description/>
  <cp:lastModifiedBy>Jaimie Polson</cp:lastModifiedBy>
  <cp:revision>4</cp:revision>
  <dcterms:created xsi:type="dcterms:W3CDTF">2016-12-08T05:32:00Z</dcterms:created>
  <dcterms:modified xsi:type="dcterms:W3CDTF">2017-09-19T01:54:00Z</dcterms:modified>
</cp:coreProperties>
</file>