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C8" w:rsidRPr="00056AC4" w:rsidRDefault="00F33B4E" w:rsidP="000438C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Table S5</w:t>
      </w:r>
      <w:bookmarkStart w:id="0" w:name="_GoBack"/>
      <w:bookmarkEnd w:id="0"/>
      <w:r w:rsidR="000438C8">
        <w:rPr>
          <w:rFonts w:ascii="Arial" w:hAnsi="Arial" w:cs="Arial"/>
          <w:b/>
          <w:sz w:val="24"/>
          <w:szCs w:val="24"/>
        </w:rPr>
        <w:t>.</w:t>
      </w:r>
      <w:r w:rsidR="000438C8">
        <w:rPr>
          <w:rFonts w:ascii="Arial" w:hAnsi="Arial" w:cs="Arial" w:hint="eastAsia"/>
          <w:b/>
          <w:sz w:val="24"/>
          <w:szCs w:val="24"/>
        </w:rPr>
        <w:t xml:space="preserve"> </w:t>
      </w:r>
      <w:r w:rsidR="000438C8" w:rsidRPr="0089037D">
        <w:rPr>
          <w:rFonts w:ascii="Arial" w:hAnsi="Arial" w:cs="Arial"/>
          <w:b/>
          <w:sz w:val="24"/>
          <w:szCs w:val="24"/>
        </w:rPr>
        <w:t>Summary of SNV</w:t>
      </w:r>
      <w:r w:rsidR="000438C8">
        <w:rPr>
          <w:rFonts w:ascii="Arial" w:hAnsi="Arial" w:cs="Arial"/>
          <w:b/>
          <w:sz w:val="24"/>
          <w:szCs w:val="24"/>
        </w:rPr>
        <w:t>s,</w:t>
      </w:r>
      <w:r w:rsidR="000438C8" w:rsidRPr="008903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438C8" w:rsidRPr="0089037D">
        <w:rPr>
          <w:rFonts w:ascii="Arial" w:hAnsi="Arial" w:cs="Arial"/>
          <w:b/>
          <w:sz w:val="24"/>
          <w:szCs w:val="24"/>
        </w:rPr>
        <w:t>InDel</w:t>
      </w:r>
      <w:r w:rsidR="000438C8">
        <w:rPr>
          <w:rFonts w:ascii="Arial" w:hAnsi="Arial" w:cs="Arial" w:hint="eastAsia"/>
          <w:b/>
          <w:sz w:val="24"/>
          <w:szCs w:val="24"/>
        </w:rPr>
        <w:t>s</w:t>
      </w:r>
      <w:proofErr w:type="spellEnd"/>
      <w:r w:rsidR="000438C8">
        <w:rPr>
          <w:rFonts w:ascii="Arial" w:hAnsi="Arial" w:cs="Arial"/>
          <w:b/>
          <w:sz w:val="24"/>
          <w:szCs w:val="24"/>
        </w:rPr>
        <w:t>, CNVs, and Fusions</w:t>
      </w:r>
      <w:r w:rsidR="000438C8" w:rsidRPr="0089037D">
        <w:rPr>
          <w:rFonts w:ascii="Arial" w:hAnsi="Arial" w:cs="Arial"/>
          <w:b/>
          <w:sz w:val="24"/>
          <w:szCs w:val="24"/>
        </w:rPr>
        <w:t xml:space="preserve"> of the 50 xenografts by targeted sequencing</w:t>
      </w:r>
      <w:r w:rsidR="000438C8">
        <w:rPr>
          <w:rFonts w:ascii="Arial" w:hAnsi="Arial" w:cs="Arial"/>
          <w:b/>
          <w:sz w:val="24"/>
          <w:szCs w:val="24"/>
        </w:rPr>
        <w:t xml:space="preserve">. </w:t>
      </w:r>
      <w:r w:rsidR="000438C8">
        <w:rPr>
          <w:rFonts w:ascii="Arial" w:hAnsi="Arial" w:cs="Arial"/>
          <w:sz w:val="24"/>
          <w:szCs w:val="24"/>
        </w:rPr>
        <w:t>In total, 1325 variations</w:t>
      </w:r>
      <w:r w:rsidR="000438C8" w:rsidRPr="00E1111C">
        <w:rPr>
          <w:rFonts w:ascii="Arial" w:hAnsi="Arial" w:cs="Arial"/>
          <w:sz w:val="24"/>
          <w:szCs w:val="24"/>
        </w:rPr>
        <w:t xml:space="preserve"> in xenografts from h</w:t>
      </w:r>
      <w:r w:rsidR="000438C8">
        <w:rPr>
          <w:rFonts w:ascii="Arial" w:hAnsi="Arial" w:cs="Arial"/>
          <w:sz w:val="24"/>
          <w:szCs w:val="24"/>
        </w:rPr>
        <w:t xml:space="preserve">uman sequence reads were called, </w:t>
      </w:r>
      <w:r w:rsidR="000438C8" w:rsidRPr="00E1111C">
        <w:rPr>
          <w:rFonts w:ascii="Arial" w:hAnsi="Arial" w:cs="Arial"/>
          <w:sz w:val="24"/>
          <w:szCs w:val="24"/>
        </w:rPr>
        <w:t xml:space="preserve">including 581 nonsynonymous single nucleotide variations (SNVs), </w:t>
      </w:r>
      <w:r w:rsidR="000438C8">
        <w:rPr>
          <w:rFonts w:ascii="Arial" w:hAnsi="Arial" w:cs="Arial"/>
          <w:sz w:val="24"/>
          <w:szCs w:val="24"/>
        </w:rPr>
        <w:t>225</w:t>
      </w:r>
      <w:r w:rsidR="000438C8" w:rsidRPr="00E1111C">
        <w:rPr>
          <w:rFonts w:ascii="Arial" w:hAnsi="Arial" w:cs="Arial"/>
          <w:sz w:val="24"/>
          <w:szCs w:val="24"/>
        </w:rPr>
        <w:t xml:space="preserve"> amplifications, 513</w:t>
      </w:r>
      <w:r w:rsidR="000438C8" w:rsidRPr="00E1111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438C8">
        <w:rPr>
          <w:rFonts w:ascii="Arial" w:hAnsi="Arial" w:cs="Arial"/>
          <w:sz w:val="24"/>
          <w:szCs w:val="24"/>
        </w:rPr>
        <w:t>ind</w:t>
      </w:r>
      <w:r w:rsidR="000438C8" w:rsidRPr="00E1111C">
        <w:rPr>
          <w:rFonts w:ascii="Arial" w:hAnsi="Arial" w:cs="Arial"/>
          <w:sz w:val="24"/>
          <w:szCs w:val="24"/>
        </w:rPr>
        <w:t>els</w:t>
      </w:r>
      <w:proofErr w:type="spellEnd"/>
      <w:r w:rsidR="000438C8" w:rsidRPr="00E1111C">
        <w:rPr>
          <w:rFonts w:ascii="Arial" w:hAnsi="Arial" w:cs="Arial"/>
          <w:sz w:val="24"/>
          <w:szCs w:val="24"/>
        </w:rPr>
        <w:t xml:space="preserve"> and 6</w:t>
      </w:r>
      <w:r w:rsidR="000438C8" w:rsidRPr="00E1111C">
        <w:rPr>
          <w:rFonts w:ascii="Arial" w:hAnsi="Arial" w:cs="Arial"/>
        </w:rPr>
        <w:t xml:space="preserve"> </w:t>
      </w:r>
      <w:r w:rsidR="000438C8" w:rsidRPr="00E1111C">
        <w:rPr>
          <w:rFonts w:ascii="Arial" w:hAnsi="Arial" w:cs="Arial"/>
          <w:sz w:val="24"/>
          <w:szCs w:val="24"/>
        </w:rPr>
        <w:t>translocation fusions</w:t>
      </w:r>
      <w:r w:rsidR="000438C8">
        <w:rPr>
          <w:rFonts w:ascii="Arial" w:hAnsi="Arial" w:cs="Arial"/>
          <w:sz w:val="24"/>
          <w:szCs w:val="24"/>
        </w:rPr>
        <w:t>.</w:t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7"/>
      </w:tblGrid>
      <w:tr w:rsidR="000438C8" w:rsidRPr="005D7874" w:rsidTr="00E055D5">
        <w:trPr>
          <w:trHeight w:hRule="exact" w:val="411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8C8" w:rsidRPr="005D7874" w:rsidRDefault="000438C8" w:rsidP="00E055D5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Cs w:val="21"/>
              </w:rPr>
            </w:pPr>
            <w:r w:rsidRPr="005D7874">
              <w:rPr>
                <w:rFonts w:ascii="Arial" w:eastAsia="微软雅黑" w:hAnsi="Arial" w:cs="Arial"/>
                <w:b/>
                <w:szCs w:val="21"/>
              </w:rPr>
              <w:t>ID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8C8" w:rsidRPr="005D7874" w:rsidRDefault="000438C8" w:rsidP="00E055D5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Cs w:val="21"/>
              </w:rPr>
            </w:pPr>
            <w:r w:rsidRPr="005D7874">
              <w:rPr>
                <w:rFonts w:ascii="Arial" w:eastAsia="微软雅黑" w:hAnsi="Arial" w:cs="Arial"/>
                <w:b/>
                <w:color w:val="000000"/>
                <w:szCs w:val="21"/>
              </w:rPr>
              <w:t>SNV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8C8" w:rsidRPr="005D7874" w:rsidRDefault="000438C8" w:rsidP="00E055D5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Cs w:val="21"/>
              </w:rPr>
            </w:pPr>
            <w:proofErr w:type="spellStart"/>
            <w:r w:rsidRPr="005D7874">
              <w:rPr>
                <w:rFonts w:ascii="Arial" w:eastAsia="微软雅黑" w:hAnsi="Arial" w:cs="Arial"/>
                <w:b/>
                <w:color w:val="000000"/>
                <w:szCs w:val="21"/>
              </w:rPr>
              <w:t>InDels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8C8" w:rsidRPr="005D7874" w:rsidRDefault="000438C8" w:rsidP="00E055D5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kern w:val="0"/>
                <w:szCs w:val="21"/>
              </w:rPr>
            </w:pPr>
            <w:r w:rsidRPr="005D7874">
              <w:rPr>
                <w:rFonts w:ascii="Arial" w:eastAsia="微软雅黑" w:hAnsi="Arial" w:cs="Arial"/>
                <w:b/>
                <w:color w:val="000000"/>
                <w:szCs w:val="21"/>
              </w:rPr>
              <w:t>CNV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0438C8" w:rsidRPr="005D7874" w:rsidRDefault="000438C8" w:rsidP="00E055D5">
            <w:pPr>
              <w:widowControl/>
              <w:jc w:val="center"/>
              <w:rPr>
                <w:rFonts w:ascii="Arial" w:eastAsia="微软雅黑" w:hAnsi="Arial" w:cs="Arial"/>
                <w:b/>
                <w:color w:val="000000"/>
                <w:szCs w:val="21"/>
              </w:rPr>
            </w:pPr>
            <w:r w:rsidRPr="005D7874">
              <w:rPr>
                <w:rFonts w:ascii="Arial" w:eastAsia="微软雅黑" w:hAnsi="Arial" w:cs="Arial"/>
                <w:b/>
                <w:color w:val="000000"/>
                <w:szCs w:val="21"/>
              </w:rPr>
              <w:t>Fusion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Case004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Case006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20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Case007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Case009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Case019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Case025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Case027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Case028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Case037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Case038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Case039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Case042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Case047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Case048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Case050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Case058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Case074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Case075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Case078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Case079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Case082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31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Case083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Case084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Case086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Case091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786" w:type="dxa"/>
            <w:tcBorders>
              <w:left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left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Case099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Case102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Case111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Case117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Case125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Case129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Case131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Case135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Case141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Case142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Case143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lastRenderedPageBreak/>
              <w:t>Case147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Case148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Case149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Case152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Case162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Case168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Case174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Case175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Case176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Case191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Case193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Case194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786" w:type="dxa"/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Case203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786" w:type="dxa"/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shd w:val="clear" w:color="auto" w:fill="DBDBDB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  <w:tr w:rsidR="000438C8" w:rsidRPr="005D7874" w:rsidTr="00E055D5">
        <w:trPr>
          <w:trHeight w:hRule="exact" w:val="306"/>
          <w:jc w:val="center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 w:rsidRPr="005D7874">
              <w:rPr>
                <w:rFonts w:ascii="Arial" w:eastAsia="微软雅黑" w:hAnsi="Arial" w:cs="Arial"/>
                <w:szCs w:val="21"/>
              </w:rPr>
              <w:t>Case238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8C8" w:rsidRPr="005D7874" w:rsidRDefault="000438C8" w:rsidP="00E055D5">
            <w:pPr>
              <w:jc w:val="center"/>
              <w:rPr>
                <w:rFonts w:ascii="Arial" w:hAnsi="Arial" w:cs="Arial"/>
                <w:szCs w:val="21"/>
              </w:rPr>
            </w:pPr>
            <w:r w:rsidRPr="005D7874">
              <w:rPr>
                <w:rFonts w:ascii="Arial" w:hAnsi="Arial" w:cs="Arial"/>
                <w:szCs w:val="21"/>
              </w:rPr>
              <w:t>0</w:t>
            </w:r>
          </w:p>
        </w:tc>
      </w:tr>
    </w:tbl>
    <w:p w:rsidR="003C7F3F" w:rsidRDefault="003C7F3F"/>
    <w:sectPr w:rsidR="003C7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8"/>
    <w:rsid w:val="000438C8"/>
    <w:rsid w:val="003C7F3F"/>
    <w:rsid w:val="00F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54E33-2A2E-44A4-A8D4-5C6F4784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Zuhua Chen</dc:creator>
  <cp:keywords/>
  <dc:description/>
  <cp:lastModifiedBy>Zuhua Chen</cp:lastModifiedBy>
  <cp:revision>2</cp:revision>
  <dcterms:created xsi:type="dcterms:W3CDTF">2017-09-12T08:29:00Z</dcterms:created>
  <dcterms:modified xsi:type="dcterms:W3CDTF">2017-09-27T14:51:00Z</dcterms:modified>
</cp:coreProperties>
</file>