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3" w:rsidRPr="00647244" w:rsidRDefault="002A180B" w:rsidP="00F32353">
      <w:pPr>
        <w:spacing w:line="480" w:lineRule="auto"/>
        <w:jc w:val="both"/>
        <w:rPr>
          <w:rFonts w:ascii="Times" w:hAnsi="Times"/>
          <w:b/>
          <w:sz w:val="28"/>
          <w:szCs w:val="28"/>
        </w:rPr>
      </w:pPr>
      <w:bookmarkStart w:id="0" w:name="_GoBack"/>
      <w:r>
        <w:rPr>
          <w:rFonts w:ascii="Times" w:hAnsi="Times"/>
          <w:b/>
          <w:sz w:val="28"/>
          <w:szCs w:val="28"/>
        </w:rPr>
        <w:t>Additional file</w:t>
      </w:r>
    </w:p>
    <w:p w:rsidR="00F32353" w:rsidRPr="00647244" w:rsidRDefault="00F32353" w:rsidP="00F32353">
      <w:pPr>
        <w:spacing w:line="480" w:lineRule="auto"/>
        <w:jc w:val="both"/>
        <w:rPr>
          <w:rFonts w:ascii="Times" w:hAnsi="Times" w:cs="Times New Roman"/>
        </w:rPr>
      </w:pPr>
      <w:r w:rsidRPr="00647244">
        <w:rPr>
          <w:rFonts w:ascii="Times" w:hAnsi="Times"/>
          <w:b/>
        </w:rPr>
        <w:t xml:space="preserve">Title: </w:t>
      </w:r>
      <w:r w:rsidRPr="00647244">
        <w:rPr>
          <w:rFonts w:ascii="Times" w:hAnsi="Times" w:cs="Times New Roman"/>
        </w:rPr>
        <w:t xml:space="preserve">Redistribution of Sr and rare earth elements in </w:t>
      </w:r>
      <w:r w:rsidR="00805A0E">
        <w:rPr>
          <w:rFonts w:ascii="Times" w:hAnsi="Times" w:cs="Times New Roman" w:hint="eastAsia"/>
        </w:rPr>
        <w:t xml:space="preserve">the </w:t>
      </w:r>
      <w:r w:rsidRPr="00647244">
        <w:rPr>
          <w:rFonts w:ascii="Times" w:hAnsi="Times" w:cs="Times New Roman"/>
        </w:rPr>
        <w:t xml:space="preserve">matrices of CV3 carbonaceous chondrites during aqueous alteration </w:t>
      </w:r>
      <w:r w:rsidR="00805A0E">
        <w:rPr>
          <w:rFonts w:ascii="Times" w:hAnsi="Times" w:cs="Times New Roman" w:hint="eastAsia"/>
        </w:rPr>
        <w:t>i</w:t>
      </w:r>
      <w:r w:rsidR="00805A0E" w:rsidRPr="00647244">
        <w:rPr>
          <w:rFonts w:ascii="Times" w:hAnsi="Times" w:cs="Times New Roman"/>
        </w:rPr>
        <w:t xml:space="preserve">n </w:t>
      </w:r>
      <w:r w:rsidRPr="00647244">
        <w:rPr>
          <w:rFonts w:ascii="Times" w:hAnsi="Times" w:cs="Times New Roman"/>
        </w:rPr>
        <w:t>their parent body</w:t>
      </w:r>
    </w:p>
    <w:p w:rsidR="00F32353" w:rsidRPr="00647244" w:rsidRDefault="00F32353" w:rsidP="00F32353">
      <w:pPr>
        <w:spacing w:line="480" w:lineRule="auto"/>
        <w:jc w:val="both"/>
        <w:rPr>
          <w:rFonts w:ascii="Times" w:hAnsi="Times" w:cs="Times New Roman"/>
        </w:rPr>
      </w:pPr>
    </w:p>
    <w:p w:rsidR="00F32353" w:rsidRPr="00647244" w:rsidRDefault="00F32353" w:rsidP="00F32353">
      <w:pPr>
        <w:spacing w:line="480" w:lineRule="auto"/>
        <w:ind w:left="1080" w:hanging="1080"/>
        <w:jc w:val="both"/>
        <w:rPr>
          <w:rFonts w:ascii="Times" w:hAnsi="Times" w:cs="Times New Roman"/>
        </w:rPr>
      </w:pPr>
      <w:r w:rsidRPr="00647244">
        <w:rPr>
          <w:rFonts w:ascii="Times" w:hAnsi="Times"/>
        </w:rPr>
        <w:t xml:space="preserve">Author #1: Kaori Jogo, </w:t>
      </w:r>
      <w:r w:rsidRPr="00647244">
        <w:rPr>
          <w:rFonts w:ascii="Times" w:hAnsi="Times" w:cs="Times New Roman"/>
        </w:rPr>
        <w:t xml:space="preserve">Division of Earth-System Sciences, Korea Polar Research Institute, 26 </w:t>
      </w:r>
      <w:proofErr w:type="spellStart"/>
      <w:r w:rsidRPr="00647244">
        <w:rPr>
          <w:rFonts w:ascii="Times" w:hAnsi="Times" w:cs="Times New Roman"/>
        </w:rPr>
        <w:t>Songdomirae</w:t>
      </w:r>
      <w:proofErr w:type="spellEnd"/>
      <w:r w:rsidRPr="00647244">
        <w:rPr>
          <w:rFonts w:ascii="Times" w:hAnsi="Times" w:cs="Times New Roman"/>
        </w:rPr>
        <w:t xml:space="preserve">-ro, </w:t>
      </w:r>
      <w:proofErr w:type="spellStart"/>
      <w:r w:rsidRPr="00647244">
        <w:rPr>
          <w:rFonts w:ascii="Times" w:hAnsi="Times" w:cs="Times New Roman"/>
        </w:rPr>
        <w:t>Yeonsu</w:t>
      </w:r>
      <w:proofErr w:type="spellEnd"/>
      <w:r w:rsidRPr="00647244">
        <w:rPr>
          <w:rFonts w:ascii="Times" w:hAnsi="Times" w:cs="Times New Roman"/>
        </w:rPr>
        <w:t xml:space="preserve">-gu, Incheon </w:t>
      </w:r>
      <w:r w:rsidR="00E83E6F" w:rsidRPr="00647244">
        <w:rPr>
          <w:rFonts w:ascii="Times" w:hAnsi="Times" w:cs="Times New Roman"/>
        </w:rPr>
        <w:t>21990</w:t>
      </w:r>
      <w:r w:rsidRPr="00647244">
        <w:rPr>
          <w:rFonts w:ascii="Times" w:hAnsi="Times" w:cs="Times New Roman"/>
        </w:rPr>
        <w:t>, South Korea</w:t>
      </w:r>
      <w:r w:rsidRPr="00647244">
        <w:rPr>
          <w:rFonts w:ascii="Times" w:hAnsi="Times"/>
        </w:rPr>
        <w:t xml:space="preserve">, </w:t>
      </w:r>
      <w:hyperlink r:id="rId7" w:history="1">
        <w:r w:rsidRPr="00647244">
          <w:rPr>
            <w:rStyle w:val="Hyperlink"/>
            <w:rFonts w:ascii="Times" w:hAnsi="Times" w:cs="Times New Roman"/>
          </w:rPr>
          <w:t>kaorijogo@kopri.re.kr</w:t>
        </w:r>
      </w:hyperlink>
    </w:p>
    <w:p w:rsidR="00F32353" w:rsidRPr="00647244" w:rsidRDefault="00F32353" w:rsidP="00F32353">
      <w:pPr>
        <w:spacing w:after="0" w:line="480" w:lineRule="auto"/>
        <w:ind w:left="1080" w:hanging="1080"/>
        <w:jc w:val="both"/>
        <w:rPr>
          <w:rFonts w:ascii="Times" w:hAnsi="Times" w:cs="Times New Roman"/>
        </w:rPr>
      </w:pPr>
      <w:r w:rsidRPr="00647244">
        <w:rPr>
          <w:rFonts w:ascii="Times" w:hAnsi="Times"/>
        </w:rPr>
        <w:t xml:space="preserve">Author #2: </w:t>
      </w:r>
      <w:proofErr w:type="spellStart"/>
      <w:r w:rsidRPr="00647244">
        <w:rPr>
          <w:rFonts w:ascii="Times" w:hAnsi="Times"/>
        </w:rPr>
        <w:t>Motoo</w:t>
      </w:r>
      <w:proofErr w:type="spellEnd"/>
      <w:r w:rsidRPr="00647244">
        <w:rPr>
          <w:rFonts w:ascii="Times" w:hAnsi="Times"/>
        </w:rPr>
        <w:t xml:space="preserve"> Ito, </w:t>
      </w:r>
      <w:r w:rsidRPr="00647244">
        <w:rPr>
          <w:rFonts w:ascii="Times" w:hAnsi="Times" w:cs="Times New Roman"/>
        </w:rPr>
        <w:t xml:space="preserve">Kochi Institute for Core Sample Research, JAMSTEC B200 </w:t>
      </w:r>
      <w:proofErr w:type="spellStart"/>
      <w:r w:rsidRPr="00647244">
        <w:rPr>
          <w:rFonts w:ascii="Times" w:hAnsi="Times" w:cs="Times New Roman"/>
        </w:rPr>
        <w:t>Monobe</w:t>
      </w:r>
      <w:proofErr w:type="spellEnd"/>
      <w:r w:rsidRPr="00647244">
        <w:rPr>
          <w:rFonts w:ascii="Times" w:hAnsi="Times" w:cs="Times New Roman"/>
        </w:rPr>
        <w:t xml:space="preserve">, </w:t>
      </w:r>
      <w:proofErr w:type="spellStart"/>
      <w:r w:rsidRPr="00647244">
        <w:rPr>
          <w:rFonts w:ascii="Times" w:hAnsi="Times" w:cs="Times New Roman"/>
        </w:rPr>
        <w:t>Nankoku</w:t>
      </w:r>
      <w:proofErr w:type="spellEnd"/>
      <w:r w:rsidRPr="00647244">
        <w:rPr>
          <w:rFonts w:ascii="Times" w:hAnsi="Times" w:cs="Times New Roman"/>
        </w:rPr>
        <w:t xml:space="preserve">, Kochi 783-8502, Japan, </w:t>
      </w:r>
      <w:hyperlink r:id="rId8" w:history="1">
        <w:r w:rsidRPr="00647244">
          <w:rPr>
            <w:rStyle w:val="Hyperlink"/>
            <w:rFonts w:ascii="Times" w:hAnsi="Times" w:cs="Times New Roman"/>
          </w:rPr>
          <w:t>motoo@jamstec.go.jp</w:t>
        </w:r>
      </w:hyperlink>
    </w:p>
    <w:p w:rsidR="00F32353" w:rsidRPr="00647244" w:rsidRDefault="00F32353" w:rsidP="00F32353">
      <w:pPr>
        <w:spacing w:after="0" w:line="480" w:lineRule="auto"/>
        <w:ind w:left="1080" w:hanging="1080"/>
        <w:jc w:val="both"/>
        <w:rPr>
          <w:rFonts w:ascii="Times" w:hAnsi="Times" w:cs="Times New Roman"/>
        </w:rPr>
      </w:pPr>
      <w:r w:rsidRPr="00647244">
        <w:rPr>
          <w:rFonts w:ascii="Times" w:hAnsi="Times" w:cs="Times New Roman"/>
        </w:rPr>
        <w:t xml:space="preserve">Author #3: Tomoki Nakamura, Division of Earth and Planetary Materials Science, Tohoku University, Sendai, Miyagi 980-8578, Japan, </w:t>
      </w:r>
      <w:hyperlink r:id="rId9" w:history="1">
        <w:r w:rsidRPr="00647244">
          <w:rPr>
            <w:rStyle w:val="Hyperlink"/>
            <w:rFonts w:ascii="Times" w:hAnsi="Times" w:cs="Times New Roman"/>
          </w:rPr>
          <w:t>tomoki@m.tohoku.ac.jp</w:t>
        </w:r>
      </w:hyperlink>
    </w:p>
    <w:p w:rsidR="00F32353" w:rsidRPr="00647244" w:rsidRDefault="00F32353" w:rsidP="00F32353">
      <w:pPr>
        <w:spacing w:after="0" w:line="480" w:lineRule="auto"/>
        <w:ind w:left="1080" w:hanging="1080"/>
        <w:jc w:val="both"/>
        <w:rPr>
          <w:rFonts w:ascii="Times" w:hAnsi="Times" w:cs="Times New Roman"/>
        </w:rPr>
      </w:pPr>
      <w:r w:rsidRPr="00647244">
        <w:rPr>
          <w:rFonts w:ascii="Times" w:hAnsi="Times" w:cs="Times New Roman"/>
        </w:rPr>
        <w:t xml:space="preserve">Author #4: Sachio Kobayashi, Kochi Institute for Core Sample Research, JAMSTEC B200 </w:t>
      </w:r>
      <w:proofErr w:type="spellStart"/>
      <w:r w:rsidRPr="00647244">
        <w:rPr>
          <w:rFonts w:ascii="Times" w:hAnsi="Times" w:cs="Times New Roman"/>
        </w:rPr>
        <w:t>Monobe</w:t>
      </w:r>
      <w:proofErr w:type="spellEnd"/>
      <w:r w:rsidRPr="00647244">
        <w:rPr>
          <w:rFonts w:ascii="Times" w:hAnsi="Times" w:cs="Times New Roman"/>
        </w:rPr>
        <w:t xml:space="preserve">, </w:t>
      </w:r>
      <w:proofErr w:type="spellStart"/>
      <w:r w:rsidRPr="00647244">
        <w:rPr>
          <w:rFonts w:ascii="Times" w:hAnsi="Times" w:cs="Times New Roman"/>
        </w:rPr>
        <w:t>Nankoku</w:t>
      </w:r>
      <w:proofErr w:type="spellEnd"/>
      <w:r w:rsidRPr="00647244">
        <w:rPr>
          <w:rFonts w:ascii="Times" w:hAnsi="Times" w:cs="Times New Roman"/>
        </w:rPr>
        <w:t xml:space="preserve">, Kochi 783-8502, Japan, </w:t>
      </w:r>
      <w:hyperlink r:id="rId10" w:history="1">
        <w:r w:rsidRPr="00647244">
          <w:rPr>
            <w:rStyle w:val="Hyperlink"/>
            <w:rFonts w:ascii="Times" w:hAnsi="Times" w:cs="Times New Roman"/>
          </w:rPr>
          <w:t>kobayashis@jamstec.go.jp</w:t>
        </w:r>
      </w:hyperlink>
    </w:p>
    <w:p w:rsidR="00F32353" w:rsidRPr="00647244" w:rsidRDefault="00F32353" w:rsidP="00F32353">
      <w:pPr>
        <w:spacing w:after="0" w:line="480" w:lineRule="auto"/>
        <w:ind w:left="1080" w:hanging="1080"/>
        <w:jc w:val="both"/>
        <w:rPr>
          <w:rFonts w:ascii="Times" w:hAnsi="Times" w:cs="Times New Roman"/>
        </w:rPr>
      </w:pPr>
      <w:r w:rsidRPr="00647244">
        <w:rPr>
          <w:rFonts w:ascii="Times" w:hAnsi="Times" w:cs="Times New Roman"/>
        </w:rPr>
        <w:t xml:space="preserve">Author #5: Jong </w:t>
      </w:r>
      <w:proofErr w:type="spellStart"/>
      <w:r w:rsidRPr="00647244">
        <w:rPr>
          <w:rFonts w:ascii="Times" w:hAnsi="Times" w:cs="Times New Roman"/>
        </w:rPr>
        <w:t>Ik</w:t>
      </w:r>
      <w:proofErr w:type="spellEnd"/>
      <w:r w:rsidRPr="00647244">
        <w:rPr>
          <w:rFonts w:ascii="Times" w:hAnsi="Times" w:cs="Times New Roman"/>
        </w:rPr>
        <w:t xml:space="preserve"> Lee</w:t>
      </w:r>
      <w:r w:rsidR="00E83E6F" w:rsidRPr="00647244">
        <w:rPr>
          <w:rFonts w:ascii="Times" w:hAnsi="Times" w:cs="Times New Roman"/>
        </w:rPr>
        <w:t xml:space="preserve">, Unit of Antarctic K-route Expedition, Korea Polar Research Institute, 26 </w:t>
      </w:r>
      <w:proofErr w:type="spellStart"/>
      <w:r w:rsidR="00E83E6F" w:rsidRPr="00647244">
        <w:rPr>
          <w:rFonts w:ascii="Times" w:hAnsi="Times" w:cs="Times New Roman"/>
        </w:rPr>
        <w:t>Songdomirae</w:t>
      </w:r>
      <w:proofErr w:type="spellEnd"/>
      <w:r w:rsidR="00E83E6F" w:rsidRPr="00647244">
        <w:rPr>
          <w:rFonts w:ascii="Times" w:hAnsi="Times" w:cs="Times New Roman"/>
        </w:rPr>
        <w:t xml:space="preserve">-ro, </w:t>
      </w:r>
      <w:proofErr w:type="spellStart"/>
      <w:r w:rsidR="00E83E6F" w:rsidRPr="00647244">
        <w:rPr>
          <w:rFonts w:ascii="Times" w:hAnsi="Times" w:cs="Times New Roman"/>
        </w:rPr>
        <w:t>Yeonsu</w:t>
      </w:r>
      <w:proofErr w:type="spellEnd"/>
      <w:r w:rsidR="00E83E6F" w:rsidRPr="00647244">
        <w:rPr>
          <w:rFonts w:ascii="Times" w:hAnsi="Times" w:cs="Times New Roman"/>
        </w:rPr>
        <w:t>-gu, Incheon 21990, South Korea</w:t>
      </w:r>
      <w:r w:rsidRPr="00647244">
        <w:rPr>
          <w:rFonts w:ascii="Times" w:hAnsi="Times"/>
        </w:rPr>
        <w:t>, jilee@kopri.re.kr</w:t>
      </w:r>
    </w:p>
    <w:p w:rsidR="00F32353" w:rsidRPr="00647244" w:rsidRDefault="00F32353" w:rsidP="00F32353">
      <w:pPr>
        <w:spacing w:line="480" w:lineRule="auto"/>
        <w:rPr>
          <w:rFonts w:ascii="Times" w:hAnsi="Times"/>
        </w:rPr>
      </w:pPr>
    </w:p>
    <w:p w:rsidR="00F32353" w:rsidRPr="00647244" w:rsidRDefault="00F32353" w:rsidP="00F32353">
      <w:pPr>
        <w:spacing w:line="480" w:lineRule="auto"/>
        <w:rPr>
          <w:rFonts w:ascii="Times" w:hAnsi="Times"/>
        </w:rPr>
      </w:pPr>
      <w:r w:rsidRPr="00647244">
        <w:rPr>
          <w:rFonts w:ascii="Times" w:hAnsi="Times"/>
          <w:b/>
        </w:rPr>
        <w:t>Corresponding author</w:t>
      </w:r>
      <w:r w:rsidRPr="00647244">
        <w:rPr>
          <w:rFonts w:ascii="Times" w:hAnsi="Times"/>
        </w:rPr>
        <w:t>: Kaori Jogo</w:t>
      </w:r>
    </w:p>
    <w:p w:rsidR="00F32353" w:rsidRPr="00647244" w:rsidRDefault="00F32353" w:rsidP="00F32353">
      <w:pPr>
        <w:spacing w:line="480" w:lineRule="auto"/>
        <w:rPr>
          <w:rFonts w:ascii="Times" w:hAnsi="Times" w:cs="Times New Roman"/>
        </w:rPr>
      </w:pPr>
      <w:r w:rsidRPr="00647244">
        <w:rPr>
          <w:rFonts w:ascii="Times" w:hAnsi="Times" w:cs="Times New Roman"/>
          <w:b/>
        </w:rPr>
        <w:t>Article type</w:t>
      </w:r>
      <w:r w:rsidRPr="00647244">
        <w:rPr>
          <w:rFonts w:ascii="Times" w:hAnsi="Times" w:cs="Times New Roman"/>
        </w:rPr>
        <w:t>: Express letter</w:t>
      </w:r>
    </w:p>
    <w:p w:rsidR="00422C76" w:rsidRPr="00647244" w:rsidRDefault="00422C76" w:rsidP="00F32353">
      <w:pPr>
        <w:spacing w:line="480" w:lineRule="auto"/>
        <w:rPr>
          <w:rFonts w:ascii="Times" w:hAnsi="Times" w:cs="Times New Roman"/>
        </w:rPr>
      </w:pPr>
    </w:p>
    <w:p w:rsidR="000835A1" w:rsidRPr="00647244" w:rsidRDefault="000835A1" w:rsidP="00F32353">
      <w:pPr>
        <w:spacing w:line="480" w:lineRule="auto"/>
        <w:rPr>
          <w:rFonts w:ascii="Times" w:hAnsi="Times" w:cs="Times New Roman"/>
        </w:rPr>
      </w:pPr>
    </w:p>
    <w:p w:rsidR="00422C76" w:rsidRPr="00647244" w:rsidRDefault="00422C76" w:rsidP="00F32353">
      <w:pPr>
        <w:spacing w:line="480" w:lineRule="auto"/>
        <w:rPr>
          <w:rFonts w:ascii="Times" w:hAnsi="Times" w:cs="Times New Roman"/>
        </w:rPr>
      </w:pPr>
    </w:p>
    <w:p w:rsidR="00422C76" w:rsidRPr="00647244" w:rsidRDefault="00422C76" w:rsidP="00F32353">
      <w:pPr>
        <w:spacing w:line="480" w:lineRule="auto"/>
        <w:rPr>
          <w:rFonts w:ascii="Times" w:hAnsi="Times" w:cs="Times New Roman"/>
        </w:rPr>
      </w:pPr>
    </w:p>
    <w:p w:rsidR="000835A1" w:rsidRPr="00C62736" w:rsidRDefault="000835A1" w:rsidP="000835A1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C62736">
        <w:rPr>
          <w:rFonts w:ascii="Times New Roman" w:hAnsi="Times New Roman" w:cs="Times New Roman"/>
          <w:b/>
          <w:sz w:val="28"/>
        </w:rPr>
        <w:lastRenderedPageBreak/>
        <w:t>Methods</w:t>
      </w:r>
    </w:p>
    <w:p w:rsidR="00805A0E" w:rsidRPr="001B7DDA" w:rsidRDefault="00805A0E" w:rsidP="00805A0E">
      <w:pPr>
        <w:spacing w:line="480" w:lineRule="auto"/>
        <w:rPr>
          <w:rFonts w:ascii="Times New Roman" w:hAnsi="Times New Roman" w:cs="Times New Roman"/>
          <w:b/>
        </w:rPr>
      </w:pPr>
      <w:r w:rsidRPr="001B7DDA">
        <w:rPr>
          <w:rFonts w:ascii="Times New Roman" w:hAnsi="Times New Roman" w:cs="Times New Roman"/>
          <w:b/>
        </w:rPr>
        <w:t>1. Mineralogy and petrology</w:t>
      </w:r>
    </w:p>
    <w:p w:rsidR="00805A0E" w:rsidRPr="001B7DDA" w:rsidRDefault="00805A0E" w:rsidP="00805A0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1B7DDA">
        <w:rPr>
          <w:rFonts w:ascii="Times New Roman" w:hAnsi="Times New Roman" w:cs="Times New Roman"/>
        </w:rPr>
        <w:t xml:space="preserve">Mineralogical and petrological characterization and X-ray mapping of the matrices were obtained with scanning electron microscopy (SEM) and field-emission electron probe microanalysis (FE-EPMA). A 25 nm-thick carbon film was applied to the sample surfaces prior to the SEM and FE-EPMA analyses in order to eliminate the electrostatic charge. The SEM (JSM-6610 at the Korea Polar Research Institute) was equipped with a backscattered electron imaging system and an energy dispersive X-ray spectrometer. The X-ray spectra were obtained at a 15 keV accelerating voltage and the beam current mode of ss50 that provided the finest probe diameter to identify minerals. X-ray chemical maps of the matrices were obtained with an FE-EPMA (JEOL JXA-8530F at Korea Polar Research Institute) equipped with a wavelength dispersive X-ray spectrometer under the conditions of 15 kV accelerating voltage and a 50 </w:t>
      </w:r>
      <w:proofErr w:type="spellStart"/>
      <w:r w:rsidRPr="001B7DDA">
        <w:rPr>
          <w:rFonts w:ascii="Times New Roman" w:hAnsi="Times New Roman" w:cs="Times New Roman"/>
        </w:rPr>
        <w:t>nA</w:t>
      </w:r>
      <w:proofErr w:type="spellEnd"/>
      <w:r w:rsidRPr="001B7DDA">
        <w:rPr>
          <w:rFonts w:ascii="Times New Roman" w:hAnsi="Times New Roman" w:cs="Times New Roman"/>
        </w:rPr>
        <w:t xml:space="preserve"> beam current. The magnetite modal abundances were counted by using backscattered electron or X-ray mapping images in order to check the correlations between REEs and Sr abundances of matrices with magnetite abundances (details are described in section 2.3 in the main text).</w:t>
      </w:r>
    </w:p>
    <w:p w:rsidR="00805A0E" w:rsidRPr="001B7DDA" w:rsidRDefault="00805A0E" w:rsidP="00805A0E">
      <w:pPr>
        <w:spacing w:line="480" w:lineRule="auto"/>
        <w:jc w:val="both"/>
        <w:rPr>
          <w:rFonts w:ascii="Times New Roman" w:hAnsi="Times New Roman" w:cs="Times New Roman"/>
        </w:rPr>
      </w:pPr>
    </w:p>
    <w:p w:rsidR="00805A0E" w:rsidRPr="001B7DDA" w:rsidRDefault="00805A0E" w:rsidP="00805A0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1B7DDA">
        <w:rPr>
          <w:rFonts w:ascii="Times New Roman" w:hAnsi="Times New Roman" w:cs="Times New Roman"/>
          <w:b/>
        </w:rPr>
        <w:t>2. Chemical compositions of matrices</w:t>
      </w:r>
    </w:p>
    <w:p w:rsidR="00805A0E" w:rsidRPr="001B7DDA" w:rsidRDefault="00805A0E" w:rsidP="00805A0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1B7DDA">
        <w:rPr>
          <w:rFonts w:ascii="Times New Roman" w:hAnsi="Times New Roman" w:cs="Times New Roman"/>
        </w:rPr>
        <w:t>We analyzed the chemical components of the matrices (Na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 xml:space="preserve">O, </w:t>
      </w:r>
      <w:proofErr w:type="spellStart"/>
      <w:r w:rsidRPr="001B7DDA">
        <w:rPr>
          <w:rFonts w:ascii="Times New Roman" w:hAnsi="Times New Roman" w:cs="Times New Roman"/>
        </w:rPr>
        <w:t>MgO</w:t>
      </w:r>
      <w:proofErr w:type="spellEnd"/>
      <w:r w:rsidRPr="001B7DDA">
        <w:rPr>
          <w:rFonts w:ascii="Times New Roman" w:hAnsi="Times New Roman" w:cs="Times New Roman"/>
        </w:rPr>
        <w:t>, SiO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>, Al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>O</w:t>
      </w:r>
      <w:r w:rsidRPr="001B7DDA">
        <w:rPr>
          <w:rFonts w:ascii="Times New Roman" w:hAnsi="Times New Roman" w:cs="Times New Roman"/>
          <w:vertAlign w:val="subscript"/>
        </w:rPr>
        <w:t>3</w:t>
      </w:r>
      <w:r w:rsidRPr="001B7DDA">
        <w:rPr>
          <w:rFonts w:ascii="Times New Roman" w:hAnsi="Times New Roman" w:cs="Times New Roman"/>
        </w:rPr>
        <w:t>, Cr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>O</w:t>
      </w:r>
      <w:r w:rsidRPr="001B7DDA">
        <w:rPr>
          <w:rFonts w:ascii="Times New Roman" w:hAnsi="Times New Roman" w:cs="Times New Roman"/>
          <w:vertAlign w:val="subscript"/>
        </w:rPr>
        <w:t>3</w:t>
      </w:r>
      <w:r w:rsidRPr="001B7DDA">
        <w:rPr>
          <w:rFonts w:ascii="Times New Roman" w:hAnsi="Times New Roman" w:cs="Times New Roman"/>
        </w:rPr>
        <w:t xml:space="preserve">, </w:t>
      </w:r>
      <w:proofErr w:type="spellStart"/>
      <w:r w:rsidRPr="001B7DDA">
        <w:rPr>
          <w:rFonts w:ascii="Times New Roman" w:hAnsi="Times New Roman" w:cs="Times New Roman"/>
        </w:rPr>
        <w:t>MnO</w:t>
      </w:r>
      <w:proofErr w:type="spellEnd"/>
      <w:r w:rsidRPr="001B7DDA">
        <w:rPr>
          <w:rFonts w:ascii="Times New Roman" w:hAnsi="Times New Roman" w:cs="Times New Roman"/>
        </w:rPr>
        <w:t xml:space="preserve">, </w:t>
      </w:r>
      <w:proofErr w:type="spellStart"/>
      <w:r w:rsidRPr="001B7DDA">
        <w:rPr>
          <w:rFonts w:ascii="Times New Roman" w:hAnsi="Times New Roman" w:cs="Times New Roman"/>
        </w:rPr>
        <w:t>FeO</w:t>
      </w:r>
      <w:proofErr w:type="spellEnd"/>
      <w:r w:rsidRPr="001B7DDA">
        <w:rPr>
          <w:rFonts w:ascii="Times New Roman" w:hAnsi="Times New Roman" w:cs="Times New Roman"/>
        </w:rPr>
        <w:t xml:space="preserve">, </w:t>
      </w:r>
      <w:proofErr w:type="spellStart"/>
      <w:r w:rsidRPr="001B7DDA">
        <w:rPr>
          <w:rFonts w:ascii="Times New Roman" w:hAnsi="Times New Roman" w:cs="Times New Roman"/>
        </w:rPr>
        <w:t>NiO</w:t>
      </w:r>
      <w:proofErr w:type="spellEnd"/>
      <w:r w:rsidRPr="001B7DDA">
        <w:rPr>
          <w:rFonts w:ascii="Times New Roman" w:hAnsi="Times New Roman" w:cs="Times New Roman"/>
        </w:rPr>
        <w:t>, K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 xml:space="preserve">O, </w:t>
      </w:r>
      <w:proofErr w:type="spellStart"/>
      <w:r w:rsidRPr="001B7DDA">
        <w:rPr>
          <w:rFonts w:ascii="Times New Roman" w:hAnsi="Times New Roman" w:cs="Times New Roman"/>
        </w:rPr>
        <w:t>CaO</w:t>
      </w:r>
      <w:proofErr w:type="spellEnd"/>
      <w:r w:rsidRPr="001B7DDA">
        <w:rPr>
          <w:rFonts w:ascii="Times New Roman" w:hAnsi="Times New Roman" w:cs="Times New Roman"/>
        </w:rPr>
        <w:t>, TiO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>, P</w:t>
      </w:r>
      <w:r w:rsidRPr="001B7DDA">
        <w:rPr>
          <w:rFonts w:ascii="Times New Roman" w:hAnsi="Times New Roman" w:cs="Times New Roman"/>
          <w:vertAlign w:val="subscript"/>
        </w:rPr>
        <w:t>2</w:t>
      </w:r>
      <w:r w:rsidRPr="001B7DDA">
        <w:rPr>
          <w:rFonts w:ascii="Times New Roman" w:hAnsi="Times New Roman" w:cs="Times New Roman"/>
        </w:rPr>
        <w:t>O</w:t>
      </w:r>
      <w:r w:rsidRPr="001B7DDA">
        <w:rPr>
          <w:rFonts w:ascii="Times New Roman" w:hAnsi="Times New Roman" w:cs="Times New Roman"/>
          <w:vertAlign w:val="subscript"/>
        </w:rPr>
        <w:t>5</w:t>
      </w:r>
      <w:r w:rsidRPr="001B7DDA">
        <w:rPr>
          <w:rFonts w:ascii="Times New Roman" w:hAnsi="Times New Roman" w:cs="Times New Roman"/>
        </w:rPr>
        <w:t>, SO</w:t>
      </w:r>
      <w:r w:rsidRPr="001B7DDA">
        <w:rPr>
          <w:rFonts w:ascii="Times New Roman" w:hAnsi="Times New Roman" w:cs="Times New Roman"/>
          <w:vertAlign w:val="subscript"/>
        </w:rPr>
        <w:t>3</w:t>
      </w:r>
      <w:r w:rsidRPr="001B7DDA">
        <w:rPr>
          <w:rFonts w:ascii="Times New Roman" w:hAnsi="Times New Roman" w:cs="Times New Roman"/>
        </w:rPr>
        <w:t xml:space="preserve">) by FE-EPMA (JEOL JXA-8530F at Korea Polar Research Institute) followed by analysis of REEs, Sr and Ca abundances by </w:t>
      </w:r>
      <w:r w:rsidRPr="001B7DDA">
        <w:rPr>
          <w:rFonts w:ascii="Times New Roman" w:hAnsi="Times New Roman" w:cs="Times New Roman" w:hint="eastAsia"/>
        </w:rPr>
        <w:t>s</w:t>
      </w:r>
      <w:r w:rsidRPr="001B7DDA">
        <w:rPr>
          <w:rFonts w:ascii="Times New Roman" w:hAnsi="Times New Roman" w:cs="Times New Roman"/>
        </w:rPr>
        <w:t xml:space="preserve">econdary </w:t>
      </w:r>
      <w:r w:rsidRPr="001B7DDA">
        <w:rPr>
          <w:rFonts w:ascii="Times New Roman" w:hAnsi="Times New Roman" w:cs="Times New Roman" w:hint="eastAsia"/>
        </w:rPr>
        <w:t>i</w:t>
      </w:r>
      <w:r w:rsidRPr="001B7DDA">
        <w:rPr>
          <w:rFonts w:ascii="Times New Roman" w:hAnsi="Times New Roman" w:cs="Times New Roman"/>
        </w:rPr>
        <w:t>on mass spectrometry (SIMS</w:t>
      </w:r>
      <w:r w:rsidRPr="001B7DDA">
        <w:rPr>
          <w:rFonts w:ascii="Times New Roman" w:hAnsi="Times New Roman" w:cs="Times New Roman" w:hint="eastAsia"/>
        </w:rPr>
        <w:t xml:space="preserve">; </w:t>
      </w:r>
      <w:r w:rsidRPr="001B7DDA">
        <w:rPr>
          <w:rFonts w:ascii="Times New Roman" w:hAnsi="Times New Roman" w:cs="Times New Roman"/>
        </w:rPr>
        <w:t xml:space="preserve">CAMECA ims-6f at the Kochi Institute for Core Sample Research, JAMSTEC). Same matrix areas of ~80 × 80 </w:t>
      </w:r>
      <w:r w:rsidRPr="001B7DDA">
        <w:rPr>
          <w:rFonts w:ascii="Symbol" w:hAnsi="Symbol" w:cs="Times New Roman"/>
        </w:rPr>
        <w:t></w:t>
      </w:r>
      <w:r w:rsidRPr="001B7DDA">
        <w:rPr>
          <w:rFonts w:ascii="Times New Roman" w:hAnsi="Times New Roman" w:cs="Times New Roman"/>
        </w:rPr>
        <w:t>m</w:t>
      </w:r>
      <w:r w:rsidRPr="001B7DDA">
        <w:rPr>
          <w:rFonts w:ascii="Times New Roman" w:hAnsi="Times New Roman" w:cs="Times New Roman"/>
          <w:vertAlign w:val="superscript"/>
        </w:rPr>
        <w:t>2</w:t>
      </w:r>
      <w:r w:rsidRPr="001B7DDA">
        <w:rPr>
          <w:rFonts w:ascii="Times New Roman" w:hAnsi="Times New Roman" w:cs="Times New Roman"/>
        </w:rPr>
        <w:t xml:space="preserve"> were measured by FE-EPMA and SIMS in order to check for correlations between REEs and Sr abundances of matrices with their </w:t>
      </w:r>
      <w:r w:rsidRPr="001B7DDA">
        <w:rPr>
          <w:rFonts w:ascii="Times New Roman" w:hAnsi="Times New Roman" w:cs="Times New Roman" w:hint="eastAsia"/>
        </w:rPr>
        <w:t xml:space="preserve">chemical compositions </w:t>
      </w:r>
      <w:r w:rsidRPr="001B7DDA">
        <w:rPr>
          <w:rFonts w:ascii="Times New Roman" w:hAnsi="Times New Roman" w:cs="Times New Roman"/>
        </w:rPr>
        <w:t xml:space="preserve">(details are described in section </w:t>
      </w:r>
      <w:r w:rsidRPr="001B7DDA">
        <w:rPr>
          <w:rFonts w:ascii="Times New Roman" w:hAnsi="Times New Roman" w:cs="Times New Roman" w:hint="eastAsia"/>
        </w:rPr>
        <w:t>2</w:t>
      </w:r>
      <w:r w:rsidRPr="001B7DDA">
        <w:rPr>
          <w:rFonts w:ascii="Times New Roman" w:hAnsi="Times New Roman" w:cs="Times New Roman"/>
        </w:rPr>
        <w:t>.3</w:t>
      </w:r>
      <w:r w:rsidRPr="001B7DDA">
        <w:rPr>
          <w:rFonts w:ascii="Times New Roman" w:hAnsi="Times New Roman" w:cs="Times New Roman" w:hint="eastAsia"/>
        </w:rPr>
        <w:t xml:space="preserve"> in the main text</w:t>
      </w:r>
      <w:r w:rsidRPr="001B7DDA">
        <w:rPr>
          <w:rFonts w:ascii="Times New Roman" w:hAnsi="Times New Roman" w:cs="Times New Roman"/>
        </w:rPr>
        <w:t>). We obtained 14 data from the CV3</w:t>
      </w:r>
      <w:r w:rsidRPr="001B7DDA">
        <w:rPr>
          <w:rFonts w:ascii="Times New Roman" w:hAnsi="Times New Roman" w:cs="Times New Roman"/>
          <w:vertAlign w:val="subscript"/>
        </w:rPr>
        <w:t>OxB</w:t>
      </w:r>
      <w:r w:rsidRPr="001B7DDA">
        <w:rPr>
          <w:rFonts w:ascii="Times New Roman" w:hAnsi="Times New Roman" w:cs="Times New Roman"/>
        </w:rPr>
        <w:t xml:space="preserve"> MET 00430 host matrix, 10 data from the CV3</w:t>
      </w:r>
      <w:r w:rsidRPr="001B7DDA">
        <w:rPr>
          <w:rFonts w:ascii="Times New Roman" w:hAnsi="Times New Roman" w:cs="Times New Roman"/>
          <w:vertAlign w:val="subscript"/>
        </w:rPr>
        <w:t>OxB</w:t>
      </w:r>
      <w:r w:rsidRPr="001B7DDA">
        <w:rPr>
          <w:rFonts w:ascii="Times New Roman" w:hAnsi="Times New Roman" w:cs="Times New Roman"/>
        </w:rPr>
        <w:t xml:space="preserve"> </w:t>
      </w:r>
      <w:r w:rsidRPr="001B7DDA">
        <w:rPr>
          <w:rFonts w:ascii="Times New Roman" w:hAnsi="Times New Roman" w:cs="Times New Roman"/>
        </w:rPr>
        <w:lastRenderedPageBreak/>
        <w:t>MET 01070 host matrix, 11 data from the CV3</w:t>
      </w:r>
      <w:r w:rsidRPr="001B7DDA">
        <w:rPr>
          <w:rFonts w:ascii="Times New Roman" w:hAnsi="Times New Roman" w:cs="Times New Roman"/>
          <w:vertAlign w:val="subscript"/>
        </w:rPr>
        <w:t>OxA</w:t>
      </w:r>
      <w:r w:rsidRPr="001B7DDA">
        <w:rPr>
          <w:rFonts w:ascii="Times New Roman" w:hAnsi="Times New Roman" w:cs="Times New Roman"/>
        </w:rPr>
        <w:t xml:space="preserve"> LAP 02206 host matrix, 5 data from the CV3</w:t>
      </w:r>
      <w:r w:rsidRPr="001B7DDA">
        <w:rPr>
          <w:rFonts w:ascii="Times New Roman" w:hAnsi="Times New Roman" w:cs="Times New Roman"/>
          <w:vertAlign w:val="subscript"/>
        </w:rPr>
        <w:t>Ox</w:t>
      </w:r>
      <w:r w:rsidRPr="001B7DDA">
        <w:rPr>
          <w:rFonts w:ascii="Times New Roman" w:hAnsi="Times New Roman" w:cs="Times New Roman"/>
        </w:rPr>
        <w:t xml:space="preserve"> A 881317 matrix 5, 5 data from the CV3</w:t>
      </w:r>
      <w:r w:rsidRPr="001B7DDA">
        <w:rPr>
          <w:rFonts w:ascii="Times New Roman" w:hAnsi="Times New Roman" w:cs="Times New Roman"/>
          <w:vertAlign w:val="subscript"/>
        </w:rPr>
        <w:t>Red</w:t>
      </w:r>
      <w:r w:rsidRPr="001B7DDA">
        <w:rPr>
          <w:rFonts w:ascii="Times New Roman" w:hAnsi="Times New Roman" w:cs="Times New Roman"/>
        </w:rPr>
        <w:t xml:space="preserve"> RBT 04143 matrix 5 and 3 data from the CV3</w:t>
      </w:r>
      <w:r w:rsidRPr="001B7DDA">
        <w:rPr>
          <w:rFonts w:ascii="Times New Roman" w:hAnsi="Times New Roman" w:cs="Times New Roman"/>
          <w:vertAlign w:val="subscript"/>
        </w:rPr>
        <w:t>Red</w:t>
      </w:r>
      <w:r w:rsidRPr="001B7DDA">
        <w:rPr>
          <w:rFonts w:ascii="Times New Roman" w:hAnsi="Times New Roman" w:cs="Times New Roman"/>
        </w:rPr>
        <w:t xml:space="preserve"> RBT 04143 matrix 6). We carefully chose matrix areas without </w:t>
      </w:r>
      <w:r w:rsidR="004D6617" w:rsidRPr="001B7DDA">
        <w:rPr>
          <w:rFonts w:ascii="Times New Roman" w:hAnsi="Times New Roman" w:cs="Times New Roman" w:hint="eastAsia"/>
        </w:rPr>
        <w:t>Ca</w:t>
      </w:r>
      <w:r w:rsidR="004D6617">
        <w:rPr>
          <w:rFonts w:ascii="Times New Roman" w:hAnsi="Times New Roman" w:cs="Times New Roman"/>
        </w:rPr>
        <w:t>-</w:t>
      </w:r>
      <w:r w:rsidR="004D6617" w:rsidRPr="001B7DDA">
        <w:rPr>
          <w:rFonts w:ascii="Times New Roman" w:hAnsi="Times New Roman" w:cs="Times New Roman" w:hint="eastAsia"/>
        </w:rPr>
        <w:t>Al-rich inclusions</w:t>
      </w:r>
      <w:r w:rsidRPr="001B7DDA">
        <w:rPr>
          <w:rFonts w:ascii="Times New Roman" w:hAnsi="Times New Roman" w:cs="Times New Roman"/>
        </w:rPr>
        <w:t xml:space="preserve"> or</w:t>
      </w:r>
      <w:r w:rsidRPr="001B7DDA">
        <w:rPr>
          <w:rFonts w:ascii="Times New Roman" w:hAnsi="Times New Roman" w:cs="Times New Roman" w:hint="eastAsia"/>
        </w:rPr>
        <w:t xml:space="preserve"> </w:t>
      </w:r>
      <w:r w:rsidRPr="001B7DDA">
        <w:rPr>
          <w:rFonts w:ascii="Times New Roman" w:hAnsi="Times New Roman" w:cs="Times New Roman"/>
        </w:rPr>
        <w:t>Fe-oxide weathering veins for the measurements.</w:t>
      </w:r>
    </w:p>
    <w:p w:rsidR="00805A0E" w:rsidRPr="001B7DDA" w:rsidRDefault="00805A0E" w:rsidP="00805A0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1B7DDA">
        <w:rPr>
          <w:rFonts w:ascii="Times New Roman" w:hAnsi="Times New Roman" w:cs="Times New Roman"/>
        </w:rPr>
        <w:t xml:space="preserve">For the FE-EPMA analysis, we operated at 15 kV accelerating voltage and 10 </w:t>
      </w:r>
      <w:proofErr w:type="spellStart"/>
      <w:r w:rsidRPr="001B7DDA">
        <w:rPr>
          <w:rFonts w:ascii="Times New Roman" w:hAnsi="Times New Roman" w:cs="Times New Roman"/>
        </w:rPr>
        <w:t>nA</w:t>
      </w:r>
      <w:proofErr w:type="spellEnd"/>
      <w:r w:rsidRPr="001B7DDA">
        <w:rPr>
          <w:rFonts w:ascii="Times New Roman" w:hAnsi="Times New Roman" w:cs="Times New Roman"/>
        </w:rPr>
        <w:t xml:space="preserve"> beam current, and the focused electron beam was </w:t>
      </w:r>
      <w:proofErr w:type="spellStart"/>
      <w:r w:rsidRPr="001B7DDA">
        <w:rPr>
          <w:rFonts w:ascii="Times New Roman" w:hAnsi="Times New Roman" w:cs="Times New Roman"/>
        </w:rPr>
        <w:t>rastered</w:t>
      </w:r>
      <w:proofErr w:type="spellEnd"/>
      <w:r w:rsidRPr="001B7DDA">
        <w:rPr>
          <w:rFonts w:ascii="Times New Roman" w:hAnsi="Times New Roman" w:cs="Times New Roman"/>
        </w:rPr>
        <w:t xml:space="preserve"> over ~80 × 80 </w:t>
      </w:r>
      <w:r w:rsidRPr="001B7DDA">
        <w:rPr>
          <w:rFonts w:ascii="Symbol" w:hAnsi="Symbol" w:cs="Times New Roman"/>
        </w:rPr>
        <w:t></w:t>
      </w:r>
      <w:r w:rsidRPr="001B7DDA">
        <w:rPr>
          <w:rFonts w:ascii="Times New Roman" w:hAnsi="Times New Roman" w:cs="Times New Roman"/>
        </w:rPr>
        <w:t>m</w:t>
      </w:r>
      <w:r w:rsidRPr="001B7DDA">
        <w:rPr>
          <w:rFonts w:ascii="Times New Roman" w:hAnsi="Times New Roman" w:cs="Times New Roman"/>
          <w:vertAlign w:val="superscript"/>
        </w:rPr>
        <w:t>2</w:t>
      </w:r>
      <w:r w:rsidRPr="001B7DDA">
        <w:rPr>
          <w:rFonts w:ascii="Times New Roman" w:hAnsi="Times New Roman" w:cs="Times New Roman"/>
        </w:rPr>
        <w:t>. The ZAF correction method was applied.</w:t>
      </w:r>
    </w:p>
    <w:p w:rsidR="00805A0E" w:rsidRPr="001B7DDA" w:rsidRDefault="00805A0E" w:rsidP="00805A0E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1B7DDA">
        <w:rPr>
          <w:rFonts w:ascii="Times New Roman" w:hAnsi="Times New Roman" w:cs="Times New Roman"/>
        </w:rPr>
        <w:t xml:space="preserve">For the SIMS measurements, a focused </w:t>
      </w:r>
      <w:r w:rsidRPr="001B7DDA">
        <w:rPr>
          <w:rFonts w:ascii="Times New Roman" w:hAnsi="Times New Roman" w:cs="Times New Roman"/>
          <w:vertAlign w:val="superscript"/>
        </w:rPr>
        <w:t>16</w:t>
      </w:r>
      <w:r w:rsidRPr="001B7DDA">
        <w:rPr>
          <w:rFonts w:ascii="Times New Roman" w:hAnsi="Times New Roman" w:cs="Times New Roman"/>
        </w:rPr>
        <w:t>O</w:t>
      </w:r>
      <w:r w:rsidRPr="001B7DDA">
        <w:rPr>
          <w:rFonts w:ascii="Times New Roman" w:hAnsi="Times New Roman" w:cs="Times New Roman"/>
          <w:vertAlign w:val="superscript"/>
        </w:rPr>
        <w:t>-</w:t>
      </w:r>
      <w:r w:rsidRPr="001B7DDA">
        <w:rPr>
          <w:rFonts w:ascii="Times New Roman" w:hAnsi="Times New Roman" w:cs="Times New Roman"/>
        </w:rPr>
        <w:t xml:space="preserve"> primary beam ~30 </w:t>
      </w:r>
      <w:r w:rsidRPr="001B7DDA">
        <w:rPr>
          <w:rFonts w:ascii="Symbol" w:hAnsi="Symbol" w:cs="Times New Roman"/>
        </w:rPr>
        <w:t></w:t>
      </w:r>
      <w:r w:rsidRPr="001B7DDA">
        <w:rPr>
          <w:rFonts w:ascii="Times New Roman" w:hAnsi="Times New Roman" w:cs="Times New Roman"/>
        </w:rPr>
        <w:t xml:space="preserve">m in diameter with an intensity of ~14 </w:t>
      </w:r>
      <w:proofErr w:type="spellStart"/>
      <w:proofErr w:type="gramStart"/>
      <w:r w:rsidRPr="001B7DDA">
        <w:rPr>
          <w:rFonts w:ascii="Times New Roman" w:hAnsi="Times New Roman" w:cs="Times New Roman"/>
        </w:rPr>
        <w:t>nA</w:t>
      </w:r>
      <w:proofErr w:type="spellEnd"/>
      <w:proofErr w:type="gramEnd"/>
      <w:r w:rsidRPr="001B7DDA">
        <w:rPr>
          <w:rFonts w:ascii="Times New Roman" w:hAnsi="Times New Roman" w:cs="Times New Roman"/>
        </w:rPr>
        <w:t xml:space="preserve"> was </w:t>
      </w:r>
      <w:proofErr w:type="spellStart"/>
      <w:r w:rsidRPr="001B7DDA">
        <w:rPr>
          <w:rFonts w:ascii="Times New Roman" w:hAnsi="Times New Roman" w:cs="Times New Roman"/>
        </w:rPr>
        <w:t>rastered</w:t>
      </w:r>
      <w:proofErr w:type="spellEnd"/>
      <w:r w:rsidRPr="001B7DDA">
        <w:rPr>
          <w:rFonts w:ascii="Times New Roman" w:hAnsi="Times New Roman" w:cs="Times New Roman"/>
        </w:rPr>
        <w:t xml:space="preserve"> over ~80 × 80 </w:t>
      </w:r>
      <w:r w:rsidRPr="001B7DDA">
        <w:rPr>
          <w:rFonts w:ascii="Symbol" w:hAnsi="Symbol" w:cs="Times New Roman"/>
        </w:rPr>
        <w:t></w:t>
      </w:r>
      <w:r w:rsidRPr="001B7DDA">
        <w:rPr>
          <w:rFonts w:ascii="Times New Roman" w:hAnsi="Times New Roman" w:cs="Times New Roman"/>
        </w:rPr>
        <w:t>m</w:t>
      </w:r>
      <w:r w:rsidRPr="001B7DDA">
        <w:rPr>
          <w:rFonts w:ascii="Times New Roman" w:hAnsi="Times New Roman" w:cs="Times New Roman"/>
          <w:vertAlign w:val="superscript"/>
        </w:rPr>
        <w:t>2</w:t>
      </w:r>
      <w:r w:rsidRPr="001B7DDA">
        <w:rPr>
          <w:rFonts w:ascii="Times New Roman" w:hAnsi="Times New Roman" w:cs="Times New Roman"/>
        </w:rPr>
        <w:t xml:space="preserve">. The primary </w:t>
      </w:r>
      <w:r w:rsidRPr="001B7DDA">
        <w:rPr>
          <w:rFonts w:ascii="Times New Roman" w:hAnsi="Times New Roman" w:cs="Times New Roman"/>
          <w:vertAlign w:val="superscript"/>
        </w:rPr>
        <w:t>16</w:t>
      </w:r>
      <w:r w:rsidRPr="001B7DDA">
        <w:rPr>
          <w:rFonts w:ascii="Times New Roman" w:hAnsi="Times New Roman" w:cs="Times New Roman"/>
        </w:rPr>
        <w:t>O</w:t>
      </w:r>
      <w:r w:rsidRPr="001B7DDA">
        <w:rPr>
          <w:rFonts w:ascii="Times New Roman" w:hAnsi="Times New Roman" w:cs="Times New Roman"/>
          <w:vertAlign w:val="superscript"/>
        </w:rPr>
        <w:t>-</w:t>
      </w:r>
      <w:r w:rsidRPr="001B7DDA">
        <w:rPr>
          <w:rFonts w:ascii="Times New Roman" w:hAnsi="Times New Roman" w:cs="Times New Roman"/>
        </w:rPr>
        <w:t xml:space="preserve"> ions were accelerated with 13 keV to sputter the sample surface. Positive secondary ions with masses of 30 (</w:t>
      </w:r>
      <w:r w:rsidRPr="001B7DDA">
        <w:rPr>
          <w:rFonts w:ascii="Times New Roman" w:hAnsi="Times New Roman" w:cs="Times New Roman"/>
          <w:vertAlign w:val="superscript"/>
        </w:rPr>
        <w:t>30</w:t>
      </w:r>
      <w:r w:rsidRPr="001B7DDA">
        <w:rPr>
          <w:rFonts w:ascii="Times New Roman" w:hAnsi="Times New Roman" w:cs="Times New Roman"/>
        </w:rPr>
        <w:t>Si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>), 44 (</w:t>
      </w:r>
      <w:r w:rsidRPr="001B7DDA">
        <w:rPr>
          <w:rFonts w:ascii="Times New Roman" w:hAnsi="Times New Roman" w:cs="Times New Roman"/>
          <w:vertAlign w:val="superscript"/>
        </w:rPr>
        <w:t>44</w:t>
      </w:r>
      <w:r w:rsidRPr="001B7DDA">
        <w:rPr>
          <w:rFonts w:ascii="Times New Roman" w:hAnsi="Times New Roman" w:cs="Times New Roman"/>
        </w:rPr>
        <w:t>Ca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>), 88 (</w:t>
      </w:r>
      <w:r w:rsidRPr="001B7DDA">
        <w:rPr>
          <w:rFonts w:ascii="Times New Roman" w:hAnsi="Times New Roman" w:cs="Times New Roman"/>
          <w:vertAlign w:val="superscript"/>
        </w:rPr>
        <w:t>88</w:t>
      </w:r>
      <w:r w:rsidRPr="001B7DDA">
        <w:rPr>
          <w:rFonts w:ascii="Times New Roman" w:hAnsi="Times New Roman" w:cs="Times New Roman"/>
        </w:rPr>
        <w:t>Sr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>) and 138-175 (</w:t>
      </w:r>
      <w:r w:rsidRPr="001B7DDA">
        <w:rPr>
          <w:rFonts w:ascii="Times New Roman" w:hAnsi="Times New Roman" w:cs="Times New Roman"/>
          <w:vertAlign w:val="superscript"/>
        </w:rPr>
        <w:t>138</w:t>
      </w:r>
      <w:r w:rsidRPr="001B7DDA">
        <w:rPr>
          <w:rFonts w:ascii="Times New Roman" w:hAnsi="Times New Roman" w:cs="Times New Roman"/>
        </w:rPr>
        <w:t>Ba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139</w:t>
      </w:r>
      <w:r w:rsidRPr="001B7DDA">
        <w:rPr>
          <w:rFonts w:ascii="Times New Roman" w:hAnsi="Times New Roman" w:cs="Times New Roman"/>
        </w:rPr>
        <w:t>La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140</w:t>
      </w:r>
      <w:r w:rsidRPr="001B7DDA">
        <w:rPr>
          <w:rFonts w:ascii="Times New Roman" w:hAnsi="Times New Roman" w:cs="Times New Roman"/>
        </w:rPr>
        <w:t>Ce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141</w:t>
      </w:r>
      <w:r w:rsidRPr="001B7DDA">
        <w:rPr>
          <w:rFonts w:ascii="Times New Roman" w:hAnsi="Times New Roman" w:cs="Times New Roman"/>
        </w:rPr>
        <w:t>Pr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142</w:t>
      </w:r>
      <w:r w:rsidRPr="001B7DDA">
        <w:rPr>
          <w:rFonts w:ascii="Times New Roman" w:hAnsi="Times New Roman" w:cs="Times New Roman"/>
        </w:rPr>
        <w:t>Nd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147</w:t>
      </w:r>
      <w:r w:rsidRPr="001B7DDA">
        <w:rPr>
          <w:rFonts w:ascii="Times New Roman" w:hAnsi="Times New Roman" w:cs="Times New Roman"/>
        </w:rPr>
        <w:t>Sm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151</w:t>
      </w:r>
      <w:r w:rsidRPr="001B7DDA">
        <w:rPr>
          <w:rFonts w:ascii="Times New Roman" w:hAnsi="Times New Roman" w:cs="Times New Roman"/>
        </w:rPr>
        <w:t>Eu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153</w:t>
      </w:r>
      <w:r w:rsidRPr="001B7DDA">
        <w:rPr>
          <w:rFonts w:ascii="Times New Roman" w:hAnsi="Times New Roman" w:cs="Times New Roman"/>
        </w:rPr>
        <w:t>Eu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158</w:t>
      </w:r>
      <w:r w:rsidRPr="001B7DDA">
        <w:rPr>
          <w:rFonts w:ascii="Times New Roman" w:hAnsi="Times New Roman" w:cs="Times New Roman"/>
        </w:rPr>
        <w:t>Gd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159</w:t>
      </w:r>
      <w:r w:rsidRPr="001B7DDA">
        <w:rPr>
          <w:rFonts w:ascii="Times New Roman" w:hAnsi="Times New Roman" w:cs="Times New Roman"/>
        </w:rPr>
        <w:t>Tb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163</w:t>
      </w:r>
      <w:r w:rsidRPr="001B7DDA">
        <w:rPr>
          <w:rFonts w:ascii="Times New Roman" w:hAnsi="Times New Roman" w:cs="Times New Roman"/>
        </w:rPr>
        <w:t>Dy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165</w:t>
      </w:r>
      <w:r w:rsidRPr="001B7DDA">
        <w:rPr>
          <w:rFonts w:ascii="Times New Roman" w:hAnsi="Times New Roman" w:cs="Times New Roman"/>
        </w:rPr>
        <w:t>Ho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166</w:t>
      </w:r>
      <w:r w:rsidRPr="001B7DDA">
        <w:rPr>
          <w:rFonts w:ascii="Times New Roman" w:hAnsi="Times New Roman" w:cs="Times New Roman"/>
        </w:rPr>
        <w:t>Er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169</w:t>
      </w:r>
      <w:r w:rsidRPr="001B7DDA">
        <w:rPr>
          <w:rFonts w:ascii="Times New Roman" w:hAnsi="Times New Roman" w:cs="Times New Roman"/>
        </w:rPr>
        <w:t>Tm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, </w:t>
      </w:r>
      <w:r w:rsidRPr="001B7DDA">
        <w:rPr>
          <w:rFonts w:ascii="Times New Roman" w:hAnsi="Times New Roman" w:cs="Times New Roman"/>
          <w:vertAlign w:val="superscript"/>
        </w:rPr>
        <w:t>172</w:t>
      </w:r>
      <w:r w:rsidRPr="001B7DDA">
        <w:rPr>
          <w:rFonts w:ascii="Times New Roman" w:hAnsi="Times New Roman" w:cs="Times New Roman"/>
        </w:rPr>
        <w:t>Yb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 and </w:t>
      </w:r>
      <w:r w:rsidRPr="001B7DDA">
        <w:rPr>
          <w:rFonts w:ascii="Times New Roman" w:hAnsi="Times New Roman" w:cs="Times New Roman"/>
          <w:vertAlign w:val="superscript"/>
        </w:rPr>
        <w:t>175</w:t>
      </w:r>
      <w:r w:rsidRPr="001B7DDA">
        <w:rPr>
          <w:rFonts w:ascii="Times New Roman" w:hAnsi="Times New Roman" w:cs="Times New Roman"/>
        </w:rPr>
        <w:t>Lu</w:t>
      </w:r>
      <w:r w:rsidRPr="001B7DDA">
        <w:rPr>
          <w:rFonts w:ascii="Times New Roman" w:hAnsi="Times New Roman" w:cs="Times New Roman"/>
          <w:vertAlign w:val="superscript"/>
        </w:rPr>
        <w:t>+</w:t>
      </w:r>
      <w:r w:rsidRPr="001B7DDA">
        <w:rPr>
          <w:rFonts w:ascii="Times New Roman" w:hAnsi="Times New Roman" w:cs="Times New Roman"/>
        </w:rPr>
        <w:t xml:space="preserve">) were accelerated with -4.4 KeV, energy filtered using a -60 or -100 V offset with a 30 eV energy window. One analysis consists of 10 cycles of the measurement, and the acquisition times of all secondary ions were 1 s for </w:t>
      </w:r>
      <w:r w:rsidRPr="001B7DDA">
        <w:rPr>
          <w:rFonts w:ascii="Times New Roman" w:hAnsi="Times New Roman" w:cs="Times New Roman"/>
          <w:vertAlign w:val="superscript"/>
        </w:rPr>
        <w:t>30</w:t>
      </w:r>
      <w:r w:rsidRPr="001B7DDA">
        <w:rPr>
          <w:rFonts w:ascii="Times New Roman" w:hAnsi="Times New Roman" w:cs="Times New Roman"/>
        </w:rPr>
        <w:t xml:space="preserve">Si and </w:t>
      </w:r>
      <w:r w:rsidRPr="001B7DDA">
        <w:rPr>
          <w:rFonts w:ascii="Times New Roman" w:hAnsi="Times New Roman" w:cs="Times New Roman"/>
          <w:vertAlign w:val="superscript"/>
        </w:rPr>
        <w:t>44</w:t>
      </w:r>
      <w:r w:rsidRPr="001B7DDA">
        <w:rPr>
          <w:rFonts w:ascii="Times New Roman" w:hAnsi="Times New Roman" w:cs="Times New Roman"/>
        </w:rPr>
        <w:t xml:space="preserve">Ca, 2 s for </w:t>
      </w:r>
      <w:r w:rsidRPr="001B7DDA">
        <w:rPr>
          <w:rFonts w:ascii="Times New Roman" w:hAnsi="Times New Roman" w:cs="Times New Roman"/>
          <w:vertAlign w:val="superscript"/>
        </w:rPr>
        <w:t>88</w:t>
      </w:r>
      <w:r w:rsidRPr="001B7DDA">
        <w:rPr>
          <w:rFonts w:ascii="Times New Roman" w:hAnsi="Times New Roman" w:cs="Times New Roman"/>
        </w:rPr>
        <w:t>Sr and 10 s for REEs. Each run started after the stabilization of the secondary ion beam intensity following pre-sputtering. The measured REE abundances are corrected by the contributions of REE-monoxide and sensitivity factors for REEs relative to Si. Further details of the analytical procedure and data correction will be given elsewhere (Kobayashi and Ito, in preparation; Jogo et al., submitted). After the SIMS measurements, the size and depth of each spot were measured by a laser microscope at the Kochi Institute for Core Sample Research, JAMSTEC.</w:t>
      </w:r>
    </w:p>
    <w:p w:rsidR="00422C76" w:rsidRPr="00647244" w:rsidRDefault="00422C76" w:rsidP="00D7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422C76" w:rsidRPr="00647244" w:rsidSect="00422C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78" w:type="dxa"/>
        <w:tblLayout w:type="fixed"/>
        <w:tblLook w:val="0000"/>
      </w:tblPr>
      <w:tblGrid>
        <w:gridCol w:w="236"/>
        <w:gridCol w:w="1506"/>
        <w:gridCol w:w="1286"/>
        <w:gridCol w:w="1286"/>
        <w:gridCol w:w="1261"/>
        <w:gridCol w:w="1090"/>
        <w:gridCol w:w="1249"/>
        <w:gridCol w:w="1249"/>
      </w:tblGrid>
      <w:tr w:rsidR="00041A40" w:rsidRPr="00647244" w:rsidTr="00C62736">
        <w:trPr>
          <w:trHeight w:val="290"/>
        </w:trPr>
        <w:tc>
          <w:tcPr>
            <w:tcW w:w="6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D4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lastRenderedPageBreak/>
              <w:t>Table S1. Primary and secondary minerals in CV3 matri</w:t>
            </w:r>
            <w:r w:rsidR="00D41CA1" w:rsidRPr="00647244">
              <w:rPr>
                <w:rFonts w:ascii="Times New Roman" w:hAnsi="Times New Roman" w:cs="Times New Roman"/>
                <w:color w:val="000000"/>
              </w:rPr>
              <w:t>ces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90"/>
        </w:trPr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Sample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MET 00430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MET 01074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LAP 02206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 881317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RBT 04143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RBT 04143</w:t>
            </w:r>
          </w:p>
        </w:tc>
      </w:tr>
      <w:tr w:rsidR="00041A40" w:rsidRPr="00647244" w:rsidTr="00C62736">
        <w:trPr>
          <w:trHeight w:val="29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Subtype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OxB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OxB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OxA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Ox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</w:tr>
      <w:tr w:rsidR="00041A40" w:rsidRPr="00647244" w:rsidTr="00C62736">
        <w:trPr>
          <w:trHeight w:val="305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Matrix#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Host matrix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Host matrix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Host matrix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 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 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 6</w:t>
            </w:r>
          </w:p>
        </w:tc>
      </w:tr>
      <w:tr w:rsidR="00041A40" w:rsidRPr="00647244" w:rsidTr="00C62736">
        <w:trPr>
          <w:trHeight w:val="305"/>
        </w:trPr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3</w:t>
            </w:r>
          </w:p>
        </w:tc>
      </w:tr>
      <w:tr w:rsidR="00041A40" w:rsidRPr="00647244" w:rsidTr="00C62736">
        <w:trPr>
          <w:trHeight w:val="29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Ca-rich phase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kirschsteinite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Ca-pyroxene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Ca-phosphate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Fe-metal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FeNi</w:t>
            </w:r>
            <w:proofErr w:type="spellEnd"/>
            <w:r w:rsidRPr="00647244">
              <w:rPr>
                <w:rFonts w:ascii="Times New Roman" w:hAnsi="Times New Roman" w:cs="Times New Roman"/>
                <w:color w:val="000000"/>
              </w:rPr>
              <w:t>-metal*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kamacite*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awaruite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Fe-sulfide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Fe,Ni</w:t>
            </w:r>
            <w:proofErr w:type="spellEnd"/>
            <w:r w:rsidRPr="00647244">
              <w:rPr>
                <w:rFonts w:ascii="Times New Roman" w:hAnsi="Times New Roman" w:cs="Times New Roman"/>
                <w:color w:val="000000"/>
              </w:rPr>
              <w:t>-sulfide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Fe-sulfide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fayalite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ferrous olivine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magnetite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phyllosilicate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sodalite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nepheline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348"/>
        </w:trPr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plagioclase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A40" w:rsidRPr="00647244" w:rsidTr="00C62736">
        <w:trPr>
          <w:trHeight w:val="290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*: primary mineral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1A40" w:rsidRPr="00647244" w:rsidRDefault="00041A40" w:rsidP="0004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622E" w:rsidRPr="00647244" w:rsidRDefault="00CA622E" w:rsidP="00D7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CA622E" w:rsidRPr="00647244" w:rsidSect="00C627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78" w:type="dxa"/>
        <w:tblLook w:val="0000"/>
      </w:tblPr>
      <w:tblGrid>
        <w:gridCol w:w="1066"/>
        <w:gridCol w:w="900"/>
        <w:gridCol w:w="711"/>
        <w:gridCol w:w="900"/>
        <w:gridCol w:w="601"/>
        <w:gridCol w:w="900"/>
        <w:gridCol w:w="601"/>
        <w:gridCol w:w="900"/>
        <w:gridCol w:w="601"/>
        <w:gridCol w:w="900"/>
        <w:gridCol w:w="601"/>
        <w:gridCol w:w="900"/>
        <w:gridCol w:w="601"/>
      </w:tblGrid>
      <w:tr w:rsidR="005C2903" w:rsidRPr="00647244" w:rsidTr="00C62736">
        <w:trPr>
          <w:trHeight w:val="276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A0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lastRenderedPageBreak/>
              <w:t xml:space="preserve">Table S2. REE, Sr and Ca </w:t>
            </w:r>
            <w:r w:rsidR="00A0070A">
              <w:rPr>
                <w:rFonts w:ascii="Times New Roman" w:hAnsi="Times New Roman" w:cs="Times New Roman" w:hint="eastAsia"/>
                <w:color w:val="000000"/>
              </w:rPr>
              <w:t>contents</w:t>
            </w:r>
            <w:r w:rsidR="00A0070A" w:rsidRPr="006472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7244">
              <w:rPr>
                <w:rFonts w:ascii="Times New Roman" w:hAnsi="Times New Roman" w:cs="Times New Roman"/>
                <w:color w:val="000000"/>
              </w:rPr>
              <w:t>of CV3 matri</w:t>
            </w:r>
            <w:r w:rsidR="00D41CA1" w:rsidRPr="00647244">
              <w:rPr>
                <w:rFonts w:ascii="Times New Roman" w:hAnsi="Times New Roman" w:cs="Times New Roman"/>
                <w:color w:val="000000"/>
              </w:rPr>
              <w:t>ces</w:t>
            </w:r>
            <w:r w:rsidRPr="00647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Sample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MET 00430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MET 01074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LAP 02206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 881317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RBT 04143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RBT 04143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Subtype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OxB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OxB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OxA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Host matrix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Host matrix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Host matrix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Matrix 6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2736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</w:p>
        </w:tc>
      </w:tr>
      <w:tr w:rsidR="005C2903" w:rsidRPr="00647244" w:rsidTr="00C62736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6.43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Ca (</w:t>
            </w:r>
            <w:proofErr w:type="gramStart"/>
            <w:r w:rsidRPr="00647244">
              <w:rPr>
                <w:rFonts w:ascii="Times New Roman" w:hAnsi="Times New Roman" w:cs="Times New Roman"/>
                <w:color w:val="000000"/>
              </w:rPr>
              <w:t>wt%</w:t>
            </w:r>
            <w:proofErr w:type="gramEnd"/>
            <w:r w:rsidRPr="0064724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 w:rsidR="00C62736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REE/CI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lastRenderedPageBreak/>
              <w:t>Gd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7244">
              <w:rPr>
                <w:rFonts w:ascii="Times New Roman" w:hAnsi="Times New Roman" w:cs="Times New Roman"/>
                <w:b/>
                <w:bCs/>
                <w:color w:val="000000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C62736" w:rsidRPr="00647244" w:rsidTr="00C6273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2736" w:rsidRPr="00647244" w:rsidTr="00C62736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Sr/</w:t>
            </w:r>
            <w:proofErr w:type="spellStart"/>
            <w:r w:rsidRPr="00647244">
              <w:rPr>
                <w:rFonts w:ascii="Times New Roman" w:hAnsi="Times New Roman" w:cs="Times New Roman"/>
                <w:color w:val="000000"/>
              </w:rPr>
              <w:t>Yb</w:t>
            </w:r>
            <w:proofErr w:type="spellEnd"/>
            <w:r w:rsidRPr="00647244">
              <w:rPr>
                <w:rFonts w:ascii="Times New Roman" w:hAnsi="Times New Roman" w:cs="Times New Roman"/>
                <w:color w:val="000000"/>
              </w:rPr>
              <w:t>/CI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5C2903" w:rsidRPr="00647244" w:rsidTr="00C62736">
        <w:trPr>
          <w:trHeight w:val="290"/>
        </w:trPr>
        <w:tc>
          <w:tcPr>
            <w:tcW w:w="0" w:type="auto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C2903" w:rsidRPr="00647244" w:rsidRDefault="005C2903" w:rsidP="005C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244">
              <w:rPr>
                <w:rFonts w:ascii="Times New Roman" w:hAnsi="Times New Roman" w:cs="Times New Roman"/>
                <w:color w:val="000000"/>
              </w:rPr>
              <w:t>Average and 1</w:t>
            </w:r>
            <w:r w:rsidRPr="00647244">
              <w:rPr>
                <w:rFonts w:ascii="Symbol" w:hAnsi="Symbol" w:cs="Symbol"/>
                <w:color w:val="000000"/>
              </w:rPr>
              <w:t></w:t>
            </w:r>
            <w:r w:rsidRPr="00647244">
              <w:rPr>
                <w:rFonts w:ascii="Times New Roman" w:hAnsi="Times New Roman" w:cs="Times New Roman"/>
                <w:color w:val="000000"/>
              </w:rPr>
              <w:t>: average and standard deviation of individual SIMS measurement</w:t>
            </w:r>
            <w:r w:rsidR="00523E8F" w:rsidRPr="00647244">
              <w:rPr>
                <w:rFonts w:ascii="Times New Roman" w:hAnsi="Times New Roman" w:cs="Times New Roman"/>
                <w:color w:val="000000"/>
              </w:rPr>
              <w:t xml:space="preserve"> data</w:t>
            </w:r>
            <w:r w:rsidRPr="00647244">
              <w:rPr>
                <w:rFonts w:ascii="Times New Roman" w:hAnsi="Times New Roman" w:cs="Times New Roman"/>
                <w:color w:val="000000"/>
              </w:rPr>
              <w:t xml:space="preserve">; N: number of data </w:t>
            </w:r>
          </w:p>
        </w:tc>
      </w:tr>
    </w:tbl>
    <w:p w:rsidR="00345352" w:rsidRPr="00647244" w:rsidRDefault="00345352">
      <w:pPr>
        <w:rPr>
          <w:rFonts w:ascii="Times New Roman" w:hAnsi="Times New Roman" w:cs="Times New Roman"/>
          <w:b/>
          <w:sz w:val="28"/>
        </w:rPr>
      </w:pPr>
    </w:p>
    <w:p w:rsidR="00345352" w:rsidRPr="00647244" w:rsidRDefault="00345352">
      <w:r w:rsidRPr="00647244">
        <w:br w:type="page"/>
      </w:r>
    </w:p>
    <w:p w:rsidR="00422C76" w:rsidRPr="00647244" w:rsidRDefault="00422C76" w:rsidP="008A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422C76" w:rsidRPr="00647244" w:rsidSect="00C627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1812" w:rsidRDefault="003B1812" w:rsidP="008450BF">
      <w:pPr>
        <w:rPr>
          <w:rFonts w:ascii="Times New Roman" w:hAnsi="Times New Roman" w:cs="Times New Roman"/>
        </w:rPr>
      </w:pPr>
      <w:proofErr w:type="gramStart"/>
      <w:r w:rsidRPr="00147298">
        <w:rPr>
          <w:rFonts w:ascii="Times New Roman" w:hAnsi="Times New Roman" w:cs="Times New Roman"/>
        </w:rPr>
        <w:lastRenderedPageBreak/>
        <w:t>Fig.</w:t>
      </w:r>
      <w:proofErr w:type="gramEnd"/>
      <w:r w:rsidRPr="00147298">
        <w:rPr>
          <w:rFonts w:ascii="Times New Roman" w:hAnsi="Times New Roman" w:cs="Times New Roman"/>
        </w:rPr>
        <w:t xml:space="preserve"> S1. A back scattered electron image of CV3</w:t>
      </w:r>
      <w:r w:rsidRPr="00147298">
        <w:rPr>
          <w:rFonts w:ascii="Times New Roman" w:hAnsi="Times New Roman" w:cs="Times New Roman"/>
          <w:vertAlign w:val="subscript"/>
        </w:rPr>
        <w:t>Red</w:t>
      </w:r>
      <w:r w:rsidRPr="00147298">
        <w:rPr>
          <w:rFonts w:ascii="Times New Roman" w:hAnsi="Times New Roman" w:cs="Times New Roman"/>
        </w:rPr>
        <w:t xml:space="preserve"> RBT 04143</w:t>
      </w:r>
      <w:r w:rsidR="00871E22" w:rsidRPr="00147298">
        <w:rPr>
          <w:rFonts w:ascii="Times New Roman" w:hAnsi="Times New Roman" w:cs="Times New Roman"/>
        </w:rPr>
        <w:t>.</w:t>
      </w:r>
      <w:r w:rsidRPr="00147298">
        <w:rPr>
          <w:rFonts w:ascii="Times New Roman" w:hAnsi="Times New Roman" w:cs="Times New Roman"/>
        </w:rPr>
        <w:t xml:space="preserve"> Fe-oxide weathering veins</w:t>
      </w:r>
      <w:r w:rsidR="00871E22" w:rsidRPr="00147298">
        <w:rPr>
          <w:rFonts w:ascii="Times New Roman" w:hAnsi="Times New Roman" w:cs="Times New Roman"/>
        </w:rPr>
        <w:t xml:space="preserve"> occur in fractures of the section</w:t>
      </w:r>
      <w:r w:rsidRPr="00147298">
        <w:rPr>
          <w:rFonts w:ascii="Times New Roman" w:hAnsi="Times New Roman" w:cs="Times New Roman"/>
        </w:rPr>
        <w:t>.  Clast boundaries between matrices 5 and 6 are described by dotted-lines.</w:t>
      </w:r>
      <w:r>
        <w:rPr>
          <w:rFonts w:ascii="Times New Roman" w:hAnsi="Times New Roman" w:cs="Times New Roman" w:hint="eastAsia"/>
        </w:rPr>
        <w:t xml:space="preserve"> </w:t>
      </w:r>
    </w:p>
    <w:p w:rsidR="003B1812" w:rsidRDefault="00B5324C" w:rsidP="008450BF">
      <w:pPr>
        <w:rPr>
          <w:rFonts w:ascii="Times New Roman" w:hAnsi="Times New Roman" w:cs="Times New Roman"/>
        </w:rPr>
      </w:pPr>
      <w:r w:rsidRPr="00B5324C">
        <w:rPr>
          <w:noProof/>
          <w:lang w:val="en-IN" w:eastAsia="en-IN"/>
        </w:rPr>
        <w:drawing>
          <wp:inline distT="0" distB="0" distL="0" distR="0">
            <wp:extent cx="3573031" cy="2772250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11" cy="277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12" w:rsidRDefault="003B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50BF" w:rsidRPr="00647244" w:rsidRDefault="008450BF" w:rsidP="008450BF">
      <w:pPr>
        <w:rPr>
          <w:rFonts w:ascii="Times New Roman" w:hAnsi="Times New Roman" w:cs="Times New Roman"/>
        </w:rPr>
      </w:pPr>
      <w:proofErr w:type="gramStart"/>
      <w:r w:rsidRPr="00647244">
        <w:rPr>
          <w:rFonts w:ascii="Times New Roman" w:hAnsi="Times New Roman" w:cs="Times New Roman" w:hint="eastAsia"/>
        </w:rPr>
        <w:lastRenderedPageBreak/>
        <w:t>Fig.</w:t>
      </w:r>
      <w:proofErr w:type="gramEnd"/>
      <w:r w:rsidRPr="00647244">
        <w:rPr>
          <w:rFonts w:ascii="Times New Roman" w:hAnsi="Times New Roman" w:cs="Times New Roman" w:hint="eastAsia"/>
        </w:rPr>
        <w:t xml:space="preserve"> S</w:t>
      </w:r>
      <w:r w:rsidR="001C572C">
        <w:rPr>
          <w:rFonts w:ascii="Times New Roman" w:hAnsi="Times New Roman" w:cs="Times New Roman" w:hint="eastAsia"/>
        </w:rPr>
        <w:t>2</w:t>
      </w:r>
      <w:r w:rsidRPr="00647244">
        <w:rPr>
          <w:rFonts w:ascii="Times New Roman" w:hAnsi="Times New Roman" w:cs="Times New Roman"/>
        </w:rPr>
        <w:t>. Ce anomaly (the value obtained from interpolation between La and Nd) vs Ca (</w:t>
      </w:r>
      <w:proofErr w:type="gramStart"/>
      <w:r w:rsidRPr="00647244">
        <w:rPr>
          <w:rFonts w:ascii="Times New Roman" w:hAnsi="Times New Roman" w:cs="Times New Roman"/>
        </w:rPr>
        <w:t>wt%</w:t>
      </w:r>
      <w:proofErr w:type="gramEnd"/>
      <w:r w:rsidRPr="00647244">
        <w:rPr>
          <w:rFonts w:ascii="Times New Roman" w:hAnsi="Times New Roman" w:cs="Times New Roman"/>
        </w:rPr>
        <w:t>), Nd (ppm) and Sr (ppm) of CV3 matrices. Error bars are 1</w:t>
      </w:r>
      <w:r w:rsidRPr="00647244">
        <w:rPr>
          <w:rFonts w:ascii="Symbol" w:hAnsi="Symbol" w:cs="Times New Roman"/>
        </w:rPr>
        <w:t></w:t>
      </w:r>
      <w:r w:rsidRPr="00647244">
        <w:rPr>
          <w:rFonts w:ascii="Times New Roman" w:hAnsi="Times New Roman" w:cs="Times New Roman"/>
        </w:rPr>
        <w:t>. R</w:t>
      </w:r>
      <w:r w:rsidRPr="00647244">
        <w:rPr>
          <w:rFonts w:ascii="Times New Roman" w:hAnsi="Times New Roman" w:cs="Times New Roman"/>
          <w:vertAlign w:val="superscript"/>
        </w:rPr>
        <w:t>2</w:t>
      </w:r>
      <w:r w:rsidRPr="00647244">
        <w:rPr>
          <w:rFonts w:ascii="Times New Roman" w:hAnsi="Times New Roman" w:cs="Times New Roman"/>
        </w:rPr>
        <w:t>: correlation coefficient</w:t>
      </w:r>
      <w:r w:rsidR="003B1812">
        <w:rPr>
          <w:rFonts w:ascii="Times New Roman" w:hAnsi="Times New Roman" w:cs="Times New Roman" w:hint="eastAsia"/>
        </w:rPr>
        <w:t>.</w:t>
      </w:r>
    </w:p>
    <w:p w:rsidR="008450BF" w:rsidRPr="00647244" w:rsidRDefault="008450BF" w:rsidP="008450BF">
      <w:pPr>
        <w:rPr>
          <w:rFonts w:ascii="Times New Roman" w:hAnsi="Times New Roman" w:cs="Times New Roman"/>
        </w:rPr>
      </w:pPr>
      <w:r w:rsidRPr="00C62736">
        <w:rPr>
          <w:noProof/>
          <w:lang w:val="en-IN" w:eastAsia="en-IN"/>
        </w:rPr>
        <w:drawing>
          <wp:inline distT="0" distB="0" distL="0" distR="0">
            <wp:extent cx="5943600" cy="574857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BF" w:rsidRPr="00647244" w:rsidRDefault="008450BF" w:rsidP="008450BF">
      <w:pPr>
        <w:rPr>
          <w:rFonts w:ascii="Times New Roman" w:hAnsi="Times New Roman" w:cs="Times New Roman"/>
        </w:rPr>
      </w:pPr>
      <w:r w:rsidRPr="00647244">
        <w:rPr>
          <w:rFonts w:ascii="Times New Roman" w:hAnsi="Times New Roman" w:cs="Times New Roman"/>
        </w:rPr>
        <w:br w:type="page"/>
      </w:r>
    </w:p>
    <w:p w:rsidR="008450BF" w:rsidRPr="00647244" w:rsidRDefault="008450BF" w:rsidP="008450BF">
      <w:pPr>
        <w:rPr>
          <w:rFonts w:ascii="Times New Roman" w:hAnsi="Times New Roman" w:cs="Times New Roman"/>
          <w:i/>
        </w:rPr>
      </w:pPr>
      <w:proofErr w:type="gramStart"/>
      <w:r w:rsidRPr="00647244">
        <w:rPr>
          <w:rFonts w:ascii="Times New Roman" w:hAnsi="Times New Roman" w:cs="Times New Roman" w:hint="eastAsia"/>
        </w:rPr>
        <w:lastRenderedPageBreak/>
        <w:t>Fig.</w:t>
      </w:r>
      <w:proofErr w:type="gramEnd"/>
      <w:r w:rsidRPr="00647244">
        <w:rPr>
          <w:rFonts w:ascii="Times New Roman" w:hAnsi="Times New Roman" w:cs="Times New Roman" w:hint="eastAsia"/>
        </w:rPr>
        <w:t xml:space="preserve"> S</w:t>
      </w:r>
      <w:r w:rsidR="001C572C">
        <w:rPr>
          <w:rFonts w:ascii="Times New Roman" w:hAnsi="Times New Roman" w:cs="Times New Roman" w:hint="eastAsia"/>
        </w:rPr>
        <w:t>2</w:t>
      </w:r>
      <w:r w:rsidRPr="00647244">
        <w:rPr>
          <w:rFonts w:ascii="Times New Roman" w:hAnsi="Times New Roman" w:cs="Times New Roman" w:hint="eastAsia"/>
        </w:rPr>
        <w:t xml:space="preserve">. </w:t>
      </w:r>
      <w:proofErr w:type="gramStart"/>
      <w:r w:rsidRPr="00647244">
        <w:rPr>
          <w:rFonts w:ascii="Times New Roman" w:hAnsi="Times New Roman" w:cs="Times New Roman" w:hint="eastAsia"/>
          <w:i/>
        </w:rPr>
        <w:t>Continued.</w:t>
      </w:r>
      <w:proofErr w:type="gramEnd"/>
    </w:p>
    <w:p w:rsidR="008450BF" w:rsidRDefault="008450BF" w:rsidP="00E04474">
      <w:pPr>
        <w:jc w:val="both"/>
        <w:rPr>
          <w:rFonts w:ascii="Times New Roman" w:hAnsi="Times New Roman" w:cs="Times New Roman"/>
          <w:shd w:val="pct15" w:color="auto" w:fill="FFFFFF"/>
        </w:rPr>
      </w:pPr>
      <w:r w:rsidRPr="00C62736">
        <w:rPr>
          <w:noProof/>
          <w:lang w:val="en-IN" w:eastAsia="en-IN"/>
        </w:rPr>
        <w:drawing>
          <wp:inline distT="0" distB="0" distL="0" distR="0">
            <wp:extent cx="5943600" cy="577188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BF" w:rsidRDefault="008450BF">
      <w:pPr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hAnsi="Times New Roman" w:cs="Times New Roman"/>
          <w:shd w:val="pct15" w:color="auto" w:fill="FFFFFF"/>
        </w:rPr>
        <w:br w:type="page"/>
      </w:r>
    </w:p>
    <w:p w:rsidR="00EA163C" w:rsidRPr="00647244" w:rsidRDefault="00EA163C" w:rsidP="00D41CA1">
      <w:pPr>
        <w:jc w:val="both"/>
        <w:rPr>
          <w:rFonts w:ascii="Times New Roman" w:hAnsi="Times New Roman" w:cs="Times New Roman"/>
        </w:rPr>
      </w:pPr>
      <w:proofErr w:type="gramStart"/>
      <w:r w:rsidRPr="00647244">
        <w:rPr>
          <w:rFonts w:ascii="Times New Roman" w:hAnsi="Times New Roman" w:cs="Times New Roman"/>
        </w:rPr>
        <w:lastRenderedPageBreak/>
        <w:t>Fig.</w:t>
      </w:r>
      <w:proofErr w:type="gramEnd"/>
      <w:r w:rsidRPr="00647244">
        <w:rPr>
          <w:rFonts w:ascii="Times New Roman" w:hAnsi="Times New Roman" w:cs="Times New Roman"/>
        </w:rPr>
        <w:t xml:space="preserve"> </w:t>
      </w:r>
      <w:proofErr w:type="gramStart"/>
      <w:r w:rsidR="001C572C" w:rsidRPr="00647244">
        <w:rPr>
          <w:rFonts w:ascii="Times New Roman" w:hAnsi="Times New Roman" w:cs="Times New Roman"/>
        </w:rPr>
        <w:t>S</w:t>
      </w:r>
      <w:r w:rsidR="001C572C">
        <w:rPr>
          <w:rFonts w:ascii="Times New Roman" w:hAnsi="Times New Roman" w:cs="Times New Roman" w:hint="eastAsia"/>
        </w:rPr>
        <w:t>3</w:t>
      </w:r>
      <w:r w:rsidR="00C11825" w:rsidRPr="00647244">
        <w:rPr>
          <w:rFonts w:ascii="Times New Roman" w:hAnsi="Times New Roman" w:cs="Times New Roman"/>
        </w:rPr>
        <w:t>-1</w:t>
      </w:r>
      <w:r w:rsidRPr="00647244">
        <w:rPr>
          <w:rFonts w:ascii="Times New Roman" w:hAnsi="Times New Roman" w:cs="Times New Roman"/>
        </w:rPr>
        <w:t>.</w:t>
      </w:r>
      <w:proofErr w:type="gramEnd"/>
      <w:r w:rsidRPr="00647244">
        <w:rPr>
          <w:rFonts w:ascii="Times New Roman" w:hAnsi="Times New Roman" w:cs="Times New Roman"/>
        </w:rPr>
        <w:t xml:space="preserve"> S</w:t>
      </w:r>
      <w:r w:rsidR="00F260A5" w:rsidRPr="00647244">
        <w:rPr>
          <w:rFonts w:ascii="Times New Roman" w:hAnsi="Times New Roman" w:cs="Times New Roman"/>
        </w:rPr>
        <w:t xml:space="preserve"> (blue square)</w:t>
      </w:r>
      <w:r w:rsidRPr="00647244">
        <w:rPr>
          <w:rFonts w:ascii="Times New Roman" w:hAnsi="Times New Roman" w:cs="Times New Roman"/>
        </w:rPr>
        <w:t>, Ni</w:t>
      </w:r>
      <w:r w:rsidR="00F260A5" w:rsidRPr="00647244">
        <w:rPr>
          <w:rFonts w:ascii="Times New Roman" w:hAnsi="Times New Roman" w:cs="Times New Roman"/>
        </w:rPr>
        <w:t xml:space="preserve"> (red triangle)</w:t>
      </w:r>
      <w:r w:rsidRPr="00647244">
        <w:rPr>
          <w:rFonts w:ascii="Times New Roman" w:hAnsi="Times New Roman" w:cs="Times New Roman"/>
        </w:rPr>
        <w:t>, P</w:t>
      </w:r>
      <w:r w:rsidR="00F260A5" w:rsidRPr="00647244">
        <w:rPr>
          <w:rFonts w:ascii="Times New Roman" w:hAnsi="Times New Roman" w:cs="Times New Roman"/>
        </w:rPr>
        <w:t xml:space="preserve"> (green circle)</w:t>
      </w:r>
      <w:r w:rsidRPr="00647244">
        <w:rPr>
          <w:rFonts w:ascii="Times New Roman" w:hAnsi="Times New Roman" w:cs="Times New Roman"/>
        </w:rPr>
        <w:t>, Al</w:t>
      </w:r>
      <w:r w:rsidR="00F260A5" w:rsidRPr="00647244">
        <w:rPr>
          <w:rFonts w:ascii="Times New Roman" w:hAnsi="Times New Roman" w:cs="Times New Roman"/>
        </w:rPr>
        <w:t xml:space="preserve"> (blue square)</w:t>
      </w:r>
      <w:r w:rsidRPr="00647244">
        <w:rPr>
          <w:rFonts w:ascii="Times New Roman" w:hAnsi="Times New Roman" w:cs="Times New Roman"/>
        </w:rPr>
        <w:t xml:space="preserve"> and Na (</w:t>
      </w:r>
      <w:r w:rsidR="00F260A5" w:rsidRPr="00647244">
        <w:rPr>
          <w:rFonts w:ascii="Times New Roman" w:hAnsi="Times New Roman" w:cs="Times New Roman"/>
        </w:rPr>
        <w:t>green circle</w:t>
      </w:r>
      <w:r w:rsidRPr="00647244">
        <w:rPr>
          <w:rFonts w:ascii="Times New Roman" w:hAnsi="Times New Roman" w:cs="Times New Roman"/>
        </w:rPr>
        <w:t>), and magnetite abundance (</w:t>
      </w:r>
      <w:r w:rsidR="00F260A5" w:rsidRPr="00647244">
        <w:rPr>
          <w:rFonts w:ascii="Times New Roman" w:hAnsi="Times New Roman" w:cs="Times New Roman"/>
        </w:rPr>
        <w:t>green square</w:t>
      </w:r>
      <w:r w:rsidRPr="00647244">
        <w:rPr>
          <w:rFonts w:ascii="Times New Roman" w:hAnsi="Times New Roman" w:cs="Times New Roman"/>
        </w:rPr>
        <w:t xml:space="preserve">) vs La/CI </w:t>
      </w:r>
      <w:r w:rsidR="00C76260" w:rsidRPr="00647244">
        <w:rPr>
          <w:rFonts w:ascii="Times New Roman" w:hAnsi="Times New Roman" w:cs="Times New Roman"/>
        </w:rPr>
        <w:t xml:space="preserve">plots </w:t>
      </w:r>
      <w:r w:rsidRPr="00647244">
        <w:rPr>
          <w:rFonts w:ascii="Times New Roman" w:hAnsi="Times New Roman" w:cs="Times New Roman"/>
        </w:rPr>
        <w:t xml:space="preserve">of </w:t>
      </w:r>
      <w:r w:rsidR="00BB66BB" w:rsidRPr="00647244">
        <w:rPr>
          <w:rFonts w:ascii="Times New Roman" w:hAnsi="Times New Roman" w:cs="Times New Roman"/>
        </w:rPr>
        <w:t>CV3</w:t>
      </w:r>
      <w:r w:rsidR="00BB66BB" w:rsidRPr="00647244">
        <w:rPr>
          <w:rFonts w:ascii="Times New Roman" w:hAnsi="Times New Roman" w:cs="Times New Roman"/>
          <w:vertAlign w:val="subscript"/>
        </w:rPr>
        <w:t>OxB</w:t>
      </w:r>
      <w:r w:rsidR="00BB66BB" w:rsidRPr="00647244">
        <w:rPr>
          <w:rFonts w:ascii="Times New Roman" w:hAnsi="Times New Roman" w:cs="Times New Roman"/>
        </w:rPr>
        <w:t xml:space="preserve"> MET 00430, CV3</w:t>
      </w:r>
      <w:r w:rsidR="00BB66BB" w:rsidRPr="00647244">
        <w:rPr>
          <w:rFonts w:ascii="Times New Roman" w:hAnsi="Times New Roman" w:cs="Times New Roman"/>
          <w:vertAlign w:val="subscript"/>
        </w:rPr>
        <w:t>OxB</w:t>
      </w:r>
      <w:r w:rsidR="00BB66BB" w:rsidRPr="00647244">
        <w:rPr>
          <w:rFonts w:ascii="Times New Roman" w:hAnsi="Times New Roman" w:cs="Times New Roman"/>
        </w:rPr>
        <w:t xml:space="preserve"> MET 01074 and CV3</w:t>
      </w:r>
      <w:r w:rsidR="00BB66BB" w:rsidRPr="00647244">
        <w:rPr>
          <w:rFonts w:ascii="Times New Roman" w:hAnsi="Times New Roman" w:cs="Times New Roman"/>
          <w:vertAlign w:val="subscript"/>
        </w:rPr>
        <w:t>OxA</w:t>
      </w:r>
      <w:r w:rsidR="00BB66BB" w:rsidRPr="00647244">
        <w:rPr>
          <w:rFonts w:ascii="Times New Roman" w:hAnsi="Times New Roman" w:cs="Times New Roman"/>
        </w:rPr>
        <w:t xml:space="preserve"> LAP 02206</w:t>
      </w:r>
      <w:r w:rsidR="008A415D" w:rsidRPr="00647244">
        <w:rPr>
          <w:rFonts w:ascii="Times New Roman" w:hAnsi="Times New Roman" w:cs="Times New Roman"/>
        </w:rPr>
        <w:t xml:space="preserve"> </w:t>
      </w:r>
      <w:r w:rsidR="00BB66BB" w:rsidRPr="00647244">
        <w:rPr>
          <w:rFonts w:ascii="Times New Roman" w:hAnsi="Times New Roman" w:cs="Times New Roman"/>
        </w:rPr>
        <w:t>host matrices</w:t>
      </w:r>
      <w:r w:rsidRPr="00647244">
        <w:rPr>
          <w:rFonts w:ascii="Times New Roman" w:hAnsi="Times New Roman" w:cs="Times New Roman"/>
        </w:rPr>
        <w:t>.</w:t>
      </w:r>
      <w:r w:rsidR="000D7B0E" w:rsidRPr="00647244">
        <w:rPr>
          <w:rFonts w:ascii="Times New Roman" w:hAnsi="Times New Roman" w:cs="Times New Roman"/>
        </w:rPr>
        <w:t xml:space="preserve"> </w:t>
      </w:r>
      <w:r w:rsidR="00F260A5" w:rsidRPr="00647244">
        <w:rPr>
          <w:rFonts w:ascii="Times New Roman" w:hAnsi="Times New Roman" w:cs="Times New Roman"/>
        </w:rPr>
        <w:t xml:space="preserve">S, Ni, P, Al and Na contents are shown </w:t>
      </w:r>
      <w:r w:rsidR="00A0070A">
        <w:rPr>
          <w:rFonts w:ascii="Times New Roman" w:hAnsi="Times New Roman" w:cs="Times New Roman" w:hint="eastAsia"/>
        </w:rPr>
        <w:t xml:space="preserve">in </w:t>
      </w:r>
      <w:r w:rsidR="00F260A5" w:rsidRPr="00647244">
        <w:rPr>
          <w:rFonts w:ascii="Times New Roman" w:hAnsi="Times New Roman" w:cs="Times New Roman"/>
        </w:rPr>
        <w:t xml:space="preserve">wt% and magnetite abundance are shown in </w:t>
      </w:r>
      <w:r w:rsidR="00D37F89" w:rsidRPr="00647244">
        <w:rPr>
          <w:rFonts w:ascii="Symbol" w:hAnsi="Symbol" w:cs="Times New Roman"/>
        </w:rPr>
        <w:t></w:t>
      </w:r>
      <w:r w:rsidR="00F260A5" w:rsidRPr="00647244">
        <w:rPr>
          <w:rFonts w:ascii="Times New Roman" w:hAnsi="Times New Roman" w:cs="Times New Roman"/>
        </w:rPr>
        <w:t>m</w:t>
      </w:r>
      <w:r w:rsidR="00F260A5" w:rsidRPr="00647244">
        <w:rPr>
          <w:rFonts w:ascii="Times New Roman" w:hAnsi="Times New Roman" w:cs="Times New Roman"/>
          <w:vertAlign w:val="superscript"/>
        </w:rPr>
        <w:t>2</w:t>
      </w:r>
      <w:r w:rsidR="00F260A5" w:rsidRPr="00647244">
        <w:rPr>
          <w:rFonts w:ascii="Times New Roman" w:hAnsi="Times New Roman" w:cs="Times New Roman"/>
        </w:rPr>
        <w:t xml:space="preserve">. </w:t>
      </w:r>
      <w:r w:rsidR="005F730F" w:rsidRPr="00647244">
        <w:rPr>
          <w:rFonts w:ascii="Times New Roman" w:hAnsi="Times New Roman" w:cs="Times New Roman"/>
        </w:rPr>
        <w:t>Error bars are 1</w:t>
      </w:r>
      <w:r w:rsidR="005F730F" w:rsidRPr="00647244">
        <w:rPr>
          <w:rFonts w:ascii="Symbol" w:hAnsi="Symbol" w:cs="Times New Roman"/>
        </w:rPr>
        <w:t></w:t>
      </w:r>
      <w:r w:rsidR="005F730F" w:rsidRPr="00647244">
        <w:rPr>
          <w:rFonts w:ascii="Times New Roman" w:hAnsi="Times New Roman" w:cs="Times New Roman"/>
        </w:rPr>
        <w:t xml:space="preserve">. </w:t>
      </w:r>
      <w:r w:rsidR="00A0070A">
        <w:rPr>
          <w:rFonts w:ascii="Times New Roman" w:hAnsi="Times New Roman" w:cs="Times New Roman" w:hint="eastAsia"/>
          <w:color w:val="000000"/>
        </w:rPr>
        <w:t>The c</w:t>
      </w:r>
      <w:r w:rsidR="00A0070A" w:rsidRPr="00647244">
        <w:rPr>
          <w:rFonts w:ascii="Times New Roman" w:hAnsi="Times New Roman" w:cs="Times New Roman"/>
          <w:color w:val="000000"/>
        </w:rPr>
        <w:t xml:space="preserve">orrelation </w:t>
      </w:r>
      <w:r w:rsidR="00F260A5" w:rsidRPr="00647244">
        <w:rPr>
          <w:rFonts w:ascii="Times New Roman" w:hAnsi="Times New Roman" w:cs="Times New Roman"/>
          <w:color w:val="000000"/>
        </w:rPr>
        <w:t>coefficient (R</w:t>
      </w:r>
      <w:r w:rsidR="00F260A5" w:rsidRPr="00647244">
        <w:rPr>
          <w:rFonts w:ascii="Times New Roman" w:hAnsi="Times New Roman" w:cs="Times New Roman"/>
          <w:color w:val="000000"/>
          <w:vertAlign w:val="superscript"/>
        </w:rPr>
        <w:t>2</w:t>
      </w:r>
      <w:r w:rsidR="00F260A5" w:rsidRPr="00647244">
        <w:rPr>
          <w:rFonts w:ascii="Times New Roman" w:hAnsi="Times New Roman" w:cs="Times New Roman"/>
          <w:color w:val="000000"/>
        </w:rPr>
        <w:t xml:space="preserve">) for each correlation is shown by the same color of symbols. </w:t>
      </w:r>
    </w:p>
    <w:p w:rsidR="00EA163C" w:rsidRPr="00647244" w:rsidRDefault="00C025FC">
      <w:pPr>
        <w:rPr>
          <w:rFonts w:ascii="Times New Roman" w:hAnsi="Times New Roman" w:cs="Times New Roman"/>
        </w:rPr>
      </w:pPr>
      <w:r w:rsidRPr="00647244">
        <w:rPr>
          <w:noProof/>
          <w:lang w:val="en-IN" w:eastAsia="en-IN"/>
        </w:rPr>
        <w:drawing>
          <wp:inline distT="0" distB="0" distL="0" distR="0">
            <wp:extent cx="5943600" cy="582525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3C" w:rsidRPr="00647244" w:rsidRDefault="00EA163C" w:rsidP="00D41CA1">
      <w:pPr>
        <w:rPr>
          <w:rFonts w:ascii="Times New Roman" w:hAnsi="Times New Roman" w:cs="Times New Roman"/>
        </w:rPr>
      </w:pPr>
      <w:r w:rsidRPr="00647244">
        <w:rPr>
          <w:rFonts w:ascii="Times New Roman" w:hAnsi="Times New Roman" w:cs="Times New Roman"/>
        </w:rPr>
        <w:br w:type="page"/>
      </w:r>
    </w:p>
    <w:p w:rsidR="00EA163C" w:rsidRPr="00647244" w:rsidRDefault="00EA163C" w:rsidP="00D41CA1">
      <w:pPr>
        <w:jc w:val="both"/>
        <w:rPr>
          <w:rFonts w:ascii="Times New Roman" w:hAnsi="Times New Roman" w:cs="Times New Roman"/>
        </w:rPr>
      </w:pPr>
      <w:proofErr w:type="gramStart"/>
      <w:r w:rsidRPr="00647244">
        <w:rPr>
          <w:rFonts w:ascii="Times New Roman" w:hAnsi="Times New Roman" w:cs="Times New Roman"/>
        </w:rPr>
        <w:lastRenderedPageBreak/>
        <w:t>Fig.</w:t>
      </w:r>
      <w:proofErr w:type="gramEnd"/>
      <w:r w:rsidRPr="00647244">
        <w:rPr>
          <w:rFonts w:ascii="Times New Roman" w:hAnsi="Times New Roman" w:cs="Times New Roman"/>
        </w:rPr>
        <w:t xml:space="preserve"> </w:t>
      </w:r>
      <w:proofErr w:type="gramStart"/>
      <w:r w:rsidR="001C572C" w:rsidRPr="00647244">
        <w:rPr>
          <w:rFonts w:ascii="Times New Roman" w:hAnsi="Times New Roman" w:cs="Times New Roman"/>
        </w:rPr>
        <w:t>S</w:t>
      </w:r>
      <w:r w:rsidR="001C572C">
        <w:rPr>
          <w:rFonts w:ascii="Times New Roman" w:hAnsi="Times New Roman" w:cs="Times New Roman" w:hint="eastAsia"/>
        </w:rPr>
        <w:t>3</w:t>
      </w:r>
      <w:r w:rsidR="00C11825" w:rsidRPr="00647244">
        <w:rPr>
          <w:rFonts w:ascii="Times New Roman" w:hAnsi="Times New Roman" w:cs="Times New Roman"/>
        </w:rPr>
        <w:t>-2</w:t>
      </w:r>
      <w:r w:rsidRPr="00647244">
        <w:rPr>
          <w:rFonts w:ascii="Times New Roman" w:hAnsi="Times New Roman" w:cs="Times New Roman"/>
        </w:rPr>
        <w:t>.</w:t>
      </w:r>
      <w:proofErr w:type="gramEnd"/>
      <w:r w:rsidRPr="00647244">
        <w:rPr>
          <w:rFonts w:ascii="Times New Roman" w:hAnsi="Times New Roman" w:cs="Times New Roman"/>
        </w:rPr>
        <w:t xml:space="preserve"> S, Ni, P, Al and Na (</w:t>
      </w:r>
      <w:proofErr w:type="gramStart"/>
      <w:r w:rsidRPr="00647244">
        <w:rPr>
          <w:rFonts w:ascii="Times New Roman" w:hAnsi="Times New Roman" w:cs="Times New Roman"/>
        </w:rPr>
        <w:t>wt%</w:t>
      </w:r>
      <w:proofErr w:type="gramEnd"/>
      <w:r w:rsidRPr="00647244">
        <w:rPr>
          <w:rFonts w:ascii="Times New Roman" w:hAnsi="Times New Roman" w:cs="Times New Roman"/>
        </w:rPr>
        <w:t>) and magnetite abundance (</w:t>
      </w:r>
      <w:r w:rsidR="00D37F89" w:rsidRPr="00647244">
        <w:rPr>
          <w:rFonts w:ascii="Symbol" w:hAnsi="Symbol" w:cs="Times New Roman"/>
        </w:rPr>
        <w:t></w:t>
      </w:r>
      <w:r w:rsidRPr="00647244">
        <w:rPr>
          <w:rFonts w:ascii="Times New Roman" w:hAnsi="Times New Roman" w:cs="Times New Roman"/>
        </w:rPr>
        <w:t>m</w:t>
      </w:r>
      <w:r w:rsidRPr="00647244">
        <w:rPr>
          <w:rFonts w:ascii="Times New Roman" w:hAnsi="Times New Roman" w:cs="Times New Roman"/>
          <w:vertAlign w:val="superscript"/>
        </w:rPr>
        <w:t>2</w:t>
      </w:r>
      <w:r w:rsidRPr="00647244">
        <w:rPr>
          <w:rFonts w:ascii="Times New Roman" w:hAnsi="Times New Roman" w:cs="Times New Roman"/>
        </w:rPr>
        <w:t xml:space="preserve">) vs La/CI </w:t>
      </w:r>
      <w:r w:rsidR="00C76260" w:rsidRPr="00647244">
        <w:rPr>
          <w:rFonts w:ascii="Times New Roman" w:hAnsi="Times New Roman" w:cs="Times New Roman"/>
        </w:rPr>
        <w:t xml:space="preserve">plots </w:t>
      </w:r>
      <w:r w:rsidRPr="00647244">
        <w:rPr>
          <w:rFonts w:ascii="Times New Roman" w:hAnsi="Times New Roman" w:cs="Times New Roman"/>
        </w:rPr>
        <w:t xml:space="preserve">of </w:t>
      </w:r>
      <w:r w:rsidR="00BB66BB" w:rsidRPr="00647244">
        <w:rPr>
          <w:rFonts w:ascii="Times New Roman" w:hAnsi="Times New Roman" w:cs="Times New Roman"/>
        </w:rPr>
        <w:t>CV3</w:t>
      </w:r>
      <w:r w:rsidR="008A415D" w:rsidRPr="00647244">
        <w:rPr>
          <w:rFonts w:ascii="Times New Roman" w:hAnsi="Times New Roman" w:cs="Times New Roman"/>
          <w:vertAlign w:val="subscript"/>
        </w:rPr>
        <w:t>Ox</w:t>
      </w:r>
      <w:r w:rsidR="00BB66BB" w:rsidRPr="00647244">
        <w:rPr>
          <w:rFonts w:ascii="Times New Roman" w:hAnsi="Times New Roman" w:cs="Times New Roman"/>
        </w:rPr>
        <w:t xml:space="preserve"> A 881317 matrix 5 and CV3</w:t>
      </w:r>
      <w:r w:rsidR="00BB66BB" w:rsidRPr="00647244">
        <w:rPr>
          <w:rFonts w:ascii="Times New Roman" w:hAnsi="Times New Roman" w:cs="Times New Roman"/>
          <w:vertAlign w:val="subscript"/>
        </w:rPr>
        <w:t>Red</w:t>
      </w:r>
      <w:r w:rsidR="00BB66BB" w:rsidRPr="00647244">
        <w:rPr>
          <w:rFonts w:ascii="Times New Roman" w:hAnsi="Times New Roman" w:cs="Times New Roman"/>
        </w:rPr>
        <w:t xml:space="preserve"> RBT 04143 matrices 5 and 6 </w:t>
      </w:r>
      <w:r w:rsidRPr="00647244">
        <w:rPr>
          <w:rFonts w:ascii="Times New Roman" w:hAnsi="Times New Roman" w:cs="Times New Roman"/>
        </w:rPr>
        <w:t>.</w:t>
      </w:r>
      <w:r w:rsidR="000D7B0E" w:rsidRPr="00647244">
        <w:rPr>
          <w:rFonts w:ascii="Times New Roman" w:hAnsi="Times New Roman" w:cs="Times New Roman"/>
        </w:rPr>
        <w:t xml:space="preserve"> </w:t>
      </w:r>
      <w:r w:rsidR="00F67F47" w:rsidRPr="00647244">
        <w:rPr>
          <w:rFonts w:ascii="Times New Roman" w:hAnsi="Times New Roman" w:cs="Times New Roman"/>
        </w:rPr>
        <w:t>Error bars are 1</w:t>
      </w:r>
      <w:r w:rsidR="00F67F47" w:rsidRPr="00647244">
        <w:rPr>
          <w:rFonts w:ascii="Symbol" w:hAnsi="Symbol" w:cs="Times New Roman"/>
        </w:rPr>
        <w:t></w:t>
      </w:r>
      <w:r w:rsidR="00F67F47" w:rsidRPr="00647244">
        <w:rPr>
          <w:rFonts w:ascii="Times New Roman" w:hAnsi="Times New Roman" w:cs="Times New Roman"/>
        </w:rPr>
        <w:t xml:space="preserve">. </w:t>
      </w:r>
      <w:r w:rsidR="00F718D4" w:rsidRPr="00647244">
        <w:rPr>
          <w:rFonts w:ascii="Times New Roman" w:hAnsi="Times New Roman" w:cs="Times New Roman"/>
        </w:rPr>
        <w:t xml:space="preserve">Symbols and notations are </w:t>
      </w:r>
      <w:r w:rsidR="00A0070A">
        <w:rPr>
          <w:rFonts w:ascii="Times New Roman" w:hAnsi="Times New Roman" w:cs="Times New Roman" w:hint="eastAsia"/>
        </w:rPr>
        <w:t xml:space="preserve">the </w:t>
      </w:r>
      <w:r w:rsidR="00F718D4" w:rsidRPr="00647244">
        <w:rPr>
          <w:rFonts w:ascii="Times New Roman" w:hAnsi="Times New Roman" w:cs="Times New Roman"/>
        </w:rPr>
        <w:t xml:space="preserve">same as Fig. </w:t>
      </w:r>
      <w:proofErr w:type="gramStart"/>
      <w:r w:rsidR="00BB66BB" w:rsidRPr="00647244">
        <w:rPr>
          <w:rFonts w:ascii="Times New Roman" w:hAnsi="Times New Roman" w:cs="Times New Roman"/>
        </w:rPr>
        <w:t>S2-1</w:t>
      </w:r>
      <w:r w:rsidR="00F718D4" w:rsidRPr="00647244">
        <w:rPr>
          <w:rFonts w:ascii="Times New Roman" w:hAnsi="Times New Roman" w:cs="Times New Roman"/>
        </w:rPr>
        <w:t>.</w:t>
      </w:r>
      <w:proofErr w:type="gramEnd"/>
    </w:p>
    <w:p w:rsidR="003153B9" w:rsidRPr="00647244" w:rsidRDefault="00C025FC">
      <w:pPr>
        <w:rPr>
          <w:rFonts w:ascii="Times New Roman" w:hAnsi="Times New Roman" w:cs="Times New Roman"/>
        </w:rPr>
      </w:pPr>
      <w:r w:rsidRPr="00647244">
        <w:rPr>
          <w:noProof/>
          <w:lang w:val="en-IN" w:eastAsia="en-IN"/>
        </w:rPr>
        <w:drawing>
          <wp:inline distT="0" distB="0" distL="0" distR="0">
            <wp:extent cx="5943600" cy="614345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F0" w:rsidRPr="00647244" w:rsidRDefault="00D835F0">
      <w:pPr>
        <w:rPr>
          <w:rFonts w:ascii="Times New Roman" w:hAnsi="Times New Roman" w:cs="Times New Roman"/>
        </w:rPr>
      </w:pPr>
      <w:r w:rsidRPr="00647244">
        <w:rPr>
          <w:rFonts w:ascii="Times New Roman" w:hAnsi="Times New Roman" w:cs="Times New Roman"/>
        </w:rPr>
        <w:br w:type="page"/>
      </w:r>
    </w:p>
    <w:p w:rsidR="0083054B" w:rsidRPr="00647244" w:rsidRDefault="0083054B" w:rsidP="00C62736">
      <w:pPr>
        <w:jc w:val="both"/>
        <w:rPr>
          <w:rFonts w:ascii="Times New Roman" w:hAnsi="Times New Roman" w:cs="Times New Roman"/>
        </w:rPr>
      </w:pPr>
      <w:proofErr w:type="gramStart"/>
      <w:r w:rsidRPr="00647244">
        <w:rPr>
          <w:rFonts w:ascii="Times New Roman" w:hAnsi="Times New Roman" w:cs="Times New Roman"/>
        </w:rPr>
        <w:lastRenderedPageBreak/>
        <w:t>Fig.</w:t>
      </w:r>
      <w:proofErr w:type="gramEnd"/>
      <w:r w:rsidRPr="00647244">
        <w:rPr>
          <w:rFonts w:ascii="Times New Roman" w:hAnsi="Times New Roman" w:cs="Times New Roman"/>
        </w:rPr>
        <w:t xml:space="preserve"> </w:t>
      </w:r>
      <w:r w:rsidR="001C572C" w:rsidRPr="00647244">
        <w:rPr>
          <w:rFonts w:ascii="Times New Roman" w:hAnsi="Times New Roman" w:cs="Times New Roman"/>
        </w:rPr>
        <w:t>S</w:t>
      </w:r>
      <w:r w:rsidR="00A50CF9">
        <w:rPr>
          <w:rFonts w:ascii="Times New Roman" w:hAnsi="Times New Roman" w:cs="Times New Roman" w:hint="eastAsia"/>
        </w:rPr>
        <w:t>4</w:t>
      </w:r>
      <w:r w:rsidR="00BB66BB" w:rsidRPr="00647244">
        <w:rPr>
          <w:rFonts w:ascii="Times New Roman" w:hAnsi="Times New Roman" w:cs="Times New Roman"/>
        </w:rPr>
        <w:t xml:space="preserve">. Partition coefficients of Sr and </w:t>
      </w:r>
      <w:proofErr w:type="spellStart"/>
      <w:r w:rsidR="00BB66BB" w:rsidRPr="00647244">
        <w:rPr>
          <w:rFonts w:ascii="Times New Roman" w:hAnsi="Times New Roman" w:cs="Times New Roman"/>
        </w:rPr>
        <w:t>REEs</w:t>
      </w:r>
      <w:proofErr w:type="spellEnd"/>
      <w:r w:rsidR="00F977D3" w:rsidRPr="00647244">
        <w:rPr>
          <w:rFonts w:ascii="Times New Roman" w:hAnsi="Times New Roman" w:cs="Times New Roman"/>
        </w:rPr>
        <w:t xml:space="preserve"> in </w:t>
      </w:r>
      <w:r w:rsidR="00234233" w:rsidRPr="00647244">
        <w:rPr>
          <w:rFonts w:ascii="Times New Roman" w:hAnsi="Times New Roman" w:cs="Times New Roman"/>
        </w:rPr>
        <w:t>phosphate</w:t>
      </w:r>
      <w:r w:rsidR="00F977D3" w:rsidRPr="00647244">
        <w:rPr>
          <w:rFonts w:ascii="Times New Roman" w:hAnsi="Times New Roman" w:cs="Times New Roman"/>
        </w:rPr>
        <w:t>, Ca-pyroxene, plagioclase</w:t>
      </w:r>
      <w:r w:rsidR="00CE3E94" w:rsidRPr="00647244">
        <w:rPr>
          <w:rFonts w:ascii="Times New Roman" w:hAnsi="Times New Roman" w:cs="Times New Roman"/>
        </w:rPr>
        <w:t>,</w:t>
      </w:r>
      <w:r w:rsidR="00F977D3" w:rsidRPr="00647244">
        <w:rPr>
          <w:rFonts w:ascii="Times New Roman" w:hAnsi="Times New Roman" w:cs="Times New Roman"/>
        </w:rPr>
        <w:t xml:space="preserve"> magnetite</w:t>
      </w:r>
      <w:r w:rsidR="00CE3E94" w:rsidRPr="00647244">
        <w:rPr>
          <w:rFonts w:ascii="Times New Roman" w:hAnsi="Times New Roman" w:cs="Times New Roman"/>
        </w:rPr>
        <w:t xml:space="preserve"> and olivine</w:t>
      </w:r>
      <w:r w:rsidR="00D835F0" w:rsidRPr="00647244">
        <w:rPr>
          <w:rFonts w:ascii="Times New Roman" w:hAnsi="Times New Roman" w:cs="Times New Roman"/>
        </w:rPr>
        <w:t xml:space="preserve"> from melt</w:t>
      </w:r>
      <w:r w:rsidR="00CE3E94" w:rsidRPr="00647244">
        <w:rPr>
          <w:rFonts w:ascii="Times New Roman" w:hAnsi="Times New Roman" w:cs="Times New Roman"/>
        </w:rPr>
        <w:t xml:space="preserve">. </w:t>
      </w:r>
      <w:r w:rsidR="00234233" w:rsidRPr="00647244">
        <w:rPr>
          <w:rFonts w:ascii="Times New Roman" w:hAnsi="Times New Roman" w:cs="Times New Roman"/>
        </w:rPr>
        <w:t xml:space="preserve"> </w:t>
      </w:r>
      <w:r w:rsidR="00CE3E94" w:rsidRPr="00647244">
        <w:rPr>
          <w:rFonts w:ascii="Times New Roman" w:hAnsi="Times New Roman" w:cs="Times New Roman"/>
        </w:rPr>
        <w:t xml:space="preserve">Data source: </w:t>
      </w:r>
      <w:proofErr w:type="spellStart"/>
      <w:r w:rsidR="00CE3E94" w:rsidRPr="00647244">
        <w:rPr>
          <w:rFonts w:ascii="Times New Roman" w:hAnsi="Times New Roman" w:cs="Times New Roman"/>
          <w:color w:val="000000"/>
        </w:rPr>
        <w:t>Kuhner</w:t>
      </w:r>
      <w:proofErr w:type="spellEnd"/>
      <w:r w:rsidR="00CE3E94" w:rsidRPr="00647244">
        <w:rPr>
          <w:rFonts w:ascii="Times New Roman" w:hAnsi="Times New Roman" w:cs="Times New Roman"/>
          <w:color w:val="000000"/>
        </w:rPr>
        <w:t xml:space="preserve"> et al., 1989; Nielsen et al., 1992; Kennedy et al., 1993; </w:t>
      </w:r>
      <w:proofErr w:type="spellStart"/>
      <w:r w:rsidR="00CE3E94" w:rsidRPr="00647244">
        <w:rPr>
          <w:rFonts w:ascii="Times New Roman" w:hAnsi="Times New Roman" w:cs="Times New Roman"/>
          <w:color w:val="000000"/>
        </w:rPr>
        <w:t>Prowatke</w:t>
      </w:r>
      <w:proofErr w:type="spellEnd"/>
      <w:r w:rsidR="00CE3E94" w:rsidRPr="00647244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CE3E94" w:rsidRPr="00647244">
        <w:rPr>
          <w:rFonts w:ascii="Times New Roman" w:hAnsi="Times New Roman" w:cs="Times New Roman"/>
          <w:color w:val="000000"/>
        </w:rPr>
        <w:t>Klemme</w:t>
      </w:r>
      <w:proofErr w:type="spellEnd"/>
      <w:r w:rsidR="00CE3E94" w:rsidRPr="00647244">
        <w:rPr>
          <w:rFonts w:ascii="Times New Roman" w:hAnsi="Times New Roman" w:cs="Times New Roman"/>
          <w:color w:val="000000"/>
        </w:rPr>
        <w:t>, 2006; Sun et al., 2017.</w:t>
      </w:r>
    </w:p>
    <w:p w:rsidR="0083054B" w:rsidRPr="00647244" w:rsidRDefault="00427F4B">
      <w:pPr>
        <w:rPr>
          <w:rFonts w:ascii="Times New Roman" w:hAnsi="Times New Roman" w:cs="Times New Roman"/>
        </w:rPr>
      </w:pPr>
      <w:r w:rsidRPr="00647244">
        <w:rPr>
          <w:noProof/>
          <w:lang w:val="en-IN" w:eastAsia="en-IN"/>
        </w:rPr>
        <w:drawing>
          <wp:inline distT="0" distB="0" distL="0" distR="0">
            <wp:extent cx="4706684" cy="278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84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2E" w:rsidRDefault="00CA622E" w:rsidP="008911DE">
      <w:pPr>
        <w:rPr>
          <w:rFonts w:ascii="Times New Roman" w:hAnsi="Times New Roman" w:cs="Times New Roman"/>
        </w:rPr>
      </w:pPr>
    </w:p>
    <w:bookmarkEnd w:id="0"/>
    <w:p w:rsidR="00E04355" w:rsidRPr="00647244" w:rsidRDefault="00E04355" w:rsidP="008911DE">
      <w:pPr>
        <w:rPr>
          <w:rFonts w:ascii="Times New Roman" w:hAnsi="Times New Roman" w:cs="Times New Roman"/>
        </w:rPr>
      </w:pPr>
    </w:p>
    <w:sectPr w:rsidR="00E04355" w:rsidRPr="00647244" w:rsidSect="002A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67" w:rsidRDefault="00601167" w:rsidP="009E1191">
      <w:pPr>
        <w:spacing w:after="0" w:line="240" w:lineRule="auto"/>
      </w:pPr>
      <w:r>
        <w:separator/>
      </w:r>
    </w:p>
  </w:endnote>
  <w:endnote w:type="continuationSeparator" w:id="0">
    <w:p w:rsidR="00601167" w:rsidRDefault="00601167" w:rsidP="009E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67" w:rsidRDefault="00601167" w:rsidP="009E1191">
      <w:pPr>
        <w:spacing w:after="0" w:line="240" w:lineRule="auto"/>
      </w:pPr>
      <w:r>
        <w:separator/>
      </w:r>
    </w:p>
  </w:footnote>
  <w:footnote w:type="continuationSeparator" w:id="0">
    <w:p w:rsidR="00601167" w:rsidRDefault="00601167" w:rsidP="009E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1B2"/>
    <w:multiLevelType w:val="hybridMultilevel"/>
    <w:tmpl w:val="2D6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1BD3"/>
    <w:multiLevelType w:val="hybridMultilevel"/>
    <w:tmpl w:val="4E1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66DB"/>
    <w:rsid w:val="00001FA5"/>
    <w:rsid w:val="00041A40"/>
    <w:rsid w:val="00044605"/>
    <w:rsid w:val="00051BC3"/>
    <w:rsid w:val="000679F3"/>
    <w:rsid w:val="000778B9"/>
    <w:rsid w:val="000835A1"/>
    <w:rsid w:val="000A2F82"/>
    <w:rsid w:val="000B2AEC"/>
    <w:rsid w:val="000C0D5F"/>
    <w:rsid w:val="000C23AC"/>
    <w:rsid w:val="000D4263"/>
    <w:rsid w:val="000D7B0E"/>
    <w:rsid w:val="000E4B63"/>
    <w:rsid w:val="00104441"/>
    <w:rsid w:val="001302C7"/>
    <w:rsid w:val="00146B82"/>
    <w:rsid w:val="00147298"/>
    <w:rsid w:val="00176477"/>
    <w:rsid w:val="001A6027"/>
    <w:rsid w:val="001C572C"/>
    <w:rsid w:val="001D0E23"/>
    <w:rsid w:val="001D67FA"/>
    <w:rsid w:val="001F5475"/>
    <w:rsid w:val="002014ED"/>
    <w:rsid w:val="00234233"/>
    <w:rsid w:val="0024526E"/>
    <w:rsid w:val="0024570F"/>
    <w:rsid w:val="002A180B"/>
    <w:rsid w:val="002A44C2"/>
    <w:rsid w:val="002B62BE"/>
    <w:rsid w:val="002C22BB"/>
    <w:rsid w:val="002C793E"/>
    <w:rsid w:val="002E709E"/>
    <w:rsid w:val="00303964"/>
    <w:rsid w:val="003143AF"/>
    <w:rsid w:val="003153B9"/>
    <w:rsid w:val="00323A0A"/>
    <w:rsid w:val="00333BFF"/>
    <w:rsid w:val="00340348"/>
    <w:rsid w:val="00344325"/>
    <w:rsid w:val="00345352"/>
    <w:rsid w:val="0034623E"/>
    <w:rsid w:val="00356F83"/>
    <w:rsid w:val="00357F92"/>
    <w:rsid w:val="00360628"/>
    <w:rsid w:val="00396024"/>
    <w:rsid w:val="0039620B"/>
    <w:rsid w:val="003B0FF2"/>
    <w:rsid w:val="003B1812"/>
    <w:rsid w:val="003E15BA"/>
    <w:rsid w:val="003E2342"/>
    <w:rsid w:val="0041308F"/>
    <w:rsid w:val="00417810"/>
    <w:rsid w:val="00422146"/>
    <w:rsid w:val="00422C76"/>
    <w:rsid w:val="00427F4B"/>
    <w:rsid w:val="00434478"/>
    <w:rsid w:val="00434659"/>
    <w:rsid w:val="00437AAA"/>
    <w:rsid w:val="00445889"/>
    <w:rsid w:val="00474BAD"/>
    <w:rsid w:val="00492D36"/>
    <w:rsid w:val="004C1B14"/>
    <w:rsid w:val="004D6617"/>
    <w:rsid w:val="004E655F"/>
    <w:rsid w:val="00514A98"/>
    <w:rsid w:val="00523E8F"/>
    <w:rsid w:val="00570749"/>
    <w:rsid w:val="00586809"/>
    <w:rsid w:val="00596458"/>
    <w:rsid w:val="005B08D4"/>
    <w:rsid w:val="005C1FBB"/>
    <w:rsid w:val="005C2903"/>
    <w:rsid w:val="005D2D1F"/>
    <w:rsid w:val="005D3A61"/>
    <w:rsid w:val="005D4425"/>
    <w:rsid w:val="005F730F"/>
    <w:rsid w:val="00601167"/>
    <w:rsid w:val="006013DC"/>
    <w:rsid w:val="006017C0"/>
    <w:rsid w:val="0060213E"/>
    <w:rsid w:val="00615B9A"/>
    <w:rsid w:val="006227CF"/>
    <w:rsid w:val="00647244"/>
    <w:rsid w:val="00661CE4"/>
    <w:rsid w:val="006755C8"/>
    <w:rsid w:val="00693433"/>
    <w:rsid w:val="006935F2"/>
    <w:rsid w:val="006B093D"/>
    <w:rsid w:val="006C2517"/>
    <w:rsid w:val="006F7D0B"/>
    <w:rsid w:val="00701215"/>
    <w:rsid w:val="00710626"/>
    <w:rsid w:val="00712348"/>
    <w:rsid w:val="007137B2"/>
    <w:rsid w:val="0072460C"/>
    <w:rsid w:val="00735CCD"/>
    <w:rsid w:val="00740ADA"/>
    <w:rsid w:val="00745DB3"/>
    <w:rsid w:val="00751C77"/>
    <w:rsid w:val="00757DA4"/>
    <w:rsid w:val="00777395"/>
    <w:rsid w:val="007803E0"/>
    <w:rsid w:val="00787640"/>
    <w:rsid w:val="00797733"/>
    <w:rsid w:val="007D70D6"/>
    <w:rsid w:val="007D743F"/>
    <w:rsid w:val="007E7C32"/>
    <w:rsid w:val="00801BE1"/>
    <w:rsid w:val="0080213E"/>
    <w:rsid w:val="00802EB7"/>
    <w:rsid w:val="00805A0E"/>
    <w:rsid w:val="0083054B"/>
    <w:rsid w:val="00832246"/>
    <w:rsid w:val="008340F2"/>
    <w:rsid w:val="00837642"/>
    <w:rsid w:val="008450BF"/>
    <w:rsid w:val="008463B6"/>
    <w:rsid w:val="00857F59"/>
    <w:rsid w:val="00871E22"/>
    <w:rsid w:val="0088625D"/>
    <w:rsid w:val="008868F1"/>
    <w:rsid w:val="008911DE"/>
    <w:rsid w:val="008A20B4"/>
    <w:rsid w:val="008A415D"/>
    <w:rsid w:val="008A5F65"/>
    <w:rsid w:val="008D1873"/>
    <w:rsid w:val="008E3BC9"/>
    <w:rsid w:val="008E70F1"/>
    <w:rsid w:val="008F0A81"/>
    <w:rsid w:val="008F4999"/>
    <w:rsid w:val="009307F4"/>
    <w:rsid w:val="00930FBB"/>
    <w:rsid w:val="0093237A"/>
    <w:rsid w:val="00934032"/>
    <w:rsid w:val="009367D2"/>
    <w:rsid w:val="00942BE5"/>
    <w:rsid w:val="0096209A"/>
    <w:rsid w:val="00984502"/>
    <w:rsid w:val="009C6429"/>
    <w:rsid w:val="009D0FF8"/>
    <w:rsid w:val="009E1191"/>
    <w:rsid w:val="009E20A7"/>
    <w:rsid w:val="009E52F8"/>
    <w:rsid w:val="009F0984"/>
    <w:rsid w:val="00A0070A"/>
    <w:rsid w:val="00A03469"/>
    <w:rsid w:val="00A16330"/>
    <w:rsid w:val="00A324D9"/>
    <w:rsid w:val="00A369DF"/>
    <w:rsid w:val="00A379F9"/>
    <w:rsid w:val="00A4175F"/>
    <w:rsid w:val="00A50CF9"/>
    <w:rsid w:val="00A64411"/>
    <w:rsid w:val="00A67081"/>
    <w:rsid w:val="00A81926"/>
    <w:rsid w:val="00A93EF6"/>
    <w:rsid w:val="00AC4DCA"/>
    <w:rsid w:val="00AD17B4"/>
    <w:rsid w:val="00AE6B0E"/>
    <w:rsid w:val="00B048CD"/>
    <w:rsid w:val="00B07496"/>
    <w:rsid w:val="00B21C7D"/>
    <w:rsid w:val="00B265DC"/>
    <w:rsid w:val="00B354EA"/>
    <w:rsid w:val="00B5324C"/>
    <w:rsid w:val="00B5381C"/>
    <w:rsid w:val="00B54349"/>
    <w:rsid w:val="00B64AC2"/>
    <w:rsid w:val="00B70FD4"/>
    <w:rsid w:val="00B856B3"/>
    <w:rsid w:val="00BB66BB"/>
    <w:rsid w:val="00BF4560"/>
    <w:rsid w:val="00BF5FD8"/>
    <w:rsid w:val="00C02022"/>
    <w:rsid w:val="00C025FC"/>
    <w:rsid w:val="00C11825"/>
    <w:rsid w:val="00C12A02"/>
    <w:rsid w:val="00C205C9"/>
    <w:rsid w:val="00C36B0A"/>
    <w:rsid w:val="00C44573"/>
    <w:rsid w:val="00C62736"/>
    <w:rsid w:val="00C733F8"/>
    <w:rsid w:val="00C74C7E"/>
    <w:rsid w:val="00C76260"/>
    <w:rsid w:val="00C81DBC"/>
    <w:rsid w:val="00C822B5"/>
    <w:rsid w:val="00C83477"/>
    <w:rsid w:val="00CA05A0"/>
    <w:rsid w:val="00CA1FBE"/>
    <w:rsid w:val="00CA622E"/>
    <w:rsid w:val="00CB3835"/>
    <w:rsid w:val="00CD5B93"/>
    <w:rsid w:val="00CE3E94"/>
    <w:rsid w:val="00CF0F7C"/>
    <w:rsid w:val="00D21A98"/>
    <w:rsid w:val="00D255A3"/>
    <w:rsid w:val="00D26C4A"/>
    <w:rsid w:val="00D27F06"/>
    <w:rsid w:val="00D37F89"/>
    <w:rsid w:val="00D41CA1"/>
    <w:rsid w:val="00D62A5E"/>
    <w:rsid w:val="00D64D4C"/>
    <w:rsid w:val="00D714D1"/>
    <w:rsid w:val="00D835F0"/>
    <w:rsid w:val="00D86DB7"/>
    <w:rsid w:val="00D923D0"/>
    <w:rsid w:val="00D964F9"/>
    <w:rsid w:val="00DA723B"/>
    <w:rsid w:val="00DB065F"/>
    <w:rsid w:val="00DB15B9"/>
    <w:rsid w:val="00DB3476"/>
    <w:rsid w:val="00DC3468"/>
    <w:rsid w:val="00DC5B90"/>
    <w:rsid w:val="00DC5C5E"/>
    <w:rsid w:val="00DE3E52"/>
    <w:rsid w:val="00DF6C6E"/>
    <w:rsid w:val="00E00699"/>
    <w:rsid w:val="00E0114C"/>
    <w:rsid w:val="00E030D6"/>
    <w:rsid w:val="00E04355"/>
    <w:rsid w:val="00E04474"/>
    <w:rsid w:val="00E212D2"/>
    <w:rsid w:val="00E24CF0"/>
    <w:rsid w:val="00E43630"/>
    <w:rsid w:val="00E562E7"/>
    <w:rsid w:val="00E573C5"/>
    <w:rsid w:val="00E61435"/>
    <w:rsid w:val="00E81680"/>
    <w:rsid w:val="00E82715"/>
    <w:rsid w:val="00E83E6F"/>
    <w:rsid w:val="00EA163C"/>
    <w:rsid w:val="00EA1817"/>
    <w:rsid w:val="00EE1DAA"/>
    <w:rsid w:val="00EE66DB"/>
    <w:rsid w:val="00EF4FE7"/>
    <w:rsid w:val="00F260A5"/>
    <w:rsid w:val="00F32353"/>
    <w:rsid w:val="00F45BDC"/>
    <w:rsid w:val="00F515BF"/>
    <w:rsid w:val="00F52D40"/>
    <w:rsid w:val="00F60E60"/>
    <w:rsid w:val="00F67F47"/>
    <w:rsid w:val="00F718D4"/>
    <w:rsid w:val="00F74C00"/>
    <w:rsid w:val="00F75DB7"/>
    <w:rsid w:val="00F84DDD"/>
    <w:rsid w:val="00F977D3"/>
    <w:rsid w:val="00FE1BB7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873"/>
    <w:pPr>
      <w:ind w:left="720"/>
      <w:contextualSpacing/>
    </w:pPr>
  </w:style>
  <w:style w:type="table" w:styleId="TableGrid">
    <w:name w:val="Table Grid"/>
    <w:basedOn w:val="TableNormal"/>
    <w:uiPriority w:val="59"/>
    <w:rsid w:val="008D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19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1191"/>
  </w:style>
  <w:style w:type="paragraph" w:styleId="Footer">
    <w:name w:val="footer"/>
    <w:basedOn w:val="Normal"/>
    <w:link w:val="FooterChar"/>
    <w:uiPriority w:val="99"/>
    <w:unhideWhenUsed/>
    <w:rsid w:val="009E119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1191"/>
  </w:style>
  <w:style w:type="character" w:styleId="Hyperlink">
    <w:name w:val="Hyperlink"/>
    <w:basedOn w:val="DefaultParagraphFont"/>
    <w:uiPriority w:val="99"/>
    <w:unhideWhenUsed/>
    <w:rsid w:val="00F323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5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5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5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873"/>
    <w:pPr>
      <w:ind w:left="720"/>
      <w:contextualSpacing/>
    </w:pPr>
  </w:style>
  <w:style w:type="table" w:styleId="TableGrid">
    <w:name w:val="Table Grid"/>
    <w:basedOn w:val="TableNormal"/>
    <w:uiPriority w:val="59"/>
    <w:rsid w:val="008D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19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1191"/>
  </w:style>
  <w:style w:type="paragraph" w:styleId="Footer">
    <w:name w:val="footer"/>
    <w:basedOn w:val="Normal"/>
    <w:link w:val="FooterChar"/>
    <w:uiPriority w:val="99"/>
    <w:unhideWhenUsed/>
    <w:rsid w:val="009E119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1191"/>
  </w:style>
  <w:style w:type="character" w:styleId="Hyperlink">
    <w:name w:val="Hyperlink"/>
    <w:basedOn w:val="DefaultParagraphFont"/>
    <w:uiPriority w:val="99"/>
    <w:unhideWhenUsed/>
    <w:rsid w:val="00F323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5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5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5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o@jamstec.go.jp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orijogo@kopri.re.kr" TargetMode="Externa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mailto:kobayashis@jamstec.go.j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tomoki@m.tohoku.ac.jp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KaoriJogo</dc:creator>
  <cp:lastModifiedBy>0004777</cp:lastModifiedBy>
  <cp:revision>3</cp:revision>
  <dcterms:created xsi:type="dcterms:W3CDTF">2018-02-26T11:59:00Z</dcterms:created>
  <dcterms:modified xsi:type="dcterms:W3CDTF">2018-02-27T05:31:00Z</dcterms:modified>
</cp:coreProperties>
</file>