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EF" w:rsidRPr="007E246A" w:rsidRDefault="000D7E33" w:rsidP="00050317">
      <w:pPr>
        <w:bidi w:val="0"/>
        <w:jc w:val="center"/>
        <w:rPr>
          <w:rFonts w:asciiTheme="majorBidi" w:hAnsiTheme="majorBidi" w:cstheme="majorBidi"/>
          <w:sz w:val="28"/>
          <w:szCs w:val="32"/>
          <w:u w:val="thick"/>
          <w:lang w:bidi="ar-EG"/>
        </w:rPr>
      </w:pPr>
      <w:r w:rsidRPr="007E246A">
        <w:rPr>
          <w:rFonts w:asciiTheme="majorBidi" w:hAnsiTheme="majorBidi" w:cstheme="majorBidi"/>
          <w:sz w:val="28"/>
          <w:szCs w:val="32"/>
          <w:u w:val="thick"/>
          <w:lang w:bidi="ar-EG"/>
        </w:rPr>
        <w:t>Supplement</w:t>
      </w:r>
      <w:r w:rsidR="007E246A" w:rsidRPr="007E246A">
        <w:rPr>
          <w:rFonts w:asciiTheme="majorBidi" w:hAnsiTheme="majorBidi" w:cstheme="majorBidi"/>
          <w:sz w:val="28"/>
          <w:szCs w:val="32"/>
          <w:u w:val="thick"/>
          <w:lang w:bidi="ar-EG"/>
        </w:rPr>
        <w:t>al material</w:t>
      </w:r>
    </w:p>
    <w:tbl>
      <w:tblPr>
        <w:tblStyle w:val="TableGrid1"/>
        <w:tblpPr w:leftFromText="180" w:rightFromText="180" w:vertAnchor="page" w:horzAnchor="margin" w:tblpY="2581"/>
        <w:tblW w:w="9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1307"/>
        <w:gridCol w:w="3328"/>
        <w:gridCol w:w="2751"/>
      </w:tblGrid>
      <w:tr w:rsidR="00050317" w:rsidRPr="000D7E33" w:rsidTr="00050317">
        <w:trPr>
          <w:trHeight w:val="219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50317" w:rsidRPr="000D7E33" w:rsidRDefault="00050317" w:rsidP="00050317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D7E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Scientific name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050317" w:rsidRPr="000D7E33" w:rsidRDefault="00050317" w:rsidP="00050317">
            <w:pPr>
              <w:autoSpaceDE w:val="0"/>
              <w:autoSpaceDN w:val="0"/>
              <w:bidi w:val="0"/>
              <w:adjustRightInd w:val="0"/>
              <w:ind w:hanging="14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D7E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Common name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050317" w:rsidRPr="000D7E33" w:rsidRDefault="00050317" w:rsidP="00050317">
            <w:pPr>
              <w:bidi w:val="0"/>
              <w:ind w:left="-30" w:hanging="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50317" w:rsidRPr="000D7E33" w:rsidRDefault="00050317" w:rsidP="00050317">
            <w:pPr>
              <w:autoSpaceDE w:val="0"/>
              <w:autoSpaceDN w:val="0"/>
              <w:bidi w:val="0"/>
              <w:adjustRightInd w:val="0"/>
              <w:ind w:left="-30" w:hanging="3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D7E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Image</w:t>
            </w:r>
          </w:p>
        </w:tc>
      </w:tr>
      <w:tr w:rsidR="00050317" w:rsidRPr="000D7E33" w:rsidTr="00050317">
        <w:trPr>
          <w:trHeight w:val="1126"/>
        </w:trPr>
        <w:tc>
          <w:tcPr>
            <w:tcW w:w="2160" w:type="dxa"/>
            <w:tcBorders>
              <w:top w:val="single" w:sz="4" w:space="0" w:color="auto"/>
            </w:tcBorders>
          </w:tcPr>
          <w:p w:rsidR="00050317" w:rsidRPr="000D7E33" w:rsidRDefault="00050317" w:rsidP="00050317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D7E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1. Ocimum basilicum </w:t>
            </w:r>
            <w:r w:rsidRPr="005D2B6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L.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050317" w:rsidRPr="000D7E33" w:rsidRDefault="00050317" w:rsidP="00050317">
            <w:pPr>
              <w:autoSpaceDE w:val="0"/>
              <w:autoSpaceDN w:val="0"/>
              <w:bidi w:val="0"/>
              <w:adjustRightInd w:val="0"/>
              <w:ind w:hanging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E3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Basil</w:t>
            </w:r>
          </w:p>
        </w:tc>
        <w:tc>
          <w:tcPr>
            <w:tcW w:w="3328" w:type="dxa"/>
            <w:tcBorders>
              <w:top w:val="single" w:sz="4" w:space="0" w:color="auto"/>
            </w:tcBorders>
          </w:tcPr>
          <w:p w:rsidR="00050317" w:rsidRPr="000D7E33" w:rsidRDefault="00050317" w:rsidP="00050317">
            <w:pPr>
              <w:bidi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E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Evergreen, 0.3-0.5 meter tall, almost hairless, leafs are ovate and often puckered</w:t>
            </w:r>
            <w:r w:rsidRPr="000D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0317" w:rsidRPr="000D7E33" w:rsidRDefault="00050317" w:rsidP="00050317">
            <w:pPr>
              <w:autoSpaceDE w:val="0"/>
              <w:autoSpaceDN w:val="0"/>
              <w:bidi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E33">
              <w:rPr>
                <w:rFonts w:ascii="Calibri" w:eastAsia="Calibri" w:hAnsi="Calibri"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 wp14:anchorId="338B8333" wp14:editId="0A350689">
                  <wp:extent cx="1504950" cy="600075"/>
                  <wp:effectExtent l="0" t="0" r="0" b="9525"/>
                  <wp:docPr id="1" name="Picture 1" descr="I:\New Pic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:\New Pictur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57" b="8109"/>
                          <a:stretch/>
                        </pic:blipFill>
                        <pic:spPr bwMode="auto">
                          <a:xfrm>
                            <a:off x="0" y="0"/>
                            <a:ext cx="15049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317" w:rsidRPr="000D7E33" w:rsidTr="00050317">
        <w:trPr>
          <w:trHeight w:val="1123"/>
        </w:trPr>
        <w:tc>
          <w:tcPr>
            <w:tcW w:w="2160" w:type="dxa"/>
          </w:tcPr>
          <w:p w:rsidR="00050317" w:rsidRPr="000D7E33" w:rsidRDefault="00050317" w:rsidP="00050317">
            <w:pPr>
              <w:autoSpaceDE w:val="0"/>
              <w:autoSpaceDN w:val="0"/>
              <w:bidi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D7E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2. Lantana camara </w:t>
            </w:r>
            <w:r w:rsidRPr="005D2B6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L.</w:t>
            </w:r>
          </w:p>
        </w:tc>
        <w:tc>
          <w:tcPr>
            <w:tcW w:w="1307" w:type="dxa"/>
          </w:tcPr>
          <w:p w:rsidR="00050317" w:rsidRPr="000D7E33" w:rsidRDefault="00050317" w:rsidP="00050317">
            <w:pPr>
              <w:autoSpaceDE w:val="0"/>
              <w:autoSpaceDN w:val="0"/>
              <w:bidi w:val="0"/>
              <w:adjustRightInd w:val="0"/>
              <w:ind w:hanging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E3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Lantana</w:t>
            </w:r>
          </w:p>
        </w:tc>
        <w:tc>
          <w:tcPr>
            <w:tcW w:w="3328" w:type="dxa"/>
          </w:tcPr>
          <w:p w:rsidR="00050317" w:rsidRPr="000D7E33" w:rsidRDefault="00050317" w:rsidP="00B04589">
            <w:pPr>
              <w:bidi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E3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Evergreen, </w:t>
            </w:r>
            <w:r w:rsidR="00B0458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e</w:t>
            </w:r>
            <w:r w:rsidRPr="000D7E3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rect, vigorous shrub, leafs are ovate or ovate oblong, 2-10 cm long and 2-6 cm wide, rough, finely hairy.</w:t>
            </w:r>
          </w:p>
        </w:tc>
        <w:tc>
          <w:tcPr>
            <w:tcW w:w="0" w:type="auto"/>
          </w:tcPr>
          <w:p w:rsidR="00050317" w:rsidRPr="000D7E33" w:rsidRDefault="00050317" w:rsidP="00050317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E33">
              <w:rPr>
                <w:rFonts w:ascii="Calibri" w:eastAsia="Calibri" w:hAnsi="Calibri"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 wp14:anchorId="2F48626E" wp14:editId="06F4D355">
                  <wp:extent cx="1056287" cy="523875"/>
                  <wp:effectExtent l="0" t="0" r="0" b="0"/>
                  <wp:docPr id="2" name="Picture 2" descr="C:\Users\Dr. Aly Abdel-Monem\AppData\Local\Microsoft\Windows\Temporary Internet Files\Content.Word\New Pictur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Dr. Aly Abdel-Monem\AppData\Local\Microsoft\Windows\Temporary Internet Files\Content.Word\New Pictur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507" cy="527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317" w:rsidRPr="000D7E33" w:rsidTr="00050317">
        <w:trPr>
          <w:trHeight w:val="896"/>
        </w:trPr>
        <w:tc>
          <w:tcPr>
            <w:tcW w:w="2160" w:type="dxa"/>
          </w:tcPr>
          <w:p w:rsidR="00050317" w:rsidRPr="000D7E33" w:rsidRDefault="00050317" w:rsidP="00050317">
            <w:pPr>
              <w:autoSpaceDE w:val="0"/>
              <w:autoSpaceDN w:val="0"/>
              <w:bidi w:val="0"/>
              <w:adjustRightInd w:val="0"/>
              <w:ind w:left="-3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D7E3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3. Azadirachta indica </w:t>
            </w:r>
            <w:r w:rsidR="005D2B61" w:rsidRPr="005D2B6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A.Juss.</w:t>
            </w:r>
          </w:p>
        </w:tc>
        <w:tc>
          <w:tcPr>
            <w:tcW w:w="1307" w:type="dxa"/>
          </w:tcPr>
          <w:p w:rsidR="00050317" w:rsidRPr="000D7E33" w:rsidRDefault="00050317" w:rsidP="00050317">
            <w:pPr>
              <w:autoSpaceDE w:val="0"/>
              <w:autoSpaceDN w:val="0"/>
              <w:bidi w:val="0"/>
              <w:adjustRightInd w:val="0"/>
              <w:ind w:hanging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E3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Neem</w:t>
            </w:r>
          </w:p>
        </w:tc>
        <w:tc>
          <w:tcPr>
            <w:tcW w:w="3328" w:type="dxa"/>
          </w:tcPr>
          <w:p w:rsidR="00050317" w:rsidRPr="000D7E33" w:rsidRDefault="00050317" w:rsidP="00050317">
            <w:pPr>
              <w:bidi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E3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Evergreen, shiny dark, green compound leafs up to 30 cm long</w:t>
            </w:r>
            <w:r w:rsidRPr="000D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050317" w:rsidRPr="000D7E33" w:rsidRDefault="00050317" w:rsidP="00050317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E33">
              <w:rPr>
                <w:rFonts w:ascii="Calibri" w:eastAsia="Calibri" w:hAnsi="Calibri"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 wp14:anchorId="795C0E49" wp14:editId="5B9CFF61">
                  <wp:extent cx="1609725" cy="504825"/>
                  <wp:effectExtent l="0" t="0" r="0" b="9525"/>
                  <wp:docPr id="3" name="Picture 3" descr="C:\Users\Dr. Aly Abdel-Monem\AppData\Local\Microsoft\Windows\Temporary Internet Files\Content.Word\New Picture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Dr. Aly Abdel-Monem\AppData\Local\Microsoft\Windows\Temporary Internet Files\Content.Word\New Picture (2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516"/>
                          <a:stretch/>
                        </pic:blipFill>
                        <pic:spPr bwMode="auto">
                          <a:xfrm>
                            <a:off x="0" y="0"/>
                            <a:ext cx="16097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317" w:rsidRPr="000D7E33" w:rsidTr="00050317">
        <w:trPr>
          <w:trHeight w:val="859"/>
        </w:trPr>
        <w:tc>
          <w:tcPr>
            <w:tcW w:w="2160" w:type="dxa"/>
          </w:tcPr>
          <w:p w:rsidR="00050317" w:rsidRPr="000D7E33" w:rsidRDefault="00050317" w:rsidP="00050317">
            <w:pPr>
              <w:autoSpaceDE w:val="0"/>
              <w:autoSpaceDN w:val="0"/>
              <w:bidi w:val="0"/>
              <w:adjustRightInd w:val="0"/>
              <w:ind w:left="-3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D7E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4. Malva parviflora </w:t>
            </w:r>
            <w:r w:rsidRPr="005D2B6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L.</w:t>
            </w:r>
          </w:p>
        </w:tc>
        <w:tc>
          <w:tcPr>
            <w:tcW w:w="1307" w:type="dxa"/>
          </w:tcPr>
          <w:p w:rsidR="00050317" w:rsidRPr="000D7E33" w:rsidRDefault="00050317" w:rsidP="00050317">
            <w:pPr>
              <w:autoSpaceDE w:val="0"/>
              <w:autoSpaceDN w:val="0"/>
              <w:bidi w:val="0"/>
              <w:adjustRightInd w:val="0"/>
              <w:ind w:hanging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E33">
              <w:rPr>
                <w:rFonts w:ascii="Times New Roman" w:eastAsia="Calibri" w:hAnsi="Times New Roman" w:cs="Times New Roman"/>
                <w:sz w:val="20"/>
                <w:szCs w:val="20"/>
              </w:rPr>
              <w:t>Cheese-weed</w:t>
            </w:r>
          </w:p>
        </w:tc>
        <w:tc>
          <w:tcPr>
            <w:tcW w:w="3328" w:type="dxa"/>
          </w:tcPr>
          <w:p w:rsidR="00050317" w:rsidRPr="000D7E33" w:rsidRDefault="00050317" w:rsidP="00050317">
            <w:pPr>
              <w:bidi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E3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Evergreen, erect, growing to 50 cm in height, broadleaf, have 5 to 7 lobes, up to  8 to 10 cm in diameter</w:t>
            </w:r>
          </w:p>
        </w:tc>
        <w:tc>
          <w:tcPr>
            <w:tcW w:w="0" w:type="auto"/>
          </w:tcPr>
          <w:p w:rsidR="00050317" w:rsidRPr="000D7E33" w:rsidRDefault="00050317" w:rsidP="00050317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E33">
              <w:rPr>
                <w:rFonts w:ascii="Calibri" w:eastAsia="Calibri" w:hAnsi="Calibri"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 wp14:anchorId="30FE05A1" wp14:editId="1C2ABFB7">
                  <wp:extent cx="1543050" cy="681813"/>
                  <wp:effectExtent l="0" t="0" r="0" b="0"/>
                  <wp:docPr id="14" name="Picture 14" descr="C:\Users\Dr. Aly Abdel-Monem\AppData\Local\Microsoft\Windows\Temporary Internet Files\Content.Word\New Picture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Dr. Aly Abdel-Monem\AppData\Local\Microsoft\Windows\Temporary Internet Files\Content.Word\New Picture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681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317" w:rsidRPr="000D7E33" w:rsidTr="00050317">
        <w:trPr>
          <w:trHeight w:val="918"/>
        </w:trPr>
        <w:tc>
          <w:tcPr>
            <w:tcW w:w="2160" w:type="dxa"/>
          </w:tcPr>
          <w:p w:rsidR="00050317" w:rsidRPr="005D2B61" w:rsidRDefault="00050317" w:rsidP="00050317">
            <w:pPr>
              <w:bidi w:val="0"/>
              <w:ind w:left="-30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0D7E3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5. Ficus elastica </w:t>
            </w:r>
            <w:r w:rsidRPr="005D2B61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L.</w:t>
            </w:r>
          </w:p>
          <w:p w:rsidR="00050317" w:rsidRPr="000D7E33" w:rsidRDefault="00050317" w:rsidP="00050317">
            <w:pPr>
              <w:autoSpaceDE w:val="0"/>
              <w:autoSpaceDN w:val="0"/>
              <w:bidi w:val="0"/>
              <w:adjustRightInd w:val="0"/>
              <w:ind w:left="-3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07" w:type="dxa"/>
          </w:tcPr>
          <w:p w:rsidR="00050317" w:rsidRPr="000D7E33" w:rsidRDefault="00050317" w:rsidP="00050317">
            <w:pPr>
              <w:autoSpaceDE w:val="0"/>
              <w:autoSpaceDN w:val="0"/>
              <w:bidi w:val="0"/>
              <w:adjustRightInd w:val="0"/>
              <w:ind w:hanging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E33">
              <w:rPr>
                <w:rFonts w:ascii="Times New Roman" w:eastAsia="Calibri" w:hAnsi="Times New Roman" w:cs="Times New Roman"/>
                <w:sz w:val="20"/>
                <w:szCs w:val="20"/>
              </w:rPr>
              <w:t>Rubber tree</w:t>
            </w:r>
          </w:p>
        </w:tc>
        <w:tc>
          <w:tcPr>
            <w:tcW w:w="3328" w:type="dxa"/>
          </w:tcPr>
          <w:p w:rsidR="00050317" w:rsidRPr="000D7E33" w:rsidRDefault="00050317" w:rsidP="00050317">
            <w:pPr>
              <w:bidi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458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Evergreen</w:t>
            </w:r>
            <w:r w:rsidRPr="00B0458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tall up</w:t>
            </w:r>
            <w:r w:rsidRPr="00B045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30–40 meter</w:t>
            </w:r>
            <w:r w:rsidRPr="00B0458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tall</w:t>
            </w:r>
            <w:r w:rsidRPr="000D7E3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to broadleaf, shrub.</w:t>
            </w:r>
          </w:p>
        </w:tc>
        <w:tc>
          <w:tcPr>
            <w:tcW w:w="0" w:type="auto"/>
          </w:tcPr>
          <w:p w:rsidR="00050317" w:rsidRPr="000D7E33" w:rsidRDefault="00050317" w:rsidP="00050317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E33">
              <w:rPr>
                <w:rFonts w:ascii="Calibri" w:eastAsia="Calibri" w:hAnsi="Calibri"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 wp14:anchorId="2F099B3C" wp14:editId="1E9518C7">
                  <wp:extent cx="1543050" cy="590550"/>
                  <wp:effectExtent l="0" t="0" r="0" b="0"/>
                  <wp:docPr id="15" name="Picture 15" descr="C:\Users\Dr. Aly Abdel-Monem\AppData\Local\Microsoft\Windows\Temporary Internet Files\Content.Word\New Picture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Dr. Aly Abdel-Monem\AppData\Local\Microsoft\Windows\Temporary Internet Files\Content.Word\New Picture (4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08" b="8108"/>
                          <a:stretch/>
                        </pic:blipFill>
                        <pic:spPr bwMode="auto">
                          <a:xfrm>
                            <a:off x="0" y="0"/>
                            <a:ext cx="15430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317" w:rsidRPr="000D7E33" w:rsidTr="00050317">
        <w:trPr>
          <w:trHeight w:val="796"/>
        </w:trPr>
        <w:tc>
          <w:tcPr>
            <w:tcW w:w="2160" w:type="dxa"/>
          </w:tcPr>
          <w:p w:rsidR="00050317" w:rsidRPr="000D7E33" w:rsidRDefault="00050317" w:rsidP="00050317">
            <w:pPr>
              <w:autoSpaceDE w:val="0"/>
              <w:autoSpaceDN w:val="0"/>
              <w:bidi w:val="0"/>
              <w:adjustRightInd w:val="0"/>
              <w:ind w:left="-3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D7E3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6. Ficus retusa</w:t>
            </w:r>
            <w:r w:rsidRPr="000D7E3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D2B61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L.</w:t>
            </w:r>
          </w:p>
        </w:tc>
        <w:tc>
          <w:tcPr>
            <w:tcW w:w="1307" w:type="dxa"/>
          </w:tcPr>
          <w:p w:rsidR="00050317" w:rsidRPr="000D7E33" w:rsidRDefault="00050317" w:rsidP="00050317">
            <w:pPr>
              <w:autoSpaceDE w:val="0"/>
              <w:autoSpaceDN w:val="0"/>
              <w:bidi w:val="0"/>
              <w:adjustRightInd w:val="0"/>
              <w:ind w:hanging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E3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Indian laurel</w:t>
            </w:r>
          </w:p>
        </w:tc>
        <w:tc>
          <w:tcPr>
            <w:tcW w:w="3328" w:type="dxa"/>
          </w:tcPr>
          <w:p w:rsidR="00050317" w:rsidRPr="000D7E33" w:rsidRDefault="00050317" w:rsidP="00050317">
            <w:pPr>
              <w:bidi w:val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E3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Evergreen,</w:t>
            </w:r>
            <w:r w:rsidRPr="000D7E3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dried leafs, soft, brittle, rough, curved surface with splintering, laminated fracture. </w:t>
            </w:r>
          </w:p>
        </w:tc>
        <w:tc>
          <w:tcPr>
            <w:tcW w:w="0" w:type="auto"/>
          </w:tcPr>
          <w:p w:rsidR="00050317" w:rsidRPr="000D7E33" w:rsidRDefault="00050317" w:rsidP="00050317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E33">
              <w:rPr>
                <w:rFonts w:ascii="Calibri" w:eastAsia="Calibri" w:hAnsi="Calibri"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 wp14:anchorId="58E444D0" wp14:editId="4830B415">
                  <wp:extent cx="1531917" cy="476250"/>
                  <wp:effectExtent l="0" t="0" r="0" b="0"/>
                  <wp:docPr id="16" name="Picture 16" descr="C:\Users\Dr. Aly Abdel-Monem\AppData\Local\Microsoft\Windows\Temporary Internet Files\Content.Word\New Picture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Dr. Aly Abdel-Monem\AppData\Local\Microsoft\Windows\Temporary Internet Files\Content.Word\New Picture (5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444" b="11111"/>
                          <a:stretch/>
                        </pic:blipFill>
                        <pic:spPr bwMode="auto">
                          <a:xfrm>
                            <a:off x="0" y="0"/>
                            <a:ext cx="1543050" cy="479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317" w:rsidRPr="000D7E33" w:rsidTr="00050317">
        <w:trPr>
          <w:trHeight w:val="889"/>
        </w:trPr>
        <w:tc>
          <w:tcPr>
            <w:tcW w:w="2160" w:type="dxa"/>
          </w:tcPr>
          <w:p w:rsidR="00050317" w:rsidRPr="000D7E33" w:rsidRDefault="00050317" w:rsidP="00050317">
            <w:pPr>
              <w:autoSpaceDE w:val="0"/>
              <w:autoSpaceDN w:val="0"/>
              <w:bidi w:val="0"/>
              <w:adjustRightInd w:val="0"/>
              <w:ind w:left="-3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D7E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7. Hibiscus rosa sinensis </w:t>
            </w:r>
            <w:r w:rsidRPr="005D2B6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L.</w:t>
            </w:r>
          </w:p>
        </w:tc>
        <w:tc>
          <w:tcPr>
            <w:tcW w:w="1307" w:type="dxa"/>
          </w:tcPr>
          <w:p w:rsidR="00050317" w:rsidRPr="000D7E33" w:rsidRDefault="00050317" w:rsidP="00050317">
            <w:pPr>
              <w:autoSpaceDE w:val="0"/>
              <w:autoSpaceDN w:val="0"/>
              <w:bidi w:val="0"/>
              <w:adjustRightInd w:val="0"/>
              <w:ind w:hanging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E3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Hibiscus</w:t>
            </w:r>
          </w:p>
        </w:tc>
        <w:tc>
          <w:tcPr>
            <w:tcW w:w="3328" w:type="dxa"/>
          </w:tcPr>
          <w:p w:rsidR="00050317" w:rsidRPr="000D7E33" w:rsidRDefault="00050317" w:rsidP="00050317">
            <w:pPr>
              <w:bidi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E3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Evergreen</w:t>
            </w:r>
            <w:r w:rsidRPr="000D7E33">
              <w:rPr>
                <w:rFonts w:ascii="Times New Roman" w:eastAsia="Calibri" w:hAnsi="Times New Roman" w:cs="Times New Roman"/>
                <w:sz w:val="20"/>
                <w:szCs w:val="20"/>
              </w:rPr>
              <w:t>, leaves</w:t>
            </w:r>
            <w:r w:rsidRPr="000D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D7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Root is very fibrously.</w:t>
            </w:r>
          </w:p>
        </w:tc>
        <w:tc>
          <w:tcPr>
            <w:tcW w:w="0" w:type="auto"/>
          </w:tcPr>
          <w:p w:rsidR="00050317" w:rsidRPr="000D7E33" w:rsidRDefault="00050317" w:rsidP="00050317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E33">
              <w:rPr>
                <w:rFonts w:ascii="Calibri" w:eastAsia="Calibri" w:hAnsi="Calibri"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 wp14:anchorId="0F795F46" wp14:editId="3E48CB82">
                  <wp:extent cx="1543050" cy="638175"/>
                  <wp:effectExtent l="0" t="0" r="0" b="0"/>
                  <wp:docPr id="17" name="Picture 17" descr="C:\Users\Dr. Aly Abdel-Monem\AppData\Local\Microsoft\Windows\Temporary Internet Files\Content.Word\New Picture 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Dr. Aly Abdel-Monem\AppData\Local\Microsoft\Windows\Temporary Internet Files\Content.Word\New Picture (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317" w:rsidRPr="000D7E33" w:rsidTr="00050317">
        <w:trPr>
          <w:trHeight w:val="1473"/>
        </w:trPr>
        <w:tc>
          <w:tcPr>
            <w:tcW w:w="2160" w:type="dxa"/>
          </w:tcPr>
          <w:p w:rsidR="00050317" w:rsidRPr="000D7E33" w:rsidRDefault="00050317" w:rsidP="00050317">
            <w:pPr>
              <w:autoSpaceDE w:val="0"/>
              <w:autoSpaceDN w:val="0"/>
              <w:bidi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D7E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8. Nicotiana glauca </w:t>
            </w:r>
            <w:r w:rsidRPr="005D2B6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Graham</w:t>
            </w:r>
            <w:r w:rsidRPr="000D7E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:rsidR="00050317" w:rsidRPr="000D7E33" w:rsidRDefault="00050317" w:rsidP="00050317">
            <w:pPr>
              <w:autoSpaceDE w:val="0"/>
              <w:autoSpaceDN w:val="0"/>
              <w:bidi w:val="0"/>
              <w:adjustRightInd w:val="0"/>
              <w:ind w:hanging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E33">
              <w:rPr>
                <w:rFonts w:ascii="Times New Roman" w:eastAsia="Calibri" w:hAnsi="Times New Roman" w:cs="Times New Roman"/>
                <w:sz w:val="20"/>
                <w:szCs w:val="20"/>
              </w:rPr>
              <w:t>Tree tobacco</w:t>
            </w:r>
          </w:p>
        </w:tc>
        <w:tc>
          <w:tcPr>
            <w:tcW w:w="3328" w:type="dxa"/>
          </w:tcPr>
          <w:p w:rsidR="00050317" w:rsidRPr="000D7E33" w:rsidRDefault="00050317" w:rsidP="00050317">
            <w:pPr>
              <w:bidi w:val="0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0D7E3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Evergreen</w:t>
            </w:r>
            <w:r w:rsidRPr="000D7E33">
              <w:rPr>
                <w:rFonts w:ascii="Times New Roman" w:eastAsia="Calibri" w:hAnsi="Times New Roman" w:cs="Times New Roman"/>
                <w:sz w:val="20"/>
                <w:szCs w:val="20"/>
              </w:rPr>
              <w:t>, leafs stalked, elliptical greyish-green, glabrous soft-wooded shrub, tree up to 6 m tall, stems branched.</w:t>
            </w:r>
          </w:p>
        </w:tc>
        <w:tc>
          <w:tcPr>
            <w:tcW w:w="0" w:type="auto"/>
          </w:tcPr>
          <w:p w:rsidR="00050317" w:rsidRPr="000D7E33" w:rsidRDefault="00050317" w:rsidP="00050317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E33">
              <w:rPr>
                <w:rFonts w:ascii="Calibri" w:eastAsia="Calibri" w:hAnsi="Calibri"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 wp14:anchorId="09B41438" wp14:editId="5C786196">
                  <wp:extent cx="1466850" cy="742950"/>
                  <wp:effectExtent l="0" t="0" r="0" b="0"/>
                  <wp:docPr id="18" name="Picture 18" descr="C:\Users\Dr. Aly Abdel-Monem\AppData\Local\Microsoft\Windows\Temporary Internet Files\Content.Word\New Picture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Dr. Aly Abdel-Monem\AppData\Local\Microsoft\Windows\Temporary Internet Files\Content.Word\New Picture (7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189"/>
                          <a:stretch/>
                        </pic:blipFill>
                        <pic:spPr bwMode="auto">
                          <a:xfrm>
                            <a:off x="0" y="0"/>
                            <a:ext cx="1469403" cy="744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317" w:rsidRPr="000D7E33" w:rsidTr="00050317">
        <w:trPr>
          <w:trHeight w:val="1463"/>
        </w:trPr>
        <w:tc>
          <w:tcPr>
            <w:tcW w:w="2160" w:type="dxa"/>
          </w:tcPr>
          <w:p w:rsidR="00050317" w:rsidRPr="000D7E33" w:rsidRDefault="00050317" w:rsidP="00050317">
            <w:pPr>
              <w:autoSpaceDE w:val="0"/>
              <w:autoSpaceDN w:val="0"/>
              <w:bidi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D7E3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9. Rosa damascena </w:t>
            </w:r>
            <w:bookmarkStart w:id="0" w:name="_GoBack"/>
            <w:r w:rsidRPr="005D2B6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Mill</w:t>
            </w:r>
            <w:bookmarkEnd w:id="0"/>
            <w:r w:rsidRPr="000D7E3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:rsidR="00050317" w:rsidRPr="000D7E33" w:rsidRDefault="00050317" w:rsidP="00050317">
            <w:pPr>
              <w:autoSpaceDE w:val="0"/>
              <w:autoSpaceDN w:val="0"/>
              <w:bidi w:val="0"/>
              <w:adjustRightInd w:val="0"/>
              <w:ind w:hanging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E33">
              <w:rPr>
                <w:rFonts w:ascii="Times New Roman" w:eastAsia="Calibri" w:hAnsi="Times New Roman" w:cs="Times New Roman"/>
                <w:sz w:val="20"/>
                <w:szCs w:val="20"/>
              </w:rPr>
              <w:t>Kazanlak oil</w:t>
            </w:r>
          </w:p>
        </w:tc>
        <w:tc>
          <w:tcPr>
            <w:tcW w:w="3328" w:type="dxa"/>
          </w:tcPr>
          <w:p w:rsidR="00050317" w:rsidRPr="000D7E33" w:rsidRDefault="00050317" w:rsidP="00050317">
            <w:pPr>
              <w:bidi w:val="0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0D7E3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Evergreen </w:t>
            </w:r>
            <w:hyperlink r:id="rId21" w:tooltip="Leaf" w:history="1">
              <w:r w:rsidRPr="000D7E33">
                <w:rPr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leafs</w:t>
              </w:r>
            </w:hyperlink>
            <w:r w:rsidRPr="000D7E3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pinnate, with five to seven leaflets, growing to 2.2 meters in tall, the stems densely.</w:t>
            </w:r>
          </w:p>
        </w:tc>
        <w:tc>
          <w:tcPr>
            <w:tcW w:w="0" w:type="auto"/>
          </w:tcPr>
          <w:p w:rsidR="00050317" w:rsidRPr="000D7E33" w:rsidRDefault="00050317" w:rsidP="00050317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0D7E33">
              <w:rPr>
                <w:rFonts w:ascii="Calibri" w:eastAsia="Calibri" w:hAnsi="Calibri"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 wp14:anchorId="1144AF02" wp14:editId="12FA8857">
                  <wp:extent cx="1466850" cy="723900"/>
                  <wp:effectExtent l="0" t="0" r="0" b="0"/>
                  <wp:docPr id="19" name="Picture 19" descr="C:\Users\Dr. Aly Abdel-Monem\AppData\Local\Microsoft\Windows\Temporary Internet Files\Content.Word\New Picture (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Dr. Aly Abdel-Monem\AppData\Local\Microsoft\Windows\Temporary Internet Files\Content.Word\New Picture (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498" cy="724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317" w:rsidRPr="000D7E33" w:rsidTr="00050317">
        <w:trPr>
          <w:trHeight w:val="1241"/>
        </w:trPr>
        <w:tc>
          <w:tcPr>
            <w:tcW w:w="2160" w:type="dxa"/>
            <w:tcBorders>
              <w:bottom w:val="single" w:sz="12" w:space="0" w:color="auto"/>
            </w:tcBorders>
          </w:tcPr>
          <w:p w:rsidR="00050317" w:rsidRPr="000D7E33" w:rsidRDefault="00050317" w:rsidP="00050317">
            <w:pPr>
              <w:autoSpaceDE w:val="0"/>
              <w:autoSpaceDN w:val="0"/>
              <w:bidi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D7E3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10. Thymelea hirsute</w:t>
            </w:r>
          </w:p>
        </w:tc>
        <w:tc>
          <w:tcPr>
            <w:tcW w:w="1307" w:type="dxa"/>
            <w:tcBorders>
              <w:bottom w:val="single" w:sz="12" w:space="0" w:color="auto"/>
            </w:tcBorders>
          </w:tcPr>
          <w:p w:rsidR="00050317" w:rsidRPr="000D7E33" w:rsidRDefault="00050317" w:rsidP="00050317">
            <w:pPr>
              <w:autoSpaceDE w:val="0"/>
              <w:autoSpaceDN w:val="0"/>
              <w:bidi w:val="0"/>
              <w:adjustRightInd w:val="0"/>
              <w:ind w:hanging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E33">
              <w:rPr>
                <w:rFonts w:ascii="Times New Roman" w:eastAsia="Calibri" w:hAnsi="Times New Roman" w:cs="Times New Roman"/>
                <w:sz w:val="20"/>
                <w:szCs w:val="20"/>
              </w:rPr>
              <w:t>Mitnan</w:t>
            </w:r>
          </w:p>
        </w:tc>
        <w:tc>
          <w:tcPr>
            <w:tcW w:w="3328" w:type="dxa"/>
            <w:tcBorders>
              <w:bottom w:val="single" w:sz="12" w:space="0" w:color="auto"/>
            </w:tcBorders>
          </w:tcPr>
          <w:p w:rsidR="00050317" w:rsidRPr="000D7E33" w:rsidRDefault="00050317" w:rsidP="00050317">
            <w:pPr>
              <w:bidi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D7E3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Evergreen, leafs small overlapped  scales, cottony upper side, growing to about 2 meters 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50317" w:rsidRPr="000D7E33" w:rsidRDefault="00050317" w:rsidP="00050317">
            <w:pPr>
              <w:autoSpaceDE w:val="0"/>
              <w:autoSpaceDN w:val="0"/>
              <w:bidi w:val="0"/>
              <w:adjustRightInd w:val="0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0D7E33">
              <w:rPr>
                <w:rFonts w:ascii="Calibri" w:eastAsia="Calibri" w:hAnsi="Calibri"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 wp14:anchorId="304D3651" wp14:editId="1D298A8F">
                  <wp:extent cx="1466850" cy="7048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Picture (12).png"/>
                          <pic:cNvPicPr/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56"/>
                          <a:stretch/>
                        </pic:blipFill>
                        <pic:spPr bwMode="auto">
                          <a:xfrm>
                            <a:off x="0" y="0"/>
                            <a:ext cx="1469261" cy="706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66AA" w:rsidRPr="00E24D2C" w:rsidRDefault="00050317" w:rsidP="00050317">
      <w:pPr>
        <w:pStyle w:val="Listenabsatz"/>
        <w:keepNext/>
        <w:keepLines/>
        <w:bidi w:val="0"/>
        <w:spacing w:after="120" w:line="360" w:lineRule="auto"/>
        <w:ind w:left="0" w:hanging="9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E24D2C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E24D2C" w:rsidRPr="00E24D2C">
        <w:rPr>
          <w:rFonts w:asciiTheme="majorBidi" w:eastAsia="Times New Roman" w:hAnsiTheme="majorBidi" w:cstheme="majorBidi"/>
          <w:bCs/>
          <w:sz w:val="24"/>
          <w:szCs w:val="24"/>
        </w:rPr>
        <w:t xml:space="preserve">Table SM1: </w:t>
      </w:r>
      <w:r w:rsidR="003B66AA" w:rsidRPr="00E24D2C">
        <w:rPr>
          <w:rFonts w:asciiTheme="majorBidi" w:eastAsia="Times New Roman" w:hAnsiTheme="majorBidi" w:cstheme="majorBidi"/>
          <w:bCs/>
          <w:sz w:val="24"/>
          <w:szCs w:val="24"/>
        </w:rPr>
        <w:t xml:space="preserve">The </w:t>
      </w:r>
      <w:r w:rsidR="00437A4C" w:rsidRPr="00E24D2C">
        <w:rPr>
          <w:rFonts w:asciiTheme="majorBidi" w:eastAsia="Times New Roman" w:hAnsiTheme="majorBidi" w:cstheme="majorBidi"/>
          <w:bCs/>
          <w:sz w:val="24"/>
          <w:szCs w:val="24"/>
        </w:rPr>
        <w:t>specifications of studied</w:t>
      </w:r>
      <w:r w:rsidR="003B66AA" w:rsidRPr="00E24D2C">
        <w:rPr>
          <w:rFonts w:asciiTheme="majorBidi" w:eastAsia="Times New Roman" w:hAnsiTheme="majorBidi" w:cstheme="majorBidi"/>
          <w:bCs/>
          <w:sz w:val="24"/>
          <w:szCs w:val="24"/>
        </w:rPr>
        <w:t xml:space="preserve"> plant </w:t>
      </w:r>
      <w:r w:rsidRPr="00E24D2C">
        <w:rPr>
          <w:rFonts w:asciiTheme="majorBidi" w:eastAsia="Times New Roman" w:hAnsiTheme="majorBidi" w:cstheme="majorBidi"/>
          <w:bCs/>
          <w:sz w:val="24"/>
          <w:szCs w:val="24"/>
        </w:rPr>
        <w:t xml:space="preserve">species </w:t>
      </w:r>
      <w:r w:rsidR="003B66AA" w:rsidRPr="00E24D2C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sectPr w:rsidR="003B66AA" w:rsidRPr="00E24D2C" w:rsidSect="00A740A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3A85AD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33"/>
    <w:rsid w:val="00050317"/>
    <w:rsid w:val="000D7E33"/>
    <w:rsid w:val="002536EF"/>
    <w:rsid w:val="003B66AA"/>
    <w:rsid w:val="00437A4C"/>
    <w:rsid w:val="005D2B61"/>
    <w:rsid w:val="007E246A"/>
    <w:rsid w:val="00A740AF"/>
    <w:rsid w:val="00B04589"/>
    <w:rsid w:val="00B40F86"/>
    <w:rsid w:val="00E24D2C"/>
    <w:rsid w:val="00EB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bidi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1">
    <w:name w:val="Table Grid1"/>
    <w:basedOn w:val="NormaleTabelle"/>
    <w:next w:val="Tabellenraster"/>
    <w:uiPriority w:val="59"/>
    <w:rsid w:val="000D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0D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6A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589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uiPriority w:val="99"/>
    <w:unhideWhenUsed/>
    <w:rsid w:val="005D2B6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bidi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1">
    <w:name w:val="Table Grid1"/>
    <w:basedOn w:val="NormaleTabelle"/>
    <w:next w:val="Tabellenraster"/>
    <w:uiPriority w:val="59"/>
    <w:rsid w:val="000D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0D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6A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589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uiPriority w:val="99"/>
    <w:unhideWhenUsed/>
    <w:rsid w:val="005D2B6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microsoft.com/office/2007/relationships/hdphoto" Target="media/hdphoto6.wdp"/><Relationship Id="rId3" Type="http://schemas.microsoft.com/office/2007/relationships/stylesWithEffects" Target="stylesWithEffects.xml"/><Relationship Id="rId21" Type="http://schemas.openxmlformats.org/officeDocument/2006/relationships/hyperlink" Target="https://en.wikipedia.org/wiki/Leaf" TargetMode="External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hdphoto" Target="media/hdphoto5.wdp"/><Relationship Id="rId20" Type="http://schemas.microsoft.com/office/2007/relationships/hdphoto" Target="media/hdphoto7.wdp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10" Type="http://schemas.microsoft.com/office/2007/relationships/hdphoto" Target="media/hdphoto2.wdp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hdphoto" Target="media/hdphoto4.wdp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UFZ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Heike Reichelt</cp:lastModifiedBy>
  <cp:revision>5</cp:revision>
  <dcterms:created xsi:type="dcterms:W3CDTF">2018-02-10T13:26:00Z</dcterms:created>
  <dcterms:modified xsi:type="dcterms:W3CDTF">2018-02-28T10:21:00Z</dcterms:modified>
</cp:coreProperties>
</file>