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E5A" w:rsidRDefault="00266E5A" w:rsidP="00266E5A">
      <w:pPr>
        <w:shd w:val="clear" w:color="auto" w:fill="FFFFFF"/>
        <w:jc w:val="center"/>
        <w:textAlignment w:val="baseline"/>
        <w:rPr>
          <w:rFonts w:cs="Arial"/>
          <w:b/>
          <w:sz w:val="26"/>
          <w:szCs w:val="26"/>
        </w:rPr>
      </w:pPr>
      <w:bookmarkStart w:id="0" w:name="_GoBack"/>
      <w:bookmarkEnd w:id="0"/>
      <w:r w:rsidRPr="004835E2">
        <w:rPr>
          <w:rFonts w:cs="Arial"/>
          <w:b/>
          <w:sz w:val="32"/>
          <w:szCs w:val="32"/>
        </w:rPr>
        <w:t>SUPPORTING INFORMATION</w:t>
      </w:r>
      <w:r>
        <w:rPr>
          <w:rFonts w:cs="Arial"/>
          <w:b/>
          <w:sz w:val="26"/>
          <w:szCs w:val="26"/>
        </w:rPr>
        <w:t xml:space="preserve"> for</w:t>
      </w:r>
    </w:p>
    <w:p w:rsidR="00266E5A" w:rsidRDefault="00266E5A" w:rsidP="00A822FC">
      <w:pPr>
        <w:pStyle w:val="NormalWeb"/>
        <w:jc w:val="center"/>
        <w:rPr>
          <w:color w:val="000000"/>
          <w:sz w:val="36"/>
          <w:szCs w:val="36"/>
          <w:lang w:val="en-US"/>
        </w:rPr>
      </w:pPr>
    </w:p>
    <w:p w:rsidR="00A822FC" w:rsidRPr="00EA6E19" w:rsidRDefault="00A822FC" w:rsidP="00A822FC">
      <w:pPr>
        <w:pStyle w:val="NormalWeb"/>
        <w:jc w:val="center"/>
        <w:rPr>
          <w:color w:val="000000"/>
          <w:sz w:val="36"/>
          <w:szCs w:val="36"/>
          <w:lang w:val="en-US"/>
        </w:rPr>
      </w:pPr>
      <w:r w:rsidRPr="00EA6E19">
        <w:rPr>
          <w:color w:val="000000"/>
          <w:sz w:val="36"/>
          <w:szCs w:val="36"/>
          <w:lang w:val="en-US"/>
        </w:rPr>
        <w:t>Mannich condensations of activated cyclic enamines</w:t>
      </w:r>
    </w:p>
    <w:p w:rsidR="00A822FC" w:rsidRPr="00A822FC" w:rsidRDefault="00A822FC" w:rsidP="00A822FC">
      <w:pPr>
        <w:pStyle w:val="NormalWeb"/>
        <w:jc w:val="center"/>
        <w:rPr>
          <w:color w:val="000000"/>
          <w:sz w:val="32"/>
          <w:szCs w:val="32"/>
          <w:lang w:val="en-US"/>
        </w:rPr>
      </w:pPr>
    </w:p>
    <w:p w:rsidR="00A822FC" w:rsidRPr="00A822FC" w:rsidRDefault="00A822FC" w:rsidP="0020541D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sz w:val="27"/>
          <w:szCs w:val="27"/>
          <w:lang w:val="en-US"/>
        </w:rPr>
      </w:pPr>
      <w:r w:rsidRPr="00A822FC">
        <w:rPr>
          <w:b/>
          <w:color w:val="000000"/>
          <w:sz w:val="27"/>
          <w:szCs w:val="27"/>
          <w:lang w:val="en-US"/>
        </w:rPr>
        <w:t>Anna Alekszi-Kaszás,</w:t>
      </w:r>
      <w:r w:rsidRPr="00A822FC">
        <w:rPr>
          <w:b/>
          <w:color w:val="000000"/>
          <w:sz w:val="27"/>
          <w:szCs w:val="27"/>
          <w:vertAlign w:val="superscript"/>
          <w:lang w:val="en-US"/>
        </w:rPr>
        <w:t>a</w:t>
      </w:r>
      <w:r w:rsidRPr="00A822FC">
        <w:rPr>
          <w:b/>
          <w:color w:val="000000"/>
          <w:sz w:val="27"/>
          <w:szCs w:val="27"/>
          <w:lang w:val="en-US"/>
        </w:rPr>
        <w:t xml:space="preserve"> Péter Nemes,</w:t>
      </w:r>
      <w:r w:rsidRPr="00A822FC">
        <w:rPr>
          <w:b/>
          <w:color w:val="000000"/>
          <w:sz w:val="27"/>
          <w:szCs w:val="27"/>
          <w:vertAlign w:val="superscript"/>
          <w:lang w:val="en-US"/>
        </w:rPr>
        <w:t>a*</w:t>
      </w:r>
      <w:r w:rsidRPr="00A822FC">
        <w:rPr>
          <w:b/>
          <w:color w:val="000000"/>
          <w:sz w:val="27"/>
          <w:szCs w:val="27"/>
          <w:lang w:val="en-US"/>
        </w:rPr>
        <w:t xml:space="preserve"> Gábor Tóth,</w:t>
      </w:r>
      <w:r w:rsidRPr="00A822FC">
        <w:rPr>
          <w:b/>
          <w:color w:val="000000"/>
          <w:sz w:val="27"/>
          <w:szCs w:val="27"/>
          <w:vertAlign w:val="superscript"/>
          <w:lang w:val="en-US"/>
        </w:rPr>
        <w:t>b</w:t>
      </w:r>
      <w:r w:rsidRPr="00A822FC">
        <w:rPr>
          <w:b/>
          <w:color w:val="000000"/>
          <w:sz w:val="27"/>
          <w:szCs w:val="27"/>
          <w:lang w:val="en-US"/>
        </w:rPr>
        <w:t xml:space="preserve"> Judit Halász</w:t>
      </w:r>
      <w:r w:rsidRPr="00A822FC">
        <w:rPr>
          <w:b/>
          <w:color w:val="000000"/>
          <w:sz w:val="27"/>
          <w:szCs w:val="27"/>
          <w:vertAlign w:val="superscript"/>
          <w:lang w:val="en-US"/>
        </w:rPr>
        <w:t>c</w:t>
      </w:r>
      <w:r w:rsidRPr="00A822FC">
        <w:rPr>
          <w:b/>
          <w:color w:val="000000"/>
          <w:sz w:val="27"/>
          <w:szCs w:val="27"/>
          <w:lang w:val="en-US"/>
        </w:rPr>
        <w:t>, Pál Scheiber</w:t>
      </w:r>
      <w:r w:rsidRPr="00A822FC">
        <w:rPr>
          <w:b/>
          <w:color w:val="000000"/>
          <w:sz w:val="27"/>
          <w:szCs w:val="27"/>
          <w:vertAlign w:val="superscript"/>
          <w:lang w:val="en-US"/>
        </w:rPr>
        <w:t>a</w:t>
      </w:r>
    </w:p>
    <w:p w:rsidR="00A822FC" w:rsidRPr="00A822FC" w:rsidRDefault="00A822FC" w:rsidP="0020541D">
      <w:pPr>
        <w:pStyle w:val="NormalWeb"/>
        <w:spacing w:before="0" w:beforeAutospacing="0" w:after="0" w:afterAutospacing="0" w:line="480" w:lineRule="auto"/>
        <w:jc w:val="both"/>
        <w:rPr>
          <w:color w:val="000000"/>
          <w:sz w:val="27"/>
          <w:szCs w:val="27"/>
          <w:lang w:val="en-US"/>
        </w:rPr>
      </w:pPr>
      <w:r w:rsidRPr="00A822FC">
        <w:rPr>
          <w:color w:val="000000"/>
          <w:sz w:val="27"/>
          <w:szCs w:val="27"/>
          <w:vertAlign w:val="superscript"/>
          <w:lang w:val="en-US"/>
        </w:rPr>
        <w:t>a</w:t>
      </w:r>
      <w:r w:rsidRPr="00A822FC">
        <w:rPr>
          <w:color w:val="000000"/>
          <w:sz w:val="27"/>
          <w:szCs w:val="27"/>
          <w:lang w:val="en-US"/>
        </w:rPr>
        <w:t xml:space="preserve">Department of Chemistry, </w:t>
      </w:r>
      <w:smartTag w:uri="urn:schemas-microsoft-com:office:smarttags" w:element="PlaceType">
        <w:r w:rsidRPr="00A822FC">
          <w:rPr>
            <w:color w:val="000000"/>
            <w:sz w:val="27"/>
            <w:szCs w:val="27"/>
            <w:lang w:val="en-US"/>
          </w:rPr>
          <w:t>University</w:t>
        </w:r>
      </w:smartTag>
      <w:r w:rsidRPr="00A822FC">
        <w:rPr>
          <w:color w:val="000000"/>
          <w:sz w:val="27"/>
          <w:szCs w:val="27"/>
          <w:lang w:val="en-US"/>
        </w:rPr>
        <w:t xml:space="preserve"> of </w:t>
      </w:r>
      <w:smartTag w:uri="urn:schemas-microsoft-com:office:smarttags" w:element="PlaceName">
        <w:r w:rsidRPr="00A822FC">
          <w:rPr>
            <w:color w:val="000000"/>
            <w:sz w:val="27"/>
            <w:szCs w:val="27"/>
            <w:lang w:val="en-US"/>
          </w:rPr>
          <w:t>Veterinary Medicine</w:t>
        </w:r>
      </w:smartTag>
      <w:r w:rsidRPr="00A822FC">
        <w:rPr>
          <w:color w:val="000000"/>
          <w:sz w:val="27"/>
          <w:szCs w:val="27"/>
          <w:lang w:val="en-US"/>
        </w:rPr>
        <w:t xml:space="preserve">, H-1400 Budapest, </w:t>
      </w:r>
      <w:smartTag w:uri="urn:schemas-microsoft-com:office:smarttags" w:element="address">
        <w:smartTag w:uri="urn:schemas-microsoft-com:office:smarttags" w:element="Street">
          <w:r w:rsidRPr="00A822FC">
            <w:rPr>
              <w:color w:val="000000"/>
              <w:sz w:val="27"/>
              <w:szCs w:val="27"/>
              <w:lang w:val="en-US"/>
            </w:rPr>
            <w:t>P.O.Box</w:t>
          </w:r>
        </w:smartTag>
        <w:r w:rsidRPr="00A822FC">
          <w:rPr>
            <w:color w:val="000000"/>
            <w:sz w:val="27"/>
            <w:szCs w:val="27"/>
            <w:lang w:val="en-US"/>
          </w:rPr>
          <w:t xml:space="preserve"> 2</w:t>
        </w:r>
      </w:smartTag>
      <w:r w:rsidRPr="00A822FC">
        <w:rPr>
          <w:color w:val="000000"/>
          <w:sz w:val="27"/>
          <w:szCs w:val="27"/>
          <w:lang w:val="en-US"/>
        </w:rPr>
        <w:t xml:space="preserve">, </w:t>
      </w:r>
      <w:smartTag w:uri="urn:schemas-microsoft-com:office:smarttags" w:element="place">
        <w:smartTag w:uri="urn:schemas-microsoft-com:office:smarttags" w:element="country-region">
          <w:r w:rsidRPr="00A822FC">
            <w:rPr>
              <w:color w:val="000000"/>
              <w:sz w:val="27"/>
              <w:szCs w:val="27"/>
              <w:lang w:val="en-US"/>
            </w:rPr>
            <w:t>Hungary</w:t>
          </w:r>
        </w:smartTag>
      </w:smartTag>
    </w:p>
    <w:p w:rsidR="00A822FC" w:rsidRPr="00A822FC" w:rsidRDefault="00A822FC" w:rsidP="0020541D">
      <w:pPr>
        <w:pStyle w:val="NormalWeb"/>
        <w:spacing w:before="0" w:beforeAutospacing="0" w:after="0" w:afterAutospacing="0" w:line="480" w:lineRule="auto"/>
        <w:jc w:val="both"/>
        <w:rPr>
          <w:color w:val="000000"/>
          <w:sz w:val="27"/>
          <w:szCs w:val="27"/>
          <w:lang w:val="en-US"/>
        </w:rPr>
      </w:pPr>
      <w:r w:rsidRPr="00A822FC">
        <w:rPr>
          <w:color w:val="000000"/>
          <w:sz w:val="27"/>
          <w:szCs w:val="27"/>
          <w:vertAlign w:val="superscript"/>
          <w:lang w:val="en-US"/>
        </w:rPr>
        <w:t>b</w:t>
      </w:r>
      <w:r w:rsidRPr="00A822FC">
        <w:rPr>
          <w:color w:val="000000"/>
          <w:sz w:val="27"/>
          <w:szCs w:val="27"/>
          <w:lang w:val="en-US"/>
        </w:rPr>
        <w:t>Department of Inorganic and Analytical Chemistry, NMR Group, Budapest University of Technology and Economics, Szt. Gellért tér 4, H-1111 Budapest, Hungary</w:t>
      </w:r>
    </w:p>
    <w:p w:rsidR="00A822FC" w:rsidRPr="00A822FC" w:rsidRDefault="00A822FC" w:rsidP="0020541D">
      <w:pPr>
        <w:pStyle w:val="NormalWeb"/>
        <w:spacing w:before="0" w:beforeAutospacing="0" w:after="0" w:afterAutospacing="0" w:line="480" w:lineRule="auto"/>
        <w:jc w:val="both"/>
        <w:rPr>
          <w:color w:val="000000"/>
          <w:sz w:val="27"/>
          <w:szCs w:val="27"/>
          <w:lang w:val="en-US"/>
        </w:rPr>
      </w:pPr>
      <w:r w:rsidRPr="00A822FC">
        <w:rPr>
          <w:color w:val="000000"/>
          <w:sz w:val="27"/>
          <w:szCs w:val="27"/>
          <w:vertAlign w:val="superscript"/>
          <w:lang w:val="en-US"/>
        </w:rPr>
        <w:t>c</w:t>
      </w:r>
      <w:r w:rsidRPr="00A822FC">
        <w:rPr>
          <w:color w:val="000000"/>
          <w:sz w:val="27"/>
          <w:szCs w:val="27"/>
          <w:lang w:val="en-US"/>
        </w:rPr>
        <w:t xml:space="preserve">Laboratory of Structural Chemistry, Egis Pharmaceuticals Plc., H-1475 Budapest, P.O.B. 100, </w:t>
      </w:r>
      <w:smartTag w:uri="urn:schemas-microsoft-com:office:smarttags" w:element="place">
        <w:smartTag w:uri="urn:schemas-microsoft-com:office:smarttags" w:element="country-region">
          <w:r w:rsidRPr="00A822FC">
            <w:rPr>
              <w:color w:val="000000"/>
              <w:sz w:val="27"/>
              <w:szCs w:val="27"/>
              <w:lang w:val="en-US"/>
            </w:rPr>
            <w:t>Hungary</w:t>
          </w:r>
        </w:smartTag>
      </w:smartTag>
    </w:p>
    <w:p w:rsidR="00A822FC" w:rsidRPr="00A822FC" w:rsidRDefault="00A72E26" w:rsidP="0020541D">
      <w:pPr>
        <w:pStyle w:val="NormalWeb"/>
        <w:spacing w:before="0" w:beforeAutospacing="0" w:after="0" w:afterAutospacing="0" w:line="480" w:lineRule="auto"/>
        <w:jc w:val="both"/>
        <w:rPr>
          <w:color w:val="000000"/>
          <w:sz w:val="27"/>
          <w:szCs w:val="27"/>
          <w:lang w:val="en-US"/>
        </w:rPr>
      </w:pPr>
      <w:r>
        <w:rPr>
          <w:color w:val="000000"/>
          <w:sz w:val="27"/>
          <w:szCs w:val="27"/>
          <w:lang w:val="en-US"/>
        </w:rPr>
        <w:t>*</w:t>
      </w:r>
      <w:r w:rsidR="00A822FC" w:rsidRPr="00A822FC">
        <w:rPr>
          <w:color w:val="000000"/>
          <w:sz w:val="27"/>
          <w:szCs w:val="27"/>
          <w:lang w:val="en-US"/>
        </w:rPr>
        <w:t>Corresponding author. Tel.: +36-1478</w:t>
      </w:r>
      <w:r w:rsidR="007820BA">
        <w:rPr>
          <w:color w:val="000000"/>
          <w:sz w:val="27"/>
          <w:szCs w:val="27"/>
          <w:lang w:val="en-US"/>
        </w:rPr>
        <w:t>4176; Fax: +36-14784268; nemes.p</w:t>
      </w:r>
      <w:r w:rsidR="00A822FC" w:rsidRPr="00A822FC">
        <w:rPr>
          <w:color w:val="000000"/>
          <w:sz w:val="27"/>
          <w:szCs w:val="27"/>
          <w:lang w:val="en-US"/>
        </w:rPr>
        <w:t>eter@univet.hu</w:t>
      </w:r>
    </w:p>
    <w:p w:rsidR="00EA6E19" w:rsidRDefault="00EA6E19" w:rsidP="00A822FC">
      <w:pPr>
        <w:spacing w:line="480" w:lineRule="auto"/>
      </w:pPr>
    </w:p>
    <w:p w:rsidR="00EA6E19" w:rsidRPr="00EA6E19" w:rsidRDefault="00EA6E19" w:rsidP="00EA6E19">
      <w:pPr>
        <w:shd w:val="clear" w:color="auto" w:fill="FFFFFF"/>
        <w:jc w:val="center"/>
        <w:textAlignment w:val="baseline"/>
        <w:rPr>
          <w:rFonts w:cs="Arial"/>
          <w:b/>
          <w:sz w:val="26"/>
          <w:szCs w:val="26"/>
        </w:rPr>
      </w:pPr>
    </w:p>
    <w:p w:rsidR="00EA6E19" w:rsidRDefault="00EA6E19" w:rsidP="00EA6E19">
      <w:pPr>
        <w:shd w:val="clear" w:color="auto" w:fill="FFFFFF"/>
        <w:jc w:val="center"/>
        <w:textAlignment w:val="baseline"/>
        <w:rPr>
          <w:rFonts w:cs="Arial"/>
          <w:b/>
          <w:sz w:val="26"/>
          <w:szCs w:val="26"/>
        </w:rPr>
      </w:pPr>
      <w:r w:rsidRPr="00EA6E19">
        <w:rPr>
          <w:rFonts w:cs="Arial"/>
          <w:b/>
          <w:sz w:val="26"/>
          <w:szCs w:val="26"/>
        </w:rPr>
        <w:t>CONTENTS</w:t>
      </w:r>
    </w:p>
    <w:p w:rsidR="00EA6E19" w:rsidRPr="00EA6E19" w:rsidRDefault="00EA6E19" w:rsidP="00EA6E19">
      <w:pPr>
        <w:shd w:val="clear" w:color="auto" w:fill="FFFFFF"/>
        <w:jc w:val="center"/>
        <w:textAlignment w:val="baseline"/>
        <w:rPr>
          <w:rFonts w:cs="Arial"/>
          <w:b/>
          <w:sz w:val="26"/>
          <w:szCs w:val="26"/>
        </w:rPr>
      </w:pPr>
    </w:p>
    <w:p w:rsidR="00EA6E19" w:rsidRPr="0082646F" w:rsidRDefault="00266E5A" w:rsidP="00EA6E19">
      <w:pPr>
        <w:shd w:val="clear" w:color="auto" w:fill="FFFFFF"/>
        <w:textAlignment w:val="baseline"/>
        <w:rPr>
          <w:rFonts w:cs="Arial"/>
          <w:b/>
          <w:lang w:val="en-US"/>
        </w:rPr>
      </w:pPr>
      <w:r w:rsidRPr="0082646F">
        <w:rPr>
          <w:rFonts w:cs="Arial"/>
          <w:b/>
          <w:lang w:val="en-US"/>
        </w:rPr>
        <w:t>General</w:t>
      </w:r>
      <w:r w:rsidR="004835E2">
        <w:rPr>
          <w:rFonts w:cs="Arial"/>
          <w:b/>
          <w:lang w:val="en-US"/>
        </w:rPr>
        <w:t xml:space="preserve"> inf</w:t>
      </w:r>
      <w:r w:rsidR="0082646F">
        <w:rPr>
          <w:rFonts w:cs="Arial"/>
          <w:b/>
          <w:lang w:val="en-US"/>
        </w:rPr>
        <w:t>ormation</w:t>
      </w:r>
      <w:r w:rsidRPr="0082646F">
        <w:rPr>
          <w:rFonts w:cs="Arial"/>
          <w:b/>
          <w:lang w:val="en-US"/>
        </w:rPr>
        <w:tab/>
      </w:r>
      <w:r w:rsidR="004835E2">
        <w:rPr>
          <w:rFonts w:cs="Arial"/>
          <w:b/>
          <w:lang w:val="en-US"/>
        </w:rPr>
        <w:tab/>
      </w:r>
      <w:r w:rsidRPr="0082646F">
        <w:rPr>
          <w:rFonts w:cs="Arial"/>
          <w:b/>
          <w:lang w:val="en-US"/>
        </w:rPr>
        <w:tab/>
      </w:r>
      <w:r w:rsidRPr="0082646F">
        <w:rPr>
          <w:rFonts w:cs="Arial"/>
          <w:b/>
          <w:lang w:val="en-US"/>
        </w:rPr>
        <w:tab/>
      </w:r>
      <w:r w:rsidRPr="0082646F">
        <w:rPr>
          <w:rFonts w:cs="Arial"/>
          <w:b/>
          <w:lang w:val="en-US"/>
        </w:rPr>
        <w:tab/>
      </w:r>
      <w:r w:rsidR="00EA6E19" w:rsidRPr="0082646F">
        <w:rPr>
          <w:rFonts w:cs="Arial"/>
          <w:b/>
          <w:lang w:val="en-US"/>
        </w:rPr>
        <w:t>S2</w:t>
      </w:r>
    </w:p>
    <w:p w:rsidR="00EA6E19" w:rsidRPr="0082646F" w:rsidRDefault="00EA6E19" w:rsidP="00EA6E19">
      <w:pPr>
        <w:shd w:val="clear" w:color="auto" w:fill="FFFFFF"/>
        <w:textAlignment w:val="baseline"/>
        <w:rPr>
          <w:rFonts w:cs="Arial"/>
          <w:b/>
          <w:lang w:val="en-US"/>
        </w:rPr>
      </w:pPr>
    </w:p>
    <w:p w:rsidR="00EA6E19" w:rsidRPr="0082646F" w:rsidRDefault="00EA6E19" w:rsidP="00EA6E19">
      <w:pPr>
        <w:shd w:val="clear" w:color="auto" w:fill="FFFFFF"/>
        <w:textAlignment w:val="baseline"/>
        <w:rPr>
          <w:rFonts w:cs="Arial"/>
          <w:b/>
          <w:lang w:val="en-US"/>
        </w:rPr>
      </w:pPr>
      <w:r w:rsidRPr="0082646F">
        <w:rPr>
          <w:rFonts w:cs="Arial"/>
          <w:b/>
          <w:lang w:val="en-US"/>
        </w:rPr>
        <w:t>Expe</w:t>
      </w:r>
      <w:r w:rsidR="00266E5A" w:rsidRPr="0082646F">
        <w:rPr>
          <w:rFonts w:cs="Arial"/>
          <w:b/>
          <w:lang w:val="en-US"/>
        </w:rPr>
        <w:t>rimental section</w:t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Pr="0082646F">
        <w:rPr>
          <w:rFonts w:cs="Arial"/>
          <w:b/>
          <w:lang w:val="en-US"/>
        </w:rPr>
        <w:t>S2-S</w:t>
      </w:r>
      <w:r w:rsidR="0082646F">
        <w:rPr>
          <w:rFonts w:cs="Arial"/>
          <w:b/>
          <w:lang w:val="en-US"/>
        </w:rPr>
        <w:t>1</w:t>
      </w:r>
      <w:r w:rsidR="00690C1C">
        <w:rPr>
          <w:rFonts w:cs="Arial"/>
          <w:b/>
          <w:lang w:val="en-US"/>
        </w:rPr>
        <w:t>3</w:t>
      </w:r>
    </w:p>
    <w:p w:rsidR="00EA6E19" w:rsidRPr="0082646F" w:rsidRDefault="00EA6E19" w:rsidP="00EA6E19">
      <w:pPr>
        <w:shd w:val="clear" w:color="auto" w:fill="FFFFFF"/>
        <w:textAlignment w:val="baseline"/>
        <w:rPr>
          <w:rFonts w:cs="Arial"/>
          <w:b/>
          <w:lang w:val="en-US"/>
        </w:rPr>
      </w:pPr>
    </w:p>
    <w:p w:rsidR="00EA6E19" w:rsidRPr="0082646F" w:rsidRDefault="00EA6E19" w:rsidP="00EA6E19">
      <w:pPr>
        <w:shd w:val="clear" w:color="auto" w:fill="FFFFFF"/>
        <w:textAlignment w:val="baseline"/>
        <w:rPr>
          <w:rFonts w:cs="Arial"/>
          <w:sz w:val="26"/>
          <w:szCs w:val="26"/>
          <w:lang w:val="en-US"/>
        </w:rPr>
      </w:pPr>
      <w:r w:rsidRPr="0082646F">
        <w:rPr>
          <w:rFonts w:cs="Arial"/>
          <w:b/>
          <w:lang w:val="en-US"/>
        </w:rPr>
        <w:t>NMR spectra</w:t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266E5A" w:rsidRPr="0082646F">
        <w:rPr>
          <w:rFonts w:cs="Arial"/>
          <w:b/>
          <w:lang w:val="en-US"/>
        </w:rPr>
        <w:tab/>
      </w:r>
      <w:r w:rsidR="00690C1C">
        <w:rPr>
          <w:rFonts w:cs="Arial"/>
          <w:b/>
          <w:lang w:val="en-US"/>
        </w:rPr>
        <w:t>S14</w:t>
      </w:r>
      <w:r w:rsidR="0082646F">
        <w:rPr>
          <w:rFonts w:cs="Arial"/>
          <w:b/>
          <w:lang w:val="en-US"/>
        </w:rPr>
        <w:t>-S2</w:t>
      </w:r>
      <w:r w:rsidR="00690C1C">
        <w:rPr>
          <w:rFonts w:cs="Arial"/>
          <w:b/>
          <w:lang w:val="en-US"/>
        </w:rPr>
        <w:t>3</w:t>
      </w:r>
    </w:p>
    <w:p w:rsidR="00EA6E19" w:rsidRPr="0082646F" w:rsidRDefault="00EA6E19" w:rsidP="00A822FC">
      <w:pPr>
        <w:spacing w:line="480" w:lineRule="auto"/>
        <w:rPr>
          <w:lang w:val="en-US"/>
        </w:rPr>
      </w:pPr>
    </w:p>
    <w:p w:rsidR="00266E5A" w:rsidRPr="0082646F" w:rsidRDefault="00266E5A" w:rsidP="00A822FC">
      <w:pPr>
        <w:spacing w:line="480" w:lineRule="auto"/>
        <w:rPr>
          <w:lang w:val="en-US"/>
        </w:rPr>
        <w:sectPr w:rsidR="00266E5A" w:rsidRPr="0082646F" w:rsidSect="0082646F">
          <w:footerReference w:type="even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EA6E19" w:rsidRPr="00DE21C8" w:rsidRDefault="00EA6E19" w:rsidP="00EA6E19">
      <w:pPr>
        <w:pStyle w:val="NormalWeb"/>
        <w:jc w:val="both"/>
        <w:rPr>
          <w:color w:val="000000"/>
          <w:lang w:val="en-US"/>
        </w:rPr>
      </w:pPr>
      <w:r w:rsidRPr="00DE21C8">
        <w:rPr>
          <w:rFonts w:cs="Arial"/>
          <w:b/>
          <w:lang w:val="en-US"/>
        </w:rPr>
        <w:lastRenderedPageBreak/>
        <w:t>General information</w:t>
      </w:r>
    </w:p>
    <w:p w:rsidR="00EA6E19" w:rsidRPr="00DE21C8" w:rsidRDefault="00EA6E1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DE21C8">
        <w:rPr>
          <w:color w:val="000000"/>
          <w:lang w:val="en-US"/>
        </w:rPr>
        <w:t xml:space="preserve">All solvents were dried by standard procedures. To follow the reactions, TLC precoated sheets (Merck DC-Alufolien Kieselgel 60F254) were used. Melting points were determined on an Electrothermal 9100 apparatus. </w:t>
      </w:r>
      <w:r w:rsidRPr="004835E2">
        <w:rPr>
          <w:color w:val="000000"/>
          <w:vertAlign w:val="superscript"/>
          <w:lang w:val="en-US"/>
        </w:rPr>
        <w:t>1</w:t>
      </w:r>
      <w:r w:rsidRPr="00DE21C8">
        <w:rPr>
          <w:color w:val="000000"/>
          <w:lang w:val="en-US"/>
        </w:rPr>
        <w:t xml:space="preserve">H (600 MHz) and </w:t>
      </w:r>
      <w:smartTag w:uri="urn:schemas-microsoft-com:office:smarttags" w:element="metricconverter">
        <w:smartTagPr>
          <w:attr w:name="ProductID" w:val="13C"/>
        </w:smartTagPr>
        <w:r w:rsidRPr="004835E2">
          <w:rPr>
            <w:color w:val="000000"/>
            <w:vertAlign w:val="superscript"/>
            <w:lang w:val="en-US"/>
          </w:rPr>
          <w:t>13</w:t>
        </w:r>
        <w:r w:rsidRPr="00DE21C8">
          <w:rPr>
            <w:color w:val="000000"/>
            <w:lang w:val="en-US"/>
          </w:rPr>
          <w:t>C</w:t>
        </w:r>
      </w:smartTag>
      <w:r w:rsidRPr="00DE21C8">
        <w:rPr>
          <w:color w:val="000000"/>
          <w:lang w:val="en-US"/>
        </w:rPr>
        <w:t xml:space="preserve"> (150</w:t>
      </w:r>
      <w:r w:rsidR="00DE21C8" w:rsidRPr="00DE21C8">
        <w:rPr>
          <w:color w:val="000000"/>
          <w:lang w:val="en-US"/>
        </w:rPr>
        <w:t xml:space="preserve"> MHz) NMR spectra were recorded at room temperature on a Bruker Avance III 600 MHz spectrometer equipped with Prodigy cryo-probehead, whereas the 500/125 MHz spectra were recorded on Bruker Avance II or Avance III spectrometer equipped with cryo-probehead. In the case of 300/75 MHz spectra Varian Unity 300 instrument was used. Chemical shifts are given on the δ-scale and are referenced to the solvent (dimethylsulfoxide-d</w:t>
      </w:r>
      <w:r w:rsidR="00DE21C8" w:rsidRPr="004835E2">
        <w:rPr>
          <w:color w:val="000000"/>
          <w:vertAlign w:val="subscript"/>
          <w:lang w:val="en-US"/>
        </w:rPr>
        <w:t>6</w:t>
      </w:r>
      <w:r w:rsidR="00DE21C8" w:rsidRPr="00DE21C8">
        <w:rPr>
          <w:color w:val="000000"/>
          <w:lang w:val="en-US"/>
        </w:rPr>
        <w:t>: δC = 39.5 and δH = 2.50; chloroform-d: δC = 77.0 and δH = 7.27 ppm). Pulse programs of all experiments [</w:t>
      </w:r>
      <w:r w:rsidR="00DE21C8" w:rsidRPr="004835E2">
        <w:rPr>
          <w:color w:val="000000"/>
          <w:vertAlign w:val="superscript"/>
          <w:lang w:val="en-US"/>
        </w:rPr>
        <w:t>1</w:t>
      </w:r>
      <w:r w:rsidR="00DE21C8" w:rsidRPr="00DE21C8">
        <w:rPr>
          <w:color w:val="000000"/>
          <w:lang w:val="en-US"/>
        </w:rPr>
        <w:t xml:space="preserve">H, </w:t>
      </w:r>
      <w:smartTag w:uri="urn:schemas-microsoft-com:office:smarttags" w:element="metricconverter">
        <w:smartTagPr>
          <w:attr w:name="ProductID" w:val="13C"/>
        </w:smartTagPr>
        <w:r w:rsidR="00DE21C8" w:rsidRPr="004835E2">
          <w:rPr>
            <w:color w:val="000000"/>
            <w:vertAlign w:val="superscript"/>
            <w:lang w:val="en-US"/>
          </w:rPr>
          <w:t>13</w:t>
        </w:r>
        <w:r w:rsidR="00DE21C8" w:rsidRPr="00DE21C8">
          <w:rPr>
            <w:color w:val="000000"/>
            <w:lang w:val="en-US"/>
          </w:rPr>
          <w:t>C</w:t>
        </w:r>
      </w:smartTag>
      <w:r w:rsidR="00DE21C8" w:rsidRPr="00DE21C8">
        <w:rPr>
          <w:color w:val="000000"/>
          <w:lang w:val="en-US"/>
        </w:rPr>
        <w:t>, DEPTQ, DEPT-135, sel-TOCSY (mixing time: 70–120 ms), sel-NOE (300 ms)], NOESY, edited gs-HSQC, gs-HMBC (optimized for 7 Hz), were taken from the Bruker software library. The NMR signals of the products were assigned by comprehensive one- and two-dimensional NMR methods using widely accepted strategies.</w:t>
      </w:r>
      <w:r w:rsidR="00DE21C8" w:rsidRPr="004835E2">
        <w:rPr>
          <w:color w:val="000000"/>
          <w:vertAlign w:val="superscript"/>
          <w:lang w:val="en-US"/>
        </w:rPr>
        <w:t>13</w:t>
      </w:r>
      <w:r w:rsidR="00DE21C8" w:rsidRPr="00DE21C8">
        <w:rPr>
          <w:color w:val="000000"/>
          <w:lang w:val="en-US"/>
        </w:rPr>
        <w:t xml:space="preserve"> Most </w:t>
      </w:r>
      <w:r w:rsidR="00DE21C8" w:rsidRPr="004835E2">
        <w:rPr>
          <w:color w:val="000000"/>
          <w:vertAlign w:val="superscript"/>
          <w:lang w:val="en-US"/>
        </w:rPr>
        <w:t>1</w:t>
      </w:r>
      <w:r w:rsidR="00DE21C8" w:rsidRPr="00DE21C8">
        <w:rPr>
          <w:color w:val="000000"/>
          <w:lang w:val="en-US"/>
        </w:rPr>
        <w:t>H assignments were accomplished using general knowledge of chemical shift dispersion with the aid of the proton–proton coupling pattern (</w:t>
      </w:r>
      <w:r w:rsidR="00DE21C8" w:rsidRPr="004835E2">
        <w:rPr>
          <w:color w:val="000000"/>
          <w:vertAlign w:val="superscript"/>
          <w:lang w:val="en-US"/>
        </w:rPr>
        <w:t>1</w:t>
      </w:r>
      <w:r w:rsidR="00DE21C8" w:rsidRPr="00DE21C8">
        <w:rPr>
          <w:color w:val="000000"/>
          <w:lang w:val="en-US"/>
        </w:rPr>
        <w:t>H NMR spectra). High-resolution mass spectra (HRMS spectra) were recorded on a Bruker O-TOF MAXIS Impact mass spectrometer coupled to a Dionex Ultimate 3000 RS HPLC system with a diode array detector, and a Thermo Velos Pro Orbitrap Elite system with Xcalibur software version 2.0 (Thermo Fisher Scientific).</w:t>
      </w:r>
    </w:p>
    <w:p w:rsidR="0059271C" w:rsidRPr="00DE7C99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s-ES"/>
        </w:rPr>
      </w:pPr>
      <w:r w:rsidRPr="00DE7C99">
        <w:rPr>
          <w:b/>
          <w:color w:val="000000"/>
          <w:lang w:val="es-ES"/>
        </w:rPr>
        <w:t>1.</w:t>
      </w:r>
      <w:r w:rsidRPr="00DE7C99">
        <w:rPr>
          <w:b/>
          <w:color w:val="000000"/>
          <w:lang w:val="es-ES"/>
        </w:rPr>
        <w:tab/>
      </w:r>
      <w:r w:rsidR="00DE21C8" w:rsidRPr="00DE7C99">
        <w:rPr>
          <w:b/>
          <w:color w:val="000000"/>
          <w:lang w:val="es-ES"/>
        </w:rPr>
        <w:t>4-Nitro-2-phenyl-1,2,3,5,6,7-hexahydro-pyrrolo[1,2-c]pyrimidine (3a)</w:t>
      </w:r>
      <w:r w:rsidR="0059271C" w:rsidRPr="007C7F08">
        <w:rPr>
          <w:color w:val="000000"/>
          <w:lang w:val="es-ES"/>
        </w:rPr>
        <w:t>:</w:t>
      </w:r>
    </w:p>
    <w:p w:rsidR="00DE21C8" w:rsidRPr="00A72E26" w:rsidRDefault="0059271C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s-ES"/>
        </w:rPr>
      </w:pPr>
      <w:r w:rsidRPr="00DE7C99">
        <w:rPr>
          <w:color w:val="000000"/>
          <w:lang w:val="es-ES"/>
        </w:rPr>
        <w:tab/>
      </w:r>
      <w:r w:rsidR="00DE21C8" w:rsidRPr="00DE7C99">
        <w:rPr>
          <w:color w:val="000000"/>
          <w:lang w:val="en-GB"/>
        </w:rPr>
        <w:t>Purification of the product by column chromatography (</w:t>
      </w:r>
      <w:r w:rsidR="00417AC4">
        <w:rPr>
          <w:color w:val="000000"/>
          <w:lang w:val="en-GB"/>
        </w:rPr>
        <w:t>tert-butyl methyl ether</w:t>
      </w:r>
      <w:r w:rsidR="00DE21C8" w:rsidRPr="00DE7C99">
        <w:rPr>
          <w:color w:val="000000"/>
          <w:lang w:val="en-GB"/>
        </w:rPr>
        <w:t>/i-propyl amine, 9:1) gave pale yellow crystals (7</w:t>
      </w:r>
      <w:r w:rsidR="00DE21C8" w:rsidRPr="00A72E26">
        <w:rPr>
          <w:color w:val="000000"/>
          <w:lang w:val="es-ES"/>
        </w:rPr>
        <w:t xml:space="preserve">7%); </w:t>
      </w:r>
      <w:r w:rsidR="00DE21C8" w:rsidRPr="005E1306">
        <w:rPr>
          <w:i/>
          <w:color w:val="000000"/>
          <w:lang w:val="es-ES"/>
        </w:rPr>
        <w:t>R</w:t>
      </w:r>
      <w:r w:rsidR="00DE21C8" w:rsidRPr="005E1306">
        <w:rPr>
          <w:i/>
          <w:color w:val="000000"/>
          <w:vertAlign w:val="subscript"/>
          <w:lang w:val="es-ES"/>
        </w:rPr>
        <w:t>f</w:t>
      </w:r>
      <w:r w:rsidR="00DE21C8" w:rsidRPr="00A72E26">
        <w:rPr>
          <w:color w:val="000000"/>
          <w:lang w:val="es-ES"/>
        </w:rPr>
        <w:t xml:space="preserve"> (</w:t>
      </w:r>
      <w:r w:rsidR="00417AC4">
        <w:rPr>
          <w:color w:val="000000"/>
          <w:lang w:val="es-ES"/>
        </w:rPr>
        <w:t>tert-butyl methyl ether</w:t>
      </w:r>
      <w:r w:rsidR="00DE21C8" w:rsidRPr="00A72E26">
        <w:rPr>
          <w:color w:val="000000"/>
          <w:lang w:val="es-ES"/>
        </w:rPr>
        <w:t xml:space="preserve">/i-propyl amine, 9:1) 0.43; mp. 119-120 </w:t>
      </w:r>
      <w:r w:rsidR="00DE21C8" w:rsidRPr="005E1306">
        <w:rPr>
          <w:color w:val="000000"/>
          <w:vertAlign w:val="superscript"/>
          <w:lang w:val="es-ES"/>
        </w:rPr>
        <w:t>o</w:t>
      </w:r>
      <w:r w:rsidR="00DE21C8" w:rsidRPr="00A72E26">
        <w:rPr>
          <w:color w:val="000000"/>
          <w:lang w:val="es-ES"/>
        </w:rPr>
        <w:t xml:space="preserve">C. </w:t>
      </w:r>
      <w:r w:rsidR="00DE21C8" w:rsidRPr="005E1306">
        <w:rPr>
          <w:color w:val="000000"/>
          <w:vertAlign w:val="superscript"/>
          <w:lang w:val="es-ES"/>
        </w:rPr>
        <w:t>1</w:t>
      </w:r>
      <w:r w:rsidR="00DE21C8" w:rsidRPr="00A72E26">
        <w:rPr>
          <w:color w:val="000000"/>
          <w:lang w:val="es-ES"/>
        </w:rPr>
        <w:t>H NMR (300 MHz, CDCl</w:t>
      </w:r>
      <w:r w:rsidR="00DE21C8" w:rsidRPr="008B616B">
        <w:rPr>
          <w:color w:val="000000"/>
          <w:vertAlign w:val="subscript"/>
          <w:lang w:val="es-ES"/>
        </w:rPr>
        <w:t>3</w:t>
      </w:r>
      <w:r w:rsidR="00DE21C8" w:rsidRPr="00A72E26">
        <w:rPr>
          <w:color w:val="000000"/>
          <w:lang w:val="es-ES"/>
        </w:rPr>
        <w:t xml:space="preserve">) </w:t>
      </w:r>
      <w:r w:rsidR="005E1306">
        <w:rPr>
          <w:color w:val="000000"/>
          <w:lang w:val="es-ES"/>
        </w:rPr>
        <w:sym w:font="Symbol" w:char="F064"/>
      </w:r>
      <w:r w:rsidR="00DE21C8" w:rsidRPr="00A72E26">
        <w:rPr>
          <w:color w:val="000000"/>
          <w:lang w:val="es-ES"/>
        </w:rPr>
        <w:t xml:space="preserve"> 7.30 - 6.90 (5H, m), 4.71 (2H, s, 3-H), 4.50 (2H, s, 1-H), 3.59 (2H, t, </w:t>
      </w:r>
      <w:r w:rsidR="00DE21C8" w:rsidRPr="005E1306">
        <w:rPr>
          <w:i/>
          <w:color w:val="000000"/>
          <w:lang w:val="es-ES"/>
        </w:rPr>
        <w:t>J</w:t>
      </w:r>
      <w:r w:rsidR="00DE21C8" w:rsidRPr="00A72E26">
        <w:rPr>
          <w:color w:val="000000"/>
          <w:lang w:val="es-ES"/>
        </w:rPr>
        <w:t xml:space="preserve"> = 7.5 Hz, 7-H), 3.43 (2H, t, </w:t>
      </w:r>
      <w:r w:rsidR="00DE21C8" w:rsidRPr="005E1306">
        <w:rPr>
          <w:i/>
          <w:color w:val="000000"/>
          <w:lang w:val="es-ES"/>
        </w:rPr>
        <w:t>J</w:t>
      </w:r>
      <w:r w:rsidR="00DE21C8" w:rsidRPr="00A72E26">
        <w:rPr>
          <w:color w:val="000000"/>
          <w:lang w:val="es-ES"/>
        </w:rPr>
        <w:t xml:space="preserve"> = 7.5 Hz, 5-H), 2.09 (2H, qui, </w:t>
      </w:r>
      <w:r w:rsidR="00DE21C8" w:rsidRPr="005E1306">
        <w:rPr>
          <w:i/>
          <w:color w:val="000000"/>
          <w:lang w:val="es-ES"/>
        </w:rPr>
        <w:t>J</w:t>
      </w:r>
      <w:r w:rsidR="00DE21C8" w:rsidRPr="00A72E26">
        <w:rPr>
          <w:color w:val="000000"/>
          <w:lang w:val="es-ES"/>
        </w:rPr>
        <w:t xml:space="preserve"> </w:t>
      </w:r>
      <w:r w:rsidR="00DE21C8" w:rsidRPr="00A72E26">
        <w:rPr>
          <w:color w:val="000000"/>
          <w:lang w:val="es-ES"/>
        </w:rPr>
        <w:lastRenderedPageBreak/>
        <w:t xml:space="preserve">= 7.5 Hz, 6-H); </w:t>
      </w:r>
      <w:smartTag w:uri="urn:schemas-microsoft-com:office:smarttags" w:element="metricconverter">
        <w:smartTagPr>
          <w:attr w:name="ProductID" w:val="13C"/>
        </w:smartTagPr>
        <w:r w:rsidR="00DE21C8" w:rsidRPr="005E1306">
          <w:rPr>
            <w:color w:val="000000"/>
            <w:vertAlign w:val="superscript"/>
            <w:lang w:val="es-ES"/>
          </w:rPr>
          <w:t>13</w:t>
        </w:r>
        <w:r w:rsidR="00DE21C8" w:rsidRPr="00A72E26">
          <w:rPr>
            <w:color w:val="000000"/>
            <w:lang w:val="es-ES"/>
          </w:rPr>
          <w:t>C</w:t>
        </w:r>
      </w:smartTag>
      <w:r w:rsidR="00DE21C8" w:rsidRPr="00A72E26">
        <w:rPr>
          <w:color w:val="000000"/>
          <w:lang w:val="es-ES"/>
        </w:rPr>
        <w:t xml:space="preserve"> NMR (75 MHz, CDCl</w:t>
      </w:r>
      <w:r w:rsidR="00DE21C8" w:rsidRPr="008B616B">
        <w:rPr>
          <w:color w:val="000000"/>
          <w:vertAlign w:val="subscript"/>
          <w:lang w:val="es-ES"/>
        </w:rPr>
        <w:t>3</w:t>
      </w:r>
      <w:r w:rsidR="00DE21C8" w:rsidRPr="00A72E26">
        <w:rPr>
          <w:color w:val="000000"/>
          <w:lang w:val="es-ES"/>
        </w:rPr>
        <w:t xml:space="preserve">) </w:t>
      </w:r>
      <w:r w:rsidR="005E1306">
        <w:rPr>
          <w:color w:val="000000"/>
          <w:lang w:val="es-ES"/>
        </w:rPr>
        <w:sym w:font="Symbol" w:char="F064"/>
      </w:r>
      <w:r w:rsidR="00DE21C8" w:rsidRPr="00A72E26">
        <w:rPr>
          <w:color w:val="000000"/>
          <w:lang w:val="es-ES"/>
        </w:rPr>
        <w:t xml:space="preserve"> 160.6, 148.1, 129.5, 121.9, 118.0, 114.7, 63.9, 52.4, 47.0, 34.2, 20.3; HRMS m/z: [M+H]</w:t>
      </w:r>
      <w:r w:rsidR="00DE21C8" w:rsidRPr="005E1306">
        <w:rPr>
          <w:color w:val="000000"/>
          <w:vertAlign w:val="superscript"/>
          <w:lang w:val="es-ES"/>
        </w:rPr>
        <w:t>+</w:t>
      </w:r>
      <w:r w:rsidR="00DE21C8" w:rsidRPr="00A72E26">
        <w:rPr>
          <w:color w:val="000000"/>
          <w:lang w:val="es-ES"/>
        </w:rPr>
        <w:t xml:space="preserve"> calcd for C</w:t>
      </w:r>
      <w:r w:rsidR="00DE21C8" w:rsidRPr="005E1306">
        <w:rPr>
          <w:color w:val="000000"/>
          <w:vertAlign w:val="subscript"/>
          <w:lang w:val="es-ES"/>
        </w:rPr>
        <w:t>13</w:t>
      </w:r>
      <w:r w:rsidR="00DE21C8" w:rsidRPr="00A72E26">
        <w:rPr>
          <w:color w:val="000000"/>
          <w:lang w:val="es-ES"/>
        </w:rPr>
        <w:t>H</w:t>
      </w:r>
      <w:r w:rsidR="00DE21C8" w:rsidRPr="005E1306">
        <w:rPr>
          <w:color w:val="000000"/>
          <w:vertAlign w:val="subscript"/>
          <w:lang w:val="es-ES"/>
        </w:rPr>
        <w:t>16</w:t>
      </w:r>
      <w:r w:rsidR="00DE21C8" w:rsidRPr="00A72E26">
        <w:rPr>
          <w:color w:val="000000"/>
          <w:lang w:val="es-ES"/>
        </w:rPr>
        <w:t>N</w:t>
      </w:r>
      <w:r w:rsidR="00DE21C8" w:rsidRPr="005E1306">
        <w:rPr>
          <w:color w:val="000000"/>
          <w:vertAlign w:val="subscript"/>
          <w:lang w:val="es-ES"/>
        </w:rPr>
        <w:t>3</w:t>
      </w:r>
      <w:r w:rsidR="00DE21C8" w:rsidRPr="00A72E26">
        <w:rPr>
          <w:color w:val="000000"/>
          <w:lang w:val="es-ES"/>
        </w:rPr>
        <w:t>O</w:t>
      </w:r>
      <w:r w:rsidR="00DE21C8" w:rsidRPr="005E1306">
        <w:rPr>
          <w:color w:val="000000"/>
          <w:vertAlign w:val="subscript"/>
          <w:lang w:val="es-ES"/>
        </w:rPr>
        <w:t>2</w:t>
      </w:r>
      <w:r w:rsidR="00DE21C8" w:rsidRPr="00A72E26">
        <w:rPr>
          <w:color w:val="000000"/>
          <w:lang w:val="es-ES"/>
        </w:rPr>
        <w:t>: 246.1237; found: 246.1246.</w:t>
      </w:r>
    </w:p>
    <w:p w:rsidR="0059271C" w:rsidRDefault="00923791" w:rsidP="008578B7">
      <w:pPr>
        <w:spacing w:line="480" w:lineRule="auto"/>
        <w:jc w:val="both"/>
        <w:rPr>
          <w:color w:val="000000"/>
        </w:rPr>
      </w:pPr>
      <w:r>
        <w:rPr>
          <w:b/>
          <w:color w:val="000000"/>
        </w:rPr>
        <w:t>2.</w:t>
      </w:r>
      <w:r>
        <w:rPr>
          <w:b/>
          <w:color w:val="000000"/>
        </w:rPr>
        <w:tab/>
      </w:r>
      <w:r w:rsidR="00DE21C8" w:rsidRPr="0059271C">
        <w:rPr>
          <w:b/>
          <w:color w:val="000000"/>
        </w:rPr>
        <w:t>4-Nitro-2-tolyl-1,2,3,5,6,7-hexahydro-pyrrolo[1,2-c]pyrimidine (3b)</w:t>
      </w:r>
      <w:r w:rsidR="0059271C">
        <w:rPr>
          <w:color w:val="000000"/>
        </w:rPr>
        <w:t>:</w:t>
      </w:r>
    </w:p>
    <w:p w:rsidR="00EA6E19" w:rsidRDefault="0059271C" w:rsidP="008578B7">
      <w:pPr>
        <w:spacing w:line="480" w:lineRule="auto"/>
        <w:jc w:val="both"/>
        <w:rPr>
          <w:color w:val="000000"/>
        </w:rPr>
      </w:pPr>
      <w:r w:rsidRPr="00A72E26">
        <w:rPr>
          <w:color w:val="000000"/>
          <w:lang w:val="es-ES"/>
        </w:rPr>
        <w:tab/>
      </w:r>
      <w:r w:rsidR="00DE21C8" w:rsidRPr="00F3218B">
        <w:rPr>
          <w:color w:val="000000"/>
          <w:lang w:val="en-US"/>
        </w:rPr>
        <w:t xml:space="preserve">Upon cooling the product crystallized out from the reaction mixture; yellow crystals (63%); </w:t>
      </w:r>
      <w:r w:rsidR="00DE21C8" w:rsidRPr="005E1306">
        <w:rPr>
          <w:i/>
          <w:color w:val="000000"/>
          <w:lang w:val="en-US"/>
        </w:rPr>
        <w:t>R</w:t>
      </w:r>
      <w:r w:rsidR="00DE21C8" w:rsidRPr="005E1306">
        <w:rPr>
          <w:i/>
          <w:color w:val="000000"/>
          <w:vertAlign w:val="subscript"/>
          <w:lang w:val="en-US"/>
        </w:rPr>
        <w:t>f</w:t>
      </w:r>
      <w:r w:rsidR="00DE21C8" w:rsidRPr="00F3218B">
        <w:rPr>
          <w:color w:val="000000"/>
          <w:lang w:val="en-US"/>
        </w:rPr>
        <w:t xml:space="preserve"> (</w:t>
      </w:r>
      <w:r w:rsidR="00417AC4">
        <w:rPr>
          <w:color w:val="000000"/>
          <w:lang w:val="en-US"/>
        </w:rPr>
        <w:t>tert-butyl methyl ether</w:t>
      </w:r>
      <w:r w:rsidR="00DE21C8" w:rsidRPr="00F3218B">
        <w:rPr>
          <w:color w:val="000000"/>
          <w:lang w:val="en-US"/>
        </w:rPr>
        <w:t xml:space="preserve">/i-propyl amine, 9:1) 0.36; mp. 184 </w:t>
      </w:r>
      <w:r w:rsidR="00DE21C8" w:rsidRPr="005E1306">
        <w:rPr>
          <w:color w:val="000000"/>
          <w:vertAlign w:val="superscript"/>
          <w:lang w:val="en-US"/>
        </w:rPr>
        <w:t>o</w:t>
      </w:r>
      <w:r w:rsidR="00DE21C8" w:rsidRPr="00F3218B">
        <w:rPr>
          <w:color w:val="000000"/>
          <w:lang w:val="en-US"/>
        </w:rPr>
        <w:t xml:space="preserve">C (EtOH). </w:t>
      </w:r>
      <w:r w:rsidR="00DE21C8" w:rsidRPr="005E1306">
        <w:rPr>
          <w:color w:val="000000"/>
          <w:vertAlign w:val="superscript"/>
          <w:lang w:val="en-US"/>
        </w:rPr>
        <w:t>1</w:t>
      </w:r>
      <w:r w:rsidR="00DE21C8" w:rsidRPr="00F3218B">
        <w:rPr>
          <w:color w:val="000000"/>
          <w:lang w:val="en-US"/>
        </w:rPr>
        <w:t>H NMR</w:t>
      </w:r>
      <w:r w:rsidR="00DE21C8" w:rsidRPr="00DE21C8">
        <w:rPr>
          <w:color w:val="000000"/>
        </w:rPr>
        <w:t xml:space="preserve"> (300 MHz, CDCl</w:t>
      </w:r>
      <w:r w:rsidR="00DE21C8" w:rsidRPr="008B616B">
        <w:rPr>
          <w:color w:val="000000"/>
          <w:vertAlign w:val="subscript"/>
        </w:rPr>
        <w:t>3</w:t>
      </w:r>
      <w:r w:rsidR="00DE21C8" w:rsidRPr="00DE21C8">
        <w:rPr>
          <w:color w:val="000000"/>
        </w:rPr>
        <w:t xml:space="preserve">) </w:t>
      </w:r>
      <w:r w:rsidR="005E1306">
        <w:rPr>
          <w:color w:val="000000"/>
        </w:rPr>
        <w:sym w:font="Symbol" w:char="F064"/>
      </w:r>
      <w:r w:rsidR="00DE21C8" w:rsidRPr="00DE21C8">
        <w:rPr>
          <w:color w:val="000000"/>
        </w:rPr>
        <w:t xml:space="preserve"> 7.09-6.83 (4H, m, Ar-H), 4.67 (2H, s, 3-H), 4.45 (2H, s, 1-H), 3.58 (2H, t, </w:t>
      </w:r>
      <w:r w:rsidR="00DE21C8" w:rsidRPr="005E1306">
        <w:rPr>
          <w:i/>
          <w:color w:val="000000"/>
        </w:rPr>
        <w:t>J</w:t>
      </w:r>
      <w:r w:rsidR="00DE21C8" w:rsidRPr="00DE21C8">
        <w:rPr>
          <w:color w:val="000000"/>
        </w:rPr>
        <w:t xml:space="preserve"> = 7.5 Hz, 7-H), 3.43 (2H, t, </w:t>
      </w:r>
      <w:r w:rsidR="00DE21C8" w:rsidRPr="005E1306">
        <w:rPr>
          <w:i/>
          <w:color w:val="000000"/>
        </w:rPr>
        <w:t>J</w:t>
      </w:r>
      <w:r w:rsidR="00DE21C8" w:rsidRPr="00DE21C8">
        <w:rPr>
          <w:color w:val="000000"/>
        </w:rPr>
        <w:t xml:space="preserve"> = 7.5 Hz, 5-H), 2.27 (3H, s, Ar-CH3), 2.08 (2H, qui, </w:t>
      </w:r>
      <w:r w:rsidR="00DE21C8" w:rsidRPr="005E1306">
        <w:rPr>
          <w:i/>
          <w:color w:val="000000"/>
        </w:rPr>
        <w:t>J</w:t>
      </w:r>
      <w:r w:rsidR="00DE21C8" w:rsidRPr="00DE21C8">
        <w:rPr>
          <w:color w:val="000000"/>
        </w:rPr>
        <w:t xml:space="preserve"> = 7.5 Hz, 6-H); </w:t>
      </w:r>
      <w:smartTag w:uri="urn:schemas-microsoft-com:office:smarttags" w:element="metricconverter">
        <w:smartTagPr>
          <w:attr w:name="ProductID" w:val="13C"/>
        </w:smartTagPr>
        <w:r w:rsidR="00DE21C8" w:rsidRPr="005E1306">
          <w:rPr>
            <w:color w:val="000000"/>
            <w:vertAlign w:val="superscript"/>
          </w:rPr>
          <w:t>13</w:t>
        </w:r>
        <w:r w:rsidR="00DE21C8" w:rsidRPr="00DE21C8">
          <w:rPr>
            <w:color w:val="000000"/>
          </w:rPr>
          <w:t>C</w:t>
        </w:r>
      </w:smartTag>
      <w:r w:rsidR="00DE21C8" w:rsidRPr="00DE21C8">
        <w:rPr>
          <w:color w:val="000000"/>
        </w:rPr>
        <w:t xml:space="preserve"> NMR (75 MHz, CDCl</w:t>
      </w:r>
      <w:r w:rsidR="00DE21C8" w:rsidRPr="008B616B">
        <w:rPr>
          <w:color w:val="000000"/>
          <w:vertAlign w:val="subscript"/>
        </w:rPr>
        <w:t>3</w:t>
      </w:r>
      <w:r w:rsidR="00DE21C8" w:rsidRPr="00DE21C8">
        <w:rPr>
          <w:color w:val="000000"/>
        </w:rPr>
        <w:t xml:space="preserve">) </w:t>
      </w:r>
      <w:r w:rsidR="005E1306">
        <w:rPr>
          <w:color w:val="000000"/>
        </w:rPr>
        <w:sym w:font="Symbol" w:char="F064"/>
      </w:r>
      <w:r w:rsidR="00DE21C8" w:rsidRPr="00DE21C8">
        <w:rPr>
          <w:color w:val="000000"/>
        </w:rPr>
        <w:t xml:space="preserve"> 160.6, 145.8, 131.5, 129.9, 118.1, 114.8, 64.2, 52.3, 47.2, 34.2, 20.3; HRMS m/z: [M+H]</w:t>
      </w:r>
      <w:r w:rsidR="00DE21C8" w:rsidRPr="005E1306">
        <w:rPr>
          <w:color w:val="000000"/>
          <w:vertAlign w:val="superscript"/>
        </w:rPr>
        <w:t>+</w:t>
      </w:r>
      <w:r w:rsidR="00DE21C8" w:rsidRPr="00DE21C8">
        <w:rPr>
          <w:color w:val="000000"/>
        </w:rPr>
        <w:t xml:space="preserve"> calcd for C</w:t>
      </w:r>
      <w:r w:rsidR="00DE21C8" w:rsidRPr="005E1306">
        <w:rPr>
          <w:color w:val="000000"/>
          <w:vertAlign w:val="subscript"/>
        </w:rPr>
        <w:t>14</w:t>
      </w:r>
      <w:r w:rsidR="00DE21C8" w:rsidRPr="00DE21C8">
        <w:rPr>
          <w:color w:val="000000"/>
        </w:rPr>
        <w:t>H</w:t>
      </w:r>
      <w:r w:rsidR="00DE21C8" w:rsidRPr="005E1306">
        <w:rPr>
          <w:color w:val="000000"/>
          <w:vertAlign w:val="subscript"/>
        </w:rPr>
        <w:t>18</w:t>
      </w:r>
      <w:r w:rsidR="00DE21C8" w:rsidRPr="00DE21C8">
        <w:rPr>
          <w:color w:val="000000"/>
        </w:rPr>
        <w:t>N</w:t>
      </w:r>
      <w:r w:rsidR="00DE21C8" w:rsidRPr="005E1306">
        <w:rPr>
          <w:color w:val="000000"/>
          <w:vertAlign w:val="subscript"/>
        </w:rPr>
        <w:t>3</w:t>
      </w:r>
      <w:r w:rsidR="00DE21C8" w:rsidRPr="00DE21C8">
        <w:rPr>
          <w:color w:val="000000"/>
        </w:rPr>
        <w:t>O</w:t>
      </w:r>
      <w:r w:rsidR="00DE21C8" w:rsidRPr="005E1306">
        <w:rPr>
          <w:color w:val="000000"/>
          <w:vertAlign w:val="subscript"/>
        </w:rPr>
        <w:t>2</w:t>
      </w:r>
      <w:r w:rsidR="00DE21C8" w:rsidRPr="00DE21C8">
        <w:rPr>
          <w:color w:val="000000"/>
        </w:rPr>
        <w:t>: 260.1394; found: 260.1402.</w:t>
      </w:r>
    </w:p>
    <w:p w:rsidR="0059271C" w:rsidRPr="005E1306" w:rsidRDefault="00923791" w:rsidP="008578B7">
      <w:pPr>
        <w:spacing w:line="480" w:lineRule="auto"/>
        <w:jc w:val="both"/>
        <w:rPr>
          <w:b/>
          <w:color w:val="000000"/>
          <w:szCs w:val="27"/>
        </w:rPr>
      </w:pPr>
      <w:r w:rsidRPr="005E1306">
        <w:rPr>
          <w:b/>
          <w:color w:val="000000"/>
          <w:szCs w:val="27"/>
        </w:rPr>
        <w:t>3.</w:t>
      </w:r>
      <w:r w:rsidRPr="005E1306">
        <w:rPr>
          <w:b/>
          <w:color w:val="000000"/>
          <w:szCs w:val="27"/>
        </w:rPr>
        <w:tab/>
      </w:r>
      <w:r w:rsidR="0059271C" w:rsidRPr="005E1306">
        <w:rPr>
          <w:b/>
          <w:color w:val="000000"/>
          <w:szCs w:val="27"/>
        </w:rPr>
        <w:t>2-(4-Methoxy-phenyl)-4-nitro-1,2,3,5,6,7-hexahydro-pyrrolo[1,2-c]pyrimidine (3c)</w:t>
      </w:r>
      <w:r w:rsidR="0059271C" w:rsidRPr="007C7F08">
        <w:rPr>
          <w:color w:val="000000"/>
          <w:szCs w:val="27"/>
        </w:rPr>
        <w:t>:</w:t>
      </w:r>
    </w:p>
    <w:p w:rsidR="00923791" w:rsidRPr="00923791" w:rsidRDefault="008B616B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D91308">
        <w:rPr>
          <w:color w:val="000000"/>
        </w:rPr>
        <w:tab/>
      </w:r>
      <w:r w:rsidR="0059271C" w:rsidRPr="00923791">
        <w:rPr>
          <w:color w:val="000000"/>
          <w:lang w:val="en-US"/>
        </w:rPr>
        <w:t xml:space="preserve">Upon cooling the product crystallized from the reaction mixture; yellow crystals (72%); </w:t>
      </w:r>
      <w:r w:rsidR="0059271C" w:rsidRPr="005E1306">
        <w:rPr>
          <w:i/>
          <w:color w:val="000000"/>
          <w:lang w:val="en-US"/>
        </w:rPr>
        <w:t>R</w:t>
      </w:r>
      <w:r w:rsidR="0059271C" w:rsidRPr="005E1306">
        <w:rPr>
          <w:i/>
          <w:color w:val="000000"/>
          <w:vertAlign w:val="subscript"/>
          <w:lang w:val="en-US"/>
        </w:rPr>
        <w:t>f</w:t>
      </w:r>
      <w:r w:rsidR="0059271C" w:rsidRPr="00923791">
        <w:rPr>
          <w:color w:val="000000"/>
          <w:lang w:val="en-US"/>
        </w:rPr>
        <w:t xml:space="preserve"> (</w:t>
      </w:r>
      <w:r w:rsidR="00417AC4">
        <w:rPr>
          <w:color w:val="000000"/>
          <w:lang w:val="en-US"/>
        </w:rPr>
        <w:t>tert-butyl methyl ether</w:t>
      </w:r>
      <w:r w:rsidR="0059271C" w:rsidRPr="00923791">
        <w:rPr>
          <w:color w:val="000000"/>
          <w:lang w:val="en-US"/>
        </w:rPr>
        <w:t>/i-propyl amine, 9:1) 0.33; mp. 152-</w:t>
      </w:r>
      <w:smartTag w:uri="urn:schemas-microsoft-com:office:smarttags" w:element="metricconverter">
        <w:smartTagPr>
          <w:attr w:name="ProductID" w:val="153 ﾰC"/>
        </w:smartTagPr>
        <w:r w:rsidR="0059271C" w:rsidRPr="00923791">
          <w:rPr>
            <w:color w:val="000000"/>
            <w:lang w:val="en-US"/>
          </w:rPr>
          <w:t>153 °C</w:t>
        </w:r>
      </w:smartTag>
      <w:r w:rsidR="0059271C" w:rsidRPr="00923791">
        <w:rPr>
          <w:color w:val="000000"/>
          <w:lang w:val="en-US"/>
        </w:rPr>
        <w:t xml:space="preserve"> (EtOH). </w:t>
      </w:r>
      <w:r w:rsidR="0059271C" w:rsidRPr="005E1306">
        <w:rPr>
          <w:color w:val="000000"/>
          <w:vertAlign w:val="superscript"/>
          <w:lang w:val="en-US"/>
        </w:rPr>
        <w:t>1</w:t>
      </w:r>
      <w:r w:rsidR="0059271C" w:rsidRPr="00923791">
        <w:rPr>
          <w:color w:val="000000"/>
          <w:lang w:val="en-US"/>
        </w:rPr>
        <w:t>H NMR (300 MHz, CDCl</w:t>
      </w:r>
      <w:r w:rsidR="0059271C" w:rsidRPr="008B616B">
        <w:rPr>
          <w:color w:val="000000"/>
          <w:vertAlign w:val="subscript"/>
          <w:lang w:val="en-US"/>
        </w:rPr>
        <w:t>3</w:t>
      </w:r>
      <w:r w:rsidR="0059271C" w:rsidRPr="00923791">
        <w:rPr>
          <w:color w:val="000000"/>
          <w:lang w:val="en-US"/>
        </w:rPr>
        <w:t xml:space="preserve">) </w:t>
      </w:r>
      <w:r w:rsidR="005E1306">
        <w:rPr>
          <w:color w:val="000000"/>
          <w:lang w:val="en-US"/>
        </w:rPr>
        <w:sym w:font="Symbol" w:char="F064"/>
      </w:r>
      <w:r w:rsidR="0059271C" w:rsidRPr="00923791">
        <w:rPr>
          <w:color w:val="000000"/>
          <w:lang w:val="en-US"/>
        </w:rPr>
        <w:t xml:space="preserve"> 6.89-6.76 (4H, m, Ar-H), 4.60 (2H, s, 3-H), 4.37 (2H, s, 1-H), 3.73 (3H, s, O-CH3), 3.57 (2H, t, </w:t>
      </w:r>
      <w:r w:rsidR="0059271C" w:rsidRPr="005E1306">
        <w:rPr>
          <w:i/>
          <w:color w:val="000000"/>
          <w:lang w:val="en-US"/>
        </w:rPr>
        <w:t>J</w:t>
      </w:r>
      <w:r w:rsidR="0059271C" w:rsidRPr="00923791">
        <w:rPr>
          <w:color w:val="000000"/>
          <w:lang w:val="en-US"/>
        </w:rPr>
        <w:t xml:space="preserve"> = 7.5 Hz, 5-H), 3.40 (2H, t, </w:t>
      </w:r>
      <w:r w:rsidR="0059271C" w:rsidRPr="005E1306">
        <w:rPr>
          <w:i/>
          <w:color w:val="000000"/>
          <w:lang w:val="en-US"/>
        </w:rPr>
        <w:t>J</w:t>
      </w:r>
      <w:r w:rsidR="0059271C" w:rsidRPr="00923791">
        <w:rPr>
          <w:color w:val="000000"/>
          <w:lang w:val="en-US"/>
        </w:rPr>
        <w:t xml:space="preserve"> = 7.5 Hz, 7-H), 2.05 (2H, qui, </w:t>
      </w:r>
      <w:r w:rsidR="0059271C" w:rsidRPr="005E1306">
        <w:rPr>
          <w:i/>
          <w:color w:val="000000"/>
          <w:lang w:val="en-US"/>
        </w:rPr>
        <w:t>J</w:t>
      </w:r>
      <w:r w:rsidR="0059271C" w:rsidRPr="00923791">
        <w:rPr>
          <w:color w:val="000000"/>
          <w:lang w:val="en-US"/>
        </w:rPr>
        <w:t xml:space="preserve"> = 7.5 Hz, 6-H); </w:t>
      </w:r>
      <w:smartTag w:uri="urn:schemas-microsoft-com:office:smarttags" w:element="metricconverter">
        <w:smartTagPr>
          <w:attr w:name="ProductID" w:val="13C"/>
        </w:smartTagPr>
        <w:r w:rsidR="0059271C" w:rsidRPr="005E1306">
          <w:rPr>
            <w:color w:val="000000"/>
            <w:vertAlign w:val="superscript"/>
            <w:lang w:val="en-US"/>
          </w:rPr>
          <w:t>13</w:t>
        </w:r>
        <w:r w:rsidR="0059271C" w:rsidRPr="00923791">
          <w:rPr>
            <w:color w:val="000000"/>
            <w:lang w:val="en-US"/>
          </w:rPr>
          <w:t>C</w:t>
        </w:r>
      </w:smartTag>
      <w:r w:rsidR="0059271C" w:rsidRPr="00923791">
        <w:rPr>
          <w:color w:val="000000"/>
          <w:lang w:val="en-US"/>
        </w:rPr>
        <w:t xml:space="preserve"> NMR (75 MHz, CDCl</w:t>
      </w:r>
      <w:r w:rsidR="0059271C" w:rsidRPr="008B616B">
        <w:rPr>
          <w:color w:val="000000"/>
          <w:vertAlign w:val="subscript"/>
          <w:lang w:val="en-US"/>
        </w:rPr>
        <w:t>3</w:t>
      </w:r>
      <w:r w:rsidR="0059271C" w:rsidRPr="00923791">
        <w:rPr>
          <w:color w:val="000000"/>
          <w:lang w:val="en-US"/>
        </w:rPr>
        <w:t xml:space="preserve">) </w:t>
      </w:r>
      <w:r w:rsidR="005E1306">
        <w:rPr>
          <w:color w:val="000000"/>
          <w:lang w:val="en-US"/>
        </w:rPr>
        <w:sym w:font="Symbol" w:char="F064"/>
      </w:r>
      <w:r w:rsidR="0059271C" w:rsidRPr="00923791">
        <w:rPr>
          <w:color w:val="000000"/>
          <w:lang w:val="en-US"/>
        </w:rPr>
        <w:t xml:space="preserve"> 161.0,</w:t>
      </w:r>
      <w:r w:rsidR="00923791">
        <w:rPr>
          <w:color w:val="000000"/>
          <w:lang w:val="en-US"/>
        </w:rPr>
        <w:t xml:space="preserve"> </w:t>
      </w:r>
      <w:r w:rsidR="00923791">
        <w:rPr>
          <w:color w:val="000000"/>
          <w:sz w:val="27"/>
          <w:szCs w:val="27"/>
        </w:rPr>
        <w:t xml:space="preserve">154.7, 141.6, 118.8, 113.5, 64.7, 54.7, 52.2, </w:t>
      </w:r>
      <w:r w:rsidR="00923791" w:rsidRPr="00923791">
        <w:rPr>
          <w:color w:val="000000"/>
          <w:lang w:val="en-US"/>
        </w:rPr>
        <w:t>47.5, 34.2, 20.1; HRMS m/z: [M+H]</w:t>
      </w:r>
      <w:r w:rsidR="00923791" w:rsidRPr="005E1306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calcd for C</w:t>
      </w:r>
      <w:r w:rsidR="00923791" w:rsidRPr="005E1306">
        <w:rPr>
          <w:color w:val="000000"/>
          <w:vertAlign w:val="subscript"/>
          <w:lang w:val="en-US"/>
        </w:rPr>
        <w:t>14</w:t>
      </w:r>
      <w:r w:rsidR="00923791" w:rsidRPr="00923791">
        <w:rPr>
          <w:color w:val="000000"/>
          <w:lang w:val="en-US"/>
        </w:rPr>
        <w:t>H</w:t>
      </w:r>
      <w:r w:rsidR="00923791" w:rsidRPr="005E1306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N</w:t>
      </w:r>
      <w:r w:rsidR="00923791" w:rsidRPr="005E130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5E130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: 276.1343; found: 276.1346.</w:t>
      </w:r>
    </w:p>
    <w:p w:rsidR="00923791" w:rsidRPr="00923791" w:rsidRDefault="00923791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4.</w:t>
      </w:r>
      <w:r>
        <w:rPr>
          <w:b/>
          <w:color w:val="000000"/>
          <w:lang w:val="en-US"/>
        </w:rPr>
        <w:tab/>
      </w:r>
      <w:r w:rsidRPr="00923791">
        <w:rPr>
          <w:b/>
          <w:color w:val="000000"/>
          <w:lang w:val="en-US"/>
        </w:rPr>
        <w:t>2-(2-Methoxy-phenyl)-4-nitro-1,2,3,5,6,7-hexahydro-pyrrolo[1,2-c]pyrimidine (3d)</w:t>
      </w:r>
      <w:r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 xml:space="preserve">Yellow crystals from EtOAc (49%); </w:t>
      </w:r>
      <w:r w:rsidR="00923791" w:rsidRPr="003D403A">
        <w:rPr>
          <w:i/>
          <w:color w:val="000000"/>
          <w:lang w:val="en-US"/>
        </w:rPr>
        <w:t>R</w:t>
      </w:r>
      <w:r w:rsidR="00923791" w:rsidRPr="003D403A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>/i-propyl</w:t>
      </w:r>
      <w:r w:rsidR="005246B1">
        <w:rPr>
          <w:color w:val="000000"/>
          <w:lang w:val="en-US"/>
        </w:rPr>
        <w:t xml:space="preserve"> amine, 9:1) 0.38; mp. 185-187 </w:t>
      </w:r>
      <w:r w:rsidR="005246B1">
        <w:rPr>
          <w:color w:val="000000"/>
          <w:lang w:val="en-US"/>
        </w:rPr>
        <w:sym w:font="Symbol" w:char="F0B0"/>
      </w:r>
      <w:r w:rsidR="00923791" w:rsidRPr="00923791">
        <w:rPr>
          <w:color w:val="000000"/>
          <w:lang w:val="en-US"/>
        </w:rPr>
        <w:t xml:space="preserve">C (EtOH). </w:t>
      </w:r>
      <w:r w:rsidR="00923791" w:rsidRPr="005E1306">
        <w:rPr>
          <w:color w:val="000000"/>
          <w:vertAlign w:val="superscript"/>
          <w:lang w:val="en-US"/>
        </w:rPr>
        <w:t>1</w:t>
      </w:r>
      <w:r w:rsidR="00923791" w:rsidRPr="00923791">
        <w:rPr>
          <w:color w:val="000000"/>
          <w:lang w:val="en-US"/>
        </w:rPr>
        <w:t>H NMR (300 MHz, CDCl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5E1306">
        <w:rPr>
          <w:color w:val="000000"/>
          <w:lang w:val="en-US"/>
        </w:rPr>
        <w:sym w:font="Symbol" w:char="F064"/>
      </w:r>
      <w:r w:rsidR="00923791" w:rsidRPr="00923791">
        <w:rPr>
          <w:color w:val="000000"/>
          <w:lang w:val="en-US"/>
        </w:rPr>
        <w:t xml:space="preserve"> 7.10</w:t>
      </w:r>
      <w:r w:rsidR="003D403A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>-</w:t>
      </w:r>
      <w:r w:rsidR="003D403A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6.80 (4H, m, Ar-H), 6.78 (2H, d, </w:t>
      </w:r>
      <w:r w:rsidR="00923791" w:rsidRPr="008B616B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8.4 Hz, Ar-H), 4.64 (2H, s, 3-H), 4.41 (2H, s, 1-H), 3.89 (3H, s, O-CH3), 3.54 (2H, t, </w:t>
      </w:r>
      <w:r w:rsidR="00923791" w:rsidRPr="008B616B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5-H), 3.46 (2H, t, </w:t>
      </w:r>
      <w:r w:rsidR="00923791" w:rsidRPr="008B616B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7-H), 2.07 (2H, qui, </w:t>
      </w:r>
      <w:r w:rsidR="00923791" w:rsidRPr="008B616B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6-H); </w:t>
      </w:r>
      <w:smartTag w:uri="urn:schemas-microsoft-com:office:smarttags" w:element="metricconverter">
        <w:smartTagPr>
          <w:attr w:name="ProductID" w:val="13C"/>
        </w:smartTagPr>
        <w:r w:rsidR="00923791" w:rsidRPr="008B616B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CDCl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8B616B">
        <w:rPr>
          <w:color w:val="000000"/>
          <w:lang w:val="en-US"/>
        </w:rPr>
        <w:sym w:font="Symbol" w:char="F064"/>
      </w:r>
      <w:r w:rsidR="00923791" w:rsidRPr="00923791">
        <w:rPr>
          <w:color w:val="000000"/>
          <w:lang w:val="en-US"/>
        </w:rPr>
        <w:t xml:space="preserve"> 160.6, 151.9, 137.2, 124.4, 121.0, 119.7, 114.6, 111.4, 63.9, 55.5, 52.1, 47.4, 34.3, 20.1; HRMS m/z: [M+H]</w:t>
      </w:r>
      <w:r w:rsidR="00923791" w:rsidRPr="008B616B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calcd for C</w:t>
      </w:r>
      <w:r w:rsidR="00923791" w:rsidRPr="008B616B">
        <w:rPr>
          <w:color w:val="000000"/>
          <w:vertAlign w:val="subscript"/>
          <w:lang w:val="en-US"/>
        </w:rPr>
        <w:t>14</w:t>
      </w:r>
      <w:r w:rsidR="00923791" w:rsidRPr="00923791">
        <w:rPr>
          <w:color w:val="000000"/>
          <w:lang w:val="en-US"/>
        </w:rPr>
        <w:t>H</w:t>
      </w:r>
      <w:r w:rsidR="00923791" w:rsidRPr="008B616B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N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: 276.1343; found: 276.1351</w:t>
      </w:r>
      <w:r w:rsidR="008B616B">
        <w:rPr>
          <w:color w:val="000000"/>
          <w:lang w:val="en-US"/>
        </w:rPr>
        <w:t>.</w:t>
      </w:r>
    </w:p>
    <w:p w:rsidR="00923791" w:rsidRPr="008B616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szCs w:val="27"/>
          <w:lang w:val="en-US"/>
        </w:rPr>
      </w:pPr>
      <w:r>
        <w:rPr>
          <w:b/>
          <w:color w:val="000000"/>
          <w:szCs w:val="27"/>
          <w:lang w:val="en-US"/>
        </w:rPr>
        <w:lastRenderedPageBreak/>
        <w:t>5.</w:t>
      </w:r>
      <w:r>
        <w:rPr>
          <w:b/>
          <w:color w:val="000000"/>
          <w:szCs w:val="27"/>
          <w:lang w:val="en-US"/>
        </w:rPr>
        <w:tab/>
      </w:r>
      <w:r w:rsidR="00923791" w:rsidRPr="008B616B">
        <w:rPr>
          <w:b/>
          <w:color w:val="000000"/>
          <w:szCs w:val="27"/>
          <w:lang w:val="en-US"/>
        </w:rPr>
        <w:t>2-Isopropyl-1,2,3,5,6,7-hexahydro-pyrrolo</w:t>
      </w:r>
      <w:r>
        <w:rPr>
          <w:b/>
          <w:color w:val="000000"/>
          <w:szCs w:val="27"/>
          <w:lang w:val="en-US"/>
        </w:rPr>
        <w:t>[1,2-c]</w:t>
      </w:r>
      <w:r w:rsidR="00923791" w:rsidRPr="008B616B">
        <w:rPr>
          <w:b/>
          <w:color w:val="000000"/>
          <w:szCs w:val="27"/>
          <w:lang w:val="en-US"/>
        </w:rPr>
        <w:t>pyrimidine-4-carboxylic acid ethyl ester (4a)</w:t>
      </w:r>
      <w:r w:rsidR="00923791" w:rsidRPr="007C7F08">
        <w:rPr>
          <w:color w:val="000000"/>
          <w:szCs w:val="27"/>
          <w:lang w:val="en-US"/>
        </w:rPr>
        <w:t>:</w:t>
      </w:r>
    </w:p>
    <w:p w:rsidR="00923791" w:rsidRPr="004C23A6" w:rsidRDefault="008B616B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8B616B">
        <w:rPr>
          <w:color w:val="000000"/>
          <w:lang w:val="en-US"/>
        </w:rPr>
        <w:t xml:space="preserve">Colorless oil (194 mg, 82 %); </w:t>
      </w:r>
      <w:r w:rsidR="00923791" w:rsidRPr="008B616B">
        <w:rPr>
          <w:i/>
          <w:color w:val="000000"/>
          <w:lang w:val="en-US"/>
        </w:rPr>
        <w:t>R</w:t>
      </w:r>
      <w:r w:rsidR="00923791" w:rsidRPr="008B616B">
        <w:rPr>
          <w:i/>
          <w:color w:val="000000"/>
          <w:vertAlign w:val="subscript"/>
          <w:lang w:val="en-US"/>
        </w:rPr>
        <w:t>f</w:t>
      </w:r>
      <w:r w:rsidR="00923791" w:rsidRPr="008B616B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8B616B">
        <w:rPr>
          <w:color w:val="000000"/>
          <w:lang w:val="en-US"/>
        </w:rPr>
        <w:t xml:space="preserve">/i-propyl amine, 50:45:5) 0.40; </w:t>
      </w:r>
      <w:r w:rsidR="00923791" w:rsidRPr="008B616B">
        <w:rPr>
          <w:color w:val="000000"/>
          <w:vertAlign w:val="superscript"/>
          <w:lang w:val="en-US"/>
        </w:rPr>
        <w:t>1</w:t>
      </w:r>
      <w:r w:rsidR="00923791" w:rsidRPr="008B616B">
        <w:rPr>
          <w:color w:val="000000"/>
          <w:lang w:val="en-US"/>
        </w:rPr>
        <w:t>H NMR (300 MHz, CDCl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8B616B">
        <w:rPr>
          <w:color w:val="000000"/>
          <w:lang w:val="en-US"/>
        </w:rPr>
        <w:t xml:space="preserve">) </w:t>
      </w:r>
      <w:r>
        <w:rPr>
          <w:color w:val="000000"/>
          <w:lang w:val="en-US"/>
        </w:rPr>
        <w:sym w:font="Symbol" w:char="F064"/>
      </w:r>
      <w:r w:rsidR="00923791" w:rsidRPr="008B616B">
        <w:rPr>
          <w:color w:val="000000"/>
          <w:lang w:val="en-US"/>
        </w:rPr>
        <w:t xml:space="preserve"> 4.10 (2H, q, </w:t>
      </w:r>
      <w:r w:rsidR="00923791" w:rsidRPr="008B616B">
        <w:rPr>
          <w:i/>
          <w:color w:val="000000"/>
          <w:lang w:val="en-US"/>
        </w:rPr>
        <w:t>J</w:t>
      </w:r>
      <w:r w:rsidR="00923791" w:rsidRPr="008B616B">
        <w:rPr>
          <w:color w:val="000000"/>
          <w:lang w:val="en-US"/>
        </w:rPr>
        <w:t xml:space="preserve"> = 7.0 Hz, </w:t>
      </w:r>
      <w:r w:rsidR="00923791" w:rsidRPr="008B616B">
        <w:rPr>
          <w:i/>
          <w:color w:val="000000"/>
          <w:lang w:val="en-US"/>
        </w:rPr>
        <w:t>CH</w:t>
      </w:r>
      <w:r w:rsidR="00923791" w:rsidRPr="008B616B">
        <w:rPr>
          <w:i/>
          <w:color w:val="000000"/>
          <w:vertAlign w:val="subscript"/>
          <w:lang w:val="en-US"/>
        </w:rPr>
        <w:t>2</w:t>
      </w:r>
      <w:r w:rsidR="00923791" w:rsidRPr="008B616B">
        <w:rPr>
          <w:color w:val="000000"/>
          <w:lang w:val="en-US"/>
        </w:rPr>
        <w:t>CH</w:t>
      </w:r>
      <w:r w:rsidR="00923791" w:rsidRPr="008B616B">
        <w:rPr>
          <w:color w:val="000000"/>
          <w:vertAlign w:val="subscript"/>
          <w:lang w:val="en-US"/>
        </w:rPr>
        <w:t>3</w:t>
      </w:r>
      <w:r w:rsidR="00923791" w:rsidRPr="008B616B">
        <w:rPr>
          <w:color w:val="000000"/>
          <w:lang w:val="en-US"/>
        </w:rPr>
        <w:t xml:space="preserve">), 3.97 (2H, s, 1-H), 3.48 (2H, s, 3-H), 3.27 (2H, t, </w:t>
      </w:r>
      <w:r w:rsidR="00923791" w:rsidRPr="008B616B">
        <w:rPr>
          <w:i/>
          <w:color w:val="000000"/>
          <w:lang w:val="en-US"/>
        </w:rPr>
        <w:t>J</w:t>
      </w:r>
      <w:r w:rsidR="00923791" w:rsidRPr="008B616B">
        <w:rPr>
          <w:color w:val="000000"/>
          <w:lang w:val="en-US"/>
        </w:rPr>
        <w:t xml:space="preserve"> = 7.0 Hz, 7-H), 3.01 (2H, t, </w:t>
      </w:r>
      <w:r w:rsidR="00923791" w:rsidRPr="008B616B">
        <w:rPr>
          <w:i/>
          <w:color w:val="000000"/>
          <w:lang w:val="en-US"/>
        </w:rPr>
        <w:t>J</w:t>
      </w:r>
      <w:r w:rsidR="00923791" w:rsidRPr="008B616B">
        <w:rPr>
          <w:color w:val="000000"/>
          <w:lang w:val="en-US"/>
        </w:rPr>
        <w:t xml:space="preserve"> = 7.5 Hz, 5-H), 2.84 (1H, hept, </w:t>
      </w:r>
      <w:r w:rsidR="00923791" w:rsidRPr="008B616B">
        <w:rPr>
          <w:i/>
          <w:color w:val="000000"/>
          <w:lang w:val="en-US"/>
        </w:rPr>
        <w:t>J</w:t>
      </w:r>
      <w:r w:rsidR="00923791" w:rsidRPr="008B616B">
        <w:rPr>
          <w:color w:val="000000"/>
          <w:lang w:val="en-US"/>
        </w:rPr>
        <w:t xml:space="preserve"> =</w:t>
      </w:r>
      <w:r w:rsidR="00923791" w:rsidRPr="00A72E26">
        <w:rPr>
          <w:color w:val="000000"/>
        </w:rPr>
        <w:t xml:space="preserve"> 6.3 Hz, </w:t>
      </w:r>
      <w:r w:rsidR="00923791" w:rsidRPr="008B616B">
        <w:rPr>
          <w:i/>
          <w:color w:val="000000"/>
        </w:rPr>
        <w:t>CH</w:t>
      </w:r>
      <w:r w:rsidR="00923791" w:rsidRPr="00A72E26">
        <w:rPr>
          <w:color w:val="000000"/>
        </w:rPr>
        <w:t>(CH</w:t>
      </w:r>
      <w:r w:rsidR="00923791" w:rsidRPr="008B616B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>)</w:t>
      </w:r>
      <w:r w:rsidR="00923791" w:rsidRPr="008B616B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 xml:space="preserve">)), 1,94 (2H, m, 6-H), 1.23 (3H, t, </w:t>
      </w:r>
      <w:r w:rsidR="00923791" w:rsidRPr="008B616B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7.0 Hz</w:t>
      </w:r>
      <w:r w:rsidR="004C23A6">
        <w:rPr>
          <w:color w:val="000000"/>
        </w:rPr>
        <w:t xml:space="preserve">, </w:t>
      </w:r>
      <w:r w:rsidR="004C23A6" w:rsidRPr="004C23A6">
        <w:rPr>
          <w:color w:val="000000"/>
          <w:lang w:val="en-US"/>
        </w:rPr>
        <w:t>CH</w:t>
      </w:r>
      <w:r w:rsidR="004C23A6" w:rsidRPr="004C23A6">
        <w:rPr>
          <w:color w:val="000000"/>
          <w:vertAlign w:val="subscript"/>
          <w:lang w:val="en-US"/>
        </w:rPr>
        <w:t>2</w:t>
      </w:r>
      <w:r w:rsidR="004C23A6" w:rsidRPr="004C23A6">
        <w:rPr>
          <w:i/>
          <w:color w:val="000000"/>
          <w:lang w:val="en-US"/>
        </w:rPr>
        <w:t>CH</w:t>
      </w:r>
      <w:r w:rsidR="004C23A6" w:rsidRPr="004C23A6">
        <w:rPr>
          <w:i/>
          <w:color w:val="000000"/>
          <w:vertAlign w:val="subscript"/>
          <w:lang w:val="en-US"/>
        </w:rPr>
        <w:t>3</w:t>
      </w:r>
      <w:r w:rsidR="00923791" w:rsidRPr="00A72E26">
        <w:rPr>
          <w:color w:val="000000"/>
        </w:rPr>
        <w:t xml:space="preserve">), 1.12 (6H, d, </w:t>
      </w:r>
      <w:r w:rsidR="00923791" w:rsidRPr="008B616B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6.3 Hz, CH(</w:t>
      </w:r>
      <w:r w:rsidR="00923791" w:rsidRPr="008B616B">
        <w:rPr>
          <w:i/>
          <w:color w:val="000000"/>
        </w:rPr>
        <w:t>CH</w:t>
      </w:r>
      <w:r w:rsidR="00923791" w:rsidRPr="008B616B">
        <w:rPr>
          <w:i/>
          <w:color w:val="000000"/>
          <w:vertAlign w:val="subscript"/>
        </w:rPr>
        <w:t>3</w:t>
      </w:r>
      <w:r w:rsidR="00923791" w:rsidRPr="00A72E26">
        <w:rPr>
          <w:color w:val="000000"/>
        </w:rPr>
        <w:t>)</w:t>
      </w:r>
      <w:r w:rsidR="00923791" w:rsidRPr="008B616B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8B616B">
          <w:rPr>
            <w:color w:val="000000"/>
            <w:vertAlign w:val="superscript"/>
          </w:rPr>
          <w:t>13</w:t>
        </w:r>
        <w:r w:rsidR="00923791" w:rsidRPr="00A72E26">
          <w:rPr>
            <w:color w:val="000000"/>
          </w:rPr>
          <w:t>C</w:t>
        </w:r>
      </w:smartTag>
      <w:r w:rsidR="00923791" w:rsidRPr="00A72E26">
        <w:rPr>
          <w:color w:val="000000"/>
        </w:rPr>
        <w:t xml:space="preserve"> NMR (75 MHz, CDCl</w:t>
      </w:r>
      <w:r w:rsidR="00923791" w:rsidRPr="004C23A6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 xml:space="preserve">) </w:t>
      </w:r>
      <w:r>
        <w:rPr>
          <w:color w:val="000000"/>
        </w:rPr>
        <w:sym w:font="Symbol" w:char="F064"/>
      </w:r>
      <w:r w:rsidR="00923791" w:rsidRPr="00A72E26">
        <w:rPr>
          <w:color w:val="000000"/>
        </w:rPr>
        <w:t xml:space="preserve"> 167.7, 158.8, 87.8, 63.3, 58.5, 51.3, </w:t>
      </w:r>
      <w:r w:rsidR="00923791" w:rsidRPr="004C23A6">
        <w:rPr>
          <w:color w:val="000000"/>
          <w:lang w:val="en-US"/>
        </w:rPr>
        <w:t>50.9, 45.9, 32.2, 21.2, 20.3, 15.0; HRMS m/z: [M+H+NH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>]</w:t>
      </w:r>
      <w:r w:rsidR="00923791" w:rsidRPr="004C23A6">
        <w:rPr>
          <w:color w:val="000000"/>
          <w:vertAlign w:val="superscript"/>
          <w:lang w:val="en-US"/>
        </w:rPr>
        <w:t>+</w:t>
      </w:r>
      <w:r w:rsidR="00923791" w:rsidRPr="004C23A6">
        <w:rPr>
          <w:color w:val="000000"/>
          <w:lang w:val="en-US"/>
        </w:rPr>
        <w:t xml:space="preserve"> calcd for C</w:t>
      </w:r>
      <w:r w:rsidR="00923791" w:rsidRPr="004C23A6">
        <w:rPr>
          <w:color w:val="000000"/>
          <w:vertAlign w:val="subscript"/>
          <w:lang w:val="en-US"/>
        </w:rPr>
        <w:t>13</w:t>
      </w:r>
      <w:r w:rsidR="00923791" w:rsidRPr="004C23A6">
        <w:rPr>
          <w:color w:val="000000"/>
          <w:lang w:val="en-US"/>
        </w:rPr>
        <w:t>H</w:t>
      </w:r>
      <w:r w:rsidR="00923791" w:rsidRPr="004C23A6">
        <w:rPr>
          <w:color w:val="000000"/>
          <w:vertAlign w:val="subscript"/>
          <w:lang w:val="en-US"/>
        </w:rPr>
        <w:t>26</w:t>
      </w:r>
      <w:r w:rsidR="00923791" w:rsidRPr="004C23A6">
        <w:rPr>
          <w:color w:val="000000"/>
          <w:lang w:val="en-US"/>
        </w:rPr>
        <w:t>N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>O</w:t>
      </w:r>
      <w:r w:rsidR="00923791" w:rsidRPr="004C23A6">
        <w:rPr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>: 256.2020; found: 256.2019.</w:t>
      </w:r>
    </w:p>
    <w:p w:rsidR="00923791" w:rsidRPr="004C23A6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6.</w:t>
      </w:r>
      <w:r>
        <w:rPr>
          <w:b/>
          <w:color w:val="000000"/>
          <w:lang w:val="en-US"/>
        </w:rPr>
        <w:tab/>
      </w:r>
      <w:r w:rsidR="00923791" w:rsidRPr="004C23A6">
        <w:rPr>
          <w:b/>
          <w:color w:val="000000"/>
          <w:lang w:val="en-US"/>
        </w:rPr>
        <w:t>2-tert-Butyl-1,2,3,5,6,7-hexahydro-pyrrolo(</w:t>
      </w:r>
      <w:r>
        <w:rPr>
          <w:b/>
          <w:color w:val="000000"/>
          <w:lang w:val="en-US"/>
        </w:rPr>
        <w:t>[</w:t>
      </w:r>
      <w:r w:rsidR="00923791" w:rsidRPr="004C23A6">
        <w:rPr>
          <w:b/>
          <w:color w:val="000000"/>
          <w:lang w:val="en-US"/>
        </w:rPr>
        <w:t>1,2-c</w:t>
      </w:r>
      <w:r>
        <w:rPr>
          <w:b/>
          <w:color w:val="000000"/>
          <w:lang w:val="en-US"/>
        </w:rPr>
        <w:t>]</w:t>
      </w:r>
      <w:r w:rsidR="00923791" w:rsidRPr="004C23A6">
        <w:rPr>
          <w:b/>
          <w:color w:val="000000"/>
          <w:lang w:val="en-US"/>
        </w:rPr>
        <w:t>pyrimidine-4-carboxylic acid ethyl ester (4b)</w:t>
      </w:r>
      <w:r w:rsidR="00923791" w:rsidRPr="007C7F08">
        <w:rPr>
          <w:color w:val="000000"/>
          <w:lang w:val="en-US"/>
        </w:rPr>
        <w:t>:</w:t>
      </w:r>
    </w:p>
    <w:p w:rsidR="00923791" w:rsidRPr="004C23A6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4C23A6">
        <w:rPr>
          <w:color w:val="000000"/>
          <w:lang w:val="en-US"/>
        </w:rPr>
        <w:t xml:space="preserve">Purification of the product by column chromatography (EtOAc followed by dichloromethane/diisopropyl ether, 7:3) gave a colorless oil (153 mg, 61 %); </w:t>
      </w:r>
      <w:r w:rsidR="00923791" w:rsidRPr="004C23A6">
        <w:rPr>
          <w:i/>
          <w:color w:val="000000"/>
          <w:lang w:val="en-US"/>
        </w:rPr>
        <w:t>R</w:t>
      </w:r>
      <w:r w:rsidR="00923791" w:rsidRPr="004C23A6">
        <w:rPr>
          <w:i/>
          <w:color w:val="000000"/>
          <w:vertAlign w:val="subscript"/>
          <w:lang w:val="en-US"/>
        </w:rPr>
        <w:t>f</w:t>
      </w:r>
      <w:r w:rsidR="00923791" w:rsidRPr="004C23A6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4C23A6">
        <w:rPr>
          <w:color w:val="000000"/>
          <w:lang w:val="en-US"/>
        </w:rPr>
        <w:t xml:space="preserve">/i-propyl amine, 50:45:5) 0.58; </w:t>
      </w:r>
      <w:r w:rsidR="00923791" w:rsidRPr="004C23A6">
        <w:rPr>
          <w:color w:val="000000"/>
          <w:vertAlign w:val="superscript"/>
          <w:lang w:val="en-US"/>
        </w:rPr>
        <w:t>1</w:t>
      </w:r>
      <w:r w:rsidR="00923791" w:rsidRPr="004C23A6">
        <w:rPr>
          <w:color w:val="000000"/>
          <w:lang w:val="en-US"/>
        </w:rPr>
        <w:t>H NMR (500 MHz, CDCl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 xml:space="preserve">) d 4.12 (2H, q, </w:t>
      </w:r>
      <w:r w:rsidR="00923791" w:rsidRPr="004C23A6">
        <w:rPr>
          <w:i/>
          <w:color w:val="000000"/>
          <w:lang w:val="en-US"/>
        </w:rPr>
        <w:t>J</w:t>
      </w:r>
      <w:r w:rsidR="00923791" w:rsidRPr="004C23A6">
        <w:rPr>
          <w:color w:val="000000"/>
          <w:lang w:val="en-US"/>
        </w:rPr>
        <w:t xml:space="preserve"> = 7.0 Hz, O</w:t>
      </w:r>
      <w:r w:rsidR="00923791" w:rsidRPr="004C23A6">
        <w:rPr>
          <w:i/>
          <w:color w:val="000000"/>
          <w:lang w:val="en-US"/>
        </w:rPr>
        <w:t>CH</w:t>
      </w:r>
      <w:r w:rsidR="00923791" w:rsidRPr="004C23A6">
        <w:rPr>
          <w:i/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>CH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 xml:space="preserve">), 3.92 (2H, s, 1-H), 3.47 (2H, s, 3-H), 3.28 (2H, t, </w:t>
      </w:r>
      <w:r w:rsidR="00923791" w:rsidRPr="003D403A">
        <w:rPr>
          <w:i/>
          <w:color w:val="000000"/>
          <w:lang w:val="en-US"/>
        </w:rPr>
        <w:t>J</w:t>
      </w:r>
      <w:r w:rsidR="00923791" w:rsidRPr="004C23A6">
        <w:rPr>
          <w:color w:val="000000"/>
          <w:lang w:val="en-US"/>
        </w:rPr>
        <w:t xml:space="preserve"> = 7.0 Hz, 7-H), 3.00</w:t>
      </w:r>
      <w:r w:rsidR="00923791" w:rsidRPr="00923791">
        <w:rPr>
          <w:color w:val="000000"/>
        </w:rPr>
        <w:t xml:space="preserve"> (2H, t, </w:t>
      </w:r>
      <w:r w:rsidR="00923791" w:rsidRPr="004C23A6">
        <w:rPr>
          <w:i/>
          <w:color w:val="000000"/>
        </w:rPr>
        <w:t>J</w:t>
      </w:r>
      <w:r w:rsidR="00923791" w:rsidRPr="00923791">
        <w:rPr>
          <w:color w:val="000000"/>
        </w:rPr>
        <w:t xml:space="preserve"> = 7.0 Hz, 5-H), 1,96 (2H, qui, </w:t>
      </w:r>
      <w:r w:rsidR="00923791" w:rsidRPr="004C23A6">
        <w:rPr>
          <w:i/>
          <w:color w:val="000000"/>
        </w:rPr>
        <w:t>J</w:t>
      </w:r>
      <w:r w:rsidR="00923791" w:rsidRPr="00923791">
        <w:rPr>
          <w:color w:val="000000"/>
        </w:rPr>
        <w:t xml:space="preserve"> = 7.0 Hz</w:t>
      </w:r>
      <w:r w:rsidR="004C23A6">
        <w:rPr>
          <w:color w:val="000000"/>
        </w:rPr>
        <w:t>, 6-H</w:t>
      </w:r>
      <w:r w:rsidR="00923791" w:rsidRPr="00923791">
        <w:rPr>
          <w:color w:val="000000"/>
        </w:rPr>
        <w:t xml:space="preserve">), 1.24 (3H, t, </w:t>
      </w:r>
      <w:r w:rsidR="00923791" w:rsidRPr="004C23A6">
        <w:rPr>
          <w:i/>
          <w:color w:val="000000"/>
        </w:rPr>
        <w:t>J</w:t>
      </w:r>
      <w:r w:rsidR="00923791" w:rsidRPr="00923791">
        <w:rPr>
          <w:color w:val="000000"/>
        </w:rPr>
        <w:t xml:space="preserve"> = 7.0 Hz, OCH</w:t>
      </w:r>
      <w:r w:rsidR="00923791" w:rsidRPr="004C23A6">
        <w:rPr>
          <w:color w:val="000000"/>
          <w:vertAlign w:val="subscript"/>
        </w:rPr>
        <w:t>2</w:t>
      </w:r>
      <w:r w:rsidR="00923791" w:rsidRPr="004C23A6">
        <w:rPr>
          <w:i/>
          <w:color w:val="000000"/>
        </w:rPr>
        <w:t>CH</w:t>
      </w:r>
      <w:r w:rsidR="00923791" w:rsidRPr="004C23A6">
        <w:rPr>
          <w:i/>
          <w:color w:val="000000"/>
          <w:vertAlign w:val="subscript"/>
        </w:rPr>
        <w:t>3</w:t>
      </w:r>
      <w:r w:rsidR="00923791" w:rsidRPr="00923791">
        <w:rPr>
          <w:color w:val="000000"/>
        </w:rPr>
        <w:t>); 1.19 (9H, s, C(CH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>)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4C23A6">
          <w:rPr>
            <w:color w:val="000000"/>
            <w:vertAlign w:val="superscript"/>
          </w:rPr>
          <w:t>13</w:t>
        </w:r>
        <w:r w:rsidR="00923791" w:rsidRPr="00923791">
          <w:rPr>
            <w:color w:val="000000"/>
          </w:rPr>
          <w:t>C</w:t>
        </w:r>
      </w:smartTag>
      <w:r w:rsidR="00923791" w:rsidRPr="00923791">
        <w:rPr>
          <w:color w:val="000000"/>
        </w:rPr>
        <w:t xml:space="preserve"> NMR (125 MHz, CDCl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 xml:space="preserve">) </w:t>
      </w:r>
      <w:r w:rsidR="004C23A6">
        <w:rPr>
          <w:color w:val="000000"/>
        </w:rPr>
        <w:sym w:font="Symbol" w:char="F064"/>
      </w:r>
      <w:r w:rsidR="00923791" w:rsidRPr="00923791">
        <w:rPr>
          <w:color w:val="000000"/>
        </w:rPr>
        <w:t xml:space="preserve"> 167.5 O=C-O, 158.6 C-4a, 89.0 C-4, 60.7 C-1, 58.5 OCH</w:t>
      </w:r>
      <w:r w:rsidR="00923791" w:rsidRPr="004C23A6">
        <w:rPr>
          <w:color w:val="000000"/>
          <w:vertAlign w:val="subscript"/>
        </w:rPr>
        <w:t>2</w:t>
      </w:r>
      <w:r w:rsidR="00923791" w:rsidRPr="00923791">
        <w:rPr>
          <w:color w:val="000000"/>
        </w:rPr>
        <w:t xml:space="preserve">, </w:t>
      </w:r>
      <w:smartTag w:uri="urn:schemas-microsoft-com:office:smarttags" w:element="metricconverter">
        <w:smartTagPr>
          <w:attr w:name="ProductID" w:val="53.5 C"/>
        </w:smartTagPr>
        <w:r w:rsidR="00923791" w:rsidRPr="00923791">
          <w:rPr>
            <w:color w:val="000000"/>
          </w:rPr>
          <w:t xml:space="preserve">53.5 </w:t>
        </w:r>
        <w:r w:rsidR="00923791" w:rsidRPr="004C23A6">
          <w:rPr>
            <w:i/>
            <w:color w:val="000000"/>
          </w:rPr>
          <w:t>C</w:t>
        </w:r>
      </w:smartTag>
      <w:r w:rsidR="00923791" w:rsidRPr="00923791">
        <w:rPr>
          <w:color w:val="000000"/>
        </w:rPr>
        <w:t>(CH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>)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 xml:space="preserve">, 50.7 C-7, 42.8 C-3, 32.1 C-5, </w:t>
      </w:r>
      <w:smartTag w:uri="urn:schemas-microsoft-com:office:smarttags" w:element="metricconverter">
        <w:smartTagPr>
          <w:attr w:name="ProductID" w:val="26.5 C"/>
        </w:smartTagPr>
        <w:r w:rsidR="00923791" w:rsidRPr="00923791">
          <w:rPr>
            <w:color w:val="000000"/>
          </w:rPr>
          <w:t>26.5 C</w:t>
        </w:r>
      </w:smartTag>
      <w:r w:rsidR="00923791" w:rsidRPr="00923791">
        <w:rPr>
          <w:color w:val="000000"/>
        </w:rPr>
        <w:t>(</w:t>
      </w:r>
      <w:r w:rsidR="00923791" w:rsidRPr="004C23A6">
        <w:rPr>
          <w:i/>
          <w:color w:val="000000"/>
        </w:rPr>
        <w:t>C</w:t>
      </w:r>
      <w:r w:rsidR="00923791" w:rsidRPr="00923791">
        <w:rPr>
          <w:color w:val="000000"/>
        </w:rPr>
        <w:t>H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>)</w:t>
      </w:r>
      <w:r w:rsidR="00923791" w:rsidRPr="004C23A6">
        <w:rPr>
          <w:color w:val="000000"/>
          <w:vertAlign w:val="subscript"/>
        </w:rPr>
        <w:t>3</w:t>
      </w:r>
      <w:r w:rsidR="00923791" w:rsidRPr="00923791">
        <w:rPr>
          <w:color w:val="000000"/>
        </w:rPr>
        <w:t xml:space="preserve">, 21.0 C-6, </w:t>
      </w:r>
      <w:r w:rsidR="00923791" w:rsidRPr="004C23A6">
        <w:rPr>
          <w:color w:val="000000"/>
          <w:lang w:val="en-US"/>
        </w:rPr>
        <w:t>14.8 OCH</w:t>
      </w:r>
      <w:r w:rsidR="00923791" w:rsidRPr="004C23A6">
        <w:rPr>
          <w:color w:val="000000"/>
          <w:vertAlign w:val="subscript"/>
          <w:lang w:val="en-US"/>
        </w:rPr>
        <w:t>2</w:t>
      </w:r>
      <w:r w:rsidR="00923791" w:rsidRPr="004C23A6">
        <w:rPr>
          <w:i/>
          <w:color w:val="000000"/>
          <w:lang w:val="en-US"/>
        </w:rPr>
        <w:t>C</w:t>
      </w:r>
      <w:r w:rsidR="00923791" w:rsidRPr="004C23A6">
        <w:rPr>
          <w:color w:val="000000"/>
          <w:lang w:val="en-US"/>
        </w:rPr>
        <w:t>H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>; HRMS m/z: [M+H]</w:t>
      </w:r>
      <w:r w:rsidR="00923791" w:rsidRPr="004C23A6">
        <w:rPr>
          <w:color w:val="000000"/>
          <w:vertAlign w:val="superscript"/>
          <w:lang w:val="en-US"/>
        </w:rPr>
        <w:t>+</w:t>
      </w:r>
      <w:r w:rsidR="00923791" w:rsidRPr="004C23A6">
        <w:rPr>
          <w:color w:val="000000"/>
          <w:lang w:val="en-US"/>
        </w:rPr>
        <w:t xml:space="preserve"> calcd for C</w:t>
      </w:r>
      <w:r w:rsidR="00923791" w:rsidRPr="004C23A6">
        <w:rPr>
          <w:color w:val="000000"/>
          <w:vertAlign w:val="subscript"/>
          <w:lang w:val="en-US"/>
        </w:rPr>
        <w:t>14</w:t>
      </w:r>
      <w:r w:rsidR="00923791" w:rsidRPr="004C23A6">
        <w:rPr>
          <w:color w:val="000000"/>
          <w:lang w:val="en-US"/>
        </w:rPr>
        <w:t>H</w:t>
      </w:r>
      <w:r w:rsidR="00923791" w:rsidRPr="004C23A6">
        <w:rPr>
          <w:color w:val="000000"/>
          <w:vertAlign w:val="subscript"/>
          <w:lang w:val="en-US"/>
        </w:rPr>
        <w:t>25</w:t>
      </w:r>
      <w:r w:rsidR="00923791" w:rsidRPr="004C23A6">
        <w:rPr>
          <w:color w:val="000000"/>
          <w:lang w:val="en-US"/>
        </w:rPr>
        <w:t>N</w:t>
      </w:r>
      <w:r w:rsidR="00923791" w:rsidRPr="004C23A6">
        <w:rPr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>O</w:t>
      </w:r>
      <w:r w:rsidR="00923791" w:rsidRPr="004C23A6">
        <w:rPr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>: 253.1911; found: 253.1902.</w:t>
      </w:r>
    </w:p>
    <w:p w:rsidR="00F3218B" w:rsidRPr="004C23A6" w:rsidRDefault="00DE7C99" w:rsidP="008578B7">
      <w:pPr>
        <w:spacing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7.</w:t>
      </w:r>
      <w:r>
        <w:rPr>
          <w:b/>
          <w:color w:val="000000"/>
          <w:lang w:val="en-US"/>
        </w:rPr>
        <w:tab/>
      </w:r>
      <w:r w:rsidR="00923791" w:rsidRPr="004C23A6">
        <w:rPr>
          <w:b/>
          <w:color w:val="000000"/>
          <w:lang w:val="en-US"/>
        </w:rPr>
        <w:t>2-Benzyl-1,2,3,5,6,7-hexahydro-pyrrolo</w:t>
      </w:r>
      <w:r>
        <w:rPr>
          <w:b/>
          <w:color w:val="000000"/>
          <w:lang w:val="en-US"/>
        </w:rPr>
        <w:t>[</w:t>
      </w:r>
      <w:r w:rsidR="00923791" w:rsidRPr="004C23A6">
        <w:rPr>
          <w:b/>
          <w:color w:val="000000"/>
          <w:lang w:val="en-US"/>
        </w:rPr>
        <w:t>1,2-c</w:t>
      </w:r>
      <w:r>
        <w:rPr>
          <w:b/>
          <w:color w:val="000000"/>
          <w:lang w:val="en-US"/>
        </w:rPr>
        <w:t>]</w:t>
      </w:r>
      <w:r w:rsidR="00923791" w:rsidRPr="004C23A6">
        <w:rPr>
          <w:b/>
          <w:color w:val="000000"/>
          <w:lang w:val="en-US"/>
        </w:rPr>
        <w:t>pyrimidine-4-ca</w:t>
      </w:r>
      <w:r w:rsidR="00F3218B" w:rsidRPr="004C23A6">
        <w:rPr>
          <w:b/>
          <w:color w:val="000000"/>
          <w:lang w:val="en-US"/>
        </w:rPr>
        <w:t>rboxylic acid ethyl ester (4c)</w:t>
      </w:r>
      <w:r w:rsidR="00F3218B" w:rsidRPr="007C7F08">
        <w:rPr>
          <w:color w:val="000000"/>
          <w:lang w:val="en-US"/>
        </w:rPr>
        <w:t>:</w:t>
      </w:r>
    </w:p>
    <w:p w:rsidR="0059271C" w:rsidRPr="003E587E" w:rsidRDefault="0082646F" w:rsidP="008578B7">
      <w:pPr>
        <w:spacing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4C23A6">
        <w:rPr>
          <w:color w:val="000000"/>
          <w:lang w:val="en-US"/>
        </w:rPr>
        <w:t>Purification of the product by column chromatography (EtOAc followed by hexane/</w:t>
      </w:r>
      <w:r w:rsidR="00417AC4">
        <w:rPr>
          <w:color w:val="000000"/>
          <w:lang w:val="en-US"/>
        </w:rPr>
        <w:t>tert-butyl methyl ether</w:t>
      </w:r>
      <w:r w:rsidR="00923791" w:rsidRPr="004C23A6">
        <w:rPr>
          <w:color w:val="000000"/>
          <w:lang w:val="en-US"/>
        </w:rPr>
        <w:t xml:space="preserve">/i-propyl amine, 50:45:5) gave a colorless oil (119 mg, 42%); </w:t>
      </w:r>
      <w:r w:rsidR="00923791" w:rsidRPr="004C23A6">
        <w:rPr>
          <w:i/>
          <w:color w:val="000000"/>
          <w:lang w:val="en-US"/>
        </w:rPr>
        <w:t>R</w:t>
      </w:r>
      <w:r w:rsidR="00923791" w:rsidRPr="004C23A6">
        <w:rPr>
          <w:i/>
          <w:color w:val="000000"/>
          <w:vertAlign w:val="subscript"/>
          <w:lang w:val="en-US"/>
        </w:rPr>
        <w:t>f</w:t>
      </w:r>
      <w:r w:rsidR="00923791" w:rsidRPr="004C23A6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4C23A6">
        <w:rPr>
          <w:color w:val="000000"/>
          <w:lang w:val="en-US"/>
        </w:rPr>
        <w:t xml:space="preserve">/i-propyl amine, 50:45:5) 0.37; </w:t>
      </w:r>
      <w:r w:rsidR="00923791" w:rsidRPr="004C23A6">
        <w:rPr>
          <w:color w:val="000000"/>
          <w:vertAlign w:val="superscript"/>
          <w:lang w:val="en-US"/>
        </w:rPr>
        <w:t>1</w:t>
      </w:r>
      <w:r w:rsidR="00923791" w:rsidRPr="004C23A6">
        <w:rPr>
          <w:color w:val="000000"/>
          <w:lang w:val="en-US"/>
        </w:rPr>
        <w:t>H NMR (300 MHz, CDCl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 xml:space="preserve">) </w:t>
      </w:r>
      <w:r w:rsidR="004C23A6">
        <w:rPr>
          <w:color w:val="000000"/>
          <w:lang w:val="en-US"/>
        </w:rPr>
        <w:sym w:font="Symbol" w:char="F064"/>
      </w:r>
      <w:r w:rsidR="00923791" w:rsidRPr="004C23A6">
        <w:rPr>
          <w:color w:val="000000"/>
          <w:lang w:val="en-US"/>
        </w:rPr>
        <w:t xml:space="preserve"> 7.37 - 7.23 (5H, m, ArH), 4.10 (2H, q, </w:t>
      </w:r>
      <w:r w:rsidR="00923791" w:rsidRPr="004C23A6">
        <w:rPr>
          <w:i/>
          <w:color w:val="000000"/>
          <w:lang w:val="en-US"/>
        </w:rPr>
        <w:t>J</w:t>
      </w:r>
      <w:r w:rsidR="00923791" w:rsidRPr="004C23A6">
        <w:rPr>
          <w:color w:val="000000"/>
          <w:lang w:val="en-US"/>
        </w:rPr>
        <w:t xml:space="preserve"> = 7.2 Hz, </w:t>
      </w:r>
      <w:r w:rsidR="00923791" w:rsidRPr="004C23A6">
        <w:rPr>
          <w:i/>
          <w:color w:val="000000"/>
          <w:lang w:val="en-US"/>
        </w:rPr>
        <w:t>CH</w:t>
      </w:r>
      <w:r w:rsidR="00923791" w:rsidRPr="004C23A6">
        <w:rPr>
          <w:i/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>CH</w:t>
      </w:r>
      <w:r w:rsidR="00923791" w:rsidRPr="004C23A6">
        <w:rPr>
          <w:color w:val="000000"/>
          <w:vertAlign w:val="subscript"/>
          <w:lang w:val="en-US"/>
        </w:rPr>
        <w:t>3</w:t>
      </w:r>
      <w:r w:rsidR="00923791" w:rsidRPr="004C23A6">
        <w:rPr>
          <w:color w:val="000000"/>
          <w:lang w:val="en-US"/>
        </w:rPr>
        <w:t>), 3.90 (2H, s, 3-H), 3.65 (2H, s, CH</w:t>
      </w:r>
      <w:r w:rsidR="00923791" w:rsidRPr="004C23A6">
        <w:rPr>
          <w:color w:val="000000"/>
          <w:vertAlign w:val="subscript"/>
          <w:lang w:val="en-US"/>
        </w:rPr>
        <w:t>2</w:t>
      </w:r>
      <w:r w:rsidR="00923791" w:rsidRPr="004C23A6">
        <w:rPr>
          <w:color w:val="000000"/>
          <w:lang w:val="en-US"/>
        </w:rPr>
        <w:t xml:space="preserve">-Ar), 3.55 </w:t>
      </w:r>
      <w:r w:rsidR="00923791" w:rsidRPr="004C23A6">
        <w:rPr>
          <w:color w:val="000000"/>
          <w:lang w:val="en-US"/>
        </w:rPr>
        <w:lastRenderedPageBreak/>
        <w:t xml:space="preserve">(2H, s,4-H), 3.23 (2H, t, </w:t>
      </w:r>
      <w:r w:rsidR="00923791" w:rsidRPr="004C23A6">
        <w:rPr>
          <w:i/>
          <w:color w:val="000000"/>
          <w:lang w:val="en-US"/>
        </w:rPr>
        <w:t>J</w:t>
      </w:r>
      <w:r w:rsidR="00923791" w:rsidRPr="004C23A6">
        <w:rPr>
          <w:color w:val="000000"/>
          <w:lang w:val="en-US"/>
        </w:rPr>
        <w:t xml:space="preserve"> = 6.9 Hz, 7-H), 3.09 (2H, t, </w:t>
      </w:r>
      <w:r w:rsidR="00923791" w:rsidRPr="004C23A6">
        <w:rPr>
          <w:i/>
          <w:color w:val="000000"/>
          <w:lang w:val="en-US"/>
        </w:rPr>
        <w:t>J</w:t>
      </w:r>
      <w:r w:rsidR="00923791" w:rsidRPr="004C23A6">
        <w:rPr>
          <w:color w:val="000000"/>
          <w:lang w:val="en-US"/>
        </w:rPr>
        <w:t xml:space="preserve"> = 7.8 Hz, 5-H), 1.97</w:t>
      </w:r>
      <w:r w:rsidR="00923791" w:rsidRPr="00F3218B">
        <w:rPr>
          <w:color w:val="000000"/>
        </w:rPr>
        <w:t xml:space="preserve"> </w:t>
      </w:r>
      <w:r w:rsidR="00923791" w:rsidRPr="003E587E">
        <w:rPr>
          <w:color w:val="000000"/>
          <w:lang w:val="en-US"/>
        </w:rPr>
        <w:t xml:space="preserve">(2H, qui, </w:t>
      </w:r>
      <w:r w:rsidR="00923791" w:rsidRPr="003E587E">
        <w:rPr>
          <w:i/>
          <w:color w:val="000000"/>
          <w:lang w:val="en-US"/>
        </w:rPr>
        <w:t>J</w:t>
      </w:r>
      <w:r w:rsidR="00923791" w:rsidRPr="003E587E">
        <w:rPr>
          <w:color w:val="000000"/>
          <w:lang w:val="en-US"/>
        </w:rPr>
        <w:t xml:space="preserve"> = 7.5, 6-H), 1.23 (3H, t, </w:t>
      </w:r>
      <w:r w:rsidR="00923791" w:rsidRPr="003E587E">
        <w:rPr>
          <w:i/>
          <w:color w:val="000000"/>
          <w:lang w:val="en-US"/>
        </w:rPr>
        <w:t>J</w:t>
      </w:r>
      <w:r w:rsidR="00923791" w:rsidRPr="003E587E">
        <w:rPr>
          <w:color w:val="000000"/>
          <w:lang w:val="en-US"/>
        </w:rPr>
        <w:t xml:space="preserve"> = 7.2 Hz, CH</w:t>
      </w:r>
      <w:r w:rsidR="00923791" w:rsidRPr="003E587E">
        <w:rPr>
          <w:color w:val="000000"/>
          <w:vertAlign w:val="subscript"/>
          <w:lang w:val="en-US"/>
        </w:rPr>
        <w:t>3</w:t>
      </w:r>
      <w:r w:rsidR="00923791" w:rsidRPr="003E587E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3E587E">
          <w:rPr>
            <w:color w:val="000000"/>
            <w:vertAlign w:val="superscript"/>
            <w:lang w:val="en-US"/>
          </w:rPr>
          <w:t>13</w:t>
        </w:r>
        <w:r w:rsidR="00923791" w:rsidRPr="003E587E">
          <w:rPr>
            <w:color w:val="000000"/>
            <w:lang w:val="en-US"/>
          </w:rPr>
          <w:t>C</w:t>
        </w:r>
      </w:smartTag>
      <w:r w:rsidR="00923791" w:rsidRPr="003E587E">
        <w:rPr>
          <w:color w:val="000000"/>
          <w:lang w:val="en-US"/>
        </w:rPr>
        <w:t xml:space="preserve"> NMR (75 MHz, CDCl</w:t>
      </w:r>
      <w:r w:rsidR="00923791" w:rsidRPr="003E587E">
        <w:rPr>
          <w:color w:val="000000"/>
          <w:vertAlign w:val="subscript"/>
          <w:lang w:val="en-US"/>
        </w:rPr>
        <w:t>3</w:t>
      </w:r>
      <w:r w:rsidR="00923791" w:rsidRPr="003E587E">
        <w:rPr>
          <w:color w:val="000000"/>
          <w:lang w:val="en-US"/>
        </w:rPr>
        <w:t xml:space="preserve">) </w:t>
      </w:r>
      <w:r w:rsidR="004C23A6" w:rsidRPr="003E587E">
        <w:rPr>
          <w:color w:val="000000"/>
          <w:lang w:val="en-US"/>
        </w:rPr>
        <w:sym w:font="Symbol" w:char="F064"/>
      </w:r>
      <w:r w:rsidR="00923791" w:rsidRPr="003E587E">
        <w:rPr>
          <w:color w:val="000000"/>
          <w:lang w:val="en-US"/>
        </w:rPr>
        <w:t xml:space="preserve"> 167.8, 158.2, 138.3, 129.1, 128.3, 127.3, 86.3, 64.7, 58.5, 57.7, 50.8, 49.3, 32.1, 20.9, 14.73; HRMS m/z: [M+H]</w:t>
      </w:r>
      <w:r w:rsidR="00923791" w:rsidRPr="003E587E">
        <w:rPr>
          <w:color w:val="000000"/>
          <w:vertAlign w:val="superscript"/>
          <w:lang w:val="en-US"/>
        </w:rPr>
        <w:t>+</w:t>
      </w:r>
      <w:r w:rsidR="00923791" w:rsidRPr="003E587E">
        <w:rPr>
          <w:color w:val="000000"/>
          <w:lang w:val="en-US"/>
        </w:rPr>
        <w:t xml:space="preserve"> calcd for C</w:t>
      </w:r>
      <w:r w:rsidR="00923791" w:rsidRPr="003E587E">
        <w:rPr>
          <w:color w:val="000000"/>
          <w:vertAlign w:val="subscript"/>
          <w:lang w:val="en-US"/>
        </w:rPr>
        <w:t>17</w:t>
      </w:r>
      <w:r w:rsidR="00923791" w:rsidRPr="003E587E">
        <w:rPr>
          <w:color w:val="000000"/>
          <w:lang w:val="en-US"/>
        </w:rPr>
        <w:t>H</w:t>
      </w:r>
      <w:r w:rsidR="00923791" w:rsidRPr="003E587E">
        <w:rPr>
          <w:color w:val="000000"/>
          <w:vertAlign w:val="subscript"/>
          <w:lang w:val="en-US"/>
        </w:rPr>
        <w:t>23</w:t>
      </w:r>
      <w:r w:rsidR="00923791" w:rsidRPr="003E587E">
        <w:rPr>
          <w:color w:val="000000"/>
          <w:lang w:val="en-US"/>
        </w:rPr>
        <w:t>N</w:t>
      </w:r>
      <w:r w:rsidR="00923791" w:rsidRPr="003E587E">
        <w:rPr>
          <w:color w:val="000000"/>
          <w:vertAlign w:val="subscript"/>
          <w:lang w:val="en-US"/>
        </w:rPr>
        <w:t>2</w:t>
      </w:r>
      <w:r w:rsidR="00923791" w:rsidRPr="003E587E">
        <w:rPr>
          <w:color w:val="000000"/>
          <w:lang w:val="en-US"/>
        </w:rPr>
        <w:t>O</w:t>
      </w:r>
      <w:r w:rsidR="00923791" w:rsidRPr="003E587E">
        <w:rPr>
          <w:color w:val="000000"/>
          <w:vertAlign w:val="subscript"/>
          <w:lang w:val="en-US"/>
        </w:rPr>
        <w:t>2</w:t>
      </w:r>
      <w:r w:rsidR="00923791" w:rsidRPr="003E587E">
        <w:rPr>
          <w:color w:val="000000"/>
          <w:lang w:val="en-US"/>
        </w:rPr>
        <w:t>: 287.1714; found: 287.1721.</w:t>
      </w:r>
    </w:p>
    <w:p w:rsidR="00F3218B" w:rsidRPr="00FC1BE0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8.</w:t>
      </w:r>
      <w:r>
        <w:rPr>
          <w:b/>
          <w:color w:val="000000"/>
          <w:lang w:val="en-US"/>
        </w:rPr>
        <w:tab/>
      </w:r>
      <w:r w:rsidR="00923791" w:rsidRPr="00FC1BE0">
        <w:rPr>
          <w:b/>
          <w:color w:val="000000"/>
          <w:lang w:val="en-US"/>
        </w:rPr>
        <w:t>2-[2-(2-methoxy-phenyl)-ethyl</w:t>
      </w:r>
      <w:r>
        <w:rPr>
          <w:b/>
          <w:color w:val="000000"/>
          <w:lang w:val="en-US"/>
        </w:rPr>
        <w:t>]-1,2,3,5,6,7-hexahydro-pyrrolo[1,2-c]</w:t>
      </w:r>
      <w:r w:rsidR="00923791" w:rsidRPr="00FC1BE0">
        <w:rPr>
          <w:b/>
          <w:color w:val="000000"/>
          <w:lang w:val="en-US"/>
        </w:rPr>
        <w:t>pyrimidine-4-carboxylic acid ethyl ester (4d)</w:t>
      </w:r>
      <w:r w:rsidR="00F3218B" w:rsidRPr="007C7F08">
        <w:rPr>
          <w:color w:val="000000"/>
          <w:lang w:val="en-US"/>
        </w:rPr>
        <w:t>:</w:t>
      </w:r>
    </w:p>
    <w:p w:rsidR="00923791" w:rsidRPr="00FC1BE0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FC1BE0">
        <w:rPr>
          <w:color w:val="000000"/>
          <w:lang w:val="en-US"/>
        </w:rPr>
        <w:t>Purification of the pro</w:t>
      </w:r>
      <w:r w:rsidR="003D403A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>uct by column chromatography (EtOAc, followe</w:t>
      </w:r>
      <w:r w:rsidR="003D403A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 xml:space="preserve"> by hexane/</w:t>
      </w:r>
      <w:r w:rsidR="00417AC4">
        <w:rPr>
          <w:color w:val="000000"/>
          <w:lang w:val="en-US"/>
        </w:rPr>
        <w:t>tert-butyl methyl ether</w:t>
      </w:r>
      <w:r w:rsidR="00923791" w:rsidRPr="00FC1BE0">
        <w:rPr>
          <w:color w:val="000000"/>
          <w:lang w:val="en-US"/>
        </w:rPr>
        <w:t xml:space="preserve">/i-propyl amine, 50:45:5) gave a colorless oil (210 mg, 64%); </w:t>
      </w:r>
      <w:r w:rsidR="00923791" w:rsidRPr="00D91308">
        <w:rPr>
          <w:i/>
          <w:color w:val="000000"/>
          <w:lang w:val="en-US"/>
        </w:rPr>
        <w:t>R</w:t>
      </w:r>
      <w:r w:rsidR="00923791" w:rsidRPr="00D91308">
        <w:rPr>
          <w:i/>
          <w:color w:val="000000"/>
          <w:vertAlign w:val="subscript"/>
          <w:lang w:val="en-US"/>
        </w:rPr>
        <w:t>f</w:t>
      </w:r>
      <w:r w:rsidR="00923791" w:rsidRPr="00FC1BE0">
        <w:rPr>
          <w:color w:val="000000"/>
          <w:lang w:val="en-US"/>
        </w:rPr>
        <w:t xml:space="preserve"> (</w:t>
      </w:r>
      <w:r w:rsidR="00417AC4">
        <w:rPr>
          <w:color w:val="000000"/>
          <w:lang w:val="en-US"/>
        </w:rPr>
        <w:t>tert-butyl methyl ether</w:t>
      </w:r>
      <w:r w:rsidR="00923791" w:rsidRPr="00FC1BE0">
        <w:rPr>
          <w:color w:val="000000"/>
          <w:lang w:val="en-US"/>
        </w:rPr>
        <w:t xml:space="preserve">/i-propyl amine, 50:45:5) 0.53; </w:t>
      </w:r>
      <w:r w:rsidR="00FC1BE0" w:rsidRPr="00D91308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FC1BE0">
        <w:rPr>
          <w:color w:val="000000"/>
          <w:lang w:val="en-US"/>
        </w:rPr>
        <w:t xml:space="preserve"> NMR (500 MHz, C</w:t>
      </w:r>
      <w:r w:rsidR="00D91308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>Cl</w:t>
      </w:r>
      <w:r w:rsidR="00923791" w:rsidRPr="00B83586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FC1BE0">
        <w:rPr>
          <w:color w:val="000000"/>
          <w:lang w:val="en-US"/>
        </w:rPr>
        <w:t xml:space="preserve"> 7.19 (</w:t>
      </w:r>
      <w:r w:rsidR="00FC1BE0" w:rsidRPr="00FC1BE0">
        <w:rPr>
          <w:color w:val="000000"/>
          <w:lang w:val="en-US"/>
        </w:rPr>
        <w:t>1H</w:t>
      </w:r>
      <w:r w:rsidR="00923791" w:rsidRPr="00FC1BE0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7.7 Hz, 4’-H), 7.16 (</w:t>
      </w:r>
      <w:r w:rsidR="00FC1BE0" w:rsidRPr="00FC1BE0">
        <w:rPr>
          <w:color w:val="000000"/>
          <w:lang w:val="en-US"/>
        </w:rPr>
        <w:t>1H</w:t>
      </w:r>
      <w:r w:rsidR="00923791" w:rsidRPr="00FC1BE0">
        <w:rPr>
          <w:color w:val="000000"/>
          <w:lang w:val="en-US"/>
        </w:rPr>
        <w:t xml:space="preserve">, </w:t>
      </w:r>
      <w:r w:rsidR="00D91308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7.7 Hz, 6’-H), 6.89 (</w:t>
      </w:r>
      <w:r w:rsidR="00FC1BE0" w:rsidRPr="00FC1BE0">
        <w:rPr>
          <w:color w:val="000000"/>
          <w:lang w:val="en-US"/>
        </w:rPr>
        <w:t>1H</w:t>
      </w:r>
      <w:r w:rsidR="00923791" w:rsidRPr="00FC1BE0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7.7 Hz, 5’-H), 6.85 (</w:t>
      </w:r>
      <w:r w:rsidR="00FC1BE0" w:rsidRPr="00FC1BE0">
        <w:rPr>
          <w:color w:val="000000"/>
          <w:lang w:val="en-US"/>
        </w:rPr>
        <w:t>1H</w:t>
      </w:r>
      <w:r w:rsidR="00923791" w:rsidRPr="00FC1BE0">
        <w:rPr>
          <w:color w:val="000000"/>
          <w:lang w:val="en-US"/>
        </w:rPr>
        <w:t xml:space="preserve">, </w:t>
      </w:r>
      <w:r w:rsidR="00D91308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7.7 Hz, 3’-H), 4.13 (2H, q,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7.0 Hz, O</w:t>
      </w:r>
      <w:r w:rsidR="00923791" w:rsidRPr="00D91308">
        <w:rPr>
          <w:i/>
          <w:color w:val="000000"/>
          <w:lang w:val="en-US"/>
        </w:rPr>
        <w:t>CH</w:t>
      </w:r>
      <w:r w:rsidR="00923791" w:rsidRPr="00D91308">
        <w:rPr>
          <w:i/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CH</w:t>
      </w:r>
      <w:r w:rsidR="00923791" w:rsidRPr="00D91308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>), 4.03 (2H, s, 1-H), 3.82 (3H, s, OCH</w:t>
      </w:r>
      <w:r w:rsidR="00923791" w:rsidRPr="00D91308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 xml:space="preserve">), 3.56 (2H, s, 3-H), 3.30 (2H, t,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7.0 Hz, 7-H), 3.06 (2H, t,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7.0 Hz, 5-H), 2.89 (2H, m, N-CH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), 2.70 (2H, m, N-CH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 xml:space="preserve">), 1,96 (2H, qui,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7.0 Hz, 6-H), 1.26 (3H, t, </w:t>
      </w:r>
      <w:r w:rsidR="00FC1BE0" w:rsidRPr="00FC1BE0">
        <w:rPr>
          <w:i/>
          <w:color w:val="000000"/>
          <w:lang w:val="en-US"/>
        </w:rPr>
        <w:t>J</w:t>
      </w:r>
      <w:r w:rsidR="00923791" w:rsidRPr="00FC1BE0">
        <w:rPr>
          <w:color w:val="000000"/>
          <w:lang w:val="en-US"/>
        </w:rPr>
        <w:t xml:space="preserve"> = 7.0 Hz, 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D91308">
        <w:rPr>
          <w:i/>
          <w:color w:val="000000"/>
          <w:lang w:val="en-US"/>
        </w:rPr>
        <w:t>CH</w:t>
      </w:r>
      <w:r w:rsidR="00923791" w:rsidRPr="00D91308">
        <w:rPr>
          <w:i/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D91308">
          <w:rPr>
            <w:color w:val="000000"/>
            <w:vertAlign w:val="superscript"/>
            <w:lang w:val="en-US"/>
          </w:rPr>
          <w:t>13</w:t>
        </w:r>
        <w:r w:rsidR="00923791" w:rsidRPr="00FC1BE0">
          <w:rPr>
            <w:color w:val="000000"/>
            <w:lang w:val="en-US"/>
          </w:rPr>
          <w:t>C</w:t>
        </w:r>
      </w:smartTag>
      <w:r w:rsidR="00923791" w:rsidRPr="00FC1BE0">
        <w:rPr>
          <w:color w:val="000000"/>
          <w:lang w:val="en-US"/>
        </w:rPr>
        <w:t xml:space="preserve"> NMR (125 MHz, C</w:t>
      </w:r>
      <w:r w:rsidR="00D91308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>Cl</w:t>
      </w:r>
      <w:r w:rsidR="00923791" w:rsidRPr="00D91308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FC1BE0">
        <w:rPr>
          <w:color w:val="000000"/>
          <w:lang w:val="en-US"/>
        </w:rPr>
        <w:t xml:space="preserve"> 167.8 O=C-O, 158.1 C-4a, 157.5 C-</w:t>
      </w:r>
      <w:smartTag w:uri="urn:schemas-microsoft-com:office:smarttags" w:element="metricconverter">
        <w:smartTagPr>
          <w:attr w:name="ProductID" w:val="2’"/>
        </w:smartTagPr>
        <w:r w:rsidR="00923791" w:rsidRPr="00FC1BE0">
          <w:rPr>
            <w:color w:val="000000"/>
            <w:lang w:val="en-US"/>
          </w:rPr>
          <w:t>2’</w:t>
        </w:r>
      </w:smartTag>
      <w:r w:rsidR="00923791" w:rsidRPr="00FC1BE0">
        <w:rPr>
          <w:color w:val="000000"/>
          <w:lang w:val="en-US"/>
        </w:rPr>
        <w:t>, 130.2 C-</w:t>
      </w:r>
      <w:smartTag w:uri="urn:schemas-microsoft-com:office:smarttags" w:element="metricconverter">
        <w:smartTagPr>
          <w:attr w:name="ProductID" w:val="6’"/>
        </w:smartTagPr>
        <w:r w:rsidR="00923791" w:rsidRPr="00FC1BE0">
          <w:rPr>
            <w:color w:val="000000"/>
            <w:lang w:val="en-US"/>
          </w:rPr>
          <w:t>6’</w:t>
        </w:r>
      </w:smartTag>
      <w:r w:rsidR="00923791" w:rsidRPr="00FC1BE0">
        <w:rPr>
          <w:color w:val="000000"/>
          <w:lang w:val="en-US"/>
        </w:rPr>
        <w:t>, 127.4 C-</w:t>
      </w:r>
      <w:smartTag w:uri="urn:schemas-microsoft-com:office:smarttags" w:element="metricconverter">
        <w:smartTagPr>
          <w:attr w:name="ProductID" w:val="4’"/>
        </w:smartTagPr>
        <w:r w:rsidR="00923791" w:rsidRPr="00FC1BE0">
          <w:rPr>
            <w:color w:val="000000"/>
            <w:lang w:val="en-US"/>
          </w:rPr>
          <w:t>4’</w:t>
        </w:r>
      </w:smartTag>
      <w:r w:rsidR="00923791" w:rsidRPr="00FC1BE0">
        <w:rPr>
          <w:color w:val="000000"/>
          <w:lang w:val="en-US"/>
        </w:rPr>
        <w:t>, 120.4 C-</w:t>
      </w:r>
      <w:smartTag w:uri="urn:schemas-microsoft-com:office:smarttags" w:element="metricconverter">
        <w:smartTagPr>
          <w:attr w:name="ProductID" w:val="5’"/>
        </w:smartTagPr>
        <w:r w:rsidR="00923791" w:rsidRPr="00FC1BE0">
          <w:rPr>
            <w:color w:val="000000"/>
            <w:lang w:val="en-US"/>
          </w:rPr>
          <w:t>5’</w:t>
        </w:r>
      </w:smartTag>
      <w:r w:rsidR="00923791" w:rsidRPr="00FC1BE0">
        <w:rPr>
          <w:color w:val="000000"/>
          <w:lang w:val="en-US"/>
        </w:rPr>
        <w:t xml:space="preserve">, 110.3 </w:t>
      </w:r>
      <w:smartTag w:uri="urn:schemas-microsoft-com:office:smarttags" w:element="metricconverter">
        <w:smartTagPr>
          <w:attr w:name="ProductID" w:val="-3’"/>
        </w:smartTagPr>
        <w:r w:rsidR="00923791" w:rsidRPr="00FC1BE0">
          <w:rPr>
            <w:color w:val="000000"/>
            <w:lang w:val="en-US"/>
          </w:rPr>
          <w:t>-3’</w:t>
        </w:r>
      </w:smartTag>
      <w:r w:rsidR="00923791" w:rsidRPr="00FC1BE0">
        <w:rPr>
          <w:color w:val="000000"/>
          <w:lang w:val="en-US"/>
        </w:rPr>
        <w:t>, 65.9 C-1, 58.5 OCH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, 55.2 OCH</w:t>
      </w:r>
      <w:r w:rsidR="00923791" w:rsidRPr="00D91308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>, 53.7 NCH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, 51.0 C-7, 49.0 C-3, 32.1 C-5, 29.2 NCH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, 20.9 C-6, 14.8 OCH</w:t>
      </w:r>
      <w:r w:rsidR="00923791" w:rsidRPr="00D91308">
        <w:rPr>
          <w:color w:val="000000"/>
          <w:vertAlign w:val="subscript"/>
          <w:lang w:val="en-US"/>
        </w:rPr>
        <w:t>2</w:t>
      </w:r>
      <w:r w:rsidR="00923791" w:rsidRPr="00D91308">
        <w:rPr>
          <w:i/>
          <w:color w:val="000000"/>
          <w:lang w:val="en-US"/>
        </w:rPr>
        <w:t>C</w:t>
      </w:r>
      <w:r w:rsidR="00923791" w:rsidRPr="00FC1BE0">
        <w:rPr>
          <w:color w:val="000000"/>
          <w:lang w:val="en-US"/>
        </w:rPr>
        <w:t>H</w:t>
      </w:r>
      <w:r w:rsidR="00923791" w:rsidRPr="00D91308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>; HRMS m/z: [M+H]</w:t>
      </w:r>
      <w:r w:rsidR="00923791" w:rsidRPr="00D91308">
        <w:rPr>
          <w:color w:val="000000"/>
          <w:vertAlign w:val="superscript"/>
          <w:lang w:val="en-US"/>
        </w:rPr>
        <w:t>+</w:t>
      </w:r>
      <w:r w:rsidR="00923791" w:rsidRPr="00FC1BE0">
        <w:rPr>
          <w:color w:val="000000"/>
          <w:lang w:val="en-US"/>
        </w:rPr>
        <w:t xml:space="preserve"> calc</w:t>
      </w:r>
      <w:r w:rsidR="00D91308">
        <w:rPr>
          <w:color w:val="000000"/>
          <w:lang w:val="en-US"/>
        </w:rPr>
        <w:t xml:space="preserve">d </w:t>
      </w:r>
      <w:r w:rsidR="00923791" w:rsidRPr="00FC1BE0">
        <w:rPr>
          <w:color w:val="000000"/>
          <w:lang w:val="en-US"/>
        </w:rPr>
        <w:t>for C</w:t>
      </w:r>
      <w:r w:rsidR="00923791" w:rsidRPr="00B83586">
        <w:rPr>
          <w:color w:val="000000"/>
          <w:vertAlign w:val="subscript"/>
          <w:lang w:val="en-US"/>
        </w:rPr>
        <w:t>19</w:t>
      </w:r>
      <w:r w:rsidR="00923791" w:rsidRPr="00FC1BE0">
        <w:rPr>
          <w:color w:val="000000"/>
          <w:lang w:val="en-US"/>
        </w:rPr>
        <w:t>H</w:t>
      </w:r>
      <w:r w:rsidR="00923791" w:rsidRPr="00B83586">
        <w:rPr>
          <w:color w:val="000000"/>
          <w:vertAlign w:val="subscript"/>
          <w:lang w:val="en-US"/>
        </w:rPr>
        <w:t>27</w:t>
      </w:r>
      <w:r w:rsidR="00923791" w:rsidRPr="00FC1BE0">
        <w:rPr>
          <w:color w:val="000000"/>
          <w:lang w:val="en-US"/>
        </w:rPr>
        <w:t>N</w:t>
      </w:r>
      <w:r w:rsidR="00923791" w:rsidRPr="00B83586">
        <w:rPr>
          <w:color w:val="000000"/>
          <w:vertAlign w:val="subscript"/>
          <w:lang w:val="en-US"/>
        </w:rPr>
        <w:t>2</w:t>
      </w:r>
      <w:r w:rsidR="00923791" w:rsidRPr="00FC1BE0">
        <w:rPr>
          <w:color w:val="000000"/>
          <w:lang w:val="en-US"/>
        </w:rPr>
        <w:t>O</w:t>
      </w:r>
      <w:r w:rsidR="00923791" w:rsidRPr="00B83586">
        <w:rPr>
          <w:color w:val="000000"/>
          <w:vertAlign w:val="subscript"/>
          <w:lang w:val="en-US"/>
        </w:rPr>
        <w:t>3</w:t>
      </w:r>
      <w:r w:rsidR="00923791" w:rsidRPr="00FC1BE0">
        <w:rPr>
          <w:color w:val="000000"/>
          <w:lang w:val="en-US"/>
        </w:rPr>
        <w:t>: 331.2016; foun</w:t>
      </w:r>
      <w:r w:rsidR="00D91308">
        <w:rPr>
          <w:color w:val="000000"/>
          <w:lang w:val="en-US"/>
        </w:rPr>
        <w:t>d</w:t>
      </w:r>
      <w:r w:rsidR="00923791" w:rsidRPr="00FC1BE0">
        <w:rPr>
          <w:color w:val="000000"/>
          <w:lang w:val="en-US"/>
        </w:rPr>
        <w:t>: 331.2034.</w:t>
      </w:r>
    </w:p>
    <w:p w:rsidR="00F3218B" w:rsidRPr="00A72E26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</w:rPr>
      </w:pPr>
      <w:r>
        <w:rPr>
          <w:b/>
          <w:color w:val="000000"/>
          <w:lang w:val="en-US"/>
        </w:rPr>
        <w:t>9.</w:t>
      </w:r>
      <w:r>
        <w:rPr>
          <w:b/>
          <w:color w:val="000000"/>
          <w:lang w:val="en-US"/>
        </w:rPr>
        <w:tab/>
      </w:r>
      <w:r w:rsidR="00923791" w:rsidRPr="00A72E26">
        <w:rPr>
          <w:b/>
          <w:color w:val="000000"/>
        </w:rPr>
        <w:t>2-[2-(3,4-dimethoxy-phenyl)-ethyl</w:t>
      </w:r>
      <w:r>
        <w:rPr>
          <w:b/>
          <w:color w:val="000000"/>
        </w:rPr>
        <w:t>]-1,2,3,5,6,7-hexahydro-pyrrolo[1,2-c]</w:t>
      </w:r>
      <w:r w:rsidR="00923791" w:rsidRPr="00A72E26">
        <w:rPr>
          <w:b/>
          <w:color w:val="000000"/>
        </w:rPr>
        <w:t>pyrimidine-4-carboxylic acid ethyl ester (4e)</w:t>
      </w:r>
      <w:r w:rsidR="00F3218B" w:rsidRPr="007C7F08">
        <w:rPr>
          <w:color w:val="000000"/>
        </w:rPr>
        <w:t>:</w:t>
      </w:r>
    </w:p>
    <w:p w:rsidR="00923791" w:rsidRPr="00A72E26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</w:rPr>
      </w:pPr>
      <w:r w:rsidRPr="00DE7C99">
        <w:rPr>
          <w:color w:val="000000"/>
        </w:rPr>
        <w:tab/>
      </w:r>
      <w:r w:rsidR="00923791" w:rsidRPr="0082646F">
        <w:rPr>
          <w:color w:val="000000"/>
          <w:lang w:val="en-US"/>
        </w:rPr>
        <w:t>Purification of the pro</w:t>
      </w:r>
      <w:r w:rsidR="00B83586" w:rsidRPr="0082646F">
        <w:rPr>
          <w:color w:val="000000"/>
          <w:lang w:val="en-US"/>
        </w:rPr>
        <w:t>d</w:t>
      </w:r>
      <w:r w:rsidR="00923791" w:rsidRPr="0082646F">
        <w:rPr>
          <w:color w:val="000000"/>
          <w:lang w:val="en-US"/>
        </w:rPr>
        <w:t xml:space="preserve">uct </w:t>
      </w:r>
      <w:r w:rsidR="00AD2D6C">
        <w:rPr>
          <w:color w:val="000000"/>
          <w:lang w:val="en-US"/>
        </w:rPr>
        <w:t>by column chromatography (EtOAc</w:t>
      </w:r>
      <w:r w:rsidR="00923791" w:rsidRPr="0082646F">
        <w:rPr>
          <w:color w:val="000000"/>
          <w:lang w:val="en-US"/>
        </w:rPr>
        <w:t>/</w:t>
      </w:r>
      <w:r w:rsidR="00B83586" w:rsidRPr="0082646F">
        <w:rPr>
          <w:color w:val="000000"/>
          <w:lang w:val="en-US"/>
        </w:rPr>
        <w:t>d</w:t>
      </w:r>
      <w:r w:rsidR="00923791" w:rsidRPr="0082646F">
        <w:rPr>
          <w:color w:val="000000"/>
          <w:lang w:val="en-US"/>
        </w:rPr>
        <w:t xml:space="preserve">ichloromethane/i-propyl amine, 74:24:2) gave a colorless oil (277 mg, 77%); </w:t>
      </w:r>
      <w:r w:rsidR="00923791" w:rsidRPr="0082646F">
        <w:rPr>
          <w:i/>
          <w:color w:val="000000"/>
          <w:lang w:val="en-US"/>
        </w:rPr>
        <w:t>R</w:t>
      </w:r>
      <w:r w:rsidR="00923791" w:rsidRPr="0082646F">
        <w:rPr>
          <w:i/>
          <w:color w:val="000000"/>
          <w:vertAlign w:val="subscript"/>
          <w:lang w:val="en-US"/>
        </w:rPr>
        <w:t>f</w:t>
      </w:r>
      <w:r w:rsidR="00923791" w:rsidRPr="0082646F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82646F">
        <w:rPr>
          <w:color w:val="000000"/>
          <w:lang w:val="en-US"/>
        </w:rPr>
        <w:t xml:space="preserve">/i-propyl amine, 50:45:5) 0.32; </w:t>
      </w:r>
      <w:r w:rsidR="00FC1BE0" w:rsidRPr="0082646F">
        <w:rPr>
          <w:color w:val="000000"/>
          <w:vertAlign w:val="superscript"/>
          <w:lang w:val="en-US"/>
        </w:rPr>
        <w:t>1</w:t>
      </w:r>
      <w:r w:rsidR="00FC1BE0" w:rsidRPr="0082646F">
        <w:rPr>
          <w:color w:val="000000"/>
          <w:lang w:val="en-US"/>
        </w:rPr>
        <w:t>H</w:t>
      </w:r>
      <w:r w:rsidR="00923791" w:rsidRPr="0082646F">
        <w:rPr>
          <w:color w:val="000000"/>
          <w:lang w:val="en-US"/>
        </w:rPr>
        <w:t xml:space="preserve"> NMR (300 MHz, C</w:t>
      </w:r>
      <w:r w:rsidR="00B83586" w:rsidRPr="0082646F">
        <w:rPr>
          <w:color w:val="000000"/>
          <w:lang w:val="en-US"/>
        </w:rPr>
        <w:t>D</w:t>
      </w:r>
      <w:r w:rsidR="00923791" w:rsidRPr="0082646F">
        <w:rPr>
          <w:color w:val="000000"/>
          <w:lang w:val="en-US"/>
        </w:rPr>
        <w:t>Cl</w:t>
      </w:r>
      <w:r w:rsidR="00923791" w:rsidRPr="0082646F">
        <w:rPr>
          <w:color w:val="000000"/>
          <w:vertAlign w:val="subscript"/>
          <w:lang w:val="en-US"/>
        </w:rPr>
        <w:t>3</w:t>
      </w:r>
      <w:r w:rsidR="00923791" w:rsidRPr="0082646F">
        <w:rPr>
          <w:color w:val="000000"/>
          <w:lang w:val="en-US"/>
        </w:rPr>
        <w:t xml:space="preserve">) </w:t>
      </w:r>
      <w:r w:rsidR="00D91308" w:rsidRPr="0082646F">
        <w:rPr>
          <w:rFonts w:ascii="Symbol" w:hAnsi="Symbol"/>
          <w:color w:val="000000"/>
          <w:lang w:val="en-US"/>
        </w:rPr>
        <w:t></w:t>
      </w:r>
      <w:r w:rsidR="00923791" w:rsidRPr="0082646F">
        <w:rPr>
          <w:color w:val="000000"/>
          <w:lang w:val="en-US"/>
        </w:rPr>
        <w:t xml:space="preserve"> 6.82 - 6.69</w:t>
      </w:r>
      <w:r w:rsidR="00923791" w:rsidRPr="00A77948">
        <w:rPr>
          <w:color w:val="000000"/>
        </w:rPr>
        <w:t xml:space="preserve"> (3H, m, Ar-H), 4.11 (2H, q, </w:t>
      </w:r>
      <w:r w:rsidR="00FC1BE0" w:rsidRPr="00A77948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6.9 Hz, CH</w:t>
      </w:r>
      <w:r w:rsidR="00923791" w:rsidRPr="00B83586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>CH</w:t>
      </w:r>
      <w:r w:rsidR="00923791" w:rsidRPr="00B83586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>), 3.98 (2H, s 1-H), 3.86 (3H, s, OCH</w:t>
      </w:r>
      <w:r w:rsidR="00923791" w:rsidRPr="00AD2D6C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>), 3.84 (3H, s, OCH</w:t>
      </w:r>
      <w:r w:rsidR="00923791" w:rsidRPr="00B83586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 xml:space="preserve">), 3.54 (2H, s, 3-H), 3.26 (2H, t, </w:t>
      </w:r>
      <w:r w:rsidR="00FC1BE0" w:rsidRPr="00FC1BE0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6.6 Hz, 7-H), 3.04 (2H, t, </w:t>
      </w:r>
      <w:r w:rsidR="00FC1BE0" w:rsidRPr="00FC1BE0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7.8 Hz, 5-H), 2.79-2,74 (4H, m, N-CH</w:t>
      </w:r>
      <w:r w:rsidR="00923791" w:rsidRPr="00B83586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>CH</w:t>
      </w:r>
      <w:r w:rsidR="00923791" w:rsidRPr="00B83586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 xml:space="preserve">), 1.94 (2H, qui, </w:t>
      </w:r>
      <w:r w:rsidR="00FC1BE0" w:rsidRPr="00FC1BE0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7.2 Hz, 6-H), 1.25 (3H, t, </w:t>
      </w:r>
      <w:r w:rsidR="00FC1BE0" w:rsidRPr="00FC1BE0">
        <w:rPr>
          <w:i/>
          <w:color w:val="000000"/>
        </w:rPr>
        <w:t>J</w:t>
      </w:r>
      <w:r w:rsidR="00923791" w:rsidRPr="00A72E26">
        <w:rPr>
          <w:color w:val="000000"/>
        </w:rPr>
        <w:t xml:space="preserve"> = 6.9 Hz, CH</w:t>
      </w:r>
      <w:r w:rsidR="00923791" w:rsidRPr="00B83586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>CH</w:t>
      </w:r>
      <w:r w:rsidR="00923791" w:rsidRPr="00B83586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AD2D6C">
          <w:rPr>
            <w:color w:val="000000"/>
            <w:vertAlign w:val="superscript"/>
          </w:rPr>
          <w:t>13</w:t>
        </w:r>
        <w:r w:rsidR="00923791" w:rsidRPr="00A72E26">
          <w:rPr>
            <w:color w:val="000000"/>
          </w:rPr>
          <w:t>C</w:t>
        </w:r>
      </w:smartTag>
      <w:r w:rsidR="00923791" w:rsidRPr="00A72E26">
        <w:rPr>
          <w:color w:val="000000"/>
        </w:rPr>
        <w:t xml:space="preserve"> NMR (75 </w:t>
      </w:r>
      <w:r w:rsidR="00923791" w:rsidRPr="00A72E26">
        <w:rPr>
          <w:color w:val="000000"/>
        </w:rPr>
        <w:lastRenderedPageBreak/>
        <w:t>MHz, C</w:t>
      </w:r>
      <w:r w:rsidR="00AD2D6C">
        <w:rPr>
          <w:color w:val="000000"/>
        </w:rPr>
        <w:t>D</w:t>
      </w:r>
      <w:r w:rsidR="00923791" w:rsidRPr="00A72E26">
        <w:rPr>
          <w:color w:val="000000"/>
        </w:rPr>
        <w:t>Cl</w:t>
      </w:r>
      <w:r w:rsidR="00923791" w:rsidRPr="00AD2D6C">
        <w:rPr>
          <w:color w:val="000000"/>
          <w:vertAlign w:val="subscript"/>
        </w:rPr>
        <w:t>3</w:t>
      </w:r>
      <w:r w:rsidR="00923791" w:rsidRPr="00A72E26">
        <w:rPr>
          <w:color w:val="000000"/>
        </w:rPr>
        <w:t xml:space="preserve">) </w:t>
      </w:r>
      <w:r w:rsidR="00D91308" w:rsidRPr="00D91308">
        <w:rPr>
          <w:rFonts w:ascii="Symbol" w:hAnsi="Symbol"/>
          <w:color w:val="000000"/>
        </w:rPr>
        <w:t></w:t>
      </w:r>
      <w:r w:rsidR="00923791" w:rsidRPr="00A72E26">
        <w:rPr>
          <w:color w:val="000000"/>
        </w:rPr>
        <w:t xml:space="preserve"> 167.7, 158.1, 148.9, 147.5, 132.8, 120.5, 112.1, 111.4, 86.4, 66.3, 58.5, 55.92, 55.86, 55.51, 50.9, 48.7, 34.4, 32.1, 20.9, 14.7; HRMS m/z: [M+H]+ calc</w:t>
      </w:r>
      <w:r w:rsidR="00A77948">
        <w:rPr>
          <w:color w:val="000000"/>
        </w:rPr>
        <w:t>d</w:t>
      </w:r>
      <w:r w:rsidR="00923791" w:rsidRPr="00A72E26">
        <w:rPr>
          <w:color w:val="000000"/>
        </w:rPr>
        <w:t xml:space="preserve"> for C</w:t>
      </w:r>
      <w:r w:rsidR="00923791" w:rsidRPr="00AD2D6C">
        <w:rPr>
          <w:color w:val="000000"/>
          <w:vertAlign w:val="subscript"/>
        </w:rPr>
        <w:t>20</w:t>
      </w:r>
      <w:r w:rsidR="00923791" w:rsidRPr="00A72E26">
        <w:rPr>
          <w:color w:val="000000"/>
        </w:rPr>
        <w:t>H</w:t>
      </w:r>
      <w:r w:rsidR="00923791" w:rsidRPr="00AD2D6C">
        <w:rPr>
          <w:color w:val="000000"/>
          <w:vertAlign w:val="subscript"/>
        </w:rPr>
        <w:t>29</w:t>
      </w:r>
      <w:r w:rsidR="00923791" w:rsidRPr="00A72E26">
        <w:rPr>
          <w:color w:val="000000"/>
        </w:rPr>
        <w:t>N</w:t>
      </w:r>
      <w:r w:rsidR="00923791" w:rsidRPr="00AD2D6C">
        <w:rPr>
          <w:color w:val="000000"/>
          <w:vertAlign w:val="subscript"/>
        </w:rPr>
        <w:t>2</w:t>
      </w:r>
      <w:r w:rsidR="00923791" w:rsidRPr="00A72E26">
        <w:rPr>
          <w:color w:val="000000"/>
        </w:rPr>
        <w:t>O</w:t>
      </w:r>
      <w:r w:rsidR="00923791" w:rsidRPr="00AD2D6C">
        <w:rPr>
          <w:color w:val="000000"/>
          <w:vertAlign w:val="subscript"/>
        </w:rPr>
        <w:t>4</w:t>
      </w:r>
      <w:r w:rsidR="00923791" w:rsidRPr="00A72E26">
        <w:rPr>
          <w:color w:val="000000"/>
        </w:rPr>
        <w:t>: 361.2122; foun</w:t>
      </w:r>
      <w:r w:rsidR="00A77948">
        <w:rPr>
          <w:color w:val="000000"/>
        </w:rPr>
        <w:t>d</w:t>
      </w:r>
      <w:r w:rsidR="00923791" w:rsidRPr="00A72E26">
        <w:rPr>
          <w:color w:val="000000"/>
        </w:rPr>
        <w:t>: 361.2114.</w:t>
      </w:r>
    </w:p>
    <w:p w:rsidR="00F3218B" w:rsidRPr="00A72E26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</w:rPr>
      </w:pPr>
      <w:r>
        <w:rPr>
          <w:b/>
          <w:color w:val="000000"/>
        </w:rPr>
        <w:t>10.</w:t>
      </w:r>
      <w:r>
        <w:rPr>
          <w:b/>
          <w:color w:val="000000"/>
        </w:rPr>
        <w:tab/>
      </w:r>
      <w:r w:rsidR="00AD2D6C">
        <w:rPr>
          <w:b/>
          <w:color w:val="000000"/>
        </w:rPr>
        <w:t>2-(C</w:t>
      </w:r>
      <w:r w:rsidR="00923791" w:rsidRPr="00A72E26">
        <w:rPr>
          <w:b/>
          <w:color w:val="000000"/>
        </w:rPr>
        <w:t>yclopentyl</w:t>
      </w:r>
      <w:r>
        <w:rPr>
          <w:b/>
          <w:color w:val="000000"/>
        </w:rPr>
        <w:t>)-1,2,3,5,6,7-hexahydro-pyrrolo[1,2-c]</w:t>
      </w:r>
      <w:r w:rsidR="00923791" w:rsidRPr="00A72E26">
        <w:rPr>
          <w:b/>
          <w:color w:val="000000"/>
        </w:rPr>
        <w:t>pyrimidine-4-carboxylic acid ethyl ester (</w:t>
      </w:r>
      <w:smartTag w:uri="urn:schemas-microsoft-com:office:smarttags" w:element="metricconverter">
        <w:smartTagPr>
          <w:attr w:name="ProductID" w:val="4f"/>
        </w:smartTagPr>
        <w:r w:rsidR="00923791" w:rsidRPr="00A72E26">
          <w:rPr>
            <w:b/>
            <w:color w:val="000000"/>
          </w:rPr>
          <w:t>4f</w:t>
        </w:r>
      </w:smartTag>
      <w:r w:rsidR="00923791" w:rsidRPr="00A72E26">
        <w:rPr>
          <w:b/>
          <w:color w:val="000000"/>
        </w:rPr>
        <w:t>)</w:t>
      </w:r>
      <w:r w:rsidR="00F3218B" w:rsidRPr="007C7F08">
        <w:rPr>
          <w:color w:val="000000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AD2D6C">
        <w:rPr>
          <w:color w:val="000000"/>
        </w:rPr>
        <w:tab/>
      </w:r>
      <w:r w:rsidR="00F3218B">
        <w:rPr>
          <w:color w:val="000000"/>
          <w:lang w:val="en-US"/>
        </w:rPr>
        <w:t>C</w:t>
      </w:r>
      <w:r w:rsidR="00923791" w:rsidRPr="00923791">
        <w:rPr>
          <w:color w:val="000000"/>
          <w:lang w:val="en-US"/>
        </w:rPr>
        <w:t xml:space="preserve">olorless oil (180 mg, 68%); </w:t>
      </w:r>
      <w:r w:rsidR="00923791" w:rsidRPr="00A77948">
        <w:rPr>
          <w:i/>
          <w:color w:val="000000"/>
          <w:lang w:val="en-US"/>
        </w:rPr>
        <w:t>R</w:t>
      </w:r>
      <w:r w:rsidR="00923791" w:rsidRPr="00A77948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(EtOAc/i-propyl amine, 20:1) 0.54. </w:t>
      </w:r>
      <w:r w:rsidR="00FC1BE0" w:rsidRPr="00A77948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4.12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3.98 (2H, s 1-H), 3.50 (2H, s, 3-H), 3.30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6.6 Hz, 7-H), 3.06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2.76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m,), 2.05-1.45 (10H, m), 1.25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CH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A77948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167.7, 158.5, 86.7, 65.2, 62.3, 58.6, 51.0, 48.5, 32.1, 31.3, 24.0, 21.0, 14.8, HRMS m/z: [M+H]</w:t>
      </w:r>
      <w:r w:rsidR="00923791" w:rsidRPr="00A77948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A77948">
        <w:rPr>
          <w:color w:val="000000"/>
          <w:vertAlign w:val="subscript"/>
          <w:lang w:val="en-US"/>
        </w:rPr>
        <w:t>15</w:t>
      </w:r>
      <w:r w:rsidR="00923791" w:rsidRPr="00923791">
        <w:rPr>
          <w:color w:val="000000"/>
          <w:lang w:val="en-US"/>
        </w:rPr>
        <w:t>H</w:t>
      </w:r>
      <w:r w:rsidR="00923791" w:rsidRPr="00A77948">
        <w:rPr>
          <w:color w:val="000000"/>
          <w:vertAlign w:val="subscript"/>
          <w:lang w:val="en-US"/>
        </w:rPr>
        <w:t>25</w:t>
      </w:r>
      <w:r w:rsidR="00923791" w:rsidRPr="00923791">
        <w:rPr>
          <w:color w:val="000000"/>
          <w:lang w:val="en-US"/>
        </w:rPr>
        <w:t>N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265.1911; foun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265.1900.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11.</w:t>
      </w:r>
      <w:r>
        <w:rPr>
          <w:b/>
          <w:color w:val="000000"/>
          <w:lang w:val="en-US"/>
        </w:rPr>
        <w:tab/>
        <w:t>2-(C</w:t>
      </w:r>
      <w:r w:rsidR="00923791" w:rsidRPr="00F3218B">
        <w:rPr>
          <w:b/>
          <w:color w:val="000000"/>
          <w:lang w:val="en-US"/>
        </w:rPr>
        <w:t>yclohexyl</w:t>
      </w:r>
      <w:r>
        <w:rPr>
          <w:b/>
          <w:color w:val="000000"/>
          <w:lang w:val="en-US"/>
        </w:rPr>
        <w:t>)-1,2,3,5,6,7-hexahydro-pyrrolo[</w:t>
      </w:r>
      <w:r w:rsidR="00923791" w:rsidRPr="00F3218B">
        <w:rPr>
          <w:b/>
          <w:color w:val="000000"/>
          <w:lang w:val="en-US"/>
        </w:rPr>
        <w:t>1,2-c</w:t>
      </w:r>
      <w:r>
        <w:rPr>
          <w:b/>
          <w:color w:val="000000"/>
          <w:lang w:val="en-US"/>
        </w:rPr>
        <w:t>]</w:t>
      </w:r>
      <w:r w:rsidR="00923791" w:rsidRPr="00F3218B">
        <w:rPr>
          <w:b/>
          <w:color w:val="000000"/>
          <w:lang w:val="en-US"/>
        </w:rPr>
        <w:t>pyrimidine-4-c</w:t>
      </w:r>
      <w:r w:rsidR="00F3218B">
        <w:rPr>
          <w:b/>
          <w:color w:val="000000"/>
          <w:lang w:val="en-US"/>
        </w:rPr>
        <w:t>arboxylic acid ethyl ester (4g)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ab/>
      </w:r>
      <w:r w:rsidR="00F3218B">
        <w:rPr>
          <w:b/>
          <w:color w:val="000000"/>
          <w:lang w:val="en-US"/>
        </w:rPr>
        <w:t>C</w:t>
      </w:r>
      <w:r w:rsidR="00923791" w:rsidRPr="00923791">
        <w:rPr>
          <w:color w:val="000000"/>
          <w:lang w:val="en-US"/>
        </w:rPr>
        <w:t xml:space="preserve">olorless oil (195 mg, 70%); </w:t>
      </w:r>
      <w:r w:rsidR="00923791" w:rsidRPr="00AD2D6C">
        <w:rPr>
          <w:i/>
          <w:color w:val="000000"/>
          <w:lang w:val="en-US"/>
        </w:rPr>
        <w:t>R</w:t>
      </w:r>
      <w:r w:rsidR="00923791" w:rsidRPr="00AD2D6C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(EtOAc/i-propyl amine, 20:1) 0.57., 50:45:5) 0.32. </w:t>
      </w:r>
      <w:r w:rsidR="00FC1BE0" w:rsidRPr="00A77948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Cl3)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4.12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4.03 (2H, s 1-H), 3.55 (2H, s, 3-H), 3.28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6.6 Hz, 7-H), 3.04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2.51-2.40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m, 2.05-1.09 (12H, m), 1.25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CH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A77948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167.6, 158.8, 87.6, 62.9, 59.6, 58.5, 50.7, 45.8, 32.1, 30.4, 26.1, 25.7, 21.0, 14.8. HRMS m/z: [M+H]</w:t>
      </w:r>
      <w:r w:rsidR="00923791" w:rsidRPr="00A77948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A77948">
        <w:rPr>
          <w:color w:val="000000"/>
          <w:vertAlign w:val="subscript"/>
          <w:lang w:val="en-US"/>
        </w:rPr>
        <w:t>16</w:t>
      </w:r>
      <w:r w:rsidR="00923791" w:rsidRPr="00923791">
        <w:rPr>
          <w:color w:val="000000"/>
          <w:lang w:val="en-US"/>
        </w:rPr>
        <w:t>H</w:t>
      </w:r>
      <w:r w:rsidR="00923791" w:rsidRPr="00A77948">
        <w:rPr>
          <w:color w:val="000000"/>
          <w:vertAlign w:val="subscript"/>
          <w:lang w:val="en-US"/>
        </w:rPr>
        <w:t>27</w:t>
      </w:r>
      <w:r w:rsidR="00923791" w:rsidRPr="00923791">
        <w:rPr>
          <w:color w:val="000000"/>
          <w:lang w:val="en-US"/>
        </w:rPr>
        <w:t>N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279.2067; foun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279.2062.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12.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Ethyl 2-(1-benzylpiperidin-4-yl)-1,2,3,5,6,7-hexahydropyrrolo-[1,2-c]pyrimidine-4-carboxylate (4h)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 xml:space="preserve">Yellow oil (213 mg, 58%), </w:t>
      </w:r>
      <w:r w:rsidR="00923791" w:rsidRPr="00A77948">
        <w:rPr>
          <w:i/>
          <w:color w:val="000000"/>
          <w:lang w:val="en-US"/>
        </w:rPr>
        <w:t>R</w:t>
      </w:r>
      <w:r w:rsidR="00923791" w:rsidRPr="00A77948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(EtOAc/i-propyl amine, 20:1) 0.40. </w:t>
      </w:r>
      <w:r w:rsidR="00FC1BE0" w:rsidRPr="00A77948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(500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7.34</w:t>
      </w:r>
      <w:r w:rsidR="00AD2D6C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>-</w:t>
      </w:r>
      <w:r w:rsidR="00AD2D6C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7.24 (5H, m, ArH), 4.12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), 4.04 (2H, s 1-H), 3.55 (2H, s, 3-H), 3.51 (2H, s, CH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-Ph), 3.26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6.6 Hz, 7-H), 3.03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2.93 (2H, 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12.0, 3.0 Hz, </w:t>
      </w:r>
      <w:smartTag w:uri="urn:schemas-microsoft-com:office:smarttags" w:element="metricconverter">
        <w:smartTagPr>
          <w:attr w:name="ProductID" w:val="2’"/>
        </w:smartTagPr>
        <w:r w:rsidR="00923791" w:rsidRPr="00923791">
          <w:rPr>
            <w:color w:val="000000"/>
            <w:lang w:val="en-US"/>
          </w:rPr>
          <w:t>2’</w:t>
        </w:r>
      </w:smartTag>
      <w:r w:rsidR="00923791" w:rsidRPr="00923791">
        <w:rPr>
          <w:color w:val="000000"/>
          <w:lang w:val="en-US"/>
        </w:rPr>
        <w:t>, 6’-Hequ), 2.46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12.0, 3.0 Hz, 4’-H), 2.00 (2H, t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lastRenderedPageBreak/>
        <w:t>J</w:t>
      </w:r>
      <w:r w:rsidR="00923791" w:rsidRPr="00923791">
        <w:rPr>
          <w:color w:val="000000"/>
          <w:lang w:val="en-US"/>
        </w:rPr>
        <w:t xml:space="preserve"> = 12.0, 3.0 Hz, </w:t>
      </w:r>
      <w:smartTag w:uri="urn:schemas-microsoft-com:office:smarttags" w:element="metricconverter">
        <w:smartTagPr>
          <w:attr w:name="ProductID" w:val="2’"/>
        </w:smartTagPr>
        <w:r w:rsidR="00923791" w:rsidRPr="00923791">
          <w:rPr>
            <w:color w:val="000000"/>
            <w:lang w:val="en-US"/>
          </w:rPr>
          <w:t>2’</w:t>
        </w:r>
      </w:smartTag>
      <w:r w:rsidR="00923791" w:rsidRPr="00923791">
        <w:rPr>
          <w:color w:val="000000"/>
          <w:lang w:val="en-US"/>
        </w:rPr>
        <w:t xml:space="preserve">,6’-Hax), 1.85 (2H, 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12.0, 3.0 Hz, </w:t>
      </w:r>
      <w:smartTag w:uri="urn:schemas-microsoft-com:office:smarttags" w:element="metricconverter">
        <w:smartTagPr>
          <w:attr w:name="ProductID" w:val="3’"/>
        </w:smartTagPr>
        <w:r w:rsidR="00923791" w:rsidRPr="00923791">
          <w:rPr>
            <w:color w:val="000000"/>
            <w:lang w:val="en-US"/>
          </w:rPr>
          <w:t>3’</w:t>
        </w:r>
      </w:smartTag>
      <w:r w:rsidR="00923791" w:rsidRPr="00923791">
        <w:rPr>
          <w:color w:val="000000"/>
          <w:lang w:val="en-US"/>
        </w:rPr>
        <w:t>,5’-Hequ), 1.63 (2H, q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12.0, 3.0 Hz, </w:t>
      </w:r>
      <w:smartTag w:uri="urn:schemas-microsoft-com:office:smarttags" w:element="metricconverter">
        <w:smartTagPr>
          <w:attr w:name="ProductID" w:val="3’"/>
        </w:smartTagPr>
        <w:r w:rsidR="00923791" w:rsidRPr="00923791">
          <w:rPr>
            <w:color w:val="000000"/>
            <w:lang w:val="en-US"/>
          </w:rPr>
          <w:t>3’</w:t>
        </w:r>
      </w:smartTag>
      <w:r w:rsidR="00923791" w:rsidRPr="00923791">
        <w:rPr>
          <w:color w:val="000000"/>
          <w:lang w:val="en-US"/>
        </w:rPr>
        <w:t xml:space="preserve">,5’-Hax), 1.24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A77948">
        <w:rPr>
          <w:i/>
          <w:color w:val="000000"/>
          <w:lang w:val="en-US"/>
        </w:rPr>
        <w:t>CH</w:t>
      </w:r>
      <w:r w:rsidR="00923791" w:rsidRPr="00A77948">
        <w:rPr>
          <w:i/>
          <w:color w:val="000000"/>
          <w:vertAlign w:val="subscript"/>
          <w:lang w:val="en-US"/>
        </w:rPr>
        <w:t>3</w:t>
      </w:r>
      <w:r w:rsidR="00AD2D6C">
        <w:rPr>
          <w:color w:val="000000"/>
          <w:lang w:val="en-US"/>
        </w:rPr>
        <w:t>);</w:t>
      </w:r>
      <w:r w:rsidR="00923791" w:rsidRPr="00923791">
        <w:rPr>
          <w:color w:val="000000"/>
          <w:lang w:val="en-US"/>
        </w:rPr>
        <w:t xml:space="preserve"> </w:t>
      </w:r>
      <w:smartTag w:uri="urn:schemas-microsoft-com:office:smarttags" w:element="metricconverter">
        <w:smartTagPr>
          <w:attr w:name="ProductID" w:val="13C"/>
        </w:smartTagPr>
        <w:r w:rsidR="00923791" w:rsidRPr="00A77948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(125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Cl3)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167.6, 158.9, 138.5, 129.2, 128.2, 127.0, 87.4, 63.0, 62.8, 58.6, 58.0, 52.9, 50.7, 46.0, 32.1, 29.9, 21.0, 14.8. HRMS m/z: [M+H]</w:t>
      </w:r>
      <w:r w:rsidR="00923791" w:rsidRPr="00A77948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A77948">
        <w:rPr>
          <w:color w:val="000000"/>
          <w:vertAlign w:val="subscript"/>
          <w:lang w:val="en-US"/>
        </w:rPr>
        <w:t>22</w:t>
      </w:r>
      <w:r w:rsidR="00923791" w:rsidRPr="00923791">
        <w:rPr>
          <w:color w:val="000000"/>
          <w:lang w:val="en-US"/>
        </w:rPr>
        <w:t>H</w:t>
      </w:r>
      <w:r w:rsidR="00923791" w:rsidRPr="00A77948">
        <w:rPr>
          <w:color w:val="000000"/>
          <w:vertAlign w:val="subscript"/>
          <w:lang w:val="en-US"/>
        </w:rPr>
        <w:t>32</w:t>
      </w:r>
      <w:r w:rsidR="00923791" w:rsidRPr="00923791">
        <w:rPr>
          <w:color w:val="000000"/>
          <w:lang w:val="en-US"/>
        </w:rPr>
        <w:t>N</w:t>
      </w:r>
      <w:r w:rsidR="00923791" w:rsidRPr="00A77948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A77948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370.2489; foun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370.2486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13.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Ethyl 2-(1-ethylpiperidin-3-yl)-1,2,3,5,6,7-hexahydropyrrolo-[1,2-c]pyrimidine-4-carboxylate (4i)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 xml:space="preserve">Yellow oil (185 mg, 60%), </w:t>
      </w:r>
      <w:r w:rsidR="00923791" w:rsidRPr="00AD2D6C">
        <w:rPr>
          <w:i/>
          <w:color w:val="000000"/>
          <w:lang w:val="en-US"/>
        </w:rPr>
        <w:t>R</w:t>
      </w:r>
      <w:r w:rsidR="00923791" w:rsidRPr="00AD2D6C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(EtOAc/i-propyl amine, 20:1) 0.41. </w:t>
      </w:r>
      <w:r w:rsidR="00FC1BE0" w:rsidRPr="00A77948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A77948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D2D6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4.12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O</w:t>
      </w:r>
      <w:r w:rsidR="00923791" w:rsidRPr="00AD2D6C">
        <w:rPr>
          <w:i/>
          <w:color w:val="000000"/>
          <w:lang w:val="en-US"/>
        </w:rPr>
        <w:t>CH</w:t>
      </w:r>
      <w:r w:rsidR="00923791" w:rsidRPr="00AD2D6C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AD2D6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4.10 (2H, s 1-H), 3.60 (2H, s, 3-H), 3.29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6.6 Hz, 7-H), 3.11-3.01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m, 2’-Hequ), 3.04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2.89-2.79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m, 6’-Hequ), 2.77-2.64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m, 3’-H), 2.52-2.38 (2H, m, N</w:t>
      </w:r>
      <w:r w:rsidR="00923791" w:rsidRPr="00250DBC">
        <w:rPr>
          <w:i/>
          <w:color w:val="000000"/>
          <w:lang w:val="en-US"/>
        </w:rPr>
        <w:t>CH</w:t>
      </w:r>
      <w:r w:rsidR="00923791" w:rsidRPr="00250DBC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250DB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2.02-1.42 (6-H, m, </w:t>
      </w:r>
      <w:smartTag w:uri="urn:schemas-microsoft-com:office:smarttags" w:element="metricconverter">
        <w:smartTagPr>
          <w:attr w:name="ProductID" w:val="2’"/>
        </w:smartTagPr>
        <w:r w:rsidR="00923791" w:rsidRPr="00923791">
          <w:rPr>
            <w:color w:val="000000"/>
            <w:lang w:val="en-US"/>
          </w:rPr>
          <w:t>2’</w:t>
        </w:r>
      </w:smartTag>
      <w:r w:rsidR="00923791" w:rsidRPr="00923791">
        <w:rPr>
          <w:color w:val="000000"/>
          <w:lang w:val="en-US"/>
        </w:rPr>
        <w:t xml:space="preserve">,6’-Hax, </w:t>
      </w:r>
      <w:smartTag w:uri="urn:schemas-microsoft-com:office:smarttags" w:element="metricconverter">
        <w:smartTagPr>
          <w:attr w:name="ProductID" w:val="4’"/>
        </w:smartTagPr>
        <w:r w:rsidR="00923791" w:rsidRPr="00923791">
          <w:rPr>
            <w:color w:val="000000"/>
            <w:lang w:val="en-US"/>
          </w:rPr>
          <w:t>4’</w:t>
        </w:r>
      </w:smartTag>
      <w:r w:rsidR="00923791" w:rsidRPr="00923791">
        <w:rPr>
          <w:color w:val="000000"/>
          <w:lang w:val="en-US"/>
        </w:rPr>
        <w:t xml:space="preserve">,5’-H), 1.26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OCH</w:t>
      </w:r>
      <w:r w:rsidR="00923791" w:rsidRPr="00250DBC">
        <w:rPr>
          <w:color w:val="000000"/>
          <w:vertAlign w:val="subscript"/>
          <w:lang w:val="en-US"/>
        </w:rPr>
        <w:t>2</w:t>
      </w:r>
      <w:r w:rsidR="00923791" w:rsidRPr="00250DBC">
        <w:rPr>
          <w:i/>
          <w:color w:val="000000"/>
          <w:lang w:val="en-US"/>
        </w:rPr>
        <w:t>CH</w:t>
      </w:r>
      <w:r w:rsidR="00923791" w:rsidRPr="00250DBC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1.10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NCH</w:t>
      </w:r>
      <w:r w:rsidR="00923791" w:rsidRPr="00250DBC">
        <w:rPr>
          <w:color w:val="000000"/>
          <w:vertAlign w:val="subscript"/>
          <w:lang w:val="en-US"/>
        </w:rPr>
        <w:t>2</w:t>
      </w:r>
      <w:r w:rsidR="00923791" w:rsidRPr="00250DBC">
        <w:rPr>
          <w:i/>
          <w:color w:val="000000"/>
          <w:lang w:val="en-US"/>
        </w:rPr>
        <w:t>CH</w:t>
      </w:r>
      <w:r w:rsidR="00923791" w:rsidRPr="00250DBC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</w:t>
      </w:r>
      <w:smartTag w:uri="urn:schemas-microsoft-com:office:smarttags" w:element="metricconverter">
        <w:smartTagPr>
          <w:attr w:name="ProductID" w:val="13C"/>
        </w:smartTagPr>
        <w:r w:rsidR="00923791" w:rsidRPr="00250DBC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AD2D6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167.5, 158.8, 87.2, 63.3, 58.5, 57.6, 56.7, 53.2, 52.7, 50.8, 45.8, 32.1, 28.5, 24.5, 20.9, 14.8, 11.9; HRMS m/z: [M+H]</w:t>
      </w:r>
      <w:r w:rsidR="00923791" w:rsidRPr="00250DBC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250DBC">
        <w:rPr>
          <w:color w:val="000000"/>
          <w:vertAlign w:val="subscript"/>
          <w:lang w:val="en-US"/>
        </w:rPr>
        <w:t>17</w:t>
      </w:r>
      <w:r w:rsidR="00923791" w:rsidRPr="00923791">
        <w:rPr>
          <w:color w:val="000000"/>
          <w:lang w:val="en-US"/>
        </w:rPr>
        <w:t>H</w:t>
      </w:r>
      <w:r w:rsidR="00923791" w:rsidRPr="00250DBC">
        <w:rPr>
          <w:color w:val="000000"/>
          <w:vertAlign w:val="subscript"/>
          <w:lang w:val="en-US"/>
        </w:rPr>
        <w:t>30</w:t>
      </w:r>
      <w:r w:rsidR="00923791" w:rsidRPr="00923791">
        <w:rPr>
          <w:color w:val="000000"/>
          <w:lang w:val="en-US"/>
        </w:rPr>
        <w:t>N</w:t>
      </w:r>
      <w:r w:rsidR="00923791" w:rsidRPr="00250DB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250DBC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308.2333; foun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308.2329.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14.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2-p-Toly</w:t>
      </w:r>
      <w:r>
        <w:rPr>
          <w:b/>
          <w:color w:val="000000"/>
          <w:lang w:val="en-US"/>
        </w:rPr>
        <w:t>l-1,2,3,5,6,7-hexahydro-pyrrolo[</w:t>
      </w:r>
      <w:r w:rsidR="00923791" w:rsidRPr="00F3218B">
        <w:rPr>
          <w:b/>
          <w:color w:val="000000"/>
          <w:lang w:val="en-US"/>
        </w:rPr>
        <w:t>1,2-c</w:t>
      </w:r>
      <w:r>
        <w:rPr>
          <w:b/>
          <w:color w:val="000000"/>
          <w:lang w:val="en-US"/>
        </w:rPr>
        <w:t>]</w:t>
      </w:r>
      <w:r w:rsidR="00923791" w:rsidRPr="00F3218B">
        <w:rPr>
          <w:b/>
          <w:color w:val="000000"/>
          <w:lang w:val="en-US"/>
        </w:rPr>
        <w:t>pyrimidine-4-carboxylic acid ethyl ester (4j)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>Purification of the cru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e pro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uct by column chromatography (hexane/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>/i-propyl amine 50:45:5), followe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by a secon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chromatography (EtOAc/hexane, 1:1) gave a colorless oil (51 mg, 18%); </w:t>
      </w:r>
      <w:r w:rsidR="00923791" w:rsidRPr="00250DBC">
        <w:rPr>
          <w:i/>
          <w:color w:val="000000"/>
          <w:lang w:val="en-US"/>
        </w:rPr>
        <w:t>R</w:t>
      </w:r>
      <w:r w:rsidR="00923791" w:rsidRPr="00250DBC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 xml:space="preserve">/i-propyl amine, 50:45:5) 0.32; </w:t>
      </w:r>
      <w:r w:rsidR="00FC1BE0" w:rsidRPr="00250DBC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Cl3)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7.07 (2H,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ArH), 6.91 (2H, </w:t>
      </w:r>
      <w:r w:rsidR="007B6D8B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ArH), 4.56 (2H, s, 3-H), 4.13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Hz, CH</w:t>
      </w:r>
      <w:r w:rsidR="00923791" w:rsidRPr="00250DBC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250DB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4.09 (2H, s, 1-H), 3.34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7-H), 3.04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2.28 (3H, s, Ph-CH</w:t>
      </w:r>
      <w:r w:rsidR="00923791" w:rsidRPr="00250DBC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1,95 (2H, qui,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7.5, 6-H), 1.27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Hz, CH3); </w:t>
      </w:r>
      <w:smartTag w:uri="urn:schemas-microsoft-com:office:smarttags" w:element="metricconverter">
        <w:smartTagPr>
          <w:attr w:name="ProductID" w:val="13C"/>
        </w:smartTagPr>
        <w:r w:rsidR="00923791" w:rsidRPr="00250DBC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7B6D8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168.3, 157.5, 146.3, 129.7, 128.8, 117.9, 88.0, 63.8, 58.6, 50.8, 47.3, 32.1, 20.9, 20.5, 14.8; HRMS m/z: [M+H]</w:t>
      </w:r>
      <w:r w:rsidR="00923791" w:rsidRPr="00250DBC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7B6D8B">
        <w:rPr>
          <w:color w:val="000000"/>
          <w:vertAlign w:val="subscript"/>
          <w:lang w:val="en-US"/>
        </w:rPr>
        <w:t>17</w:t>
      </w:r>
      <w:r w:rsidR="00923791" w:rsidRPr="00923791">
        <w:rPr>
          <w:color w:val="000000"/>
          <w:lang w:val="en-US"/>
        </w:rPr>
        <w:t>H</w:t>
      </w:r>
      <w:r w:rsidR="00923791" w:rsidRPr="007B6D8B">
        <w:rPr>
          <w:color w:val="000000"/>
          <w:vertAlign w:val="subscript"/>
          <w:lang w:val="en-US"/>
        </w:rPr>
        <w:t>23</w:t>
      </w:r>
      <w:r w:rsidR="00923791" w:rsidRPr="00923791">
        <w:rPr>
          <w:color w:val="000000"/>
          <w:lang w:val="en-US"/>
        </w:rPr>
        <w:t>N</w:t>
      </w:r>
      <w:r w:rsidR="00923791" w:rsidRPr="007B6D8B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7B6D8B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287.1755; foun</w:t>
      </w:r>
      <w:r w:rsidR="00250DBC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287.1757.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15.</w:t>
      </w:r>
      <w:r>
        <w:rPr>
          <w:b/>
          <w:color w:val="000000"/>
          <w:lang w:val="en-US"/>
        </w:rPr>
        <w:tab/>
        <w:t>2-(4-M</w:t>
      </w:r>
      <w:r w:rsidR="00923791" w:rsidRPr="00F3218B">
        <w:rPr>
          <w:b/>
          <w:color w:val="000000"/>
          <w:lang w:val="en-US"/>
        </w:rPr>
        <w:t>ethoxy-phenyl)-1,2,3,5,6,7-hexahydro-pyrrolo</w:t>
      </w:r>
      <w:r>
        <w:rPr>
          <w:b/>
          <w:color w:val="000000"/>
          <w:lang w:val="en-US"/>
        </w:rPr>
        <w:t>[1,2-c]</w:t>
      </w:r>
      <w:r w:rsidR="00923791" w:rsidRPr="00F3218B">
        <w:rPr>
          <w:b/>
          <w:color w:val="000000"/>
          <w:lang w:val="en-US"/>
        </w:rPr>
        <w:t>pyrimidine-4-carboxylic acid ethyl ester (4k)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>Purification of the cru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e pro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uct by column chromatography (hexane/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>/i-propyl amine 50:45:5), followe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by a secon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chromatography (EtOAc/hexane, 1:1) gave a colorless oil (89 mg, 29%); </w:t>
      </w:r>
      <w:r w:rsidR="00923791" w:rsidRPr="005246B1">
        <w:rPr>
          <w:i/>
          <w:color w:val="000000"/>
          <w:lang w:val="en-US"/>
        </w:rPr>
        <w:t>R</w:t>
      </w:r>
      <w:r w:rsidR="00923791" w:rsidRPr="005246B1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(hexane/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 xml:space="preserve">/i-propyl amine, 50:45:5) 0.32; </w:t>
      </w:r>
      <w:r w:rsidR="00FC1BE0" w:rsidRPr="005246B1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6.95 (2H, </w:t>
      </w:r>
      <w:r w:rsidR="007B6D8B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9.0 Hz, ArH), 6.81 (2H, </w:t>
      </w:r>
      <w:r w:rsidR="007B6D8B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9.0 Hz, ArH), 4.50 (2H, s, 3-H), 4.13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Hz, </w:t>
      </w:r>
      <w:r w:rsidR="00923791" w:rsidRPr="005246B1">
        <w:rPr>
          <w:i/>
          <w:color w:val="000000"/>
          <w:lang w:val="en-US"/>
        </w:rPr>
        <w:t>CH</w:t>
      </w:r>
      <w:r w:rsidR="00923791" w:rsidRPr="005246B1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), 4.04 (2H, s, 1-H), 3.76 (3H, s, OCH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3.31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7-H), 3.04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5-H), 1,94 (2H, qui,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7.5, 6-H), 1.26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Hz, CH3); </w:t>
      </w:r>
      <w:smartTag w:uri="urn:schemas-microsoft-com:office:smarttags" w:element="metricconverter">
        <w:smartTagPr>
          <w:attr w:name="ProductID" w:val="13C"/>
        </w:smartTagPr>
        <w:r w:rsidR="00923791" w:rsidRPr="005246B1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167.8, 158.2, 138.3, 129.1, 128.3, 127.3, 86.3, 64.7, 58.5, 57.7, 50.8, 49.3, 32.1, 20.9, 14.73; HRMS m/z: [M+H]</w:t>
      </w:r>
      <w:r w:rsidR="00923791" w:rsidRPr="005246B1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5246B1">
        <w:rPr>
          <w:color w:val="000000"/>
          <w:vertAlign w:val="subscript"/>
          <w:lang w:val="en-US"/>
        </w:rPr>
        <w:t>17</w:t>
      </w:r>
      <w:r w:rsidR="00923791" w:rsidRPr="00923791">
        <w:rPr>
          <w:color w:val="000000"/>
          <w:lang w:val="en-US"/>
        </w:rPr>
        <w:t>H</w:t>
      </w:r>
      <w:r w:rsidR="00923791" w:rsidRPr="005246B1">
        <w:rPr>
          <w:color w:val="000000"/>
          <w:vertAlign w:val="subscript"/>
          <w:lang w:val="en-US"/>
        </w:rPr>
        <w:t>23</w:t>
      </w:r>
      <w:r w:rsidR="00923791" w:rsidRPr="00923791">
        <w:rPr>
          <w:color w:val="000000"/>
          <w:lang w:val="en-US"/>
        </w:rPr>
        <w:t>N</w:t>
      </w:r>
      <w:r w:rsidR="00923791" w:rsidRPr="005246B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: 303.1704; foun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303.1700.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16.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Benzyl-methyl-(2-nitro-2-pyrrolidin-2-ylidene-ethyl)-amine (</w:t>
      </w:r>
      <w:r w:rsidR="00A53C3C" w:rsidRPr="00A53C3C">
        <w:rPr>
          <w:b/>
          <w:color w:val="000000"/>
          <w:highlight w:val="yellow"/>
          <w:lang w:val="en-US"/>
        </w:rPr>
        <w:t>5a</w:t>
      </w:r>
      <w:r w:rsidR="00923791" w:rsidRPr="00F3218B">
        <w:rPr>
          <w:b/>
          <w:color w:val="000000"/>
          <w:lang w:val="en-US"/>
        </w:rPr>
        <w:t>)</w:t>
      </w:r>
      <w:r w:rsidR="00ED0687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7934AF">
        <w:rPr>
          <w:color w:val="000000"/>
          <w:lang w:val="en-US"/>
        </w:rPr>
        <w:t xml:space="preserve">Yellow solid </w:t>
      </w:r>
      <w:r w:rsidR="007934AF" w:rsidRPr="00DD7B25">
        <w:t>(226 mg, 87%)</w:t>
      </w:r>
      <w:r w:rsidR="00923791" w:rsidRPr="00923791">
        <w:rPr>
          <w:color w:val="000000"/>
          <w:lang w:val="en-US"/>
        </w:rPr>
        <w:t xml:space="preserve"> </w:t>
      </w:r>
      <w:r w:rsidR="00923791" w:rsidRPr="005246B1">
        <w:rPr>
          <w:i/>
          <w:color w:val="000000"/>
          <w:lang w:val="en-US"/>
        </w:rPr>
        <w:t>R</w:t>
      </w:r>
      <w:r w:rsidR="00923791" w:rsidRPr="005246B1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>/i-propyl amine, 9:1) 0.60; mp 112-</w:t>
      </w:r>
      <w:smartTag w:uri="urn:schemas-microsoft-com:office:smarttags" w:element="metricconverter">
        <w:smartTagPr>
          <w:attr w:name="ProductID" w:val="113 ﾰC"/>
        </w:smartTagPr>
        <w:r w:rsidR="00923791" w:rsidRPr="00923791">
          <w:rPr>
            <w:color w:val="000000"/>
            <w:lang w:val="en-US"/>
          </w:rPr>
          <w:t>113 °C</w:t>
        </w:r>
      </w:smartTag>
      <w:r w:rsidR="00923791" w:rsidRPr="00923791">
        <w:rPr>
          <w:color w:val="000000"/>
          <w:lang w:val="en-US"/>
        </w:rPr>
        <w:t xml:space="preserve">. </w:t>
      </w:r>
      <w:r w:rsidR="00FC1BE0" w:rsidRPr="005246B1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7B6D8B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9.81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bs, NH), 7.28 (5H, s</w:t>
      </w:r>
      <w:r w:rsidR="005246B1">
        <w:rPr>
          <w:color w:val="000000"/>
          <w:lang w:val="en-US"/>
        </w:rPr>
        <w:t>,</w:t>
      </w:r>
      <w:r w:rsidR="00923791" w:rsidRPr="00923791">
        <w:rPr>
          <w:color w:val="000000"/>
          <w:lang w:val="en-US"/>
        </w:rPr>
        <w:t xml:space="preserve"> Ar-H), 3.73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Hz), 3.51 (2H, s, CH</w:t>
      </w:r>
      <w:r w:rsidR="00923791" w:rsidRPr="005246B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), 3.50 (2H, s, CH</w:t>
      </w:r>
      <w:r w:rsidR="00923791" w:rsidRPr="005246B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2.88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Hz), 2.18 (3H, s, NCH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2.12 (2H, qui,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</w:t>
      </w:r>
      <w:r w:rsidR="00F3218B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7.5 Hz, ); </w:t>
      </w:r>
      <w:smartTag w:uri="urn:schemas-microsoft-com:office:smarttags" w:element="metricconverter">
        <w:smartTagPr>
          <w:attr w:name="ProductID" w:val="13C"/>
        </w:smartTagPr>
        <w:r w:rsidR="00923791" w:rsidRPr="005246B1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165.3, 139.5, 128.9, 128.1, 126.9, 116.2, 61.8, 54.3, 48.6, 42.0, 31.9, 21.5; HRMS m/z: [M+H]</w:t>
      </w:r>
      <w:r w:rsidR="00923791" w:rsidRPr="005246B1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5246B1">
        <w:rPr>
          <w:color w:val="000000"/>
          <w:vertAlign w:val="subscript"/>
          <w:lang w:val="en-US"/>
        </w:rPr>
        <w:t>14</w:t>
      </w:r>
      <w:r w:rsidR="00923791" w:rsidRPr="00923791">
        <w:rPr>
          <w:color w:val="000000"/>
          <w:lang w:val="en-US"/>
        </w:rPr>
        <w:t>H</w:t>
      </w:r>
      <w:r w:rsidR="00923791" w:rsidRPr="005246B1">
        <w:rPr>
          <w:color w:val="000000"/>
          <w:vertAlign w:val="subscript"/>
          <w:lang w:val="en-US"/>
        </w:rPr>
        <w:t>20</w:t>
      </w:r>
      <w:r w:rsidR="00923791" w:rsidRPr="00923791">
        <w:rPr>
          <w:color w:val="000000"/>
          <w:lang w:val="en-US"/>
        </w:rPr>
        <w:t>N</w:t>
      </w:r>
      <w:r w:rsidR="00923791" w:rsidRPr="005246B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5246B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262.1550; foun</w:t>
      </w:r>
      <w:r w:rsidR="005246B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262.1550.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17.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3-Benztriazol-1-yl-2-pyrrolidin-2-ylidene-propionic acid ethyl ester (7)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046F75">
        <w:rPr>
          <w:color w:val="000000"/>
          <w:lang w:val="en-US"/>
        </w:rPr>
        <w:t xml:space="preserve">White solid, </w:t>
      </w:r>
      <w:r w:rsidR="00923791" w:rsidRPr="005246B1">
        <w:rPr>
          <w:i/>
          <w:color w:val="000000"/>
          <w:lang w:val="en-US"/>
        </w:rPr>
        <w:t>R</w:t>
      </w:r>
      <w:r w:rsidR="00923791" w:rsidRPr="005246B1">
        <w:rPr>
          <w:i/>
          <w:color w:val="000000"/>
          <w:vertAlign w:val="subscript"/>
          <w:lang w:val="en-US"/>
        </w:rPr>
        <w:t>f</w:t>
      </w:r>
      <w:r w:rsidR="00923791" w:rsidRPr="005246B1">
        <w:rPr>
          <w:i/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>(hexane/</w:t>
      </w:r>
      <w:r w:rsidR="00417AC4">
        <w:rPr>
          <w:color w:val="000000"/>
          <w:lang w:val="en-US"/>
        </w:rPr>
        <w:t>tert-butyl methyl ether</w:t>
      </w:r>
      <w:r w:rsidR="00923791" w:rsidRPr="00923791">
        <w:rPr>
          <w:color w:val="000000"/>
          <w:lang w:val="en-US"/>
        </w:rPr>
        <w:t>/i-propyl amine, 50:45:5) 0.27; mp 120-</w:t>
      </w:r>
      <w:smartTag w:uri="urn:schemas-microsoft-com:office:smarttags" w:element="metricconverter">
        <w:smartTagPr>
          <w:attr w:name="ProductID" w:val="121 ﾰC"/>
        </w:smartTagPr>
        <w:r w:rsidR="00923791" w:rsidRPr="00923791">
          <w:rPr>
            <w:color w:val="000000"/>
            <w:lang w:val="en-US"/>
          </w:rPr>
          <w:t>121 °C</w:t>
        </w:r>
      </w:smartTag>
      <w:r w:rsidR="00923791" w:rsidRPr="00923791">
        <w:rPr>
          <w:color w:val="000000"/>
          <w:lang w:val="en-US"/>
        </w:rPr>
        <w:t>.</w:t>
      </w:r>
      <w:r w:rsidR="00F3218B">
        <w:rPr>
          <w:color w:val="000000"/>
          <w:lang w:val="en-US"/>
        </w:rPr>
        <w:t xml:space="preserve"> </w:t>
      </w:r>
      <w:r w:rsidR="00FC1BE0" w:rsidRPr="00FB6269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(500 MHz, 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MSO-</w:t>
      </w:r>
      <w:r w:rsidR="00FB6269">
        <w:rPr>
          <w:color w:val="000000"/>
          <w:lang w:val="en-US"/>
        </w:rPr>
        <w:t>d</w:t>
      </w:r>
      <w:r w:rsidR="00923791" w:rsidRPr="00FB6269">
        <w:rPr>
          <w:color w:val="000000"/>
          <w:vertAlign w:val="subscript"/>
          <w:lang w:val="en-US"/>
        </w:rPr>
        <w:t>6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8.56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NH), 7.99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7B6D8B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Hz, 4”-H), 7.82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7B6D8B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Hz, 7”-H), 7.51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Hz, 6”-H), 7.35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Hz, 5”-H), 5.43 (2H, s, 3-H), 4.00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OCH</w:t>
      </w:r>
      <w:r w:rsidR="00923791" w:rsidRPr="00FB6269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3.50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5’-H), 3.00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3’-H), 1.95 (2H, qui,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4’-H), 1.06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FB6269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FB6269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(125 MHz, 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MSO-</w:t>
      </w:r>
      <w:r w:rsidR="00FB6269">
        <w:rPr>
          <w:color w:val="000000"/>
          <w:lang w:val="en-US"/>
        </w:rPr>
        <w:t>d</w:t>
      </w:r>
      <w:r w:rsidR="00923791" w:rsidRPr="00FB6269">
        <w:rPr>
          <w:color w:val="000000"/>
          <w:vertAlign w:val="subscript"/>
          <w:lang w:val="en-US"/>
        </w:rPr>
        <w:t>6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168.1 C-</w:t>
      </w:r>
      <w:smartTag w:uri="urn:schemas-microsoft-com:office:smarttags" w:element="metricconverter">
        <w:smartTagPr>
          <w:attr w:name="ProductID" w:val="2’"/>
        </w:smartTagPr>
        <w:r w:rsidR="00923791" w:rsidRPr="00923791">
          <w:rPr>
            <w:color w:val="000000"/>
            <w:lang w:val="en-US"/>
          </w:rPr>
          <w:t>2’</w:t>
        </w:r>
      </w:smartTag>
      <w:r w:rsidR="00923791" w:rsidRPr="00923791">
        <w:rPr>
          <w:color w:val="000000"/>
          <w:lang w:val="en-US"/>
        </w:rPr>
        <w:t>, 168.0 C-1, 145.0 C-3a”, 132.6 C-7a”, 126.6 C-</w:t>
      </w:r>
      <w:smartTag w:uri="urn:schemas-microsoft-com:office:smarttags" w:element="metricconverter">
        <w:smartTagPr>
          <w:attr w:name="ProductID" w:val="6”"/>
        </w:smartTagPr>
        <w:r w:rsidR="00923791" w:rsidRPr="00923791">
          <w:rPr>
            <w:color w:val="000000"/>
            <w:lang w:val="en-US"/>
          </w:rPr>
          <w:t>6”</w:t>
        </w:r>
      </w:smartTag>
      <w:r w:rsidR="00923791" w:rsidRPr="00923791">
        <w:rPr>
          <w:color w:val="000000"/>
          <w:lang w:val="en-US"/>
        </w:rPr>
        <w:t>, 123.5 C-</w:t>
      </w:r>
      <w:smartTag w:uri="urn:schemas-microsoft-com:office:smarttags" w:element="metricconverter">
        <w:smartTagPr>
          <w:attr w:name="ProductID" w:val="5”"/>
        </w:smartTagPr>
        <w:r w:rsidR="00923791" w:rsidRPr="00923791">
          <w:rPr>
            <w:color w:val="000000"/>
            <w:lang w:val="en-US"/>
          </w:rPr>
          <w:t>5”</w:t>
        </w:r>
      </w:smartTag>
      <w:r w:rsidR="00923791" w:rsidRPr="00923791">
        <w:rPr>
          <w:color w:val="000000"/>
          <w:lang w:val="en-US"/>
        </w:rPr>
        <w:t xml:space="preserve">, </w:t>
      </w:r>
      <w:r w:rsidR="00923791" w:rsidRPr="00923791">
        <w:rPr>
          <w:color w:val="000000"/>
          <w:lang w:val="en-US"/>
        </w:rPr>
        <w:lastRenderedPageBreak/>
        <w:t>118.9 C-</w:t>
      </w:r>
      <w:smartTag w:uri="urn:schemas-microsoft-com:office:smarttags" w:element="metricconverter">
        <w:smartTagPr>
          <w:attr w:name="ProductID" w:val="4”"/>
        </w:smartTagPr>
        <w:r w:rsidR="00923791" w:rsidRPr="00923791">
          <w:rPr>
            <w:color w:val="000000"/>
            <w:lang w:val="en-US"/>
          </w:rPr>
          <w:t>4”</w:t>
        </w:r>
      </w:smartTag>
      <w:r w:rsidR="00923791" w:rsidRPr="00923791">
        <w:rPr>
          <w:color w:val="000000"/>
          <w:lang w:val="en-US"/>
        </w:rPr>
        <w:t>, 111.3 C-</w:t>
      </w:r>
      <w:smartTag w:uri="urn:schemas-microsoft-com:office:smarttags" w:element="metricconverter">
        <w:smartTagPr>
          <w:attr w:name="ProductID" w:val="7”"/>
        </w:smartTagPr>
        <w:r w:rsidR="00923791" w:rsidRPr="00923791">
          <w:rPr>
            <w:color w:val="000000"/>
            <w:lang w:val="en-US"/>
          </w:rPr>
          <w:t>7”</w:t>
        </w:r>
      </w:smartTag>
      <w:r w:rsidR="00923791" w:rsidRPr="00923791">
        <w:rPr>
          <w:color w:val="000000"/>
          <w:lang w:val="en-US"/>
        </w:rPr>
        <w:t>, 83.3 C-2, 58.3 OCH</w:t>
      </w:r>
      <w:r w:rsidR="00923791" w:rsidRPr="00FB6269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, 47.8 C-</w:t>
      </w:r>
      <w:smartTag w:uri="urn:schemas-microsoft-com:office:smarttags" w:element="metricconverter">
        <w:smartTagPr>
          <w:attr w:name="ProductID" w:val="5’"/>
        </w:smartTagPr>
        <w:r w:rsidR="00923791" w:rsidRPr="00923791">
          <w:rPr>
            <w:color w:val="000000"/>
            <w:lang w:val="en-US"/>
          </w:rPr>
          <w:t>5’</w:t>
        </w:r>
      </w:smartTag>
      <w:r w:rsidR="00923791" w:rsidRPr="00923791">
        <w:rPr>
          <w:color w:val="000000"/>
          <w:lang w:val="en-US"/>
        </w:rPr>
        <w:t>, 31.6 C-</w:t>
      </w:r>
      <w:smartTag w:uri="urn:schemas-microsoft-com:office:smarttags" w:element="metricconverter">
        <w:smartTagPr>
          <w:attr w:name="ProductID" w:val="3’"/>
        </w:smartTagPr>
        <w:r w:rsidR="00923791" w:rsidRPr="00923791">
          <w:rPr>
            <w:color w:val="000000"/>
            <w:lang w:val="en-US"/>
          </w:rPr>
          <w:t>3’</w:t>
        </w:r>
      </w:smartTag>
      <w:r w:rsidR="00923791" w:rsidRPr="00923791">
        <w:rPr>
          <w:color w:val="000000"/>
          <w:lang w:val="en-US"/>
        </w:rPr>
        <w:t>, 21.1 C-</w:t>
      </w:r>
      <w:smartTag w:uri="urn:schemas-microsoft-com:office:smarttags" w:element="metricconverter">
        <w:smartTagPr>
          <w:attr w:name="ProductID" w:val="4’"/>
        </w:smartTagPr>
        <w:r w:rsidR="00923791" w:rsidRPr="00923791">
          <w:rPr>
            <w:color w:val="000000"/>
            <w:lang w:val="en-US"/>
          </w:rPr>
          <w:t>4’</w:t>
        </w:r>
      </w:smartTag>
      <w:r w:rsidR="00923791" w:rsidRPr="00923791">
        <w:rPr>
          <w:color w:val="000000"/>
          <w:lang w:val="en-US"/>
        </w:rPr>
        <w:t>, 14.5 CH</w:t>
      </w:r>
      <w:r w:rsidR="00923791" w:rsidRPr="00FB6269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. HRMS m/z: [M+Na]</w:t>
      </w:r>
      <w:r w:rsidR="00923791" w:rsidRPr="00FB6269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FB6269">
        <w:rPr>
          <w:color w:val="000000"/>
          <w:vertAlign w:val="subscript"/>
          <w:lang w:val="en-US"/>
        </w:rPr>
        <w:t>15</w:t>
      </w:r>
      <w:r w:rsidR="00923791" w:rsidRPr="00923791">
        <w:rPr>
          <w:color w:val="000000"/>
          <w:lang w:val="en-US"/>
        </w:rPr>
        <w:t>H</w:t>
      </w:r>
      <w:r w:rsidR="00923791" w:rsidRPr="00FB6269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N</w:t>
      </w:r>
      <w:r w:rsidR="00923791" w:rsidRPr="00FB6269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O</w:t>
      </w:r>
      <w:r w:rsidR="00923791" w:rsidRPr="00FB6269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Na: 309.1322; foun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309.1323.</w:t>
      </w:r>
    </w:p>
    <w:p w:rsidR="00F3218B" w:rsidRDefault="00DE7C99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18.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(2’S,6S)-diethyl-1’-(1-benztriazolyl-methyl)-2,3,6,7-tetrahydro-1H-spiro[indolizine-5,2’-pyrrolidine]-6,8-dicarboxylate (9)</w:t>
      </w:r>
      <w:r w:rsidRPr="007C7F08">
        <w:rPr>
          <w:color w:val="000000"/>
          <w:lang w:val="en-US"/>
        </w:rPr>
        <w:t>:</w:t>
      </w:r>
    </w:p>
    <w:p w:rsidR="003032D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3032D1">
        <w:rPr>
          <w:color w:val="000000"/>
          <w:lang w:val="en-US"/>
        </w:rPr>
        <w:t>W</w:t>
      </w:r>
      <w:r w:rsidR="00923791" w:rsidRPr="00923791">
        <w:rPr>
          <w:color w:val="000000"/>
          <w:lang w:val="en-US"/>
        </w:rPr>
        <w:t>hite soli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(376 mg, 72%), recrystallize</w:t>
      </w:r>
      <w:r w:rsidR="00FB626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from EtOAc, mp. </w:t>
      </w:r>
      <w:smartTag w:uri="urn:schemas-microsoft-com:office:smarttags" w:element="metricconverter">
        <w:smartTagPr>
          <w:attr w:name="ProductID" w:val="125 ﾰC"/>
        </w:smartTagPr>
        <w:r w:rsidR="00923791" w:rsidRPr="00923791">
          <w:rPr>
            <w:color w:val="000000"/>
            <w:lang w:val="en-US"/>
          </w:rPr>
          <w:t>125 °C</w:t>
        </w:r>
      </w:smartTag>
      <w:r w:rsidR="00923791" w:rsidRPr="00923791">
        <w:rPr>
          <w:color w:val="000000"/>
          <w:lang w:val="en-US"/>
        </w:rPr>
        <w:t>.</w:t>
      </w:r>
    </w:p>
    <w:p w:rsidR="00923791" w:rsidRPr="00923791" w:rsidRDefault="00923791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F3218B">
        <w:rPr>
          <w:b/>
          <w:color w:val="000000"/>
          <w:lang w:val="en-US"/>
        </w:rPr>
        <w:t>9a</w:t>
      </w:r>
      <w:r w:rsidRPr="00923791">
        <w:rPr>
          <w:color w:val="000000"/>
          <w:lang w:val="en-US"/>
        </w:rPr>
        <w:t xml:space="preserve"> </w:t>
      </w:r>
      <w:r w:rsidR="00FC1BE0" w:rsidRPr="00FB6269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Pr="00923791">
        <w:rPr>
          <w:color w:val="000000"/>
          <w:lang w:val="en-US"/>
        </w:rPr>
        <w:t xml:space="preserve"> NMR (600 MHz,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MSO-</w:t>
      </w:r>
      <w:r w:rsidR="00FB6269">
        <w:rPr>
          <w:color w:val="000000"/>
          <w:lang w:val="en-US"/>
        </w:rPr>
        <w:t>d</w:t>
      </w:r>
      <w:r w:rsidRPr="00FB6269">
        <w:rPr>
          <w:color w:val="000000"/>
          <w:vertAlign w:val="subscript"/>
          <w:lang w:val="en-US"/>
        </w:rPr>
        <w:t>6</w:t>
      </w:r>
      <w:r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Pr="00923791">
        <w:rPr>
          <w:color w:val="000000"/>
          <w:lang w:val="en-US"/>
        </w:rPr>
        <w:t xml:space="preserve"> 8.04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8.3 Hz, 4”-H), 7.87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8.3 Hz, 7”-H), 7.56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8.3 Hz, 6”-H), 7.40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8.0 Hz, 5”-H), 5.87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15.0 Hz, 1a”-Ha), 5.69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15.0 Hz, 1a”-Hb), 3.99 (2H, m 8-COOCH</w:t>
      </w:r>
      <w:r w:rsidRPr="00FB6269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), 3.74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q,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10.7, 7.1 Hz, 6-COOCH</w:t>
      </w:r>
      <w:r w:rsidRPr="00FB6269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a), 3.62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q,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10.7, 7.1 Hz, 6-COOCH</w:t>
      </w:r>
      <w:r w:rsidRPr="00FB6269">
        <w:rPr>
          <w:color w:val="000000"/>
          <w:vertAlign w:val="subscript"/>
          <w:lang w:val="en-US"/>
        </w:rPr>
        <w:t>2</w:t>
      </w:r>
      <w:r w:rsidRPr="00FB6269">
        <w:rPr>
          <w:color w:val="000000"/>
          <w:lang w:val="en-US"/>
        </w:rPr>
        <w:t>b</w:t>
      </w:r>
      <w:r w:rsidRPr="00923791">
        <w:rPr>
          <w:color w:val="000000"/>
          <w:lang w:val="en-US"/>
        </w:rPr>
        <w:t>), 3.43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m, 5’-Ha), 3.34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m, 5’-Hb), 3.18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12.8, 5.0 Hz, H-6), 3.05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ddd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18.0, 9.5, 1.5 Hz, 1-Hb), 2.91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t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9.5, 7.0 Hz, 3-Ha), 2.65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15.7, 5.0 Hz, 7-Hb), 2.62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ddd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18.0, 9.5, 1.5 Hz, 1-Ha), 2.50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t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9.0, 1.5 Hz, 3-Hb),), 2.37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FB6269">
        <w:rPr>
          <w:color w:val="000000"/>
          <w:lang w:val="en-US"/>
        </w:rPr>
        <w:t>dd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15.7 Hz, 7-Ha), 2.24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m, 3-Hb), 1.74 (1+</w:t>
      </w:r>
      <w:r w:rsidR="00FC1BE0" w:rsidRPr="00FC1BE0">
        <w:rPr>
          <w:color w:val="000000"/>
          <w:lang w:val="en-US"/>
        </w:rPr>
        <w:t>1</w:t>
      </w:r>
      <w:r w:rsidR="007B6D8B">
        <w:rPr>
          <w:color w:val="000000"/>
          <w:lang w:val="en-US"/>
        </w:rPr>
        <w:t xml:space="preserve"> </w:t>
      </w:r>
      <w:r w:rsidR="00FC1BE0" w:rsidRPr="00FC1BE0">
        <w:rPr>
          <w:color w:val="000000"/>
          <w:lang w:val="en-US"/>
        </w:rPr>
        <w:t>H</w:t>
      </w:r>
      <w:r w:rsidRPr="00923791">
        <w:rPr>
          <w:color w:val="000000"/>
          <w:lang w:val="en-US"/>
        </w:rPr>
        <w:t>, m, 3’-Ha an</w:t>
      </w:r>
      <w:r w:rsidR="007B6D8B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 4’-Ha), 1.65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>, m, 4’-Hb), 1.61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m, 2’-Ha), 1.17 (3H, t,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7.1 Hz, 8-COOCH</w:t>
      </w:r>
      <w:r w:rsidRPr="00FB6269">
        <w:rPr>
          <w:color w:val="000000"/>
          <w:vertAlign w:val="subscript"/>
          <w:lang w:val="en-US"/>
        </w:rPr>
        <w:t>2</w:t>
      </w:r>
      <w:r w:rsidRPr="00FB6269">
        <w:rPr>
          <w:i/>
          <w:color w:val="000000"/>
          <w:lang w:val="en-US"/>
        </w:rPr>
        <w:t>CH</w:t>
      </w:r>
      <w:r w:rsidRPr="00FB6269">
        <w:rPr>
          <w:i/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 xml:space="preserve">), 0.90 (3H, t,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7.1 Hz, 6-COOCH</w:t>
      </w:r>
      <w:r w:rsidRPr="00FB6269">
        <w:rPr>
          <w:color w:val="000000"/>
          <w:vertAlign w:val="subscript"/>
          <w:lang w:val="en-US"/>
        </w:rPr>
        <w:t>2</w:t>
      </w:r>
      <w:r w:rsidRPr="00FB6269">
        <w:rPr>
          <w:i/>
          <w:color w:val="000000"/>
          <w:lang w:val="en-US"/>
        </w:rPr>
        <w:t>CH</w:t>
      </w:r>
      <w:r w:rsidRPr="00FB6269">
        <w:rPr>
          <w:i/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Pr="00FB6269">
          <w:rPr>
            <w:color w:val="000000"/>
            <w:vertAlign w:val="superscript"/>
            <w:lang w:val="en-US"/>
          </w:rPr>
          <w:t>13</w:t>
        </w:r>
        <w:r w:rsidRPr="00923791">
          <w:rPr>
            <w:color w:val="000000"/>
            <w:lang w:val="en-US"/>
          </w:rPr>
          <w:t>C</w:t>
        </w:r>
      </w:smartTag>
      <w:r w:rsidRPr="00923791">
        <w:rPr>
          <w:color w:val="000000"/>
          <w:lang w:val="en-US"/>
        </w:rPr>
        <w:t xml:space="preserve"> NMR (150 MHz,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MSO-</w:t>
      </w:r>
      <w:r w:rsidR="00FB6269">
        <w:rPr>
          <w:color w:val="000000"/>
          <w:lang w:val="en-US"/>
        </w:rPr>
        <w:t>d</w:t>
      </w:r>
      <w:r w:rsidRPr="00FB6269">
        <w:rPr>
          <w:color w:val="000000"/>
          <w:vertAlign w:val="subscript"/>
          <w:lang w:val="en-US"/>
        </w:rPr>
        <w:t>6</w:t>
      </w:r>
      <w:r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Pr="00923791">
        <w:rPr>
          <w:color w:val="000000"/>
          <w:lang w:val="en-US"/>
        </w:rPr>
        <w:t xml:space="preserve"> 171.9 6-C=O, 166.7 8-C=O, 158.8 C-9, 145.1 C-3a”, 132.8 C-7a”, 127.1 C-</w:t>
      </w:r>
      <w:smartTag w:uri="urn:schemas-microsoft-com:office:smarttags" w:element="metricconverter">
        <w:smartTagPr>
          <w:attr w:name="ProductID" w:val="6”"/>
        </w:smartTagPr>
        <w:r w:rsidRPr="00923791">
          <w:rPr>
            <w:color w:val="000000"/>
            <w:lang w:val="en-US"/>
          </w:rPr>
          <w:t>6”</w:t>
        </w:r>
      </w:smartTag>
      <w:r w:rsidRPr="00923791">
        <w:rPr>
          <w:color w:val="000000"/>
          <w:lang w:val="en-US"/>
        </w:rPr>
        <w:t>, 123.9 C-</w:t>
      </w:r>
      <w:smartTag w:uri="urn:schemas-microsoft-com:office:smarttags" w:element="metricconverter">
        <w:smartTagPr>
          <w:attr w:name="ProductID" w:val="5”"/>
        </w:smartTagPr>
        <w:r w:rsidRPr="00923791">
          <w:rPr>
            <w:color w:val="000000"/>
            <w:lang w:val="en-US"/>
          </w:rPr>
          <w:t>5”</w:t>
        </w:r>
      </w:smartTag>
      <w:r w:rsidRPr="00923791">
        <w:rPr>
          <w:color w:val="000000"/>
          <w:lang w:val="en-US"/>
        </w:rPr>
        <w:t>, 119.0 C-</w:t>
      </w:r>
      <w:smartTag w:uri="urn:schemas-microsoft-com:office:smarttags" w:element="metricconverter">
        <w:smartTagPr>
          <w:attr w:name="ProductID" w:val="4”"/>
        </w:smartTagPr>
        <w:r w:rsidRPr="00923791">
          <w:rPr>
            <w:color w:val="000000"/>
            <w:lang w:val="en-US"/>
          </w:rPr>
          <w:t>4”</w:t>
        </w:r>
      </w:smartTag>
      <w:r w:rsidRPr="00923791">
        <w:rPr>
          <w:color w:val="000000"/>
          <w:lang w:val="en-US"/>
        </w:rPr>
        <w:t>, 110.9 C-</w:t>
      </w:r>
      <w:smartTag w:uri="urn:schemas-microsoft-com:office:smarttags" w:element="metricconverter">
        <w:smartTagPr>
          <w:attr w:name="ProductID" w:val="7”"/>
        </w:smartTagPr>
        <w:r w:rsidRPr="00923791">
          <w:rPr>
            <w:color w:val="000000"/>
            <w:lang w:val="en-US"/>
          </w:rPr>
          <w:t>7”</w:t>
        </w:r>
      </w:smartTag>
      <w:r w:rsidRPr="00923791">
        <w:rPr>
          <w:color w:val="000000"/>
          <w:lang w:val="en-US"/>
        </w:rPr>
        <w:t>, 87.2 C-8, 79.0 C-5, 60.0 6-COOCH</w:t>
      </w:r>
      <w:r w:rsidRPr="00FB6269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, 59.5 C-1a”, 58.1 8-COOCH</w:t>
      </w:r>
      <w:r w:rsidRPr="00FB6269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, 52.1 C-</w:t>
      </w:r>
      <w:smartTag w:uri="urn:schemas-microsoft-com:office:smarttags" w:element="metricconverter">
        <w:smartTagPr>
          <w:attr w:name="ProductID" w:val="5’"/>
        </w:smartTagPr>
        <w:r w:rsidRPr="00923791">
          <w:rPr>
            <w:color w:val="000000"/>
            <w:lang w:val="en-US"/>
          </w:rPr>
          <w:t>5’</w:t>
        </w:r>
      </w:smartTag>
      <w:r w:rsidRPr="00923791">
        <w:rPr>
          <w:color w:val="000000"/>
          <w:lang w:val="en-US"/>
        </w:rPr>
        <w:t>, 46.7 C-3, 44.4 C-6, 33.1 C-1, 32.9 C-</w:t>
      </w:r>
      <w:smartTag w:uri="urn:schemas-microsoft-com:office:smarttags" w:element="metricconverter">
        <w:smartTagPr>
          <w:attr w:name="ProductID" w:val="3’"/>
        </w:smartTagPr>
        <w:r w:rsidRPr="00923791">
          <w:rPr>
            <w:color w:val="000000"/>
            <w:lang w:val="en-US"/>
          </w:rPr>
          <w:t>3’</w:t>
        </w:r>
      </w:smartTag>
      <w:r w:rsidRPr="00923791">
        <w:rPr>
          <w:color w:val="000000"/>
          <w:lang w:val="en-US"/>
        </w:rPr>
        <w:t>, 25.7 C-7, 22.4 C-</w:t>
      </w:r>
      <w:smartTag w:uri="urn:schemas-microsoft-com:office:smarttags" w:element="metricconverter">
        <w:smartTagPr>
          <w:attr w:name="ProductID" w:val="4’"/>
        </w:smartTagPr>
        <w:r w:rsidRPr="00923791">
          <w:rPr>
            <w:color w:val="000000"/>
            <w:lang w:val="en-US"/>
          </w:rPr>
          <w:t>4’</w:t>
        </w:r>
      </w:smartTag>
      <w:r w:rsidRPr="00923791">
        <w:rPr>
          <w:color w:val="000000"/>
          <w:lang w:val="en-US"/>
        </w:rPr>
        <w:t>, 19.9 C-2, 14.7 8-COOCH</w:t>
      </w:r>
      <w:r w:rsidRPr="00FB6269">
        <w:rPr>
          <w:color w:val="000000"/>
          <w:vertAlign w:val="subscript"/>
          <w:lang w:val="en-US"/>
        </w:rPr>
        <w:t>2</w:t>
      </w:r>
      <w:r w:rsidRPr="00FB6269">
        <w:rPr>
          <w:i/>
          <w:color w:val="000000"/>
          <w:lang w:val="en-US"/>
        </w:rPr>
        <w:t>C</w:t>
      </w:r>
      <w:r w:rsidRPr="00923791">
        <w:rPr>
          <w:color w:val="000000"/>
          <w:lang w:val="en-US"/>
        </w:rPr>
        <w:t>H</w:t>
      </w:r>
      <w:r w:rsidRPr="00FB6269">
        <w:rPr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 xml:space="preserve"> 13.6 6-COOCH</w:t>
      </w:r>
      <w:r w:rsidRPr="00FB6269">
        <w:rPr>
          <w:color w:val="000000"/>
          <w:vertAlign w:val="subscript"/>
          <w:lang w:val="en-US"/>
        </w:rPr>
        <w:t>2</w:t>
      </w:r>
      <w:r w:rsidRPr="00FB6269">
        <w:rPr>
          <w:i/>
          <w:color w:val="000000"/>
          <w:lang w:val="en-US"/>
        </w:rPr>
        <w:t>C</w:t>
      </w:r>
      <w:r w:rsidRPr="00923791">
        <w:rPr>
          <w:color w:val="000000"/>
          <w:lang w:val="en-US"/>
        </w:rPr>
        <w:t>H</w:t>
      </w:r>
      <w:r w:rsidRPr="00FB6269">
        <w:rPr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>.</w:t>
      </w:r>
    </w:p>
    <w:p w:rsidR="00923791" w:rsidRPr="00923791" w:rsidRDefault="00923791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F3218B">
        <w:rPr>
          <w:b/>
          <w:color w:val="000000"/>
          <w:lang w:val="en-US"/>
        </w:rPr>
        <w:t>9b</w:t>
      </w:r>
      <w:r w:rsidRPr="00923791">
        <w:rPr>
          <w:color w:val="000000"/>
          <w:lang w:val="en-US"/>
        </w:rPr>
        <w:t xml:space="preserve"> only the well resolve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, characteristic signals are liste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 here: </w:t>
      </w:r>
      <w:r w:rsidR="00FC1BE0" w:rsidRPr="00FB6269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Pr="00923791">
        <w:rPr>
          <w:color w:val="000000"/>
          <w:lang w:val="en-US"/>
        </w:rPr>
        <w:t xml:space="preserve"> NMR (600 MHz, </w:t>
      </w:r>
      <w:r w:rsidR="00FB6269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MSO-</w:t>
      </w:r>
      <w:r w:rsidR="00FB6269">
        <w:rPr>
          <w:color w:val="000000"/>
          <w:lang w:val="en-US"/>
        </w:rPr>
        <w:t>d</w:t>
      </w:r>
      <w:r w:rsidRPr="001833B2">
        <w:rPr>
          <w:color w:val="000000"/>
          <w:vertAlign w:val="subscript"/>
          <w:lang w:val="en-US"/>
        </w:rPr>
        <w:t>6</w:t>
      </w:r>
      <w:r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Pr="00923791">
        <w:rPr>
          <w:color w:val="000000"/>
          <w:lang w:val="en-US"/>
        </w:rPr>
        <w:t xml:space="preserve"> 5.83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1833B2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14.2 Hz, 1a”-Ha), 5.63 (</w:t>
      </w:r>
      <w:r w:rsidR="00FC1BE0" w:rsidRPr="00FC1BE0">
        <w:rPr>
          <w:color w:val="000000"/>
          <w:lang w:val="en-US"/>
        </w:rPr>
        <w:t>1H</w:t>
      </w:r>
      <w:r w:rsidRPr="00923791">
        <w:rPr>
          <w:color w:val="000000"/>
          <w:lang w:val="en-US"/>
        </w:rPr>
        <w:t xml:space="preserve">, </w:t>
      </w:r>
      <w:r w:rsidR="001833B2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14.2 Hz, 1a”-Hb), 0.76 (3H, t, </w:t>
      </w:r>
      <w:r w:rsidR="00FC1BE0" w:rsidRPr="00FC1BE0">
        <w:rPr>
          <w:i/>
          <w:color w:val="000000"/>
          <w:lang w:val="en-US"/>
        </w:rPr>
        <w:t>J</w:t>
      </w:r>
      <w:r w:rsidRPr="00923791">
        <w:rPr>
          <w:color w:val="000000"/>
          <w:lang w:val="en-US"/>
        </w:rPr>
        <w:t xml:space="preserve"> = 7.1 Hz, 6-COOCH</w:t>
      </w:r>
      <w:r w:rsidRPr="001833B2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CH</w:t>
      </w:r>
      <w:r w:rsidRPr="001833B2">
        <w:rPr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Pr="00923791">
          <w:rPr>
            <w:color w:val="000000"/>
            <w:lang w:val="en-US"/>
          </w:rPr>
          <w:t>13C</w:t>
        </w:r>
      </w:smartTag>
      <w:r w:rsidRPr="00923791">
        <w:rPr>
          <w:color w:val="000000"/>
          <w:lang w:val="en-US"/>
        </w:rPr>
        <w:t xml:space="preserve"> NMR (150 MHz, </w:t>
      </w:r>
      <w:r w:rsidR="001833B2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MSO-</w:t>
      </w:r>
      <w:r w:rsidR="001833B2">
        <w:rPr>
          <w:color w:val="000000"/>
          <w:lang w:val="en-US"/>
        </w:rPr>
        <w:t>d</w:t>
      </w:r>
      <w:r w:rsidRPr="001833B2">
        <w:rPr>
          <w:color w:val="000000"/>
          <w:vertAlign w:val="subscript"/>
          <w:lang w:val="en-US"/>
        </w:rPr>
        <w:t>6</w:t>
      </w:r>
      <w:r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Pr="00923791">
        <w:rPr>
          <w:color w:val="000000"/>
          <w:lang w:val="en-US"/>
        </w:rPr>
        <w:t xml:space="preserve"> 171.8 6-C=O, 143.7 C-3a”, 86.9 C-8, 59.8 6-COOCH</w:t>
      </w:r>
      <w:r w:rsidRPr="001833B2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, 51.6 C-</w:t>
      </w:r>
      <w:smartTag w:uri="urn:schemas-microsoft-com:office:smarttags" w:element="metricconverter">
        <w:smartTagPr>
          <w:attr w:name="ProductID" w:val="5’"/>
        </w:smartTagPr>
        <w:r w:rsidRPr="00923791">
          <w:rPr>
            <w:color w:val="000000"/>
            <w:lang w:val="en-US"/>
          </w:rPr>
          <w:t>5’</w:t>
        </w:r>
      </w:smartTag>
      <w:r w:rsidRPr="00923791">
        <w:rPr>
          <w:color w:val="000000"/>
          <w:lang w:val="en-US"/>
        </w:rPr>
        <w:t>, 46.5 C-3, 45.1 C-6, 33.3 C-1, 20.3 C-2, 13.4 6-COOCH</w:t>
      </w:r>
      <w:r w:rsidRPr="001833B2">
        <w:rPr>
          <w:color w:val="000000"/>
          <w:vertAlign w:val="subscript"/>
          <w:lang w:val="en-US"/>
        </w:rPr>
        <w:t>2</w:t>
      </w:r>
      <w:r w:rsidRPr="00923791">
        <w:rPr>
          <w:color w:val="000000"/>
          <w:lang w:val="en-US"/>
        </w:rPr>
        <w:t>CH</w:t>
      </w:r>
      <w:r w:rsidRPr="001833B2">
        <w:rPr>
          <w:color w:val="000000"/>
          <w:vertAlign w:val="subscript"/>
          <w:lang w:val="en-US"/>
        </w:rPr>
        <w:t>3</w:t>
      </w:r>
      <w:r w:rsidRPr="00923791">
        <w:rPr>
          <w:color w:val="000000"/>
          <w:lang w:val="en-US"/>
        </w:rPr>
        <w:t>. HRMS m/z: [M]</w:t>
      </w:r>
      <w:r w:rsidRPr="001833B2">
        <w:rPr>
          <w:color w:val="000000"/>
          <w:vertAlign w:val="superscript"/>
          <w:lang w:val="en-US"/>
        </w:rPr>
        <w:t>+</w:t>
      </w:r>
      <w:r w:rsidRPr="00923791">
        <w:rPr>
          <w:color w:val="000000"/>
          <w:lang w:val="en-US"/>
        </w:rPr>
        <w:t xml:space="preserve"> calc</w:t>
      </w:r>
      <w:r w:rsidR="001833B2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 xml:space="preserve"> for C</w:t>
      </w:r>
      <w:r w:rsidRPr="001833B2">
        <w:rPr>
          <w:color w:val="000000"/>
          <w:vertAlign w:val="subscript"/>
          <w:lang w:val="en-US"/>
        </w:rPr>
        <w:t>24</w:t>
      </w:r>
      <w:r w:rsidRPr="00923791">
        <w:rPr>
          <w:color w:val="000000"/>
          <w:lang w:val="en-US"/>
        </w:rPr>
        <w:t>H</w:t>
      </w:r>
      <w:r w:rsidRPr="001833B2">
        <w:rPr>
          <w:color w:val="000000"/>
          <w:vertAlign w:val="subscript"/>
          <w:lang w:val="en-US"/>
        </w:rPr>
        <w:t>31</w:t>
      </w:r>
      <w:r w:rsidRPr="00923791">
        <w:rPr>
          <w:color w:val="000000"/>
          <w:lang w:val="en-US"/>
        </w:rPr>
        <w:t>N</w:t>
      </w:r>
      <w:r w:rsidRPr="001833B2">
        <w:rPr>
          <w:color w:val="000000"/>
          <w:vertAlign w:val="subscript"/>
          <w:lang w:val="en-US"/>
        </w:rPr>
        <w:t>5</w:t>
      </w:r>
      <w:r w:rsidRPr="00923791">
        <w:rPr>
          <w:color w:val="000000"/>
          <w:lang w:val="en-US"/>
        </w:rPr>
        <w:t>O</w:t>
      </w:r>
      <w:r w:rsidRPr="001833B2">
        <w:rPr>
          <w:color w:val="000000"/>
          <w:vertAlign w:val="subscript"/>
          <w:lang w:val="en-US"/>
        </w:rPr>
        <w:t>4</w:t>
      </w:r>
      <w:r w:rsidRPr="00923791">
        <w:rPr>
          <w:color w:val="000000"/>
          <w:lang w:val="en-US"/>
        </w:rPr>
        <w:t>: 453.2376; foun</w:t>
      </w:r>
      <w:r w:rsidR="001833B2">
        <w:rPr>
          <w:color w:val="000000"/>
          <w:lang w:val="en-US"/>
        </w:rPr>
        <w:t>d</w:t>
      </w:r>
      <w:r w:rsidRPr="00923791">
        <w:rPr>
          <w:color w:val="000000"/>
          <w:lang w:val="en-US"/>
        </w:rPr>
        <w:t>: 453.2337.</w:t>
      </w:r>
    </w:p>
    <w:p w:rsidR="00F3218B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 w:rsidRPr="004A2656">
        <w:rPr>
          <w:b/>
          <w:color w:val="000000"/>
          <w:lang w:val="en-US"/>
        </w:rPr>
        <w:t>19.</w:t>
      </w:r>
      <w:r>
        <w:rPr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(Z)-Diethyl 2-(phenylamino)-3-(pyrrolidin-2-ylidene)-succinate (10a)</w:t>
      </w:r>
      <w:r w:rsidR="00F3218B" w:rsidRPr="007C7F08">
        <w:rPr>
          <w:color w:val="000000"/>
          <w:lang w:val="en-US"/>
        </w:rPr>
        <w:t>:</w:t>
      </w:r>
    </w:p>
    <w:p w:rsidR="00923791" w:rsidRPr="00923791" w:rsidRDefault="0082646F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ab/>
      </w:r>
      <w:r w:rsidR="00923791" w:rsidRPr="00923791">
        <w:rPr>
          <w:color w:val="000000"/>
          <w:lang w:val="en-US"/>
        </w:rPr>
        <w:t xml:space="preserve">Yellow oil, (107 mg, 32%), </w:t>
      </w:r>
      <w:r w:rsidR="00923791" w:rsidRPr="001833B2">
        <w:rPr>
          <w:i/>
          <w:color w:val="000000"/>
          <w:lang w:val="en-US"/>
        </w:rPr>
        <w:t>R</w:t>
      </w:r>
      <w:r w:rsidR="00923791" w:rsidRPr="001833B2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0.40. </w:t>
      </w:r>
      <w:r w:rsidR="00FC1BE0" w:rsidRPr="001833B2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8.47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bs, 1’-NH), 7.14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 Hz,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>,5”-H), 6.69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 Hz), 6.60 (2H,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 Hz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4.86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), 4.24 – 4.06 (4H, m, 2 OCH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3.51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5’-H), 2.96 – 2.71 (2H, m, 3’-H), 2.07 – 1.90 (2H, m, 4’-H), 1.29,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CH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1833B2">
        <w:rPr>
          <w:i/>
          <w:color w:val="000000"/>
          <w:lang w:val="en-US"/>
        </w:rPr>
        <w:t>CH</w:t>
      </w:r>
      <w:r w:rsidR="00923791" w:rsidRPr="001833B2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1.25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6.9 Hz, CH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1833B2">
        <w:rPr>
          <w:i/>
          <w:color w:val="000000"/>
          <w:lang w:val="en-US"/>
        </w:rPr>
        <w:t>CH</w:t>
      </w:r>
      <w:r w:rsidR="00923791" w:rsidRPr="001833B2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1833B2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173.3, 169.3, 166.8, 147.5, 129.3, 118.0, 114.0, 88.2, 61.2, 59.2, 56.4, 47.3, 31.5, 22.1, 14.8, 14.4. HRMS m/z: [M+H]</w:t>
      </w:r>
      <w:r w:rsidR="00923791" w:rsidRPr="001833B2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1833B2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H</w:t>
      </w:r>
      <w:r w:rsidR="00923791" w:rsidRPr="001833B2">
        <w:rPr>
          <w:color w:val="000000"/>
          <w:vertAlign w:val="subscript"/>
          <w:lang w:val="en-US"/>
        </w:rPr>
        <w:t>24</w:t>
      </w:r>
      <w:r w:rsidR="00923791" w:rsidRPr="00923791">
        <w:rPr>
          <w:color w:val="000000"/>
          <w:lang w:val="en-US"/>
        </w:rPr>
        <w:t>N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333.1809; foun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333.1815.</w:t>
      </w:r>
    </w:p>
    <w:p w:rsidR="00923791" w:rsidRPr="00923791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20.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(Z)-Diethyl 2-(4-methoxyphenylamino)-3-(pyrrolidin-2-ylidene)-succinate (10b)</w:t>
      </w:r>
      <w:r w:rsidR="00F3218B" w:rsidRPr="007C7F08">
        <w:rPr>
          <w:color w:val="000000"/>
          <w:lang w:val="en-US"/>
        </w:rPr>
        <w:t>:</w:t>
      </w:r>
      <w:r w:rsidR="00923791" w:rsidRPr="00923791">
        <w:rPr>
          <w:color w:val="000000"/>
          <w:lang w:val="en-US"/>
        </w:rPr>
        <w:t xml:space="preserve"> </w:t>
      </w:r>
      <w:r w:rsidR="0082646F"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 xml:space="preserve">Yellow oil (221 mg, 61%), </w:t>
      </w:r>
      <w:r w:rsidR="00923791" w:rsidRPr="00CA2A76">
        <w:rPr>
          <w:i/>
          <w:color w:val="000000"/>
          <w:lang w:val="en-US"/>
        </w:rPr>
        <w:t>R</w:t>
      </w:r>
      <w:r w:rsidR="00923791" w:rsidRPr="00CA2A76">
        <w:rPr>
          <w:i/>
          <w:color w:val="000000"/>
          <w:vertAlign w:val="subscript"/>
          <w:lang w:val="en-US"/>
        </w:rPr>
        <w:t>f</w:t>
      </w:r>
      <w:r w:rsidR="00923791" w:rsidRPr="00CA2A76">
        <w:rPr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(cyclohexane/EtOAc 2:1) 0.41. </w:t>
      </w:r>
      <w:r w:rsidR="00FC1BE0" w:rsidRPr="001833B2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8.47 (s, 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1’-NH), 6.76 (2H, 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8.9,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 xml:space="preserve">,5”-H) 6.62 (2H, 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8.9 Hz,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4.76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2-H), 4.23 – 4.12 (4H, m, 2 OCH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), 3.75 (3H, s, OCH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3.54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5’-H), 2.98 – 2.70 (m, 2H, 3’-H), 2.06 – 1.93 (2H, m, 4’-H), 1.31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1833B2">
        <w:rPr>
          <w:color w:val="000000"/>
          <w:vertAlign w:val="subscript"/>
          <w:lang w:val="en-US"/>
        </w:rPr>
        <w:t>2</w:t>
      </w:r>
      <w:r w:rsidR="00923791" w:rsidRPr="001833B2">
        <w:rPr>
          <w:i/>
          <w:color w:val="000000"/>
          <w:lang w:val="en-US"/>
        </w:rPr>
        <w:t>CH</w:t>
      </w:r>
      <w:r w:rsidR="00923791" w:rsidRPr="001833B2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1.23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="00923791" w:rsidRPr="001833B2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1833B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1833B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173.3, 169.1, 166.7, 152.6, 141.5, 115.9, 114.7, 88.1, 61.0, 59.1, 57.7, 55.7, 47.2, 31.3, 21.9, 14.7, 14.3. HRMS m/z: [M+H+CH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OH]</w:t>
      </w:r>
      <w:r w:rsidR="00923791" w:rsidRPr="00CA2A76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CA2A76">
        <w:rPr>
          <w:color w:val="000000"/>
          <w:vertAlign w:val="subscript"/>
          <w:lang w:val="en-US"/>
        </w:rPr>
        <w:t>20</w:t>
      </w:r>
      <w:r w:rsidR="00923791" w:rsidRPr="00923791">
        <w:rPr>
          <w:color w:val="000000"/>
          <w:lang w:val="en-US"/>
        </w:rPr>
        <w:t>H</w:t>
      </w:r>
      <w:r w:rsidR="00923791" w:rsidRPr="00CA2A76">
        <w:rPr>
          <w:color w:val="000000"/>
          <w:vertAlign w:val="subscript"/>
          <w:lang w:val="en-US"/>
        </w:rPr>
        <w:t>31</w:t>
      </w:r>
      <w:r w:rsidR="00923791" w:rsidRPr="00923791">
        <w:rPr>
          <w:color w:val="000000"/>
          <w:lang w:val="en-US"/>
        </w:rPr>
        <w:t>N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CA2A76">
        <w:rPr>
          <w:color w:val="000000"/>
          <w:vertAlign w:val="subscript"/>
          <w:lang w:val="en-US"/>
        </w:rPr>
        <w:t>6</w:t>
      </w:r>
      <w:r w:rsidR="00923791" w:rsidRPr="00923791">
        <w:rPr>
          <w:color w:val="000000"/>
          <w:lang w:val="en-US"/>
        </w:rPr>
        <w:t>: 395.2177; foun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395.2169.</w:t>
      </w:r>
    </w:p>
    <w:p w:rsidR="00F3218B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21.</w:t>
      </w:r>
      <w:r>
        <w:rPr>
          <w:b/>
          <w:color w:val="000000"/>
          <w:lang w:val="en-US"/>
        </w:rPr>
        <w:tab/>
      </w:r>
      <w:r w:rsidR="00923791" w:rsidRPr="00F3218B">
        <w:rPr>
          <w:b/>
          <w:color w:val="000000"/>
          <w:lang w:val="en-US"/>
        </w:rPr>
        <w:t>(Z)-Diethyl 2-(4-fluorophenylamino)-3-(pyrrolidin-2-ylidene)-succinate (10c)</w:t>
      </w:r>
      <w:r w:rsidR="00F3218B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 xml:space="preserve">Yellow oil (199 mg, 57%), </w:t>
      </w:r>
      <w:r w:rsidR="00923791" w:rsidRPr="00CA2A76">
        <w:rPr>
          <w:i/>
          <w:color w:val="000000"/>
          <w:lang w:val="en-US"/>
        </w:rPr>
        <w:t>R</w:t>
      </w:r>
      <w:r w:rsidR="00923791" w:rsidRPr="00CA2A76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0.34. </w:t>
      </w:r>
      <w:r w:rsidR="00FC1BE0" w:rsidRPr="00CA2A76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8.42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s, 1’-NH), 6.80 – 6.74 (2H, m,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 xml:space="preserve">,5”-H), 6.63 – 6.46 (2H, m,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4.72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2-H), 4.11 (4H, m, 2 OCH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3.46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5’–H), 2.96 – 2.63 (2H, m, 3’-H), 2.02 – 1.87 (2H, m, 4’-H), 1.23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1.16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="00923791" w:rsidRPr="00CA2A76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173.2, 169.1, 166.8, 157.8, 154.7, 143.9, 143.9, 115.8, 115.7, 115.3, 115.2, 87.9, 61.1, 59.2, 57.3, 47.3, 31.4, 22.0, 14.8, 14.3. HRMS m/z: [M+Na]</w:t>
      </w:r>
      <w:r w:rsidR="00923791" w:rsidRPr="00CA2A76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CA2A76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H</w:t>
      </w:r>
      <w:r w:rsidR="00923791" w:rsidRPr="00CA2A76">
        <w:rPr>
          <w:color w:val="000000"/>
          <w:vertAlign w:val="subscript"/>
          <w:lang w:val="en-US"/>
        </w:rPr>
        <w:t>23</w:t>
      </w:r>
      <w:r w:rsidR="00923791" w:rsidRPr="00923791">
        <w:rPr>
          <w:color w:val="000000"/>
          <w:lang w:val="en-US"/>
        </w:rPr>
        <w:t>FN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CA2A76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Na: 373.1534; foun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373.1540.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22.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(Z)-Diethyl 2-(4-methyl-phenyla</w:t>
      </w:r>
      <w:r w:rsidR="00C01ACF">
        <w:rPr>
          <w:b/>
          <w:color w:val="000000"/>
          <w:lang w:val="en-US"/>
        </w:rPr>
        <w:t>mino)-3-(pyrrolidin-2-ylidene)-</w:t>
      </w:r>
      <w:r w:rsidR="00923791" w:rsidRPr="00665BE2">
        <w:rPr>
          <w:b/>
          <w:color w:val="000000"/>
          <w:lang w:val="en-US"/>
        </w:rPr>
        <w:t>succinate (10d)</w:t>
      </w:r>
      <w:r w:rsidR="00665BE2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ab/>
      </w:r>
      <w:r w:rsidR="00923791" w:rsidRPr="00923791">
        <w:rPr>
          <w:color w:val="000000"/>
          <w:lang w:val="en-US"/>
        </w:rPr>
        <w:t xml:space="preserve">Yellow oil (125 mg, 36%), </w:t>
      </w:r>
      <w:r w:rsidR="00923791" w:rsidRPr="00CA2A76">
        <w:rPr>
          <w:i/>
          <w:color w:val="000000"/>
          <w:lang w:val="en-US"/>
        </w:rPr>
        <w:t>R</w:t>
      </w:r>
      <w:r w:rsidR="00923791" w:rsidRPr="00CA2A76">
        <w:rPr>
          <w:i/>
          <w:color w:val="000000"/>
          <w:vertAlign w:val="subscript"/>
          <w:lang w:val="en-US"/>
        </w:rPr>
        <w:t>f</w:t>
      </w:r>
      <w:r w:rsidR="00923791" w:rsidRPr="00CA2A76">
        <w:rPr>
          <w:i/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(cyclohexane/EtOAc 2:1) 0.42. </w:t>
      </w:r>
      <w:r w:rsidR="00FC1BE0" w:rsidRPr="00CA2A76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8.48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 s, 1’-NH), 6.96 (2H, 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 xml:space="preserve">,5”-H) 6.57 (2H, 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 Hz,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4.84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2-H), 4.26 – 4.10 (4H, m, 2 OCH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3.50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5’-H), 2.98 – 2.70 (m, 2H, 3’-H), 2.23 (3H, s, 4”-CH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,), 2.06 – 1.92 (2H, m, 4’-H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1.30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1.23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="00923791" w:rsidRPr="00CA2A76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173.4, 169.3, 166.9, 145.3, 129.9, 129.8, 114.4, 88.3, 61.1, 59.2, 56.9, 47.3, 31.5, 22.1, 20.6, 14.9, 14.4. HRMS m/z: M</w:t>
      </w:r>
      <w:r w:rsidR="00923791" w:rsidRPr="00CA2A76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CA2A76">
        <w:rPr>
          <w:color w:val="000000"/>
          <w:vertAlign w:val="subscript"/>
          <w:lang w:val="en-US"/>
        </w:rPr>
        <w:t>19</w:t>
      </w:r>
      <w:r w:rsidR="00923791" w:rsidRPr="00923791">
        <w:rPr>
          <w:color w:val="000000"/>
          <w:lang w:val="en-US"/>
        </w:rPr>
        <w:t>H</w:t>
      </w:r>
      <w:r w:rsidR="00923791" w:rsidRPr="00CA2A76">
        <w:rPr>
          <w:color w:val="000000"/>
          <w:vertAlign w:val="subscript"/>
          <w:lang w:val="en-US"/>
        </w:rPr>
        <w:t>26</w:t>
      </w:r>
      <w:r w:rsidR="00923791" w:rsidRPr="00923791">
        <w:rPr>
          <w:color w:val="000000"/>
          <w:lang w:val="en-US"/>
        </w:rPr>
        <w:t>N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O</w:t>
      </w:r>
      <w:r w:rsidR="00923791" w:rsidRPr="00CA2A76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: 346.1887; foun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346.1891.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23.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(Z)-diethyl 2-(3-nitrophenylamino)-3-(pyrrolidin-2-ylidene)-succinate (10e)</w:t>
      </w:r>
      <w:r w:rsidR="00665BE2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>Yellow soli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, (117 mg, 31%), mp 105-</w:t>
      </w:r>
      <w:smartTag w:uri="urn:schemas-microsoft-com:office:smarttags" w:element="metricconverter">
        <w:smartTagPr>
          <w:attr w:name="ProductID" w:val="106 ﾰC"/>
        </w:smartTagPr>
        <w:r w:rsidR="00923791" w:rsidRPr="00923791">
          <w:rPr>
            <w:color w:val="000000"/>
            <w:lang w:val="en-US"/>
          </w:rPr>
          <w:t>106 °C</w:t>
        </w:r>
      </w:smartTag>
      <w:r w:rsidR="00923791" w:rsidRPr="00923791">
        <w:rPr>
          <w:color w:val="000000"/>
          <w:lang w:val="en-US"/>
        </w:rPr>
        <w:t xml:space="preserve">, </w:t>
      </w:r>
      <w:r w:rsidR="00923791" w:rsidRPr="00CA2A76">
        <w:rPr>
          <w:i/>
          <w:color w:val="000000"/>
          <w:lang w:val="en-US"/>
        </w:rPr>
        <w:t>R</w:t>
      </w:r>
      <w:r w:rsidR="00923791" w:rsidRPr="00CA2A76">
        <w:rPr>
          <w:i/>
          <w:color w:val="000000"/>
          <w:vertAlign w:val="subscript"/>
          <w:lang w:val="en-US"/>
        </w:rPr>
        <w:t>f</w:t>
      </w:r>
      <w:r w:rsidR="00923791" w:rsidRPr="00CA2A76">
        <w:rPr>
          <w:i/>
          <w:color w:val="000000"/>
          <w:lang w:val="en-US"/>
        </w:rPr>
        <w:t xml:space="preserve"> </w:t>
      </w:r>
      <w:r w:rsidR="00923791" w:rsidRPr="00923791">
        <w:rPr>
          <w:color w:val="000000"/>
          <w:lang w:val="en-US"/>
        </w:rPr>
        <w:t xml:space="preserve">(cyclohexane/EtOAc 2:1) 0.30. </w:t>
      </w:r>
      <w:r w:rsidR="00FC1BE0" w:rsidRPr="00CA2A76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8.51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1’-NH), 7.50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Hz. 4”-H), 7.35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2”H), 7.23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 5”-H), 6.88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 Hz, 6”-H), 4.88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2-H), 4.25-4.12 (4H m, 2 OCH</w:t>
      </w:r>
      <w:r w:rsidR="00923791" w:rsidRPr="00CA2A76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3.55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7.2 Hz, 5’-H), 2.93-2.77 (2H, m, 3’-H), 2.11-2.01 (2H, m, 4’-H), 1.28 (3H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1.23 (3H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CH</w:t>
      </w:r>
      <w:r w:rsidR="00923791" w:rsidRPr="00CA2A76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="00923791" w:rsidRPr="00CA2A76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CA2A7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01ACF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172.55, 169.04, 167.03, 149.59, 148.00, 129.73, 120.09, 112.32, 107.07, 86.89, 61.64, 59.47, 55.86, 47.39, 31.55, 22.15, 14.81, 14.39. HRMS m/z: M+ calc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647A62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H</w:t>
      </w:r>
      <w:r w:rsidR="00923791" w:rsidRPr="00647A62">
        <w:rPr>
          <w:color w:val="000000"/>
          <w:vertAlign w:val="subscript"/>
          <w:lang w:val="en-US"/>
        </w:rPr>
        <w:t>23</w:t>
      </w:r>
      <w:r w:rsidR="00923791" w:rsidRPr="00923791">
        <w:rPr>
          <w:color w:val="000000"/>
          <w:lang w:val="en-US"/>
        </w:rPr>
        <w:t>N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O</w:t>
      </w:r>
      <w:r w:rsidR="00923791" w:rsidRPr="00647A62">
        <w:rPr>
          <w:color w:val="000000"/>
          <w:vertAlign w:val="subscript"/>
          <w:lang w:val="en-US"/>
        </w:rPr>
        <w:t>6</w:t>
      </w:r>
      <w:r w:rsidR="00923791" w:rsidRPr="00923791">
        <w:rPr>
          <w:color w:val="000000"/>
          <w:lang w:val="en-US"/>
        </w:rPr>
        <w:t>: 377.1581; foun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377.1588.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24.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(Z)-Diethyl 2-hydroxy-3-(pyrrolidin-2-ylidene)succinate (11)</w:t>
      </w:r>
      <w:r w:rsidR="00665BE2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923791" w:rsidRPr="00923791">
        <w:rPr>
          <w:color w:val="000000"/>
          <w:lang w:val="en-US"/>
        </w:rPr>
        <w:t>White soli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(720 mg, 94%), mp 85-</w:t>
      </w:r>
      <w:smartTag w:uri="urn:schemas-microsoft-com:office:smarttags" w:element="metricconverter">
        <w:smartTagPr>
          <w:attr w:name="ProductID" w:val="86 ﾰC"/>
        </w:smartTagPr>
        <w:r w:rsidR="00923791" w:rsidRPr="00923791">
          <w:rPr>
            <w:color w:val="000000"/>
            <w:lang w:val="en-US"/>
          </w:rPr>
          <w:t>86 °C</w:t>
        </w:r>
      </w:smartTag>
      <w:r w:rsidR="00923791" w:rsidRPr="00923791">
        <w:rPr>
          <w:color w:val="000000"/>
          <w:lang w:val="en-US"/>
        </w:rPr>
        <w:t xml:space="preserve">; </w:t>
      </w:r>
      <w:r w:rsidR="00923791" w:rsidRPr="00647A62">
        <w:rPr>
          <w:i/>
          <w:color w:val="000000"/>
          <w:lang w:val="en-US"/>
        </w:rPr>
        <w:t>R</w:t>
      </w:r>
      <w:r w:rsidR="00923791" w:rsidRPr="00647A62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1:1) 0.39. </w:t>
      </w:r>
      <w:r w:rsidR="00FC1BE0" w:rsidRPr="00647A62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8.41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bs, OH), 4.69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2-H), 4.18 – 4.03 (4H, m, 2 OCH</w:t>
      </w:r>
      <w:r w:rsidR="00923791" w:rsidRPr="00647A62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 xml:space="preserve">), 3.52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7.6 Hz, 5’-H), 2.77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3’-H), 2.04 – 1.96 (2H, m, 4’-H), 1.20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7.1, CH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1.17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7.1, CH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). </w:t>
      </w:r>
      <w:smartTag w:uri="urn:schemas-microsoft-com:office:smarttags" w:element="metricconverter">
        <w:smartTagPr>
          <w:attr w:name="ProductID" w:val="13C"/>
        </w:smartTagPr>
        <w:r w:rsidR="00923791" w:rsidRPr="00647A62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177.7, 168.9, 167.4, 89.3, 70.0, 61.5, 59.1, 47.6, 31.1, 21.9, 14.6, 14.4. HRMS m/z: [M+H]</w:t>
      </w:r>
      <w:r w:rsidR="00923791" w:rsidRPr="00647A62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647A62">
        <w:rPr>
          <w:color w:val="000000"/>
          <w:vertAlign w:val="subscript"/>
          <w:lang w:val="en-US"/>
        </w:rPr>
        <w:t>12</w:t>
      </w:r>
      <w:r w:rsidR="00923791" w:rsidRPr="00923791">
        <w:rPr>
          <w:color w:val="000000"/>
          <w:lang w:val="en-US"/>
        </w:rPr>
        <w:t>H</w:t>
      </w:r>
      <w:r w:rsidR="00923791" w:rsidRPr="00647A62">
        <w:rPr>
          <w:color w:val="000000"/>
          <w:vertAlign w:val="subscript"/>
          <w:lang w:val="en-US"/>
        </w:rPr>
        <w:t>20</w:t>
      </w:r>
      <w:r w:rsidR="00923791" w:rsidRPr="00923791">
        <w:rPr>
          <w:color w:val="000000"/>
          <w:lang w:val="en-US"/>
        </w:rPr>
        <w:t>NO</w:t>
      </w:r>
      <w:r w:rsidR="00923791" w:rsidRPr="00647A62">
        <w:rPr>
          <w:color w:val="000000"/>
          <w:vertAlign w:val="subscript"/>
          <w:lang w:val="en-US"/>
        </w:rPr>
        <w:t>5</w:t>
      </w:r>
      <w:r w:rsidR="00923791" w:rsidRPr="00923791">
        <w:rPr>
          <w:color w:val="000000"/>
          <w:lang w:val="en-US"/>
        </w:rPr>
        <w:t>: 258.1336; foun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258.1340.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25.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Ethyl 2-(1H-benzo[d][1,2,3]triazol-1-yl)-2-(phenylamino)acetate (12a)</w:t>
      </w:r>
      <w:r w:rsidR="008B63D1">
        <w:rPr>
          <w:color w:val="000000"/>
          <w:lang w:val="en-US"/>
        </w:rPr>
        <w:t>,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ab/>
      </w:r>
      <w:r w:rsidR="00665BE2">
        <w:rPr>
          <w:color w:val="000000"/>
          <w:lang w:val="en-US"/>
        </w:rPr>
        <w:t>W</w:t>
      </w:r>
      <w:r w:rsidR="00923791" w:rsidRPr="00923791">
        <w:rPr>
          <w:color w:val="000000"/>
          <w:lang w:val="en-US"/>
        </w:rPr>
        <w:t>hite soli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(</w:t>
      </w:r>
      <w:smartTag w:uri="urn:schemas-microsoft-com:office:smarttags" w:element="metricconverter">
        <w:smartTagPr>
          <w:attr w:name="ProductID" w:val="2.95 g"/>
        </w:smartTagPr>
        <w:r w:rsidR="00923791" w:rsidRPr="00923791">
          <w:rPr>
            <w:color w:val="000000"/>
            <w:lang w:val="en-US"/>
          </w:rPr>
          <w:t>2.95 g</w:t>
        </w:r>
      </w:smartTag>
      <w:r w:rsidR="00923791" w:rsidRPr="00923791">
        <w:rPr>
          <w:color w:val="000000"/>
          <w:lang w:val="en-US"/>
        </w:rPr>
        <w:t>, 59%), mp 106-</w:t>
      </w:r>
      <w:smartTag w:uri="urn:schemas-microsoft-com:office:smarttags" w:element="metricconverter">
        <w:smartTagPr>
          <w:attr w:name="ProductID" w:val="107 ﾰC"/>
        </w:smartTagPr>
        <w:r w:rsidR="00923791" w:rsidRPr="00923791">
          <w:rPr>
            <w:color w:val="000000"/>
            <w:lang w:val="en-US"/>
          </w:rPr>
          <w:t>107 °C</w:t>
        </w:r>
      </w:smartTag>
      <w:r w:rsidR="00923791" w:rsidRPr="00923791">
        <w:rPr>
          <w:color w:val="000000"/>
          <w:lang w:val="en-US"/>
        </w:rPr>
        <w:t xml:space="preserve">; </w:t>
      </w:r>
      <w:r w:rsidR="00923791" w:rsidRPr="00647A62">
        <w:rPr>
          <w:i/>
          <w:color w:val="000000"/>
          <w:lang w:val="en-US"/>
        </w:rPr>
        <w:t>R</w:t>
      </w:r>
      <w:r w:rsidR="00923791" w:rsidRPr="00647A62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0.57. </w:t>
      </w:r>
      <w:r w:rsidR="00FC1BE0" w:rsidRPr="00647A62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8.06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7’-H), 7.68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4’-H), 7.45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6’-H), 7.35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5’-H), 7.15 (2H,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7.7 Hz,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>,5”-H), 6.96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5.9 Hz, 4”-H), 6.81 (2H, </w:t>
      </w:r>
      <w:r w:rsidR="00647A62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5.67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s, 2-H), 4.25 (2H, q,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</w:t>
      </w:r>
      <w:r w:rsidR="00923791" w:rsidRPr="00997BC1">
        <w:rPr>
          <w:i/>
          <w:color w:val="000000"/>
          <w:lang w:val="en-US"/>
        </w:rPr>
        <w:t>CH</w:t>
      </w:r>
      <w:r w:rsidR="00923791" w:rsidRPr="00997BC1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647A62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7.0 Hz, CH</w:t>
      </w:r>
      <w:r w:rsidR="00923791" w:rsidRPr="00647A62">
        <w:rPr>
          <w:color w:val="000000"/>
          <w:vertAlign w:val="subscript"/>
          <w:lang w:val="en-US"/>
        </w:rPr>
        <w:t>2</w:t>
      </w:r>
      <w:r w:rsidR="00923791" w:rsidRPr="00997BC1">
        <w:rPr>
          <w:i/>
          <w:color w:val="000000"/>
          <w:lang w:val="en-US"/>
        </w:rPr>
        <w:t>CH</w:t>
      </w:r>
      <w:r w:rsidR="00923791" w:rsidRPr="00997BC1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997BC1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01ACF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166.8, 146.9, 143.6, 131.5, 129.7, 128.1, 124.5, 120.5, 120.4, 114.2, 110.5, 69.9, 63.7, 14.0. HRMS m/z: [M]</w:t>
      </w:r>
      <w:r w:rsidR="00923791" w:rsidRPr="00997BC1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997BC1">
        <w:rPr>
          <w:color w:val="000000"/>
          <w:vertAlign w:val="subscript"/>
          <w:lang w:val="en-US"/>
        </w:rPr>
        <w:t>16</w:t>
      </w:r>
      <w:r w:rsidR="00923791" w:rsidRPr="00923791">
        <w:rPr>
          <w:color w:val="000000"/>
          <w:lang w:val="en-US"/>
        </w:rPr>
        <w:t>H</w:t>
      </w:r>
      <w:r w:rsidR="00923791" w:rsidRPr="00997BC1">
        <w:rPr>
          <w:color w:val="000000"/>
          <w:vertAlign w:val="subscript"/>
          <w:lang w:val="en-US"/>
        </w:rPr>
        <w:t>16</w:t>
      </w:r>
      <w:r w:rsidR="00923791" w:rsidRPr="00923791">
        <w:rPr>
          <w:color w:val="000000"/>
          <w:lang w:val="en-US"/>
        </w:rPr>
        <w:t>N</w:t>
      </w:r>
      <w:r w:rsidR="00923791" w:rsidRPr="00997BC1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O</w:t>
      </w:r>
      <w:r w:rsidR="00923791" w:rsidRPr="00997BC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296.1268; foun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296.1270.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26.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Ethyl 2-(1H-benzo[d][1,2,3]triazol-1-yl)-2-(p-tolylamino)-acetate (12b)</w:t>
      </w:r>
      <w:r w:rsidR="00665BE2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665BE2">
        <w:rPr>
          <w:color w:val="000000"/>
          <w:lang w:val="en-US"/>
        </w:rPr>
        <w:t>W</w:t>
      </w:r>
      <w:r w:rsidR="00923791" w:rsidRPr="00923791">
        <w:rPr>
          <w:color w:val="000000"/>
          <w:lang w:val="en-US"/>
        </w:rPr>
        <w:t>hite soli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(</w:t>
      </w:r>
      <w:smartTag w:uri="urn:schemas-microsoft-com:office:smarttags" w:element="metricconverter">
        <w:smartTagPr>
          <w:attr w:name="ProductID" w:val="3.80 g"/>
        </w:smartTagPr>
        <w:r w:rsidR="00923791" w:rsidRPr="00923791">
          <w:rPr>
            <w:color w:val="000000"/>
            <w:lang w:val="en-US"/>
          </w:rPr>
          <w:t>3.80 g</w:t>
        </w:r>
      </w:smartTag>
      <w:r w:rsidR="00923791" w:rsidRPr="00923791">
        <w:rPr>
          <w:color w:val="000000"/>
          <w:lang w:val="en-US"/>
        </w:rPr>
        <w:t>, 71%), mp 104-</w:t>
      </w:r>
      <w:smartTag w:uri="urn:schemas-microsoft-com:office:smarttags" w:element="metricconverter">
        <w:smartTagPr>
          <w:attr w:name="ProductID" w:val="105 ﾰC"/>
        </w:smartTagPr>
        <w:r w:rsidR="00923791" w:rsidRPr="00923791">
          <w:rPr>
            <w:color w:val="000000"/>
            <w:lang w:val="en-US"/>
          </w:rPr>
          <w:t>105 °C</w:t>
        </w:r>
      </w:smartTag>
      <w:r w:rsidR="00923791" w:rsidRPr="00923791">
        <w:rPr>
          <w:color w:val="000000"/>
          <w:lang w:val="en-US"/>
        </w:rPr>
        <w:t xml:space="preserve">.; </w:t>
      </w:r>
      <w:r w:rsidR="00923791" w:rsidRPr="00997BC1">
        <w:rPr>
          <w:i/>
          <w:color w:val="000000"/>
          <w:lang w:val="en-US"/>
        </w:rPr>
        <w:t>R</w:t>
      </w:r>
      <w:r w:rsidR="00923791" w:rsidRPr="00997BC1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0.60. </w:t>
      </w:r>
      <w:r w:rsidR="00FC1BE0" w:rsidRPr="00997BC1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997BC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8.05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7’-H), 7.69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4’-H), 7.43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7.4 Hz, 6’-H), 7.34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5’-H), 6.94 (2H,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 Hz,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 xml:space="preserve">,5”-H), 6.72 (2H,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 Hz,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5.57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5.6 Hz, 2-H), 4.24 (2H, m, CH</w:t>
      </w:r>
      <w:r w:rsidR="00923791" w:rsidRPr="00997BC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997BC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>), 2.17 (3H, s, CH</w:t>
      </w:r>
      <w:r w:rsidR="00923791" w:rsidRPr="00997BC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-Ph), 1.13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997BC1">
        <w:rPr>
          <w:color w:val="000000"/>
          <w:vertAlign w:val="subscript"/>
          <w:lang w:val="en-US"/>
        </w:rPr>
        <w:t>2</w:t>
      </w:r>
      <w:r w:rsidR="00923791" w:rsidRPr="00997BC1">
        <w:rPr>
          <w:i/>
          <w:color w:val="000000"/>
          <w:lang w:val="en-US"/>
        </w:rPr>
        <w:t>CH</w:t>
      </w:r>
      <w:r w:rsidR="00923791" w:rsidRPr="00997BC1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997BC1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997BC1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166.8, 146.8, 141.2, 130.2, 128.0, 124.5, 120.4, 114.3, 110.5, 70.2, 63.6, 20.5, 14.0. HRMS m/z: M</w:t>
      </w:r>
      <w:r w:rsidR="00923791" w:rsidRPr="00997BC1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997BC1">
        <w:rPr>
          <w:color w:val="000000"/>
          <w:vertAlign w:val="subscript"/>
          <w:lang w:val="en-US"/>
        </w:rPr>
        <w:t>17</w:t>
      </w:r>
      <w:r w:rsidR="00923791" w:rsidRPr="00923791">
        <w:rPr>
          <w:color w:val="000000"/>
          <w:lang w:val="en-US"/>
        </w:rPr>
        <w:t>H</w:t>
      </w:r>
      <w:r w:rsidR="00923791" w:rsidRPr="00997BC1">
        <w:rPr>
          <w:color w:val="000000"/>
          <w:vertAlign w:val="subscript"/>
          <w:lang w:val="en-US"/>
        </w:rPr>
        <w:t>18</w:t>
      </w:r>
      <w:r w:rsidR="00923791" w:rsidRPr="00923791">
        <w:rPr>
          <w:color w:val="000000"/>
          <w:lang w:val="en-US"/>
        </w:rPr>
        <w:t>N</w:t>
      </w:r>
      <w:r w:rsidR="00923791" w:rsidRPr="00997BC1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O</w:t>
      </w:r>
      <w:r w:rsidR="00923791" w:rsidRPr="00997BC1">
        <w:rPr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: 310.1424; foun</w:t>
      </w:r>
      <w:r w:rsidR="00997BC1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310.1429.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b/>
          <w:color w:val="000000"/>
          <w:lang w:val="en-US"/>
        </w:rPr>
        <w:t>27.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Ethyl 2-(1H-benzo[d][1,2,3]triazol-1-yl)-2-((4-fluorophenyl)-amino)acetate (12c)</w:t>
      </w:r>
      <w:r w:rsidR="00665BE2">
        <w:rPr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ab/>
      </w:r>
      <w:r w:rsidR="00665BE2">
        <w:rPr>
          <w:color w:val="000000"/>
          <w:lang w:val="en-US"/>
        </w:rPr>
        <w:t>W</w:t>
      </w:r>
      <w:r w:rsidR="00923791" w:rsidRPr="00923791">
        <w:rPr>
          <w:color w:val="000000"/>
          <w:lang w:val="en-US"/>
        </w:rPr>
        <w:t>hite soli</w:t>
      </w:r>
      <w:r w:rsidR="004A2656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, (</w:t>
      </w:r>
      <w:smartTag w:uri="urn:schemas-microsoft-com:office:smarttags" w:element="metricconverter">
        <w:smartTagPr>
          <w:attr w:name="ProductID" w:val="2.97 g"/>
        </w:smartTagPr>
        <w:r w:rsidR="00923791" w:rsidRPr="00923791">
          <w:rPr>
            <w:color w:val="000000"/>
            <w:lang w:val="en-US"/>
          </w:rPr>
          <w:t>2.97 g</w:t>
        </w:r>
      </w:smartTag>
      <w:r w:rsidR="00923791" w:rsidRPr="00923791">
        <w:rPr>
          <w:color w:val="000000"/>
          <w:lang w:val="en-US"/>
        </w:rPr>
        <w:t>, 75%), mp 120-</w:t>
      </w:r>
      <w:smartTag w:uri="urn:schemas-microsoft-com:office:smarttags" w:element="metricconverter">
        <w:smartTagPr>
          <w:attr w:name="ProductID" w:val="121 ﾰC"/>
        </w:smartTagPr>
        <w:r w:rsidR="00923791" w:rsidRPr="00923791">
          <w:rPr>
            <w:color w:val="000000"/>
            <w:lang w:val="en-US"/>
          </w:rPr>
          <w:t>121 °C</w:t>
        </w:r>
      </w:smartTag>
      <w:r w:rsidR="00923791" w:rsidRPr="00923791">
        <w:rPr>
          <w:color w:val="000000"/>
          <w:lang w:val="en-US"/>
        </w:rPr>
        <w:t xml:space="preserve">; </w:t>
      </w:r>
      <w:r w:rsidR="00923791" w:rsidRPr="00C01ACF">
        <w:rPr>
          <w:i/>
          <w:color w:val="000000"/>
          <w:lang w:val="en-US"/>
        </w:rPr>
        <w:t>R</w:t>
      </w:r>
      <w:r w:rsidR="00923791" w:rsidRPr="00C01ACF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0.54. </w:t>
      </w:r>
      <w:r w:rsidR="00FC1BE0" w:rsidRPr="00C01ACF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Cl3)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8.06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7’-H), 7.68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4’-H), 7.45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7.4 Hz, 6’-H), 7.35,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5’-H), 6.82, (2H,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 Hz, </w:t>
      </w:r>
      <w:smartTag w:uri="urn:schemas-microsoft-com:office:smarttags" w:element="metricconverter">
        <w:smartTagPr>
          <w:attr w:name="ProductID" w:val="3”"/>
        </w:smartTagPr>
        <w:r w:rsidR="00923791" w:rsidRPr="00923791">
          <w:rPr>
            <w:color w:val="000000"/>
            <w:lang w:val="en-US"/>
          </w:rPr>
          <w:t>3”</w:t>
        </w:r>
      </w:smartTag>
      <w:r w:rsidR="00923791" w:rsidRPr="00923791">
        <w:rPr>
          <w:color w:val="000000"/>
          <w:lang w:val="en-US"/>
        </w:rPr>
        <w:t xml:space="preserve">,5”-H), 6.75, (2H,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8.1 Hz, </w:t>
      </w:r>
      <w:smartTag w:uri="urn:schemas-microsoft-com:office:smarttags" w:element="metricconverter">
        <w:smartTagPr>
          <w:attr w:name="ProductID" w:val="2”"/>
        </w:smartTagPr>
        <w:r w:rsidR="00923791" w:rsidRPr="00923791">
          <w:rPr>
            <w:color w:val="000000"/>
            <w:lang w:val="en-US"/>
          </w:rPr>
          <w:t>2”</w:t>
        </w:r>
      </w:smartTag>
      <w:r w:rsidR="00923791" w:rsidRPr="00923791">
        <w:rPr>
          <w:color w:val="000000"/>
          <w:lang w:val="en-US"/>
        </w:rPr>
        <w:t>,6”-H), 5.62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5.8 Hz, 2-H), 4.34 – 4.14 (2H, m, </w:t>
      </w:r>
      <w:r w:rsidR="00923791" w:rsidRPr="00C01ACF">
        <w:rPr>
          <w:i/>
          <w:color w:val="000000"/>
          <w:lang w:val="en-US"/>
        </w:rPr>
        <w:t>CH</w:t>
      </w:r>
      <w:r w:rsidR="00923791" w:rsidRPr="00C01ACF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C01ACF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1.11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C01ACF">
        <w:rPr>
          <w:color w:val="000000"/>
          <w:vertAlign w:val="subscript"/>
          <w:lang w:val="en-US"/>
        </w:rPr>
        <w:t>2</w:t>
      </w:r>
      <w:r w:rsidR="00923791" w:rsidRPr="00C01ACF">
        <w:rPr>
          <w:i/>
          <w:color w:val="000000"/>
          <w:lang w:val="en-US"/>
        </w:rPr>
        <w:t>CH</w:t>
      </w:r>
      <w:r w:rsidR="00923791" w:rsidRPr="00C01ACF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C01ACF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C01ACF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C01ACF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166.7, 146.8, 139.9, 139.8, 131.4, 128.2, 124.6, 120.5, 116.4, 116.1, 115.4, 115.3, 110.4, 70.2, 63.8, 14.0. HRMS m/z: M+ calc</w:t>
      </w:r>
      <w:r w:rsidR="00373C04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C16H15FN4O2: 314.1174; foun</w:t>
      </w:r>
      <w:r w:rsidR="00373C04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314.1174.</w:t>
      </w:r>
    </w:p>
    <w:p w:rsidR="00665BE2" w:rsidRDefault="004A2656" w:rsidP="008578B7">
      <w:pPr>
        <w:pStyle w:val="NormalWeb"/>
        <w:spacing w:before="0" w:beforeAutospacing="0" w:after="0" w:afterAutospacing="0" w:line="480" w:lineRule="auto"/>
        <w:jc w:val="both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28.</w:t>
      </w:r>
      <w:r>
        <w:rPr>
          <w:b/>
          <w:color w:val="000000"/>
          <w:lang w:val="en-US"/>
        </w:rPr>
        <w:tab/>
      </w:r>
      <w:r w:rsidR="00923791" w:rsidRPr="00665BE2">
        <w:rPr>
          <w:b/>
          <w:color w:val="000000"/>
          <w:lang w:val="en-US"/>
        </w:rPr>
        <w:t>Ethyl 2-(1H-benzo[d][1,2,3]triazol-1-yl)-2-((3-nitrophenyl)-amino)acetate (12d)</w:t>
      </w:r>
      <w:r w:rsidR="00665BE2">
        <w:rPr>
          <w:b/>
          <w:color w:val="000000"/>
          <w:lang w:val="en-US"/>
        </w:rPr>
        <w:t>:</w:t>
      </w:r>
    </w:p>
    <w:p w:rsidR="00923791" w:rsidRPr="00923791" w:rsidRDefault="00010587" w:rsidP="008578B7">
      <w:pPr>
        <w:pStyle w:val="NormalWeb"/>
        <w:spacing w:before="0" w:beforeAutospacing="0" w:after="0" w:afterAutospacing="0"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lastRenderedPageBreak/>
        <w:tab/>
      </w:r>
      <w:r w:rsidR="00665BE2">
        <w:rPr>
          <w:color w:val="000000"/>
          <w:lang w:val="en-US"/>
        </w:rPr>
        <w:t>W</w:t>
      </w:r>
      <w:r w:rsidR="00923791" w:rsidRPr="00923791">
        <w:rPr>
          <w:color w:val="000000"/>
          <w:lang w:val="en-US"/>
        </w:rPr>
        <w:t>hite soli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, (</w:t>
      </w:r>
      <w:smartTag w:uri="urn:schemas-microsoft-com:office:smarttags" w:element="metricconverter">
        <w:smartTagPr>
          <w:attr w:name="ProductID" w:val="5.30 g"/>
        </w:smartTagPr>
        <w:r w:rsidR="00923791" w:rsidRPr="00923791">
          <w:rPr>
            <w:color w:val="000000"/>
            <w:lang w:val="en-US"/>
          </w:rPr>
          <w:t>5.30 g</w:t>
        </w:r>
      </w:smartTag>
      <w:r w:rsidR="00923791" w:rsidRPr="00923791">
        <w:rPr>
          <w:color w:val="000000"/>
          <w:lang w:val="en-US"/>
        </w:rPr>
        <w:t>, 92%) mp 152-</w:t>
      </w:r>
      <w:smartTag w:uri="urn:schemas-microsoft-com:office:smarttags" w:element="metricconverter">
        <w:smartTagPr>
          <w:attr w:name="ProductID" w:val="153 ﾰC"/>
        </w:smartTagPr>
        <w:r w:rsidR="00923791" w:rsidRPr="00923791">
          <w:rPr>
            <w:color w:val="000000"/>
            <w:lang w:val="en-US"/>
          </w:rPr>
          <w:t>153 °C</w:t>
        </w:r>
      </w:smartTag>
      <w:r w:rsidR="00923791" w:rsidRPr="00923791">
        <w:rPr>
          <w:color w:val="000000"/>
          <w:lang w:val="en-US"/>
        </w:rPr>
        <w:t xml:space="preserve">; </w:t>
      </w:r>
      <w:r w:rsidR="00923791" w:rsidRPr="00F36F89">
        <w:rPr>
          <w:i/>
          <w:color w:val="000000"/>
          <w:lang w:val="en-US"/>
        </w:rPr>
        <w:t>R</w:t>
      </w:r>
      <w:r w:rsidR="00923791" w:rsidRPr="00F36F89">
        <w:rPr>
          <w:i/>
          <w:color w:val="000000"/>
          <w:vertAlign w:val="subscript"/>
          <w:lang w:val="en-US"/>
        </w:rPr>
        <w:t>f</w:t>
      </w:r>
      <w:r w:rsidR="00923791" w:rsidRPr="00923791">
        <w:rPr>
          <w:color w:val="000000"/>
          <w:lang w:val="en-US"/>
        </w:rPr>
        <w:t xml:space="preserve"> (cyclohexane/EtOAc 2:1) 0.43. </w:t>
      </w:r>
      <w:r w:rsidR="00FC1BE0" w:rsidRPr="00F36F89">
        <w:rPr>
          <w:color w:val="000000"/>
          <w:vertAlign w:val="superscript"/>
          <w:lang w:val="en-US"/>
        </w:rPr>
        <w:t>1</w:t>
      </w:r>
      <w:r w:rsidR="00FC1BE0" w:rsidRPr="00FC1BE0">
        <w:rPr>
          <w:color w:val="000000"/>
          <w:lang w:val="en-US"/>
        </w:rPr>
        <w:t>H</w:t>
      </w:r>
      <w:r w:rsidR="00923791" w:rsidRPr="00923791">
        <w:rPr>
          <w:color w:val="000000"/>
          <w:lang w:val="en-US"/>
        </w:rPr>
        <w:t xml:space="preserve"> NMR (300 MHz, C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F36F89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8.07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7’-H), 7.64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, s, 2”-H), 7.68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8.3 Hz, 4’-H), 7.59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7.8 Hz. 4”-H), 7.49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8.0 Hz 6’-H), 7.39,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7.5 Hz, 5’-H), 7.28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 Hz, 5”-H), 7.13 (</w:t>
      </w:r>
      <w:r w:rsidR="00F36F89">
        <w:rPr>
          <w:color w:val="000000"/>
          <w:lang w:val="en-US"/>
        </w:rPr>
        <w:t>dd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8.2, 2.4 Hz, 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>), 7.00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6.0 Hz, 6”-H), 6.14 (</w:t>
      </w:r>
      <w:r w:rsidR="00FC1BE0" w:rsidRPr="00FC1BE0">
        <w:rPr>
          <w:color w:val="000000"/>
          <w:lang w:val="en-US"/>
        </w:rPr>
        <w:t>1H</w:t>
      </w:r>
      <w:r w:rsidR="00923791" w:rsidRPr="00923791">
        <w:rPr>
          <w:color w:val="000000"/>
          <w:lang w:val="en-US"/>
        </w:rPr>
        <w:t xml:space="preserve">,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6.0 Hz, 2-H), 4.36 – 4.18 (2H, m, </w:t>
      </w:r>
      <w:r w:rsidR="00923791" w:rsidRPr="00F36F89">
        <w:rPr>
          <w:i/>
          <w:color w:val="000000"/>
          <w:lang w:val="en-US"/>
        </w:rPr>
        <w:t>CH</w:t>
      </w:r>
      <w:r w:rsidR="00923791" w:rsidRPr="00F36F89">
        <w:rPr>
          <w:i/>
          <w:color w:val="000000"/>
          <w:vertAlign w:val="subscript"/>
          <w:lang w:val="en-US"/>
        </w:rPr>
        <w:t>2</w:t>
      </w:r>
      <w:r w:rsidR="00923791" w:rsidRPr="00923791">
        <w:rPr>
          <w:color w:val="000000"/>
          <w:lang w:val="en-US"/>
        </w:rPr>
        <w:t>CH</w:t>
      </w:r>
      <w:r w:rsidR="00923791" w:rsidRPr="00F36F89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), 1.13 (3H, t, </w:t>
      </w:r>
      <w:r w:rsidR="00FC1BE0" w:rsidRPr="00FC1BE0">
        <w:rPr>
          <w:i/>
          <w:color w:val="000000"/>
          <w:lang w:val="en-US"/>
        </w:rPr>
        <w:t>J</w:t>
      </w:r>
      <w:r w:rsidR="00923791" w:rsidRPr="00923791">
        <w:rPr>
          <w:color w:val="000000"/>
          <w:lang w:val="en-US"/>
        </w:rPr>
        <w:t xml:space="preserve"> = 7.1 Hz, CH</w:t>
      </w:r>
      <w:r w:rsidR="00923791" w:rsidRPr="00F36F89">
        <w:rPr>
          <w:color w:val="000000"/>
          <w:vertAlign w:val="subscript"/>
          <w:lang w:val="en-US"/>
        </w:rPr>
        <w:t>2</w:t>
      </w:r>
      <w:r w:rsidR="00923791" w:rsidRPr="00F36F89">
        <w:rPr>
          <w:i/>
          <w:color w:val="000000"/>
          <w:lang w:val="en-US"/>
        </w:rPr>
        <w:t>CH</w:t>
      </w:r>
      <w:r w:rsidR="00923791" w:rsidRPr="00F36F89">
        <w:rPr>
          <w:i/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); </w:t>
      </w:r>
      <w:smartTag w:uri="urn:schemas-microsoft-com:office:smarttags" w:element="metricconverter">
        <w:smartTagPr>
          <w:attr w:name="ProductID" w:val="13C"/>
        </w:smartTagPr>
        <w:r w:rsidR="00923791" w:rsidRPr="00F36F89">
          <w:rPr>
            <w:color w:val="000000"/>
            <w:vertAlign w:val="superscript"/>
            <w:lang w:val="en-US"/>
          </w:rPr>
          <w:t>13</w:t>
        </w:r>
        <w:r w:rsidR="00923791" w:rsidRPr="00923791">
          <w:rPr>
            <w:color w:val="000000"/>
            <w:lang w:val="en-US"/>
          </w:rPr>
          <w:t>C</w:t>
        </w:r>
      </w:smartTag>
      <w:r w:rsidR="00923791" w:rsidRPr="00923791">
        <w:rPr>
          <w:color w:val="000000"/>
          <w:lang w:val="en-US"/>
        </w:rPr>
        <w:t xml:space="preserve"> NMR (75 MHz, C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Cl</w:t>
      </w:r>
      <w:r w:rsidR="00923791" w:rsidRPr="00F36F89">
        <w:rPr>
          <w:color w:val="000000"/>
          <w:vertAlign w:val="subscript"/>
          <w:lang w:val="en-US"/>
        </w:rPr>
        <w:t>3</w:t>
      </w:r>
      <w:r w:rsidR="00923791" w:rsidRPr="00923791">
        <w:rPr>
          <w:color w:val="000000"/>
          <w:lang w:val="en-US"/>
        </w:rPr>
        <w:t xml:space="preserve">) </w:t>
      </w:r>
      <w:r w:rsidR="00D91308" w:rsidRPr="00D91308">
        <w:rPr>
          <w:rFonts w:ascii="Symbol" w:hAnsi="Symbol"/>
          <w:color w:val="000000"/>
          <w:lang w:val="en-US"/>
        </w:rPr>
        <w:t></w:t>
      </w:r>
      <w:r w:rsidR="00923791" w:rsidRPr="00923791">
        <w:rPr>
          <w:color w:val="000000"/>
          <w:lang w:val="en-US"/>
        </w:rPr>
        <w:t xml:space="preserve"> 166.2, 149.4, 146.8, 144.5, 130.6, 128.6, 127.5, 124.8, 120.7, 119.3, 115.0, 110.0, 109.2, 68.8, 64.2, 14.0. HRMS m/z: [M+Na]</w:t>
      </w:r>
      <w:r w:rsidR="00923791" w:rsidRPr="00F36F89">
        <w:rPr>
          <w:color w:val="000000"/>
          <w:vertAlign w:val="superscript"/>
          <w:lang w:val="en-US"/>
        </w:rPr>
        <w:t>+</w:t>
      </w:r>
      <w:r w:rsidR="00923791" w:rsidRPr="00923791">
        <w:rPr>
          <w:color w:val="000000"/>
          <w:lang w:val="en-US"/>
        </w:rPr>
        <w:t xml:space="preserve"> calc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for C</w:t>
      </w:r>
      <w:r w:rsidR="00923791" w:rsidRPr="00F36F89">
        <w:rPr>
          <w:color w:val="000000"/>
          <w:vertAlign w:val="subscript"/>
          <w:lang w:val="en-US"/>
        </w:rPr>
        <w:t>16</w:t>
      </w:r>
      <w:r w:rsidR="00923791" w:rsidRPr="00923791">
        <w:rPr>
          <w:color w:val="000000"/>
          <w:lang w:val="en-US"/>
        </w:rPr>
        <w:t>H</w:t>
      </w:r>
      <w:r w:rsidR="00923791" w:rsidRPr="00F36F89">
        <w:rPr>
          <w:color w:val="000000"/>
          <w:vertAlign w:val="subscript"/>
          <w:lang w:val="en-US"/>
        </w:rPr>
        <w:t>15</w:t>
      </w:r>
      <w:r w:rsidR="00923791" w:rsidRPr="00923791">
        <w:rPr>
          <w:color w:val="000000"/>
          <w:lang w:val="en-US"/>
        </w:rPr>
        <w:t>N</w:t>
      </w:r>
      <w:r w:rsidR="00923791" w:rsidRPr="00F36F89">
        <w:rPr>
          <w:color w:val="000000"/>
          <w:vertAlign w:val="subscript"/>
          <w:lang w:val="en-US"/>
        </w:rPr>
        <w:t>5</w:t>
      </w:r>
      <w:r w:rsidR="00923791" w:rsidRPr="00923791">
        <w:rPr>
          <w:color w:val="000000"/>
          <w:lang w:val="en-US"/>
        </w:rPr>
        <w:t>O</w:t>
      </w:r>
      <w:r w:rsidR="00923791" w:rsidRPr="00F36F89">
        <w:rPr>
          <w:color w:val="000000"/>
          <w:vertAlign w:val="subscript"/>
          <w:lang w:val="en-US"/>
        </w:rPr>
        <w:t>4</w:t>
      </w:r>
      <w:r w:rsidR="00923791" w:rsidRPr="00923791">
        <w:rPr>
          <w:color w:val="000000"/>
          <w:lang w:val="en-US"/>
        </w:rPr>
        <w:t>: 364.1016; foun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: 364.1016.</w:t>
      </w:r>
    </w:p>
    <w:p w:rsidR="00923791" w:rsidRDefault="008578B7" w:rsidP="00923791">
      <w:pPr>
        <w:spacing w:line="48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br w:type="page"/>
      </w:r>
      <w:r w:rsidR="001075A9">
        <w:rPr>
          <w:color w:val="000000"/>
          <w:sz w:val="32"/>
          <w:lang w:val="en-US"/>
        </w:rPr>
        <w:lastRenderedPageBreak/>
        <w:t>NMR S</w:t>
      </w:r>
      <w:r w:rsidR="001075A9" w:rsidRPr="001075A9">
        <w:rPr>
          <w:color w:val="000000"/>
          <w:sz w:val="32"/>
          <w:lang w:val="en-US"/>
        </w:rPr>
        <w:t>pectra</w:t>
      </w:r>
      <w:r w:rsidR="001075A9">
        <w:rPr>
          <w:color w:val="000000"/>
          <w:sz w:val="32"/>
          <w:lang w:val="en-US"/>
        </w:rPr>
        <w:t xml:space="preserve"> </w:t>
      </w:r>
      <w:r w:rsidR="001075A9">
        <w:rPr>
          <w:color w:val="000000"/>
          <w:lang w:val="en-US"/>
        </w:rPr>
        <w:t>(</w:t>
      </w:r>
      <w:r w:rsidR="00923791" w:rsidRPr="00923791">
        <w:rPr>
          <w:color w:val="000000"/>
          <w:lang w:val="en-US"/>
        </w:rPr>
        <w:t xml:space="preserve">for 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etaile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 structure eluci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>ation of compoun</w:t>
      </w:r>
      <w:r w:rsidR="00F36F89">
        <w:rPr>
          <w:color w:val="000000"/>
          <w:lang w:val="en-US"/>
        </w:rPr>
        <w:t>d</w:t>
      </w:r>
      <w:r w:rsidR="00923791" w:rsidRPr="00923791">
        <w:rPr>
          <w:color w:val="000000"/>
          <w:lang w:val="en-US"/>
        </w:rPr>
        <w:t xml:space="preserve">s </w:t>
      </w:r>
      <w:r w:rsidR="00923791" w:rsidRPr="0020541D">
        <w:rPr>
          <w:b/>
          <w:color w:val="000000"/>
          <w:lang w:val="en-US"/>
        </w:rPr>
        <w:t>4b</w:t>
      </w:r>
      <w:r w:rsidR="00923791" w:rsidRPr="0020541D">
        <w:rPr>
          <w:color w:val="000000"/>
          <w:lang w:val="en-US"/>
        </w:rPr>
        <w:t xml:space="preserve">, </w:t>
      </w:r>
      <w:r w:rsidR="00923791" w:rsidRPr="0020541D">
        <w:rPr>
          <w:b/>
          <w:color w:val="000000"/>
          <w:lang w:val="en-US"/>
        </w:rPr>
        <w:t>4d</w:t>
      </w:r>
      <w:r w:rsidR="00923791" w:rsidRPr="0020541D">
        <w:rPr>
          <w:color w:val="000000"/>
          <w:lang w:val="en-US"/>
        </w:rPr>
        <w:t xml:space="preserve">, </w:t>
      </w:r>
      <w:r w:rsidR="00923791" w:rsidRPr="0020541D">
        <w:rPr>
          <w:b/>
          <w:color w:val="000000"/>
          <w:lang w:val="en-US"/>
        </w:rPr>
        <w:t>4h</w:t>
      </w:r>
      <w:r w:rsidR="00923791" w:rsidRPr="0020541D">
        <w:rPr>
          <w:color w:val="000000"/>
          <w:lang w:val="en-US"/>
        </w:rPr>
        <w:t xml:space="preserve">, </w:t>
      </w:r>
      <w:r w:rsidR="00923791" w:rsidRPr="0020541D">
        <w:rPr>
          <w:b/>
          <w:color w:val="000000"/>
          <w:lang w:val="en-US"/>
        </w:rPr>
        <w:t>7</w:t>
      </w:r>
      <w:r w:rsidR="00923791" w:rsidRPr="0020541D">
        <w:rPr>
          <w:color w:val="000000"/>
          <w:lang w:val="en-US"/>
        </w:rPr>
        <w:t>, an</w:t>
      </w:r>
      <w:r w:rsidR="00F36F89">
        <w:rPr>
          <w:color w:val="000000"/>
          <w:lang w:val="en-US"/>
        </w:rPr>
        <w:t>d</w:t>
      </w:r>
      <w:r w:rsidR="00923791" w:rsidRPr="0020541D">
        <w:rPr>
          <w:color w:val="000000"/>
          <w:lang w:val="en-US"/>
        </w:rPr>
        <w:t xml:space="preserve"> </w:t>
      </w:r>
      <w:r w:rsidR="00923791" w:rsidRPr="0020541D">
        <w:rPr>
          <w:b/>
          <w:color w:val="000000"/>
          <w:lang w:val="en-US"/>
        </w:rPr>
        <w:t>9</w:t>
      </w:r>
      <w:r w:rsidR="001075A9">
        <w:rPr>
          <w:b/>
          <w:color w:val="000000"/>
          <w:lang w:val="en-US"/>
        </w:rPr>
        <w:t>)</w:t>
      </w:r>
    </w:p>
    <w:p w:rsidR="00A72E26" w:rsidRPr="00FE6FA5" w:rsidRDefault="005D02E4" w:rsidP="00A72E26">
      <w:pPr>
        <w:rPr>
          <w:b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138430</wp:posOffset>
            </wp:positionV>
            <wp:extent cx="2033905" cy="1089660"/>
            <wp:effectExtent l="0" t="0" r="4445" b="0"/>
            <wp:wrapNone/>
            <wp:docPr id="27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26" w:rsidRPr="00FE6FA5">
        <w:rPr>
          <w:color w:val="000000"/>
          <w:kern w:val="24"/>
        </w:rPr>
        <w:t>Compoun</w:t>
      </w:r>
      <w:r w:rsidR="00F36F89">
        <w:rPr>
          <w:color w:val="000000"/>
          <w:kern w:val="24"/>
        </w:rPr>
        <w:t>d</w:t>
      </w:r>
      <w:r w:rsidR="00A72E26" w:rsidRPr="00FE6FA5">
        <w:rPr>
          <w:color w:val="000000"/>
          <w:kern w:val="24"/>
        </w:rPr>
        <w:t xml:space="preserve"> </w:t>
      </w:r>
      <w:r w:rsidR="00A72E26" w:rsidRPr="00FE6FA5">
        <w:rPr>
          <w:b/>
          <w:bCs/>
          <w:color w:val="000000"/>
          <w:kern w:val="24"/>
        </w:rPr>
        <w:t>4b,</w:t>
      </w:r>
      <w:r w:rsidR="00A72E26" w:rsidRPr="00FE6FA5">
        <w:rPr>
          <w:color w:val="000000"/>
          <w:kern w:val="24"/>
        </w:rPr>
        <w:t xml:space="preserve"> </w:t>
      </w:r>
      <w:r w:rsidR="00FC1BE0" w:rsidRPr="00F36F89">
        <w:rPr>
          <w:color w:val="000000"/>
          <w:kern w:val="24"/>
          <w:vertAlign w:val="superscript"/>
        </w:rPr>
        <w:t>1</w:t>
      </w:r>
      <w:r w:rsidR="00FC1BE0" w:rsidRPr="00F36F89">
        <w:rPr>
          <w:color w:val="000000"/>
          <w:kern w:val="24"/>
        </w:rPr>
        <w:t>H</w:t>
      </w:r>
      <w:r w:rsidR="00A72E26" w:rsidRPr="00FE6FA5">
        <w:rPr>
          <w:color w:val="000000"/>
          <w:kern w:val="24"/>
        </w:rPr>
        <w:t>, 500 MHz</w:t>
      </w:r>
      <w:r w:rsidR="00A72E26" w:rsidRPr="00FE6FA5">
        <w:rPr>
          <w:b/>
          <w:u w:val="single"/>
        </w:rPr>
        <w:t xml:space="preserve"> </w:t>
      </w:r>
    </w:p>
    <w:p w:rsidR="00A72E26" w:rsidRPr="00FE6FA5" w:rsidRDefault="00A72E26" w:rsidP="00A72E26"/>
    <w:p w:rsidR="00A72E26" w:rsidRDefault="00A72E26" w:rsidP="00A72E26"/>
    <w:p w:rsidR="0020541D" w:rsidRDefault="0020541D" w:rsidP="00A72E26"/>
    <w:p w:rsidR="0020541D" w:rsidRPr="00FE6FA5" w:rsidRDefault="0020541D" w:rsidP="00A72E26"/>
    <w:p w:rsidR="00A72E26" w:rsidRPr="00FE6FA5" w:rsidRDefault="00A72E26" w:rsidP="00A72E26"/>
    <w:p w:rsidR="00A72E26" w:rsidRPr="00FE6FA5" w:rsidRDefault="00A72E26" w:rsidP="00A72E26"/>
    <w:p w:rsidR="00A72E26" w:rsidRPr="00FE6FA5" w:rsidRDefault="00A72E26" w:rsidP="00A72E26"/>
    <w:p w:rsidR="00A72E26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747385" cy="3334385"/>
            <wp:effectExtent l="0" t="0" r="5715" b="0"/>
            <wp:docPr id="1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89" w:rsidRPr="00FE6FA5" w:rsidRDefault="00F36F89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  <w:r w:rsidRPr="00FE6FA5">
        <w:rPr>
          <w:color w:val="000000"/>
          <w:kern w:val="24"/>
        </w:rPr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4b,</w:t>
      </w:r>
      <w:r w:rsidRPr="00FE6FA5">
        <w:rPr>
          <w:color w:val="000000"/>
          <w:kern w:val="24"/>
        </w:rPr>
        <w:t xml:space="preserve"> </w:t>
      </w:r>
      <w:smartTag w:uri="urn:schemas-microsoft-com:office:smarttags" w:element="metricconverter">
        <w:smartTagPr>
          <w:attr w:name="ProductID" w:val="3’"/>
        </w:smartTagPr>
        <w:r w:rsidRPr="00FE6FA5">
          <w:rPr>
            <w:color w:val="000000"/>
            <w:kern w:val="24"/>
            <w:vertAlign w:val="superscript"/>
          </w:rPr>
          <w:t>13</w:t>
        </w:r>
        <w:r w:rsidRPr="00FE6FA5">
          <w:rPr>
            <w:color w:val="000000"/>
            <w:kern w:val="24"/>
          </w:rPr>
          <w:t>C</w:t>
        </w:r>
      </w:smartTag>
      <w:r w:rsidRPr="00FE6FA5">
        <w:rPr>
          <w:color w:val="000000"/>
          <w:kern w:val="24"/>
        </w:rPr>
        <w:t>, 125 MHz</w:t>
      </w:r>
    </w:p>
    <w:p w:rsidR="00A72E26" w:rsidRDefault="005D02E4" w:rsidP="00A72E26">
      <w:pPr>
        <w:rPr>
          <w:b/>
          <w:noProof/>
        </w:rPr>
      </w:pPr>
      <w:r w:rsidRPr="004F2ED4">
        <w:rPr>
          <w:b/>
          <w:noProof/>
          <w:lang w:val="en-US" w:eastAsia="en-US"/>
        </w:rPr>
        <w:drawing>
          <wp:inline distT="0" distB="0" distL="0" distR="0">
            <wp:extent cx="5747385" cy="3004185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r w:rsidRPr="00FE6FA5">
        <w:rPr>
          <w:b/>
        </w:rPr>
        <w:br w:type="page"/>
      </w:r>
      <w:r w:rsidRPr="00FE6FA5">
        <w:rPr>
          <w:kern w:val="24"/>
        </w:rPr>
        <w:lastRenderedPageBreak/>
        <w:t>Compoun</w:t>
      </w:r>
      <w:r w:rsidR="00F36F89">
        <w:rPr>
          <w:kern w:val="24"/>
        </w:rPr>
        <w:t>d</w:t>
      </w:r>
      <w:r w:rsidRPr="00FE6FA5">
        <w:rPr>
          <w:kern w:val="24"/>
        </w:rPr>
        <w:t xml:space="preserve"> </w:t>
      </w:r>
      <w:r w:rsidRPr="00FE6FA5">
        <w:rPr>
          <w:b/>
          <w:bCs/>
          <w:kern w:val="24"/>
        </w:rPr>
        <w:t>4d,</w:t>
      </w:r>
      <w:r w:rsidRPr="00FE6FA5">
        <w:rPr>
          <w:kern w:val="24"/>
        </w:rPr>
        <w:t xml:space="preserve"> </w:t>
      </w:r>
      <w:r w:rsidR="00FC1BE0" w:rsidRPr="001075A9">
        <w:rPr>
          <w:kern w:val="24"/>
          <w:vertAlign w:val="superscript"/>
        </w:rPr>
        <w:t>1</w:t>
      </w:r>
      <w:r w:rsidR="00FC1BE0" w:rsidRPr="00F36F89">
        <w:rPr>
          <w:kern w:val="24"/>
        </w:rPr>
        <w:t>H</w:t>
      </w:r>
      <w:r w:rsidRPr="00FE6FA5">
        <w:rPr>
          <w:kern w:val="24"/>
        </w:rPr>
        <w:t>, 500 MHz</w:t>
      </w:r>
    </w:p>
    <w:p w:rsidR="00A72E26" w:rsidRPr="00FE6FA5" w:rsidRDefault="008B4130" w:rsidP="00A72E26">
      <w:pPr>
        <w:rPr>
          <w:b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03pt;margin-top:-5.2pt;width:187.6pt;height:109.25pt;z-index:251648512" fillcolor="#4f81bd">
            <v:imagedata r:id="rId11" o:title=""/>
            <v:shadow color="#eeece1"/>
          </v:shape>
          <o:OLEObject Type="Embed" ProgID="ChemWindow.Document" ShapeID="_x0000_s1027" DrawAspect="Content" ObjectID="_1592227762" r:id="rId12"/>
        </w:object>
      </w: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Default="00A72E26" w:rsidP="00A72E26">
      <w:pPr>
        <w:rPr>
          <w:b/>
        </w:rPr>
      </w:pPr>
    </w:p>
    <w:p w:rsidR="00A72E26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Default="005D02E4" w:rsidP="00A72E26">
      <w:pPr>
        <w:rPr>
          <w:b/>
          <w:noProof/>
        </w:rPr>
      </w:pPr>
      <w:r w:rsidRPr="004F2ED4">
        <w:rPr>
          <w:b/>
          <w:noProof/>
          <w:lang w:val="en-US" w:eastAsia="en-US"/>
        </w:rPr>
        <w:drawing>
          <wp:inline distT="0" distB="0" distL="0" distR="0">
            <wp:extent cx="5306060" cy="3016885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89" w:rsidRPr="00FE6FA5" w:rsidRDefault="00F36F89" w:rsidP="00A72E26">
      <w:pPr>
        <w:rPr>
          <w:b/>
        </w:rPr>
      </w:pPr>
    </w:p>
    <w:p w:rsidR="00A72E26" w:rsidRPr="00FE6FA5" w:rsidRDefault="00A72E26" w:rsidP="00A72E26">
      <w:pPr>
        <w:outlineLvl w:val="0"/>
        <w:rPr>
          <w:b/>
        </w:rPr>
      </w:pPr>
      <w:r w:rsidRPr="00FE6FA5">
        <w:rPr>
          <w:color w:val="000000"/>
          <w:kern w:val="24"/>
        </w:rPr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4d,</w:t>
      </w:r>
      <w:r w:rsidRPr="00FE6FA5">
        <w:rPr>
          <w:color w:val="000000"/>
          <w:kern w:val="24"/>
        </w:rPr>
        <w:t xml:space="preserve"> </w:t>
      </w:r>
      <w:smartTag w:uri="urn:schemas-microsoft-com:office:smarttags" w:element="metricconverter">
        <w:smartTagPr>
          <w:attr w:name="ProductID" w:val="3’"/>
        </w:smartTagPr>
        <w:r w:rsidRPr="00FE6FA5">
          <w:rPr>
            <w:color w:val="000000"/>
            <w:kern w:val="24"/>
            <w:vertAlign w:val="superscript"/>
          </w:rPr>
          <w:t>13</w:t>
        </w:r>
        <w:r w:rsidRPr="00FE6FA5">
          <w:rPr>
            <w:color w:val="000000"/>
            <w:kern w:val="24"/>
          </w:rPr>
          <w:t>C</w:t>
        </w:r>
      </w:smartTag>
      <w:r w:rsidRPr="00FE6FA5">
        <w:rPr>
          <w:color w:val="000000"/>
          <w:kern w:val="24"/>
        </w:rPr>
        <w:t>, 125 MHz</w:t>
      </w:r>
    </w:p>
    <w:p w:rsidR="00A72E26" w:rsidRDefault="005D02E4" w:rsidP="00A72E26">
      <w:pPr>
        <w:spacing w:line="480" w:lineRule="auto"/>
        <w:jc w:val="both"/>
        <w:rPr>
          <w:b/>
          <w:noProof/>
        </w:rPr>
      </w:pPr>
      <w:r w:rsidRPr="004F2ED4">
        <w:rPr>
          <w:b/>
          <w:noProof/>
          <w:lang w:val="en-US" w:eastAsia="en-US"/>
        </w:rPr>
        <w:drawing>
          <wp:inline distT="0" distB="0" distL="0" distR="0">
            <wp:extent cx="5306060" cy="2830195"/>
            <wp:effectExtent l="0" t="0" r="8890" b="825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6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36F89" w:rsidRDefault="00A72E26" w:rsidP="00A72E26">
      <w:pPr>
        <w:spacing w:line="480" w:lineRule="auto"/>
        <w:jc w:val="both"/>
        <w:sectPr w:rsidR="00A72E26" w:rsidRPr="00F36F8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2E26" w:rsidRPr="00FE6FA5" w:rsidRDefault="00A72E26" w:rsidP="00A72E26">
      <w:pPr>
        <w:rPr>
          <w:b/>
        </w:rPr>
      </w:pPr>
      <w:r w:rsidRPr="00FE6FA5">
        <w:rPr>
          <w:color w:val="000000"/>
          <w:kern w:val="24"/>
        </w:rPr>
        <w:lastRenderedPageBreak/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4d,</w:t>
      </w:r>
      <w:r w:rsidRPr="00FE6FA5">
        <w:rPr>
          <w:color w:val="000000"/>
          <w:kern w:val="24"/>
        </w:rPr>
        <w:t xml:space="preserve"> e</w:t>
      </w:r>
      <w:r w:rsidR="00D91308" w:rsidRPr="00D91308">
        <w:rPr>
          <w:rFonts w:ascii="Symbol" w:hAnsi="Symbol"/>
          <w:color w:val="000000"/>
          <w:kern w:val="24"/>
        </w:rPr>
        <w:t></w:t>
      </w:r>
      <w:r w:rsidRPr="00FE6FA5">
        <w:rPr>
          <w:color w:val="000000"/>
          <w:kern w:val="24"/>
        </w:rPr>
        <w:t>HSQC, 500/125 MHz</w:t>
      </w:r>
    </w:p>
    <w:p w:rsidR="00A72E26" w:rsidRDefault="005D02E4" w:rsidP="00A72E26">
      <w:pPr>
        <w:rPr>
          <w:b/>
          <w:noProof/>
        </w:rPr>
      </w:pPr>
      <w:r w:rsidRPr="004F2ED4">
        <w:rPr>
          <w:b/>
          <w:noProof/>
          <w:lang w:val="en-US" w:eastAsia="en-US"/>
        </w:rPr>
        <w:drawing>
          <wp:inline distT="0" distB="0" distL="0" distR="0">
            <wp:extent cx="5747385" cy="2910840"/>
            <wp:effectExtent l="0" t="0" r="5715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F89" w:rsidRPr="00FE6FA5" w:rsidRDefault="00F36F89" w:rsidP="00A72E26">
      <w:pPr>
        <w:rPr>
          <w:b/>
        </w:rPr>
      </w:pPr>
    </w:p>
    <w:p w:rsidR="00A72E26" w:rsidRPr="00FE6FA5" w:rsidRDefault="00A72E26" w:rsidP="00A72E26">
      <w:pPr>
        <w:outlineLvl w:val="0"/>
        <w:rPr>
          <w:b/>
        </w:rPr>
      </w:pPr>
      <w:r w:rsidRPr="00FE6FA5">
        <w:rPr>
          <w:color w:val="000000"/>
          <w:kern w:val="24"/>
        </w:rPr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4h,</w:t>
      </w:r>
      <w:r w:rsidRPr="00FE6FA5">
        <w:rPr>
          <w:color w:val="000000"/>
          <w:kern w:val="24"/>
        </w:rPr>
        <w:t xml:space="preserve"> section e</w:t>
      </w:r>
      <w:r w:rsidR="00D91308" w:rsidRPr="00D91308">
        <w:rPr>
          <w:rFonts w:ascii="Symbol" w:hAnsi="Symbol"/>
          <w:color w:val="000000"/>
          <w:kern w:val="24"/>
        </w:rPr>
        <w:t></w:t>
      </w:r>
      <w:r w:rsidRPr="00FE6FA5">
        <w:rPr>
          <w:color w:val="000000"/>
          <w:kern w:val="24"/>
        </w:rPr>
        <w:t>HSQC, 500/125 MHz</w:t>
      </w:r>
    </w:p>
    <w:p w:rsidR="00A72E26" w:rsidRPr="00FE6FA5" w:rsidRDefault="008B4130" w:rsidP="00A72E26">
      <w:pPr>
        <w:rPr>
          <w:b/>
        </w:rPr>
      </w:pPr>
      <w:r>
        <w:rPr>
          <w:noProof/>
        </w:rPr>
        <w:object w:dxaOrig="1440" w:dyaOrig="1440">
          <v:shape id="_x0000_s1028" type="#_x0000_t75" style="position:absolute;margin-left:143.95pt;margin-top:12.75pt;width:297.05pt;height:133.65pt;z-index:251649536" fillcolor="#4f81bd">
            <v:imagedata r:id="rId16" o:title=""/>
            <v:shadow color="#eeece1"/>
          </v:shape>
          <o:OLEObject Type="Embed" ProgID="ChemWindow.Document" ShapeID="_x0000_s1028" DrawAspect="Content" ObjectID="_1592227763" r:id="rId17"/>
        </w:object>
      </w:r>
    </w:p>
    <w:p w:rsidR="00A72E26" w:rsidRPr="00FE6FA5" w:rsidRDefault="00A72E26" w:rsidP="00A72E26">
      <w:pPr>
        <w:rPr>
          <w:noProof/>
        </w:rPr>
      </w:pPr>
    </w:p>
    <w:p w:rsidR="00A72E26" w:rsidRDefault="00A72E26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20541D" w:rsidRPr="00FE6FA5" w:rsidRDefault="0020541D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5D02E4" w:rsidP="00A72E26">
      <w:pPr>
        <w:rPr>
          <w:b/>
        </w:rPr>
      </w:pPr>
      <w:r w:rsidRPr="004F2ED4">
        <w:rPr>
          <w:b/>
          <w:noProof/>
          <w:lang w:val="en-US" w:eastAsia="en-US"/>
        </w:rPr>
        <w:drawing>
          <wp:inline distT="0" distB="0" distL="0" distR="0">
            <wp:extent cx="5579745" cy="3048000"/>
            <wp:effectExtent l="0" t="0" r="1905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pPr>
        <w:outlineLvl w:val="0"/>
        <w:rPr>
          <w:b/>
        </w:rPr>
      </w:pPr>
      <w:r>
        <w:rPr>
          <w:color w:val="000000"/>
          <w:kern w:val="24"/>
        </w:rPr>
        <w:br w:type="page"/>
      </w:r>
      <w:r w:rsidRPr="00FE6FA5">
        <w:rPr>
          <w:color w:val="000000"/>
          <w:kern w:val="24"/>
        </w:rPr>
        <w:lastRenderedPageBreak/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4h,</w:t>
      </w:r>
      <w:r w:rsidRPr="00FE6FA5">
        <w:rPr>
          <w:color w:val="000000"/>
          <w:kern w:val="24"/>
        </w:rPr>
        <w:t xml:space="preserve"> </w:t>
      </w:r>
      <w:r w:rsidR="00FC1BE0" w:rsidRPr="001075A9">
        <w:rPr>
          <w:color w:val="000000"/>
          <w:kern w:val="24"/>
          <w:vertAlign w:val="superscript"/>
        </w:rPr>
        <w:t>1</w:t>
      </w:r>
      <w:r w:rsidR="00FC1BE0" w:rsidRPr="001075A9">
        <w:rPr>
          <w:color w:val="000000"/>
          <w:kern w:val="24"/>
        </w:rPr>
        <w:t>H</w:t>
      </w:r>
      <w:r w:rsidRPr="00FE6FA5">
        <w:rPr>
          <w:color w:val="000000"/>
          <w:kern w:val="24"/>
        </w:rPr>
        <w:t xml:space="preserve">, </w:t>
      </w:r>
      <w:r>
        <w:rPr>
          <w:color w:val="000000"/>
          <w:kern w:val="24"/>
        </w:rPr>
        <w:t>300</w:t>
      </w:r>
      <w:r w:rsidRPr="00FE6FA5">
        <w:rPr>
          <w:color w:val="000000"/>
          <w:kern w:val="24"/>
        </w:rPr>
        <w:t xml:space="preserve"> MHz</w:t>
      </w:r>
    </w:p>
    <w:p w:rsidR="00A72E26" w:rsidRPr="00FE6FA5" w:rsidRDefault="008B4130" w:rsidP="00A72E26">
      <w:pPr>
        <w:rPr>
          <w:b/>
        </w:rPr>
      </w:pPr>
      <w:r>
        <w:rPr>
          <w:noProof/>
        </w:rPr>
        <w:object w:dxaOrig="1440" w:dyaOrig="1440">
          <v:shape id="_x0000_s1029" type="#_x0000_t75" style="position:absolute;margin-left:164.65pt;margin-top:-1pt;width:258.35pt;height:111.25pt;z-index:251650560" fillcolor="#4f81bd">
            <v:imagedata r:id="rId19" o:title=""/>
            <v:shadow color="#eeece1"/>
          </v:shape>
          <o:OLEObject Type="Embed" ProgID="ChemWindow.Document" ShapeID="_x0000_s1029" DrawAspect="Content" ObjectID="_1592227764" r:id="rId20"/>
        </w:object>
      </w: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Default="00A72E26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20541D" w:rsidRDefault="0020541D" w:rsidP="00A72E26">
      <w:pPr>
        <w:rPr>
          <w:b/>
        </w:rPr>
      </w:pPr>
    </w:p>
    <w:p w:rsidR="00A72E26" w:rsidRDefault="00A72E26" w:rsidP="00A72E26">
      <w:pPr>
        <w:rPr>
          <w:b/>
        </w:rPr>
      </w:pPr>
    </w:p>
    <w:p w:rsidR="00A72E26" w:rsidRPr="00FE6FA5" w:rsidRDefault="00A72E26" w:rsidP="00A72E26">
      <w:pPr>
        <w:rPr>
          <w:b/>
        </w:rPr>
      </w:pPr>
    </w:p>
    <w:p w:rsidR="00A72E26" w:rsidRDefault="00A72E26" w:rsidP="00A72E26">
      <w:pPr>
        <w:jc w:val="center"/>
      </w:pPr>
    </w:p>
    <w:p w:rsidR="00A72E26" w:rsidRDefault="00A72E26" w:rsidP="00A72E26">
      <w:pPr>
        <w:jc w:val="center"/>
      </w:pPr>
      <w:r>
        <w:object w:dxaOrig="16305" w:dyaOrig="11370">
          <v:shape id="_x0000_i1025" type="#_x0000_t75" style="width:432.1pt;height:244.45pt" o:ole="">
            <v:imagedata r:id="rId21" o:title=""/>
          </v:shape>
          <o:OLEObject Type="Embed" ProgID="MestReNova.Document.1" ShapeID="_x0000_i1025" DrawAspect="Content" ObjectID="_1592227759" r:id="rId22"/>
        </w:object>
      </w:r>
    </w:p>
    <w:p w:rsidR="00F36F89" w:rsidRPr="00FE6FA5" w:rsidRDefault="00F36F89" w:rsidP="00A72E26">
      <w:pPr>
        <w:jc w:val="center"/>
        <w:rPr>
          <w:b/>
        </w:rPr>
      </w:pPr>
    </w:p>
    <w:p w:rsidR="00A72E26" w:rsidRDefault="00A72E26" w:rsidP="00A72E26">
      <w:pPr>
        <w:rPr>
          <w:b/>
        </w:rPr>
      </w:pPr>
      <w:r w:rsidRPr="00FE6FA5">
        <w:rPr>
          <w:color w:val="000000"/>
          <w:kern w:val="24"/>
        </w:rPr>
        <w:t>Compoun</w:t>
      </w:r>
      <w:r w:rsidR="00F36F8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4h,</w:t>
      </w:r>
      <w:r w:rsidRPr="00FE6FA5">
        <w:rPr>
          <w:color w:val="000000"/>
          <w:kern w:val="24"/>
        </w:rPr>
        <w:t xml:space="preserve"> </w:t>
      </w:r>
      <w:smartTag w:uri="urn:schemas-microsoft-com:office:smarttags" w:element="metricconverter">
        <w:smartTagPr>
          <w:attr w:name="ProductID" w:val="3’"/>
        </w:smartTagPr>
        <w:r w:rsidRPr="00FE6FA5">
          <w:rPr>
            <w:color w:val="000000"/>
            <w:kern w:val="24"/>
            <w:vertAlign w:val="superscript"/>
          </w:rPr>
          <w:t>13</w:t>
        </w:r>
        <w:r w:rsidRPr="00FE6FA5">
          <w:rPr>
            <w:color w:val="000000"/>
            <w:kern w:val="24"/>
          </w:rPr>
          <w:t>C</w:t>
        </w:r>
      </w:smartTag>
      <w:r w:rsidRPr="00FE6FA5">
        <w:rPr>
          <w:color w:val="000000"/>
          <w:kern w:val="24"/>
        </w:rPr>
        <w:t>, 75 MHz</w:t>
      </w:r>
    </w:p>
    <w:p w:rsidR="00A72E26" w:rsidRDefault="00A72E26" w:rsidP="00A72E26">
      <w:pPr>
        <w:rPr>
          <w:b/>
        </w:rPr>
      </w:pPr>
      <w:r>
        <w:object w:dxaOrig="15855" w:dyaOrig="11370">
          <v:shape id="_x0000_i1026" type="#_x0000_t75" style="width:451.85pt;height:244.45pt" o:ole="">
            <v:imagedata r:id="rId23" o:title=""/>
          </v:shape>
          <o:OLEObject Type="Embed" ProgID="MestReNova.Document.1" ShapeID="_x0000_i1026" DrawAspect="Content" ObjectID="_1592227760" r:id="rId24"/>
        </w:object>
      </w:r>
    </w:p>
    <w:p w:rsidR="00A72E26" w:rsidRDefault="00A72E26" w:rsidP="00A72E26">
      <w:pPr>
        <w:spacing w:line="480" w:lineRule="auto"/>
        <w:jc w:val="both"/>
        <w:rPr>
          <w:lang w:val="en-US"/>
        </w:rPr>
        <w:sectPr w:rsidR="00A72E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2E26" w:rsidRPr="00FE6FA5" w:rsidRDefault="008B4130" w:rsidP="00A72E26">
      <w:pPr>
        <w:rPr>
          <w:color w:val="000000"/>
          <w:kern w:val="24"/>
        </w:rPr>
      </w:pPr>
      <w:r>
        <w:rPr>
          <w:noProof/>
          <w:color w:val="000000"/>
          <w:kern w:val="24"/>
        </w:rPr>
        <w:lastRenderedPageBreak/>
        <w:object w:dxaOrig="1440" w:dyaOrig="1440">
          <v:shape id="_x0000_s1047" type="#_x0000_t75" style="position:absolute;margin-left:243pt;margin-top:-9pt;width:177.1pt;height:106.75pt;z-index:251667968" fillcolor="#4f81bd">
            <v:imagedata r:id="rId25" o:title=""/>
            <v:shadow color="#eeece1"/>
          </v:shape>
          <o:OLEObject Type="Embed" ProgID="ChemWindow.Document" ShapeID="_x0000_s1047" DrawAspect="Content" ObjectID="_1592227765" r:id="rId26"/>
        </w:object>
      </w:r>
      <w:r w:rsidR="00A72E26" w:rsidRPr="00FE6FA5">
        <w:rPr>
          <w:color w:val="000000"/>
          <w:kern w:val="24"/>
        </w:rPr>
        <w:t>Compoun</w:t>
      </w:r>
      <w:r w:rsidR="001075A9">
        <w:rPr>
          <w:color w:val="000000"/>
          <w:kern w:val="24"/>
        </w:rPr>
        <w:t>d</w:t>
      </w:r>
      <w:r w:rsidR="00A72E26" w:rsidRPr="00FE6FA5">
        <w:rPr>
          <w:color w:val="000000"/>
          <w:kern w:val="24"/>
        </w:rPr>
        <w:t xml:space="preserve"> </w:t>
      </w:r>
      <w:r w:rsidR="00A72E26" w:rsidRPr="00FE6FA5">
        <w:rPr>
          <w:b/>
          <w:bCs/>
          <w:color w:val="000000"/>
          <w:kern w:val="24"/>
        </w:rPr>
        <w:t>7,</w:t>
      </w:r>
      <w:r w:rsidR="00A72E26" w:rsidRPr="00FE6FA5">
        <w:rPr>
          <w:color w:val="000000"/>
          <w:kern w:val="24"/>
        </w:rPr>
        <w:t xml:space="preserve"> </w:t>
      </w:r>
      <w:r w:rsidR="00FC1BE0" w:rsidRPr="001075A9">
        <w:rPr>
          <w:color w:val="000000"/>
          <w:kern w:val="24"/>
          <w:vertAlign w:val="superscript"/>
        </w:rPr>
        <w:t>1</w:t>
      </w:r>
      <w:r w:rsidR="00FC1BE0" w:rsidRPr="00F36F89">
        <w:rPr>
          <w:color w:val="000000"/>
          <w:kern w:val="24"/>
        </w:rPr>
        <w:t>H</w:t>
      </w:r>
      <w:r w:rsidR="00A72E26" w:rsidRPr="00FE6FA5">
        <w:rPr>
          <w:color w:val="000000"/>
          <w:kern w:val="24"/>
        </w:rPr>
        <w:t>, 500 MHz</w:t>
      </w:r>
    </w:p>
    <w:p w:rsidR="00A72E26" w:rsidRDefault="00A72E26" w:rsidP="00A72E26">
      <w:pPr>
        <w:rPr>
          <w:color w:val="000000"/>
          <w:kern w:val="24"/>
        </w:rPr>
      </w:pPr>
    </w:p>
    <w:p w:rsidR="0020541D" w:rsidRDefault="0020541D" w:rsidP="00A72E26">
      <w:pPr>
        <w:rPr>
          <w:color w:val="000000"/>
          <w:kern w:val="24"/>
        </w:rPr>
      </w:pPr>
    </w:p>
    <w:p w:rsidR="0020541D" w:rsidRPr="00FE6FA5" w:rsidRDefault="0020541D" w:rsidP="00A72E26">
      <w:pPr>
        <w:rPr>
          <w:color w:val="000000"/>
          <w:kern w:val="24"/>
        </w:rPr>
      </w:pPr>
    </w:p>
    <w:p w:rsidR="00A72E26" w:rsidRPr="00FE6FA5" w:rsidRDefault="00A72E26" w:rsidP="00A72E26">
      <w:pPr>
        <w:rPr>
          <w:color w:val="000000"/>
          <w:kern w:val="24"/>
        </w:rPr>
      </w:pPr>
    </w:p>
    <w:p w:rsidR="00A72E26" w:rsidRPr="00FE6FA5" w:rsidRDefault="00A72E26" w:rsidP="00A72E26">
      <w:pPr>
        <w:rPr>
          <w:color w:val="000000"/>
          <w:kern w:val="24"/>
        </w:rPr>
      </w:pPr>
    </w:p>
    <w:p w:rsidR="00A72E26" w:rsidRPr="00FE6FA5" w:rsidRDefault="00A72E26" w:rsidP="00A72E26">
      <w:pPr>
        <w:rPr>
          <w:color w:val="000000"/>
          <w:kern w:val="24"/>
        </w:rPr>
      </w:pPr>
    </w:p>
    <w:p w:rsidR="00A72E26" w:rsidRPr="00FE6FA5" w:rsidRDefault="00A72E26" w:rsidP="00A72E26">
      <w:pPr>
        <w:rPr>
          <w:color w:val="000000"/>
          <w:kern w:val="24"/>
        </w:rPr>
      </w:pPr>
    </w:p>
    <w:p w:rsidR="00A72E26" w:rsidRPr="00FE6FA5" w:rsidRDefault="005D02E4" w:rsidP="00A72E26">
      <w:r w:rsidRPr="004F2ED4">
        <w:rPr>
          <w:noProof/>
          <w:lang w:val="en-US" w:eastAsia="en-US"/>
        </w:rPr>
        <w:drawing>
          <wp:inline distT="0" distB="0" distL="0" distR="0">
            <wp:extent cx="5604510" cy="3134995"/>
            <wp:effectExtent l="0" t="0" r="0" b="825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Default="00A72E26" w:rsidP="00A72E26">
      <w:pPr>
        <w:rPr>
          <w:color w:val="000000"/>
          <w:kern w:val="24"/>
        </w:rPr>
      </w:pPr>
    </w:p>
    <w:p w:rsidR="001075A9" w:rsidRPr="00FE6FA5" w:rsidRDefault="001075A9" w:rsidP="00A72E26">
      <w:pPr>
        <w:rPr>
          <w:color w:val="000000"/>
          <w:kern w:val="24"/>
        </w:rPr>
      </w:pPr>
    </w:p>
    <w:p w:rsidR="00A72E26" w:rsidRPr="00FE6FA5" w:rsidRDefault="00A72E26" w:rsidP="00A72E26">
      <w:pPr>
        <w:outlineLvl w:val="0"/>
      </w:pPr>
      <w:r w:rsidRPr="00FE6FA5">
        <w:rPr>
          <w:color w:val="000000"/>
          <w:kern w:val="24"/>
        </w:rPr>
        <w:t>Compoun</w:t>
      </w:r>
      <w:r w:rsidR="001075A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 xml:space="preserve">7, </w:t>
      </w:r>
      <w:r w:rsidR="001075A9">
        <w:rPr>
          <w:b/>
          <w:bCs/>
          <w:color w:val="000000"/>
          <w:kern w:val="24"/>
        </w:rPr>
        <w:t>D</w:t>
      </w:r>
      <w:r w:rsidRPr="00FE6FA5">
        <w:rPr>
          <w:bCs/>
          <w:noProof/>
        </w:rPr>
        <w:t xml:space="preserve">EPTQ, </w:t>
      </w:r>
      <w:r w:rsidRPr="00FE6FA5">
        <w:rPr>
          <w:color w:val="000000"/>
          <w:kern w:val="24"/>
        </w:rPr>
        <w:t>125 MHz</w:t>
      </w:r>
    </w:p>
    <w:p w:rsidR="00A72E26" w:rsidRPr="00FE6FA5" w:rsidRDefault="005D02E4" w:rsidP="00A72E26">
      <w:r w:rsidRPr="004F2ED4">
        <w:rPr>
          <w:noProof/>
          <w:lang w:val="en-US" w:eastAsia="en-US"/>
        </w:rPr>
        <w:drawing>
          <wp:inline distT="0" distB="0" distL="0" distR="0">
            <wp:extent cx="5604510" cy="3178810"/>
            <wp:effectExtent l="0" t="0" r="0" b="254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pPr>
        <w:outlineLvl w:val="0"/>
      </w:pPr>
      <w:r>
        <w:rPr>
          <w:color w:val="000000"/>
          <w:kern w:val="24"/>
        </w:rPr>
        <w:br w:type="page"/>
      </w:r>
      <w:r w:rsidRPr="00FE6FA5">
        <w:rPr>
          <w:color w:val="000000"/>
          <w:kern w:val="24"/>
        </w:rPr>
        <w:lastRenderedPageBreak/>
        <w:t>Compoun</w:t>
      </w:r>
      <w:r w:rsidR="001075A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7,</w:t>
      </w:r>
      <w:r w:rsidRPr="00FE6FA5">
        <w:rPr>
          <w:color w:val="000000"/>
          <w:kern w:val="24"/>
        </w:rPr>
        <w:t xml:space="preserve"> HSQC, 500/125 MHz</w:t>
      </w:r>
    </w:p>
    <w:p w:rsidR="00A72E26" w:rsidRPr="00FE6FA5" w:rsidRDefault="005D02E4" w:rsidP="00A72E26">
      <w:r w:rsidRPr="004F2ED4">
        <w:rPr>
          <w:noProof/>
          <w:lang w:val="en-US" w:eastAsia="en-US"/>
        </w:rPr>
        <w:drawing>
          <wp:inline distT="0" distB="0" distL="0" distR="0">
            <wp:extent cx="5604510" cy="3178810"/>
            <wp:effectExtent l="0" t="0" r="0" b="254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/>
    <w:p w:rsidR="00A72E26" w:rsidRPr="00FE6FA5" w:rsidRDefault="00A72E26" w:rsidP="00A72E26">
      <w:pPr>
        <w:outlineLvl w:val="0"/>
        <w:rPr>
          <w:color w:val="000000"/>
          <w:kern w:val="24"/>
        </w:rPr>
      </w:pPr>
      <w:r w:rsidRPr="00FE6FA5">
        <w:rPr>
          <w:color w:val="000000"/>
          <w:kern w:val="24"/>
        </w:rPr>
        <w:t>Compoun</w:t>
      </w:r>
      <w:r w:rsidR="001075A9">
        <w:rPr>
          <w:color w:val="000000"/>
          <w:kern w:val="24"/>
        </w:rPr>
        <w:t>d</w:t>
      </w:r>
      <w:r w:rsidRPr="00FE6FA5">
        <w:rPr>
          <w:color w:val="000000"/>
          <w:kern w:val="24"/>
        </w:rPr>
        <w:t xml:space="preserve"> </w:t>
      </w:r>
      <w:r w:rsidRPr="00FE6FA5">
        <w:rPr>
          <w:b/>
          <w:bCs/>
          <w:color w:val="000000"/>
          <w:kern w:val="24"/>
        </w:rPr>
        <w:t>9,</w:t>
      </w:r>
      <w:r w:rsidRPr="00FE6FA5">
        <w:rPr>
          <w:color w:val="000000"/>
          <w:kern w:val="24"/>
        </w:rPr>
        <w:t xml:space="preserve"> </w:t>
      </w:r>
      <w:r w:rsidR="00FC1BE0" w:rsidRPr="00FC1BE0">
        <w:rPr>
          <w:color w:val="000000"/>
          <w:kern w:val="24"/>
          <w:vertAlign w:val="superscript"/>
        </w:rPr>
        <w:t>1</w:t>
      </w:r>
      <w:r w:rsidR="00FC1BE0" w:rsidRPr="001075A9">
        <w:rPr>
          <w:color w:val="000000"/>
          <w:kern w:val="24"/>
        </w:rPr>
        <w:t>H</w:t>
      </w:r>
      <w:r w:rsidRPr="00FE6FA5">
        <w:rPr>
          <w:color w:val="000000"/>
          <w:kern w:val="24"/>
        </w:rPr>
        <w:t>, 600 MHz</w:t>
      </w:r>
    </w:p>
    <w:p w:rsidR="00A72E26" w:rsidRPr="00FE6FA5" w:rsidRDefault="008B4130" w:rsidP="00A72E26">
      <w:pPr>
        <w:rPr>
          <w:color w:val="000000"/>
          <w:kern w:val="24"/>
        </w:rPr>
      </w:pPr>
      <w:r>
        <w:rPr>
          <w:noProof/>
        </w:rPr>
        <w:object w:dxaOrig="1440" w:dyaOrig="1440">
          <v:shape id="_x0000_s1030" type="#_x0000_t75" style="position:absolute;margin-left:207pt;margin-top:5.15pt;width:208.45pt;height:149.95pt;z-index:251651584" fillcolor="#4f81bd">
            <v:imagedata r:id="rId30" o:title=""/>
            <v:shadow color="#eeece1"/>
          </v:shape>
          <o:OLEObject Type="Embed" ProgID="ChemWindow.Document" ShapeID="_x0000_s1030" DrawAspect="Content" ObjectID="_1592227766" r:id="rId31"/>
        </w:object>
      </w:r>
    </w:p>
    <w:p w:rsidR="00A72E26" w:rsidRPr="00FE6FA5" w:rsidRDefault="00A72E26" w:rsidP="00A72E26"/>
    <w:p w:rsidR="00A72E26" w:rsidRDefault="00A72E26" w:rsidP="00A72E26"/>
    <w:p w:rsidR="0020541D" w:rsidRDefault="0020541D" w:rsidP="00A72E26"/>
    <w:p w:rsidR="0020541D" w:rsidRPr="00FE6FA5" w:rsidRDefault="0020541D" w:rsidP="00A72E26"/>
    <w:p w:rsidR="00A72E26" w:rsidRPr="00FE6FA5" w:rsidRDefault="00A72E26" w:rsidP="00A72E26"/>
    <w:p w:rsidR="00A72E26" w:rsidRPr="00FE6FA5" w:rsidRDefault="00A72E26" w:rsidP="00A72E26"/>
    <w:p w:rsidR="00A72E26" w:rsidRDefault="00A72E26" w:rsidP="00A72E26"/>
    <w:p w:rsidR="00A72E26" w:rsidRDefault="00A72E26" w:rsidP="00A72E26"/>
    <w:p w:rsidR="00A72E26" w:rsidRDefault="00A72E26" w:rsidP="00A72E26"/>
    <w:p w:rsidR="0020541D" w:rsidRDefault="0020541D" w:rsidP="00A72E26"/>
    <w:p w:rsidR="0020541D" w:rsidRPr="00FE6FA5" w:rsidRDefault="0020541D" w:rsidP="00A72E26"/>
    <w:p w:rsidR="00A72E26" w:rsidRPr="00FE6FA5" w:rsidRDefault="00A72E26" w:rsidP="00A72E26"/>
    <w:p w:rsidR="00A72E26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666740" cy="2811780"/>
            <wp:effectExtent l="0" t="0" r="0" b="762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r>
        <w:rPr>
          <w:noProof/>
        </w:rPr>
        <w:br w:type="page"/>
      </w:r>
      <w:r w:rsidRPr="00FE6FA5">
        <w:lastRenderedPageBreak/>
        <w:t>Compoun</w:t>
      </w:r>
      <w:r w:rsidR="001075A9">
        <w:t>d</w:t>
      </w:r>
      <w:r w:rsidRPr="00FE6FA5">
        <w:t xml:space="preserve"> </w:t>
      </w:r>
      <w:r w:rsidRPr="00FE6FA5">
        <w:rPr>
          <w:b/>
          <w:bCs/>
        </w:rPr>
        <w:t>9a</w:t>
      </w:r>
      <w:r w:rsidRPr="00FE6FA5">
        <w:rPr>
          <w:bCs/>
        </w:rPr>
        <w:t>,</w:t>
      </w:r>
      <w:r w:rsidRPr="00FE6FA5">
        <w:t xml:space="preserve">  sel-NOE on Ha-</w:t>
      </w:r>
      <w:smartTag w:uri="urn:schemas-microsoft-com:office:smarttags" w:element="metricconverter">
        <w:smartTagPr>
          <w:attr w:name="ProductID" w:val="3’"/>
        </w:smartTagPr>
        <w:r w:rsidRPr="00FE6FA5">
          <w:t>1”</w:t>
        </w:r>
      </w:smartTag>
      <w:r w:rsidRPr="00FE6FA5">
        <w:t>, Hb-</w:t>
      </w:r>
      <w:smartTag w:uri="urn:schemas-microsoft-com:office:smarttags" w:element="metricconverter">
        <w:smartTagPr>
          <w:attr w:name="ProductID" w:val="3’"/>
        </w:smartTagPr>
        <w:r w:rsidRPr="00FE6FA5">
          <w:t>1”</w:t>
        </w:r>
      </w:smartTag>
      <w:r w:rsidRPr="00FE6FA5">
        <w:t xml:space="preserve"> an</w:t>
      </w:r>
      <w:r w:rsidR="001075A9">
        <w:t>d</w:t>
      </w:r>
      <w:r w:rsidRPr="00FE6FA5">
        <w:t xml:space="preserve"> H</w:t>
      </w:r>
      <w:r w:rsidRPr="00FE6FA5">
        <w:rPr>
          <w:rFonts w:ascii="Symbol" w:hAnsi="Symbol"/>
        </w:rPr>
        <w:t></w:t>
      </w:r>
      <w:r w:rsidRPr="00FE6FA5">
        <w:t xml:space="preserve">-6   600 MHz </w:t>
      </w:r>
    </w:p>
    <w:p w:rsidR="00A72E26" w:rsidRPr="00FE6FA5" w:rsidRDefault="008B4130" w:rsidP="00A72E26">
      <w:r>
        <w:rPr>
          <w:noProof/>
        </w:rPr>
        <w:object w:dxaOrig="1440" w:dyaOrig="1440">
          <v:shape id="_x0000_s1031" type="#_x0000_t75" style="position:absolute;margin-left:207pt;margin-top:-14.7pt;width:228.7pt;height:164.55pt;z-index:251652608" fillcolor="#4f81bd">
            <v:imagedata r:id="rId30" o:title=""/>
            <v:shadow color="#eeece1"/>
          </v:shape>
          <o:OLEObject Type="Embed" ProgID="ChemWindow.Document" ShapeID="_x0000_s1031" DrawAspect="Content" ObjectID="_1592227767" r:id="rId33"/>
        </w:object>
      </w:r>
    </w:p>
    <w:p w:rsidR="00A72E26" w:rsidRDefault="00A72E26" w:rsidP="00A72E26"/>
    <w:p w:rsidR="0020541D" w:rsidRDefault="0020541D" w:rsidP="00A72E26"/>
    <w:p w:rsidR="0020541D" w:rsidRDefault="0020541D" w:rsidP="00A72E26"/>
    <w:p w:rsidR="0020541D" w:rsidRDefault="0020541D" w:rsidP="00A72E26"/>
    <w:p w:rsidR="0020541D" w:rsidRPr="00FE6FA5" w:rsidRDefault="0020541D" w:rsidP="00A72E26"/>
    <w:p w:rsidR="00A72E26" w:rsidRPr="00FE6FA5" w:rsidRDefault="00A72E26" w:rsidP="00A72E26">
      <w:pPr>
        <w:spacing w:after="120"/>
      </w:pPr>
    </w:p>
    <w:p w:rsidR="00A72E26" w:rsidRPr="00FE6FA5" w:rsidRDefault="00A72E26" w:rsidP="00A72E26">
      <w:pPr>
        <w:spacing w:after="120"/>
      </w:pPr>
    </w:p>
    <w:p w:rsidR="00A72E26" w:rsidRDefault="00A72E26" w:rsidP="00A72E26"/>
    <w:p w:rsidR="0020541D" w:rsidRDefault="0020541D" w:rsidP="00A72E26"/>
    <w:p w:rsidR="00A72E26" w:rsidRPr="00FE6FA5" w:rsidRDefault="00A72E26" w:rsidP="00A72E26"/>
    <w:p w:rsidR="00A72E26" w:rsidRDefault="005D02E4" w:rsidP="00A72E26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398780</wp:posOffset>
                </wp:positionV>
                <wp:extent cx="45085" cy="307340"/>
                <wp:effectExtent l="22225" t="12700" r="27940" b="22860"/>
                <wp:wrapNone/>
                <wp:docPr id="26" name="Lefelé nyí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07340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342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Lefelé nyíl 4" o:spid="_x0000_s1026" type="#_x0000_t67" style="position:absolute;margin-left:371.9pt;margin-top:31.4pt;width:3.55pt;height:24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" adj="20016" fillcolor="#5b9bd5" strokecolor="#1f4d78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2131695</wp:posOffset>
                </wp:positionH>
                <wp:positionV relativeFrom="paragraph">
                  <wp:posOffset>1813560</wp:posOffset>
                </wp:positionV>
                <wp:extent cx="45085" cy="307340"/>
                <wp:effectExtent l="31115" t="8255" r="28575" b="17780"/>
                <wp:wrapNone/>
                <wp:docPr id="2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07340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AF708" id="AutoShape 13" o:spid="_x0000_s1026" type="#_x0000_t67" style="position:absolute;margin-left:167.85pt;margin-top:142.8pt;width:3.55pt;height:24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" adj="20016" fillcolor="#5b9bd5" strokecolor="#1f4d78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2329180</wp:posOffset>
                </wp:positionH>
                <wp:positionV relativeFrom="paragraph">
                  <wp:posOffset>1090295</wp:posOffset>
                </wp:positionV>
                <wp:extent cx="45085" cy="307340"/>
                <wp:effectExtent l="28575" t="8890" r="31115" b="1714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307340"/>
                        </a:xfrm>
                        <a:prstGeom prst="downArrow">
                          <a:avLst>
                            <a:gd name="adj1" fmla="val 50000"/>
                            <a:gd name="adj2" fmla="val 49991"/>
                          </a:avLst>
                        </a:prstGeom>
                        <a:solidFill>
                          <a:srgbClr val="5B9BD5"/>
                        </a:solidFill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72B5" id="AutoShape 12" o:spid="_x0000_s1026" type="#_x0000_t67" style="position:absolute;margin-left:183.4pt;margin-top:85.85pt;width:3.55pt;height:24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" adj="20016" fillcolor="#5b9bd5" strokecolor="#1f4d78" strokeweight="1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168910</wp:posOffset>
                </wp:positionV>
                <wp:extent cx="5613400" cy="236855"/>
                <wp:effectExtent l="0" t="0" r="0" b="0"/>
                <wp:wrapNone/>
                <wp:docPr id="44049" name="Szövegdoboz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3400" cy="2368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4866E8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H-</w:t>
                            </w:r>
                            <w:smartTag w:uri="urn:schemas-microsoft-com:office:smarttags" w:element="metricconverter">
                              <w:smartTagPr>
                                <w:attr w:name="ProductID" w:val="7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Ha-</w:t>
                            </w:r>
                            <w:smartTag w:uri="urn:schemas-microsoft-com:office:smarttags" w:element="metricconverter">
                              <w:smartTagPr>
                                <w:attr w:name="ProductID" w:val="1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Hb-</w:t>
                            </w:r>
                            <w:smartTag w:uri="urn:schemas-microsoft-com:office:smarttags" w:element="metricconverter">
                              <w:smartTagPr>
                                <w:attr w:name="ProductID" w:val="1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-6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" o:spid="_x0000_s1026" type="#_x0000_t202" style="position:absolute;margin-left:7pt;margin-top:13.3pt;width:442pt;height:18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" filled="f" stroked="f">
                <v:path arrowok="t"/>
                <v:textbox style="mso-fit-shape-to-text:t">
                  <w:txbxContent>
                    <w:p w:rsidR="0066052B" w:rsidRPr="004866E8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H-</w:t>
                      </w:r>
                      <w:smartTag w:uri="urn:schemas-microsoft-com:office:smarttags" w:element="metricconverter">
                        <w:smartTagPr>
                          <w:attr w:name="ProductID" w:val="7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7”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Ha-</w:t>
                      </w:r>
                      <w:smartTag w:uri="urn:schemas-microsoft-com:office:smarttags" w:element="metricconverter">
                        <w:smartTagPr>
                          <w:attr w:name="ProductID" w:val="1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1”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Hb-</w:t>
                      </w:r>
                      <w:smartTag w:uri="urn:schemas-microsoft-com:office:smarttags" w:element="metricconverter">
                        <w:smartTagPr>
                          <w:attr w:name="ProductID" w:val="1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1”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-6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1071245</wp:posOffset>
                </wp:positionV>
                <wp:extent cx="5634990" cy="295910"/>
                <wp:effectExtent l="0" t="0" r="0" b="0"/>
                <wp:wrapNone/>
                <wp:docPr id="44051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99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E13048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H-</w:t>
                            </w:r>
                            <w:smartTag w:uri="urn:schemas-microsoft-com:office:smarttags" w:element="metricconverter">
                              <w:smartTagPr>
                                <w:attr w:name="ProductID" w:val="7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Ha-</w:t>
                            </w:r>
                            <w:smartTag w:uri="urn:schemas-microsoft-com:office:smarttags" w:element="metricconverter">
                              <w:smartTagPr>
                                <w:attr w:name="ProductID" w:val="1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-5’H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5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-6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9" o:spid="_x0000_s1027" type="#_x0000_t202" style="position:absolute;margin-left:9.55pt;margin-top:84.35pt;width:443.7pt;height:23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" filled="f" stroked="f">
                <v:path arrowok="t"/>
                <v:textbox>
                  <w:txbxContent>
                    <w:p w:rsidR="0066052B" w:rsidRPr="00E13048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H-</w:t>
                      </w:r>
                      <w:smartTag w:uri="urn:schemas-microsoft-com:office:smarttags" w:element="metricconverter">
                        <w:smartTagPr>
                          <w:attr w:name="ProductID" w:val="7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7”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Ha-</w:t>
                      </w:r>
                      <w:smartTag w:uri="urn:schemas-microsoft-com:office:smarttags" w:element="metricconverter">
                        <w:smartTagPr>
                          <w:attr w:name="ProductID" w:val="1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1”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-5’H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5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5’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-6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1750695</wp:posOffset>
                </wp:positionV>
                <wp:extent cx="5634990" cy="295910"/>
                <wp:effectExtent l="0" t="0" r="0" b="0"/>
                <wp:wrapNone/>
                <wp:docPr id="44050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34990" cy="2959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E13048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H-</w:t>
                            </w:r>
                            <w:smartTag w:uri="urn:schemas-microsoft-com:office:smarttags" w:element="metricconverter">
                              <w:smartTagPr>
                                <w:attr w:name="ProductID" w:val="7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       Hb-</w:t>
                            </w:r>
                            <w:smartTag w:uri="urn:schemas-microsoft-com:office:smarttags" w:element="metricconverter">
                              <w:smartTagPr>
                                <w:attr w:name="ProductID" w:val="1”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1”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       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-5’H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5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-6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.35pt;margin-top:137.85pt;width:443.7pt;height:23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" filled="f" stroked="f">
                <v:path arrowok="t"/>
                <v:textbox>
                  <w:txbxContent>
                    <w:p w:rsidR="0066052B" w:rsidRPr="00E13048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H-</w:t>
                      </w:r>
                      <w:smartTag w:uri="urn:schemas-microsoft-com:office:smarttags" w:element="metricconverter">
                        <w:smartTagPr>
                          <w:attr w:name="ProductID" w:val="7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7”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       Hb-</w:t>
                      </w:r>
                      <w:smartTag w:uri="urn:schemas-microsoft-com:office:smarttags" w:element="metricconverter">
                        <w:smartTagPr>
                          <w:attr w:name="ProductID" w:val="1”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1”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       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-5’H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5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18"/>
                            <w:szCs w:val="18"/>
                          </w:rPr>
                          <w:t>5’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-6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4F2ED4">
        <w:rPr>
          <w:noProof/>
          <w:lang w:val="en-US" w:eastAsia="en-US"/>
        </w:rPr>
        <w:drawing>
          <wp:inline distT="0" distB="0" distL="0" distR="0">
            <wp:extent cx="5760085" cy="320357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5A9" w:rsidRPr="00FE6FA5" w:rsidRDefault="001075A9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  <w:r w:rsidRPr="00FE6FA5">
        <w:rPr>
          <w:noProof/>
        </w:rPr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9a,</w:t>
      </w:r>
      <w:r w:rsidRPr="00FE6FA5">
        <w:rPr>
          <w:noProof/>
        </w:rPr>
        <w:t xml:space="preserve">   sel-TOCSY on H</w:t>
      </w:r>
      <w:r w:rsidRPr="00FE6FA5">
        <w:rPr>
          <w:rFonts w:ascii="Symbol" w:hAnsi="Symbol"/>
          <w:noProof/>
        </w:rPr>
        <w:t></w:t>
      </w:r>
      <w:r w:rsidRPr="00FE6FA5">
        <w:rPr>
          <w:noProof/>
        </w:rPr>
        <w:t>-6;  H</w:t>
      </w:r>
      <w:r w:rsidRPr="00FE6FA5">
        <w:rPr>
          <w:rFonts w:ascii="Symbol" w:hAnsi="Symbol"/>
          <w:noProof/>
        </w:rPr>
        <w:t></w:t>
      </w:r>
      <w:r w:rsidRPr="00FE6FA5">
        <w:rPr>
          <w:noProof/>
        </w:rPr>
        <w:t>-</w:t>
      </w:r>
      <w:smartTag w:uri="urn:schemas-microsoft-com:office:smarttags" w:element="metricconverter">
        <w:smartTagPr>
          <w:attr w:name="ProductID" w:val="3’"/>
        </w:smartTagPr>
        <w:r w:rsidRPr="00FE6FA5">
          <w:rPr>
            <w:noProof/>
          </w:rPr>
          <w:t>3’</w:t>
        </w:r>
      </w:smartTag>
      <w:r w:rsidRPr="00FE6FA5">
        <w:rPr>
          <w:noProof/>
        </w:rPr>
        <w:t xml:space="preserve"> an</w:t>
      </w:r>
      <w:r w:rsidR="001075A9">
        <w:rPr>
          <w:noProof/>
        </w:rPr>
        <w:t>d</w:t>
      </w:r>
      <w:r w:rsidRPr="00FE6FA5">
        <w:rPr>
          <w:noProof/>
        </w:rPr>
        <w:t xml:space="preserve"> H</w:t>
      </w:r>
      <w:r w:rsidRPr="00FE6FA5">
        <w:rPr>
          <w:rFonts w:ascii="Symbol" w:hAnsi="Symbol"/>
          <w:noProof/>
        </w:rPr>
        <w:t></w:t>
      </w:r>
      <w:r w:rsidRPr="00FE6FA5">
        <w:rPr>
          <w:noProof/>
        </w:rPr>
        <w:t xml:space="preserve">-3,   600 MHz </w:t>
      </w:r>
    </w:p>
    <w:p w:rsidR="00A72E26" w:rsidRPr="00140955" w:rsidRDefault="005D02E4" w:rsidP="00A72E26">
      <w:pPr>
        <w:rPr>
          <w:noProof/>
          <w:sz w:val="16"/>
          <w:szCs w:val="1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129540</wp:posOffset>
            </wp:positionV>
            <wp:extent cx="5723890" cy="3194050"/>
            <wp:effectExtent l="0" t="0" r="0" b="635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19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272415</wp:posOffset>
                </wp:positionV>
                <wp:extent cx="4536440" cy="253365"/>
                <wp:effectExtent l="0" t="0" r="0" b="0"/>
                <wp:wrapNone/>
                <wp:docPr id="23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6440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AC54D0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-1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-3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-1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-3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-2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5" o:spid="_x0000_s1029" type="#_x0000_t202" style="position:absolute;margin-left:58.2pt;margin-top:21.45pt;width:357.2pt;height:19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" filled="f" stroked="f">
                <v:path arrowok="t"/>
                <v:textbox style="mso-fit-shape-to-text:t">
                  <w:txbxContent>
                    <w:p w:rsidR="0066052B" w:rsidRPr="00AC54D0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-1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-3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-1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-3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-2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5D02E4" w:rsidP="00A72E26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6350</wp:posOffset>
                </wp:positionV>
                <wp:extent cx="4759325" cy="403225"/>
                <wp:effectExtent l="0" t="0" r="0" b="0"/>
                <wp:wrapNone/>
                <wp:docPr id="24" name="Szövegdoboz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9325" cy="403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2B59EB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-5’H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5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5’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3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3’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4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4’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4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4’</w:t>
                              </w:r>
                            </w:smartTag>
                          </w:p>
                          <w:p w:rsidR="0066052B" w:rsidRPr="002B59EB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smartTag w:uri="urn:schemas-microsoft-com:office:smarttags" w:element="metricconverter">
                              <w:smartTagPr>
                                <w:attr w:name="ProductID" w:val="3’"/>
                              </w:smartTagPr>
                              <w:r w:rsidRPr="00043424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3’</w:t>
                              </w:r>
                            </w:smartTag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                                           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6" o:spid="_x0000_s1030" type="#_x0000_t202" style="position:absolute;margin-left:-2.55pt;margin-top:.5pt;width:374.75pt;height:3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" filled="f" stroked="f">
                <v:path arrowok="t"/>
                <v:textbox>
                  <w:txbxContent>
                    <w:p w:rsidR="0066052B" w:rsidRPr="002B59EB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-5’H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5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5’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3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3’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4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4’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4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4’</w:t>
                        </w:r>
                      </w:smartTag>
                    </w:p>
                    <w:p w:rsidR="0066052B" w:rsidRPr="002B59EB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smartTag w:uri="urn:schemas-microsoft-com:office:smarttags" w:element="metricconverter">
                        <w:smartTagPr>
                          <w:attr w:name="ProductID" w:val="3’"/>
                        </w:smartTagPr>
                        <w:r w:rsidRPr="00043424">
                          <w:rPr>
                            <w:rFonts w:ascii="Calibri" w:hAnsi="Calibri"/>
                            <w:color w:val="000000"/>
                            <w:kern w:val="24"/>
                            <w:sz w:val="20"/>
                            <w:szCs w:val="20"/>
                          </w:rPr>
                          <w:t>3’</w:t>
                        </w:r>
                      </w:smartTag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72E26" w:rsidRPr="00FE6FA5" w:rsidRDefault="00A72E26" w:rsidP="00A72E26">
      <w:pPr>
        <w:rPr>
          <w:noProof/>
        </w:rPr>
      </w:pPr>
    </w:p>
    <w:p w:rsidR="00A72E26" w:rsidRPr="00FE6FA5" w:rsidRDefault="005D02E4" w:rsidP="00A72E26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430530</wp:posOffset>
                </wp:positionH>
                <wp:positionV relativeFrom="paragraph">
                  <wp:posOffset>186055</wp:posOffset>
                </wp:positionV>
                <wp:extent cx="2564765" cy="253365"/>
                <wp:effectExtent l="0" t="0" r="0" b="0"/>
                <wp:wrapNone/>
                <wp:docPr id="25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4765" cy="2533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7C1E3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-6                      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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-7          H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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zövegdoboz 4" o:spid="_x0000_s1031" type="#_x0000_t202" style="position:absolute;margin-left:33.9pt;margin-top:14.65pt;width:201.95pt;height:19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" filled="f" stroked="f">
                <v:path arrowok="t"/>
                <v:textbox style="mso-fit-shape-to-text:t">
                  <w:txbxContent>
                    <w:p w:rsidR="0066052B" w:rsidRPr="007C1E3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-6                      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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-7          H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20"/>
                          <w:szCs w:val="20"/>
                        </w:rPr>
                        <w:t>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20"/>
                          <w:szCs w:val="20"/>
                        </w:rPr>
                        <w:t>-7</w:t>
                      </w:r>
                    </w:p>
                  </w:txbxContent>
                </v:textbox>
              </v:shape>
            </w:pict>
          </mc:Fallback>
        </mc:AlternateContent>
      </w: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outlineLvl w:val="0"/>
        <w:rPr>
          <w:bCs/>
          <w:noProof/>
        </w:rPr>
      </w:pPr>
      <w:r>
        <w:rPr>
          <w:noProof/>
        </w:rPr>
        <w:br w:type="page"/>
      </w:r>
      <w:r w:rsidRPr="00FE6FA5">
        <w:rPr>
          <w:noProof/>
        </w:rPr>
        <w:lastRenderedPageBreak/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</w:t>
      </w:r>
      <w:r w:rsidRPr="00FE6FA5">
        <w:rPr>
          <w:bCs/>
          <w:noProof/>
        </w:rPr>
        <w:t xml:space="preserve">, </w:t>
      </w:r>
      <w:r w:rsidR="001075A9">
        <w:rPr>
          <w:bCs/>
          <w:noProof/>
        </w:rPr>
        <w:t>D</w:t>
      </w:r>
      <w:r w:rsidRPr="00FE6FA5">
        <w:rPr>
          <w:bCs/>
          <w:noProof/>
        </w:rPr>
        <w:t>EPTQ, 150 MHz</w:t>
      </w:r>
    </w:p>
    <w:p w:rsidR="00A72E26" w:rsidRPr="00FE6FA5" w:rsidRDefault="008B4130" w:rsidP="00A72E26">
      <w:pPr>
        <w:rPr>
          <w:bCs/>
          <w:noProof/>
        </w:rPr>
      </w:pPr>
      <w:r>
        <w:rPr>
          <w:noProof/>
        </w:rPr>
        <w:object w:dxaOrig="1440" w:dyaOrig="1440">
          <v:shape id="_x0000_s1042" type="#_x0000_t75" style="position:absolute;margin-left:3in;margin-top:-13.8pt;width:3in;height:148.9pt;z-index:251663872" fillcolor="#4f81bd">
            <v:imagedata r:id="rId36" o:title=""/>
            <v:shadow color="#eeece1"/>
          </v:shape>
          <o:OLEObject Type="Embed" ProgID="ChemWindow.Document" ShapeID="_x0000_s1042" DrawAspect="Content" ObjectID="_1592227768" r:id="rId37"/>
        </w:object>
      </w:r>
    </w:p>
    <w:p w:rsidR="00A72E26" w:rsidRPr="00FE6FA5" w:rsidRDefault="00A72E26" w:rsidP="00A72E26">
      <w:pPr>
        <w:rPr>
          <w:bCs/>
          <w:noProof/>
        </w:rPr>
      </w:pPr>
    </w:p>
    <w:p w:rsidR="00A72E26" w:rsidRPr="00FE6FA5" w:rsidRDefault="00A72E26" w:rsidP="00A72E26">
      <w:pPr>
        <w:rPr>
          <w:bCs/>
          <w:noProof/>
        </w:rPr>
      </w:pPr>
    </w:p>
    <w:p w:rsidR="00A72E26" w:rsidRDefault="00A72E26" w:rsidP="00A72E26">
      <w:pPr>
        <w:rPr>
          <w:bCs/>
          <w:noProof/>
        </w:rPr>
      </w:pPr>
    </w:p>
    <w:p w:rsidR="00EC5296" w:rsidRDefault="00EC5296" w:rsidP="00A72E26">
      <w:pPr>
        <w:rPr>
          <w:bCs/>
          <w:noProof/>
        </w:rPr>
      </w:pPr>
    </w:p>
    <w:p w:rsidR="00EC5296" w:rsidRPr="00FE6FA5" w:rsidRDefault="00EC5296" w:rsidP="00A72E26">
      <w:pPr>
        <w:rPr>
          <w:bCs/>
          <w:noProof/>
        </w:rPr>
      </w:pPr>
    </w:p>
    <w:p w:rsidR="00A72E26" w:rsidRDefault="00A72E26" w:rsidP="00A72E26">
      <w:pPr>
        <w:rPr>
          <w:bCs/>
          <w:noProof/>
        </w:rPr>
      </w:pPr>
    </w:p>
    <w:p w:rsidR="00A72E26" w:rsidRPr="00FE6FA5" w:rsidRDefault="00A72E26" w:rsidP="00A72E26">
      <w:pPr>
        <w:rPr>
          <w:bCs/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rPr>
          <w:noProof/>
        </w:rPr>
      </w:pPr>
    </w:p>
    <w:p w:rsidR="00A72E26" w:rsidRPr="00FE6FA5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673090" cy="2674620"/>
            <wp:effectExtent l="0" t="0" r="381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pPr>
        <w:rPr>
          <w:noProof/>
        </w:rPr>
      </w:pPr>
    </w:p>
    <w:p w:rsidR="00A72E26" w:rsidRPr="00FE6FA5" w:rsidRDefault="00A72E26" w:rsidP="00A72E26">
      <w:pPr>
        <w:outlineLvl w:val="0"/>
        <w:rPr>
          <w:bCs/>
          <w:noProof/>
        </w:rPr>
      </w:pPr>
      <w:r w:rsidRPr="00FE6FA5">
        <w:rPr>
          <w:noProof/>
        </w:rPr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</w:t>
      </w:r>
      <w:r w:rsidRPr="00FE6FA5">
        <w:rPr>
          <w:bCs/>
          <w:noProof/>
        </w:rPr>
        <w:t>, e</w:t>
      </w:r>
      <w:r w:rsidR="001075A9">
        <w:rPr>
          <w:bCs/>
          <w:noProof/>
        </w:rPr>
        <w:t>d</w:t>
      </w:r>
      <w:r w:rsidRPr="00FE6FA5">
        <w:rPr>
          <w:bCs/>
          <w:noProof/>
        </w:rPr>
        <w:t>HSQC, 600/150 MHz</w:t>
      </w:r>
    </w:p>
    <w:p w:rsidR="00A72E26" w:rsidRPr="00FE6FA5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673090" cy="3502025"/>
            <wp:effectExtent l="0" t="0" r="3810" b="317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1075A9" w:rsidRDefault="00A72E26" w:rsidP="00A72E26">
      <w:pPr>
        <w:spacing w:line="480" w:lineRule="auto"/>
        <w:jc w:val="both"/>
        <w:sectPr w:rsidR="00A72E26" w:rsidRPr="001075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72E26" w:rsidRPr="00FE6FA5" w:rsidRDefault="00A72E26" w:rsidP="00A72E26">
      <w:pPr>
        <w:outlineLvl w:val="0"/>
        <w:rPr>
          <w:bCs/>
          <w:noProof/>
        </w:rPr>
      </w:pPr>
      <w:r w:rsidRPr="00FE6FA5">
        <w:rPr>
          <w:noProof/>
        </w:rPr>
        <w:lastRenderedPageBreak/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</w:t>
      </w:r>
      <w:r w:rsidRPr="00FE6FA5">
        <w:rPr>
          <w:bCs/>
          <w:noProof/>
        </w:rPr>
        <w:t>, e</w:t>
      </w:r>
      <w:r w:rsidR="001075A9">
        <w:rPr>
          <w:bCs/>
          <w:noProof/>
        </w:rPr>
        <w:t>d</w:t>
      </w:r>
      <w:r w:rsidRPr="00FE6FA5">
        <w:rPr>
          <w:bCs/>
          <w:noProof/>
        </w:rPr>
        <w:t>HSQC sections,  600/150 MHz</w:t>
      </w:r>
    </w:p>
    <w:p w:rsidR="00A72E26" w:rsidRPr="00FE6FA5" w:rsidRDefault="005D02E4" w:rsidP="00A72E26">
      <w:pPr>
        <w:jc w:val="right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1190625</wp:posOffset>
                </wp:positionV>
                <wp:extent cx="1151890" cy="1555115"/>
                <wp:effectExtent l="0" t="0" r="0" b="0"/>
                <wp:wrapNone/>
                <wp:docPr id="16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1890" cy="15551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9a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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C-1a”=59.5</w:t>
                            </w: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043424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66052B" w:rsidRPr="00213189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66052B" w:rsidRPr="00213189" w:rsidRDefault="0066052B" w:rsidP="00A72E2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043424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9b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43424">
                              <w:rPr>
                                <w:rFonts w:ascii="Symbol" w:hAnsi="Symbo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</w:t>
                            </w:r>
                            <w:r w:rsidRPr="00043424">
                              <w:rPr>
                                <w:rFonts w:ascii="Calibri" w:hAnsi="Calibri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C-1a”=67.9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2.55pt;margin-top:93.75pt;width:90.7pt;height:122.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" filled="f" stroked="f">
                <v:path arrowok="t"/>
                <v:textbox>
                  <w:txbxContent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04342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9a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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C-1a”=59.5</w:t>
                      </w: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043424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</w:pPr>
                    </w:p>
                    <w:p w:rsidR="0066052B" w:rsidRPr="00213189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</w:p>
                    <w:p w:rsidR="0066052B" w:rsidRPr="00213189" w:rsidRDefault="0066052B" w:rsidP="00A72E26">
                      <w:pPr>
                        <w:pStyle w:val="Norm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043424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  <w:sz w:val="18"/>
                          <w:szCs w:val="18"/>
                        </w:rPr>
                        <w:t>9b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 w:rsidRPr="00043424">
                        <w:rPr>
                          <w:rFonts w:ascii="Symbol" w:hAnsi="Symbol"/>
                          <w:color w:val="000000"/>
                          <w:kern w:val="24"/>
                          <w:sz w:val="18"/>
                          <w:szCs w:val="18"/>
                        </w:rPr>
                        <w:t></w:t>
                      </w:r>
                      <w:r w:rsidRPr="00043424">
                        <w:rPr>
                          <w:rFonts w:ascii="Calibri" w:hAnsi="Calibri"/>
                          <w:color w:val="000000"/>
                          <w:kern w:val="24"/>
                          <w:sz w:val="18"/>
                          <w:szCs w:val="18"/>
                        </w:rPr>
                        <w:t>C-1a”=67.9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2519680</wp:posOffset>
                </wp:positionV>
                <wp:extent cx="431800" cy="143510"/>
                <wp:effectExtent l="13970" t="13335" r="11430" b="14605"/>
                <wp:wrapNone/>
                <wp:docPr id="8" name="Ellipszi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800" cy="14351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EC4830" id="Ellipszis 4" o:spid="_x0000_s1026" style="position:absolute;margin-left:24.75pt;margin-top:198.4pt;width:34pt;height:1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" filled="f" strokecolor="#1f4d78" strokeweight="1pt">
                <v:stroke joinstyle="miter"/>
              </v:oval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594995</wp:posOffset>
            </wp:positionV>
            <wp:extent cx="3049270" cy="2303780"/>
            <wp:effectExtent l="0" t="0" r="0" b="127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30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E26" w:rsidRPr="00FE6FA5">
        <w:object w:dxaOrig="6420" w:dyaOrig="9405">
          <v:shape id="_x0000_i1027" type="#_x0000_t75" style="width:202.25pt;height:296.25pt" o:ole="">
            <v:imagedata r:id="rId41" o:title=""/>
          </v:shape>
          <o:OLEObject Type="Embed" ProgID="ChemWindow.Document" ShapeID="_x0000_i1027" DrawAspect="Content" ObjectID="_1592227761" r:id="rId42"/>
        </w:object>
      </w:r>
    </w:p>
    <w:p w:rsidR="00A72E26" w:rsidRPr="00FE6FA5" w:rsidRDefault="00A72E26" w:rsidP="00A72E26">
      <w:pPr>
        <w:rPr>
          <w:noProof/>
        </w:rPr>
      </w:pPr>
    </w:p>
    <w:p w:rsidR="00A72E26" w:rsidRPr="00FE6FA5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592445" cy="4149090"/>
            <wp:effectExtent l="0" t="0" r="8255" b="381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Pr="00FE6FA5" w:rsidRDefault="00A72E26" w:rsidP="00A72E26">
      <w:pPr>
        <w:rPr>
          <w:bCs/>
          <w:noProof/>
        </w:rPr>
      </w:pPr>
      <w:r>
        <w:rPr>
          <w:noProof/>
        </w:rPr>
        <w:br w:type="page"/>
      </w:r>
      <w:r w:rsidRPr="00FE6FA5">
        <w:rPr>
          <w:noProof/>
        </w:rPr>
        <w:lastRenderedPageBreak/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</w:t>
      </w:r>
      <w:r w:rsidRPr="00FE6FA5">
        <w:rPr>
          <w:bCs/>
          <w:noProof/>
        </w:rPr>
        <w:t>, HMBC,  600/150 MHz</w:t>
      </w:r>
    </w:p>
    <w:p w:rsidR="00A72E26" w:rsidRPr="00FE6FA5" w:rsidRDefault="005D02E4" w:rsidP="00A72E26">
      <w:pPr>
        <w:rPr>
          <w:noProof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666740" cy="387540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26" w:rsidRDefault="00A72E26" w:rsidP="00A72E26">
      <w:pPr>
        <w:rPr>
          <w:noProof/>
        </w:rPr>
      </w:pPr>
    </w:p>
    <w:p w:rsidR="001075A9" w:rsidRPr="00FE6FA5" w:rsidRDefault="001075A9" w:rsidP="00A72E26">
      <w:pPr>
        <w:rPr>
          <w:noProof/>
        </w:rPr>
      </w:pPr>
    </w:p>
    <w:p w:rsidR="00A72E26" w:rsidRPr="00FE6FA5" w:rsidRDefault="00A72E26" w:rsidP="00A72E26">
      <w:pPr>
        <w:outlineLvl w:val="0"/>
        <w:rPr>
          <w:bCs/>
          <w:noProof/>
        </w:rPr>
      </w:pPr>
      <w:r w:rsidRPr="00FE6FA5">
        <w:rPr>
          <w:noProof/>
        </w:rPr>
        <w:t>Compoun</w:t>
      </w:r>
      <w:r w:rsidR="001075A9">
        <w:rPr>
          <w:noProof/>
        </w:rPr>
        <w:t>d</w:t>
      </w:r>
      <w:r w:rsidRPr="00FE6FA5">
        <w:rPr>
          <w:noProof/>
        </w:rPr>
        <w:t xml:space="preserve"> </w:t>
      </w:r>
      <w:r w:rsidRPr="00FE6FA5">
        <w:rPr>
          <w:b/>
          <w:bCs/>
          <w:noProof/>
        </w:rPr>
        <w:t>9</w:t>
      </w:r>
      <w:r w:rsidRPr="00FE6FA5">
        <w:rPr>
          <w:bCs/>
          <w:noProof/>
        </w:rPr>
        <w:t>, HRMS</w:t>
      </w:r>
    </w:p>
    <w:p w:rsidR="00A72E26" w:rsidRPr="00923791" w:rsidRDefault="005D02E4" w:rsidP="00A72E26">
      <w:pPr>
        <w:spacing w:line="480" w:lineRule="auto"/>
        <w:jc w:val="both"/>
        <w:rPr>
          <w:lang w:val="en-US"/>
        </w:rPr>
      </w:pPr>
      <w:r w:rsidRPr="004F2ED4">
        <w:rPr>
          <w:noProof/>
          <w:lang w:val="en-US" w:eastAsia="en-US"/>
        </w:rPr>
        <w:drawing>
          <wp:inline distT="0" distB="0" distL="0" distR="0">
            <wp:extent cx="5641975" cy="3502025"/>
            <wp:effectExtent l="0" t="0" r="0" b="3175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E26" w:rsidRPr="009237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130" w:rsidRDefault="008B4130">
      <w:r>
        <w:separator/>
      </w:r>
    </w:p>
  </w:endnote>
  <w:endnote w:type="continuationSeparator" w:id="0">
    <w:p w:rsidR="008B4130" w:rsidRDefault="008B41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52B" w:rsidRDefault="0066052B" w:rsidP="000105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6052B" w:rsidRDefault="0066052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052B" w:rsidRDefault="0066052B" w:rsidP="0001058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D6EBD">
      <w:rPr>
        <w:rStyle w:val="PageNumber"/>
        <w:noProof/>
      </w:rPr>
      <w:t>21</w:t>
    </w:r>
    <w:r>
      <w:rPr>
        <w:rStyle w:val="PageNumber"/>
      </w:rPr>
      <w:fldChar w:fldCharType="end"/>
    </w:r>
  </w:p>
  <w:p w:rsidR="0066052B" w:rsidRDefault="006605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130" w:rsidRDefault="008B4130">
      <w:r>
        <w:separator/>
      </w:r>
    </w:p>
  </w:footnote>
  <w:footnote w:type="continuationSeparator" w:id="0">
    <w:p w:rsidR="008B4130" w:rsidRDefault="008B41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2FC"/>
    <w:rsid w:val="00003A29"/>
    <w:rsid w:val="00010587"/>
    <w:rsid w:val="00010AC0"/>
    <w:rsid w:val="00014A65"/>
    <w:rsid w:val="000173A8"/>
    <w:rsid w:val="00027ED1"/>
    <w:rsid w:val="00046F75"/>
    <w:rsid w:val="0005560E"/>
    <w:rsid w:val="00070666"/>
    <w:rsid w:val="00081267"/>
    <w:rsid w:val="00092D10"/>
    <w:rsid w:val="000A4329"/>
    <w:rsid w:val="000A5D86"/>
    <w:rsid w:val="000B22B0"/>
    <w:rsid w:val="000B2326"/>
    <w:rsid w:val="000B488C"/>
    <w:rsid w:val="000C6858"/>
    <w:rsid w:val="000E1AF0"/>
    <w:rsid w:val="000E2DCE"/>
    <w:rsid w:val="000E5EDD"/>
    <w:rsid w:val="000E77CA"/>
    <w:rsid w:val="00104A12"/>
    <w:rsid w:val="00104FA4"/>
    <w:rsid w:val="001075A9"/>
    <w:rsid w:val="001079EE"/>
    <w:rsid w:val="00116D77"/>
    <w:rsid w:val="001203B0"/>
    <w:rsid w:val="0012096C"/>
    <w:rsid w:val="001341D1"/>
    <w:rsid w:val="00150241"/>
    <w:rsid w:val="00150D5E"/>
    <w:rsid w:val="001629AB"/>
    <w:rsid w:val="00167D64"/>
    <w:rsid w:val="001833B2"/>
    <w:rsid w:val="001845D3"/>
    <w:rsid w:val="001851DC"/>
    <w:rsid w:val="00194DF5"/>
    <w:rsid w:val="001A6222"/>
    <w:rsid w:val="001B0507"/>
    <w:rsid w:val="001B18E7"/>
    <w:rsid w:val="001B26A2"/>
    <w:rsid w:val="001D02ED"/>
    <w:rsid w:val="001D2D44"/>
    <w:rsid w:val="001D7E7A"/>
    <w:rsid w:val="001E21B5"/>
    <w:rsid w:val="001F06F0"/>
    <w:rsid w:val="001F1917"/>
    <w:rsid w:val="001F1D00"/>
    <w:rsid w:val="002048B2"/>
    <w:rsid w:val="0020541D"/>
    <w:rsid w:val="00224AD9"/>
    <w:rsid w:val="00225E7D"/>
    <w:rsid w:val="002266AE"/>
    <w:rsid w:val="00231454"/>
    <w:rsid w:val="00233A90"/>
    <w:rsid w:val="002436C9"/>
    <w:rsid w:val="002472B1"/>
    <w:rsid w:val="00250DBC"/>
    <w:rsid w:val="00260F1C"/>
    <w:rsid w:val="002647DB"/>
    <w:rsid w:val="00266E5A"/>
    <w:rsid w:val="0027210B"/>
    <w:rsid w:val="002879D0"/>
    <w:rsid w:val="002C6843"/>
    <w:rsid w:val="002D2F58"/>
    <w:rsid w:val="002D4B79"/>
    <w:rsid w:val="002D67A1"/>
    <w:rsid w:val="002E2F9F"/>
    <w:rsid w:val="002E3236"/>
    <w:rsid w:val="003032D1"/>
    <w:rsid w:val="0030340D"/>
    <w:rsid w:val="00304F75"/>
    <w:rsid w:val="0030644B"/>
    <w:rsid w:val="0031455E"/>
    <w:rsid w:val="00315A9B"/>
    <w:rsid w:val="0033323C"/>
    <w:rsid w:val="003356C3"/>
    <w:rsid w:val="00336572"/>
    <w:rsid w:val="00347991"/>
    <w:rsid w:val="003530EA"/>
    <w:rsid w:val="00355CAB"/>
    <w:rsid w:val="00357BF6"/>
    <w:rsid w:val="0036112B"/>
    <w:rsid w:val="0036792D"/>
    <w:rsid w:val="00373C04"/>
    <w:rsid w:val="0038044D"/>
    <w:rsid w:val="0038081B"/>
    <w:rsid w:val="00385944"/>
    <w:rsid w:val="00390B42"/>
    <w:rsid w:val="00392DC5"/>
    <w:rsid w:val="003A2EB5"/>
    <w:rsid w:val="003A7CB6"/>
    <w:rsid w:val="003C1341"/>
    <w:rsid w:val="003C1552"/>
    <w:rsid w:val="003C2342"/>
    <w:rsid w:val="003D403A"/>
    <w:rsid w:val="003E587E"/>
    <w:rsid w:val="003F34D8"/>
    <w:rsid w:val="00417AC4"/>
    <w:rsid w:val="00425446"/>
    <w:rsid w:val="00441AA6"/>
    <w:rsid w:val="0044236F"/>
    <w:rsid w:val="00471023"/>
    <w:rsid w:val="00471A49"/>
    <w:rsid w:val="004726E5"/>
    <w:rsid w:val="00476295"/>
    <w:rsid w:val="00476836"/>
    <w:rsid w:val="004835E2"/>
    <w:rsid w:val="00485251"/>
    <w:rsid w:val="00487EFF"/>
    <w:rsid w:val="004927FA"/>
    <w:rsid w:val="004959AE"/>
    <w:rsid w:val="004A2656"/>
    <w:rsid w:val="004A69CE"/>
    <w:rsid w:val="004A7E1F"/>
    <w:rsid w:val="004B0DAE"/>
    <w:rsid w:val="004B29A8"/>
    <w:rsid w:val="004B6973"/>
    <w:rsid w:val="004C0C36"/>
    <w:rsid w:val="004C23A6"/>
    <w:rsid w:val="004C6F27"/>
    <w:rsid w:val="004E5F01"/>
    <w:rsid w:val="004F0158"/>
    <w:rsid w:val="004F5D4B"/>
    <w:rsid w:val="004F7929"/>
    <w:rsid w:val="00502746"/>
    <w:rsid w:val="00503182"/>
    <w:rsid w:val="005034C2"/>
    <w:rsid w:val="005136BA"/>
    <w:rsid w:val="005142F0"/>
    <w:rsid w:val="005246B1"/>
    <w:rsid w:val="005261BC"/>
    <w:rsid w:val="00531453"/>
    <w:rsid w:val="0053685C"/>
    <w:rsid w:val="00536990"/>
    <w:rsid w:val="00545BE9"/>
    <w:rsid w:val="005507D4"/>
    <w:rsid w:val="0055568E"/>
    <w:rsid w:val="00557FD4"/>
    <w:rsid w:val="00571CA1"/>
    <w:rsid w:val="00585CB8"/>
    <w:rsid w:val="0059271C"/>
    <w:rsid w:val="00594CF7"/>
    <w:rsid w:val="005A610F"/>
    <w:rsid w:val="005A7D5D"/>
    <w:rsid w:val="005C366C"/>
    <w:rsid w:val="005D02E4"/>
    <w:rsid w:val="005D0F84"/>
    <w:rsid w:val="005D4E80"/>
    <w:rsid w:val="005D7D54"/>
    <w:rsid w:val="005E1306"/>
    <w:rsid w:val="005E71D0"/>
    <w:rsid w:val="005F7838"/>
    <w:rsid w:val="00613279"/>
    <w:rsid w:val="0061618B"/>
    <w:rsid w:val="00616C15"/>
    <w:rsid w:val="006221A1"/>
    <w:rsid w:val="00627B02"/>
    <w:rsid w:val="006341A3"/>
    <w:rsid w:val="00647A62"/>
    <w:rsid w:val="00657996"/>
    <w:rsid w:val="0066052B"/>
    <w:rsid w:val="00665AC8"/>
    <w:rsid w:val="00665BE2"/>
    <w:rsid w:val="006751F4"/>
    <w:rsid w:val="00690C1C"/>
    <w:rsid w:val="00691CC3"/>
    <w:rsid w:val="00697AAC"/>
    <w:rsid w:val="006A1A97"/>
    <w:rsid w:val="006A38C3"/>
    <w:rsid w:val="006B0825"/>
    <w:rsid w:val="006B6182"/>
    <w:rsid w:val="006C1D51"/>
    <w:rsid w:val="006C292B"/>
    <w:rsid w:val="006D2E6B"/>
    <w:rsid w:val="006D7177"/>
    <w:rsid w:val="006F65A7"/>
    <w:rsid w:val="00704C9F"/>
    <w:rsid w:val="007115A9"/>
    <w:rsid w:val="00715572"/>
    <w:rsid w:val="007220FC"/>
    <w:rsid w:val="00726445"/>
    <w:rsid w:val="0073321A"/>
    <w:rsid w:val="00736DFF"/>
    <w:rsid w:val="00751E12"/>
    <w:rsid w:val="0076125E"/>
    <w:rsid w:val="00770116"/>
    <w:rsid w:val="0077615B"/>
    <w:rsid w:val="007820BA"/>
    <w:rsid w:val="007828E3"/>
    <w:rsid w:val="00785889"/>
    <w:rsid w:val="007934AF"/>
    <w:rsid w:val="00793586"/>
    <w:rsid w:val="00797A10"/>
    <w:rsid w:val="007A0947"/>
    <w:rsid w:val="007A28D5"/>
    <w:rsid w:val="007A388A"/>
    <w:rsid w:val="007B0109"/>
    <w:rsid w:val="007B0965"/>
    <w:rsid w:val="007B0D3B"/>
    <w:rsid w:val="007B1B87"/>
    <w:rsid w:val="007B26F0"/>
    <w:rsid w:val="007B6D8B"/>
    <w:rsid w:val="007C04F0"/>
    <w:rsid w:val="007C47EB"/>
    <w:rsid w:val="007C7F08"/>
    <w:rsid w:val="00801608"/>
    <w:rsid w:val="0080423B"/>
    <w:rsid w:val="00804F13"/>
    <w:rsid w:val="00810EC2"/>
    <w:rsid w:val="008146AC"/>
    <w:rsid w:val="00822E17"/>
    <w:rsid w:val="0082478B"/>
    <w:rsid w:val="00824C44"/>
    <w:rsid w:val="0082646F"/>
    <w:rsid w:val="00837DC0"/>
    <w:rsid w:val="008578B7"/>
    <w:rsid w:val="00873735"/>
    <w:rsid w:val="00875D90"/>
    <w:rsid w:val="00883B01"/>
    <w:rsid w:val="008927E9"/>
    <w:rsid w:val="00893E0C"/>
    <w:rsid w:val="00896CA0"/>
    <w:rsid w:val="008B4130"/>
    <w:rsid w:val="008B616B"/>
    <w:rsid w:val="008B63D1"/>
    <w:rsid w:val="008C06D6"/>
    <w:rsid w:val="008C0A9C"/>
    <w:rsid w:val="008D163C"/>
    <w:rsid w:val="008D6EC7"/>
    <w:rsid w:val="008F6A3D"/>
    <w:rsid w:val="00905795"/>
    <w:rsid w:val="00906025"/>
    <w:rsid w:val="00906B86"/>
    <w:rsid w:val="00910A5C"/>
    <w:rsid w:val="00923791"/>
    <w:rsid w:val="00944AF7"/>
    <w:rsid w:val="00953AC3"/>
    <w:rsid w:val="00965AD8"/>
    <w:rsid w:val="009823CD"/>
    <w:rsid w:val="00991A8C"/>
    <w:rsid w:val="00996704"/>
    <w:rsid w:val="00997BC1"/>
    <w:rsid w:val="009A50EF"/>
    <w:rsid w:val="009A7D5F"/>
    <w:rsid w:val="009B25CD"/>
    <w:rsid w:val="009B4B22"/>
    <w:rsid w:val="009C1A29"/>
    <w:rsid w:val="009C23CA"/>
    <w:rsid w:val="009C47F1"/>
    <w:rsid w:val="009C5E73"/>
    <w:rsid w:val="009D39F6"/>
    <w:rsid w:val="009F75F0"/>
    <w:rsid w:val="00A0287C"/>
    <w:rsid w:val="00A20251"/>
    <w:rsid w:val="00A218A8"/>
    <w:rsid w:val="00A24C24"/>
    <w:rsid w:val="00A32902"/>
    <w:rsid w:val="00A32AA6"/>
    <w:rsid w:val="00A34EE2"/>
    <w:rsid w:val="00A43A73"/>
    <w:rsid w:val="00A50051"/>
    <w:rsid w:val="00A511E6"/>
    <w:rsid w:val="00A53C3C"/>
    <w:rsid w:val="00A60C55"/>
    <w:rsid w:val="00A64480"/>
    <w:rsid w:val="00A72E26"/>
    <w:rsid w:val="00A77948"/>
    <w:rsid w:val="00A822FC"/>
    <w:rsid w:val="00AA4CEE"/>
    <w:rsid w:val="00AC194C"/>
    <w:rsid w:val="00AC26F7"/>
    <w:rsid w:val="00AC48E4"/>
    <w:rsid w:val="00AD2D6C"/>
    <w:rsid w:val="00AD7E0E"/>
    <w:rsid w:val="00AE0CA8"/>
    <w:rsid w:val="00AE336A"/>
    <w:rsid w:val="00AE52D7"/>
    <w:rsid w:val="00AF0A53"/>
    <w:rsid w:val="00AF2246"/>
    <w:rsid w:val="00AF2EC7"/>
    <w:rsid w:val="00AF3934"/>
    <w:rsid w:val="00AF4628"/>
    <w:rsid w:val="00AF6149"/>
    <w:rsid w:val="00B015C7"/>
    <w:rsid w:val="00B036CE"/>
    <w:rsid w:val="00B05E47"/>
    <w:rsid w:val="00B0747F"/>
    <w:rsid w:val="00B14708"/>
    <w:rsid w:val="00B25BAF"/>
    <w:rsid w:val="00B3132E"/>
    <w:rsid w:val="00B336F6"/>
    <w:rsid w:val="00B33BB7"/>
    <w:rsid w:val="00B52D19"/>
    <w:rsid w:val="00B612E7"/>
    <w:rsid w:val="00B617A4"/>
    <w:rsid w:val="00B6483D"/>
    <w:rsid w:val="00B81CBF"/>
    <w:rsid w:val="00B83586"/>
    <w:rsid w:val="00B8707B"/>
    <w:rsid w:val="00B970CB"/>
    <w:rsid w:val="00BA538E"/>
    <w:rsid w:val="00BB02EA"/>
    <w:rsid w:val="00BD41CF"/>
    <w:rsid w:val="00BE7599"/>
    <w:rsid w:val="00BF27AD"/>
    <w:rsid w:val="00BF765F"/>
    <w:rsid w:val="00C01ACF"/>
    <w:rsid w:val="00C10ADA"/>
    <w:rsid w:val="00C2337B"/>
    <w:rsid w:val="00C3597A"/>
    <w:rsid w:val="00C47B6F"/>
    <w:rsid w:val="00C517EB"/>
    <w:rsid w:val="00C625C0"/>
    <w:rsid w:val="00C936EA"/>
    <w:rsid w:val="00C945F0"/>
    <w:rsid w:val="00CA2A76"/>
    <w:rsid w:val="00CA50A8"/>
    <w:rsid w:val="00CA5303"/>
    <w:rsid w:val="00CB22FC"/>
    <w:rsid w:val="00CB683C"/>
    <w:rsid w:val="00CB79BF"/>
    <w:rsid w:val="00CC0F83"/>
    <w:rsid w:val="00CC5B14"/>
    <w:rsid w:val="00CE1FA9"/>
    <w:rsid w:val="00CF02E0"/>
    <w:rsid w:val="00CF160F"/>
    <w:rsid w:val="00CF3915"/>
    <w:rsid w:val="00D01162"/>
    <w:rsid w:val="00D07D5B"/>
    <w:rsid w:val="00D11873"/>
    <w:rsid w:val="00D120B5"/>
    <w:rsid w:val="00D21C1A"/>
    <w:rsid w:val="00D256CC"/>
    <w:rsid w:val="00D35D1D"/>
    <w:rsid w:val="00D518A0"/>
    <w:rsid w:val="00D57E95"/>
    <w:rsid w:val="00D627D8"/>
    <w:rsid w:val="00D63646"/>
    <w:rsid w:val="00D80EE6"/>
    <w:rsid w:val="00D91308"/>
    <w:rsid w:val="00DB0D4D"/>
    <w:rsid w:val="00DB52CC"/>
    <w:rsid w:val="00DB58D6"/>
    <w:rsid w:val="00DC3562"/>
    <w:rsid w:val="00DC3FE1"/>
    <w:rsid w:val="00DD0B62"/>
    <w:rsid w:val="00DD6EBD"/>
    <w:rsid w:val="00DE21C8"/>
    <w:rsid w:val="00DE56E4"/>
    <w:rsid w:val="00DE7C99"/>
    <w:rsid w:val="00DF20A2"/>
    <w:rsid w:val="00DF2958"/>
    <w:rsid w:val="00DF76C5"/>
    <w:rsid w:val="00E12506"/>
    <w:rsid w:val="00E44174"/>
    <w:rsid w:val="00E461EE"/>
    <w:rsid w:val="00E60318"/>
    <w:rsid w:val="00E60703"/>
    <w:rsid w:val="00E6523E"/>
    <w:rsid w:val="00E717E4"/>
    <w:rsid w:val="00E7562A"/>
    <w:rsid w:val="00E8254E"/>
    <w:rsid w:val="00E92A71"/>
    <w:rsid w:val="00E951AD"/>
    <w:rsid w:val="00E96A55"/>
    <w:rsid w:val="00EA6E19"/>
    <w:rsid w:val="00EB7011"/>
    <w:rsid w:val="00EB775E"/>
    <w:rsid w:val="00EC36EE"/>
    <w:rsid w:val="00EC5296"/>
    <w:rsid w:val="00ED0687"/>
    <w:rsid w:val="00ED3BFB"/>
    <w:rsid w:val="00ED7594"/>
    <w:rsid w:val="00EE484A"/>
    <w:rsid w:val="00EF1DFA"/>
    <w:rsid w:val="00F03234"/>
    <w:rsid w:val="00F0569C"/>
    <w:rsid w:val="00F13D08"/>
    <w:rsid w:val="00F1473C"/>
    <w:rsid w:val="00F3218B"/>
    <w:rsid w:val="00F3422D"/>
    <w:rsid w:val="00F36F89"/>
    <w:rsid w:val="00F433C1"/>
    <w:rsid w:val="00F463BF"/>
    <w:rsid w:val="00F527A4"/>
    <w:rsid w:val="00F621E6"/>
    <w:rsid w:val="00F66135"/>
    <w:rsid w:val="00F74899"/>
    <w:rsid w:val="00F86277"/>
    <w:rsid w:val="00F93F8C"/>
    <w:rsid w:val="00F9445B"/>
    <w:rsid w:val="00F96134"/>
    <w:rsid w:val="00FA00FA"/>
    <w:rsid w:val="00FB0223"/>
    <w:rsid w:val="00FB4F02"/>
    <w:rsid w:val="00FB6269"/>
    <w:rsid w:val="00FC1BE0"/>
    <w:rsid w:val="00FD6C59"/>
    <w:rsid w:val="00FE6873"/>
    <w:rsid w:val="00FF4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hapeDefaults>
    <o:shapedefaults v:ext="edit" spidmax="1048"/>
    <o:shapelayout v:ext="edit">
      <o:idmap v:ext="edit" data="1"/>
    </o:shapelayout>
  </w:shapeDefaults>
  <w:decimalSymbol w:val="."/>
  <w:listSeparator w:val=","/>
  <w15:chartTrackingRefBased/>
  <w15:docId w15:val="{63D80AD1-C48B-46D1-B228-1A780659C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822FC"/>
    <w:pPr>
      <w:spacing w:before="100" w:beforeAutospacing="1" w:after="100" w:afterAutospacing="1"/>
    </w:pPr>
  </w:style>
  <w:style w:type="paragraph" w:styleId="Footer">
    <w:name w:val="footer"/>
    <w:basedOn w:val="Normal"/>
    <w:rsid w:val="0082646F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826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oleObject" Target="embeddings/oleObject6.bin"/><Relationship Id="rId39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1.emf"/><Relationship Id="rId34" Type="http://schemas.openxmlformats.org/officeDocument/2006/relationships/image" Target="media/image19.png"/><Relationship Id="rId42" Type="http://schemas.openxmlformats.org/officeDocument/2006/relationships/oleObject" Target="embeddings/oleObject10.bin"/><Relationship Id="rId47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2.bin"/><Relationship Id="rId25" Type="http://schemas.openxmlformats.org/officeDocument/2006/relationships/image" Target="media/image13.wmf"/><Relationship Id="rId33" Type="http://schemas.openxmlformats.org/officeDocument/2006/relationships/oleObject" Target="embeddings/oleObject8.bin"/><Relationship Id="rId38" Type="http://schemas.openxmlformats.org/officeDocument/2006/relationships/image" Target="media/image22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image" Target="media/image25.wm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wmf"/><Relationship Id="rId24" Type="http://schemas.openxmlformats.org/officeDocument/2006/relationships/oleObject" Target="embeddings/oleObject5.bin"/><Relationship Id="rId32" Type="http://schemas.openxmlformats.org/officeDocument/2006/relationships/image" Target="media/image18.png"/><Relationship Id="rId37" Type="http://schemas.openxmlformats.org/officeDocument/2006/relationships/oleObject" Target="embeddings/oleObject9.bin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image" Target="media/image21.wmf"/><Relationship Id="rId10" Type="http://schemas.openxmlformats.org/officeDocument/2006/relationships/image" Target="media/image3.png"/><Relationship Id="rId19" Type="http://schemas.openxmlformats.org/officeDocument/2006/relationships/image" Target="media/image10.wmf"/><Relationship Id="rId31" Type="http://schemas.openxmlformats.org/officeDocument/2006/relationships/oleObject" Target="embeddings/oleObject7.bin"/><Relationship Id="rId44" Type="http://schemas.openxmlformats.org/officeDocument/2006/relationships/image" Target="media/image2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7.wmf"/><Relationship Id="rId35" Type="http://schemas.openxmlformats.org/officeDocument/2006/relationships/image" Target="media/image20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3605</Words>
  <Characters>20551</Characters>
  <Application>Microsoft Office Word</Application>
  <DocSecurity>0</DocSecurity>
  <Lines>171</Lines>
  <Paragraphs>48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>Mannich condensations of activated cyclic enamines</vt:lpstr>
      <vt:lpstr>Mannich condensations of activated cyclic enamines</vt:lpstr>
    </vt:vector>
  </TitlesOfParts>
  <Company>The 609 Team</Company>
  <LinksUpToDate>false</LinksUpToDate>
  <CharactersWithSpaces>24108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Mannich condensations of activated cyclic enamines</dc:title>
  <dc:subject/>
  <dc:creator>Pali</dc:creator>
  <cp:keywords/>
  <dc:description/>
  <cp:lastModifiedBy>Sushil Singh</cp:lastModifiedBy>
  <cp:revision>2</cp:revision>
  <dcterms:created xsi:type="dcterms:W3CDTF">2018-07-04T11:13:00Z</dcterms:created>
  <dcterms:modified xsi:type="dcterms:W3CDTF">2018-07-04T11:13:00Z</dcterms:modified>
</cp:coreProperties>
</file>