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6228D" w14:textId="5BD29F95" w:rsidR="00ED1912" w:rsidRPr="00ED1912" w:rsidRDefault="00ED1912" w:rsidP="00E4776A">
      <w:pPr>
        <w:jc w:val="center"/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Supplemental Material For:</w:t>
      </w:r>
    </w:p>
    <w:p w14:paraId="167D69CE" w14:textId="77777777" w:rsidR="00ED1912" w:rsidRDefault="00ED1912" w:rsidP="00B77015">
      <w:pPr>
        <w:jc w:val="center"/>
        <w:rPr>
          <w:rFonts w:ascii="Arial" w:hAnsi="Arial" w:cs="Arial"/>
          <w:b/>
          <w:sz w:val="36"/>
        </w:rPr>
      </w:pPr>
    </w:p>
    <w:p w14:paraId="6450BA9B" w14:textId="77777777" w:rsidR="00ED1912" w:rsidRDefault="00ED1912" w:rsidP="00B77015">
      <w:pPr>
        <w:jc w:val="center"/>
        <w:rPr>
          <w:rFonts w:ascii="Arial" w:hAnsi="Arial" w:cs="Arial"/>
          <w:b/>
          <w:sz w:val="36"/>
        </w:rPr>
      </w:pPr>
    </w:p>
    <w:p w14:paraId="43051916" w14:textId="5CA7E9F3" w:rsidR="00ED1912" w:rsidRPr="00C44092" w:rsidRDefault="00ED1912" w:rsidP="00C44092">
      <w:pPr>
        <w:spacing w:line="480" w:lineRule="auto"/>
        <w:jc w:val="center"/>
        <w:rPr>
          <w:rFonts w:ascii="Arial" w:hAnsi="Arial" w:cs="Arial"/>
          <w:b/>
          <w:sz w:val="44"/>
        </w:rPr>
      </w:pPr>
      <w:r w:rsidRPr="00C44092">
        <w:rPr>
          <w:rFonts w:ascii="Arial" w:hAnsi="Arial" w:cs="Arial"/>
          <w:b/>
          <w:sz w:val="44"/>
        </w:rPr>
        <w:t>The ribonuclease activity of Csm6 of the Type III-A CRISPR-Cas System is needed for CRISPR-Cas immunity</w:t>
      </w:r>
    </w:p>
    <w:p w14:paraId="41082028" w14:textId="77777777" w:rsidR="00C44092" w:rsidRDefault="00C44092" w:rsidP="00ED1912">
      <w:pPr>
        <w:spacing w:line="480" w:lineRule="auto"/>
        <w:jc w:val="center"/>
        <w:rPr>
          <w:rFonts w:ascii="Arial" w:hAnsi="Arial" w:cs="Arial"/>
          <w:sz w:val="28"/>
        </w:rPr>
      </w:pPr>
    </w:p>
    <w:p w14:paraId="35A02B3F" w14:textId="77777777" w:rsidR="00ED1912" w:rsidRDefault="00ED1912" w:rsidP="00ED1912">
      <w:pPr>
        <w:spacing w:line="480" w:lineRule="auto"/>
        <w:jc w:val="center"/>
        <w:rPr>
          <w:rFonts w:ascii="Arial" w:hAnsi="Arial" w:cs="Arial"/>
          <w:sz w:val="28"/>
          <w:vertAlign w:val="superscript"/>
        </w:rPr>
      </w:pPr>
      <w:r w:rsidRPr="00C44092">
        <w:rPr>
          <w:rFonts w:ascii="Arial" w:hAnsi="Arial" w:cs="Arial"/>
          <w:sz w:val="28"/>
        </w:rPr>
        <w:t>Kawanda Foster</w:t>
      </w:r>
      <w:r w:rsidRPr="00C44092">
        <w:rPr>
          <w:rFonts w:ascii="Arial" w:hAnsi="Arial" w:cs="Arial"/>
          <w:sz w:val="28"/>
          <w:vertAlign w:val="superscript"/>
        </w:rPr>
        <w:t>1</w:t>
      </w:r>
      <w:r w:rsidRPr="00C44092">
        <w:rPr>
          <w:rFonts w:ascii="Arial" w:hAnsi="Arial" w:cs="Arial"/>
          <w:sz w:val="28"/>
        </w:rPr>
        <w:t>, Joshua Kalter</w:t>
      </w:r>
      <w:r w:rsidRPr="00C44092">
        <w:rPr>
          <w:rFonts w:ascii="Arial" w:hAnsi="Arial" w:cs="Arial"/>
          <w:sz w:val="28"/>
          <w:vertAlign w:val="superscript"/>
        </w:rPr>
        <w:t>2</w:t>
      </w:r>
      <w:r w:rsidRPr="00C44092">
        <w:rPr>
          <w:rFonts w:ascii="Arial" w:hAnsi="Arial" w:cs="Arial"/>
          <w:sz w:val="28"/>
        </w:rPr>
        <w:t>, Walter Woodside</w:t>
      </w:r>
      <w:r w:rsidRPr="00C44092">
        <w:rPr>
          <w:rFonts w:ascii="Arial" w:hAnsi="Arial" w:cs="Arial"/>
          <w:sz w:val="28"/>
          <w:vertAlign w:val="superscript"/>
        </w:rPr>
        <w:t>1</w:t>
      </w:r>
      <w:r w:rsidRPr="00C44092">
        <w:rPr>
          <w:rFonts w:ascii="Arial" w:hAnsi="Arial" w:cs="Arial"/>
          <w:sz w:val="28"/>
        </w:rPr>
        <w:t>, Rebecca M. Terns</w:t>
      </w:r>
      <w:r w:rsidRPr="00C44092">
        <w:rPr>
          <w:rFonts w:ascii="Arial" w:hAnsi="Arial" w:cs="Arial"/>
          <w:sz w:val="28"/>
          <w:vertAlign w:val="superscript"/>
        </w:rPr>
        <w:t>3</w:t>
      </w:r>
      <w:r w:rsidRPr="00C44092">
        <w:rPr>
          <w:rFonts w:ascii="Arial" w:hAnsi="Arial" w:cs="Arial"/>
          <w:sz w:val="28"/>
        </w:rPr>
        <w:t xml:space="preserve"> and Michael P. Terns</w:t>
      </w:r>
      <w:r w:rsidRPr="00C44092">
        <w:rPr>
          <w:rFonts w:ascii="Arial" w:hAnsi="Arial" w:cs="Arial"/>
          <w:sz w:val="28"/>
          <w:vertAlign w:val="superscript"/>
        </w:rPr>
        <w:t>1,2,4*</w:t>
      </w:r>
    </w:p>
    <w:p w14:paraId="4213C1B0" w14:textId="77777777" w:rsidR="00C44092" w:rsidRDefault="00C44092" w:rsidP="00ED1912">
      <w:pPr>
        <w:spacing w:line="480" w:lineRule="auto"/>
        <w:jc w:val="center"/>
        <w:rPr>
          <w:rFonts w:ascii="Arial" w:hAnsi="Arial" w:cs="Arial"/>
          <w:sz w:val="28"/>
          <w:vertAlign w:val="superscript"/>
        </w:rPr>
      </w:pPr>
    </w:p>
    <w:p w14:paraId="0AFA57D4" w14:textId="77777777" w:rsidR="00C44092" w:rsidRPr="00C44092" w:rsidRDefault="00C44092" w:rsidP="00ED1912">
      <w:pPr>
        <w:spacing w:line="480" w:lineRule="auto"/>
        <w:jc w:val="center"/>
        <w:rPr>
          <w:rFonts w:ascii="Arial" w:hAnsi="Arial" w:cs="Arial"/>
          <w:sz w:val="28"/>
          <w:vertAlign w:val="superscript"/>
        </w:rPr>
      </w:pPr>
    </w:p>
    <w:p w14:paraId="63AF7677" w14:textId="435A1A68" w:rsidR="00C44092" w:rsidRPr="00C44092" w:rsidRDefault="00C44092" w:rsidP="00C44092">
      <w:pPr>
        <w:spacing w:line="480" w:lineRule="auto"/>
        <w:jc w:val="center"/>
        <w:rPr>
          <w:rFonts w:ascii="Arial" w:hAnsi="Arial" w:cs="Arial"/>
          <w:sz w:val="28"/>
        </w:rPr>
      </w:pPr>
      <w:r w:rsidRPr="00C44092">
        <w:rPr>
          <w:rFonts w:ascii="Arial" w:hAnsi="Arial" w:cs="Arial"/>
          <w:sz w:val="28"/>
          <w:vertAlign w:val="superscript"/>
        </w:rPr>
        <w:t>1</w:t>
      </w:r>
      <w:r w:rsidRPr="00C44092">
        <w:rPr>
          <w:rFonts w:ascii="Arial" w:hAnsi="Arial" w:cs="Arial"/>
          <w:sz w:val="28"/>
        </w:rPr>
        <w:t>Department of Microbiology,</w:t>
      </w:r>
    </w:p>
    <w:p w14:paraId="5D609B74" w14:textId="72B3EFA1" w:rsidR="00C44092" w:rsidRPr="00C44092" w:rsidRDefault="00C44092" w:rsidP="00C44092">
      <w:pPr>
        <w:spacing w:line="480" w:lineRule="auto"/>
        <w:jc w:val="center"/>
        <w:rPr>
          <w:rFonts w:ascii="Arial" w:hAnsi="Arial" w:cs="Arial"/>
          <w:sz w:val="28"/>
        </w:rPr>
      </w:pPr>
      <w:r w:rsidRPr="00C44092">
        <w:rPr>
          <w:rFonts w:ascii="Arial" w:hAnsi="Arial" w:cs="Arial"/>
          <w:sz w:val="28"/>
          <w:vertAlign w:val="superscript"/>
        </w:rPr>
        <w:t>2</w:t>
      </w:r>
      <w:r w:rsidRPr="00C44092">
        <w:rPr>
          <w:rFonts w:ascii="Arial" w:hAnsi="Arial" w:cs="Arial"/>
          <w:sz w:val="28"/>
        </w:rPr>
        <w:t>Department of Biochemistry and Molecular Biology,</w:t>
      </w:r>
    </w:p>
    <w:p w14:paraId="5E38A461" w14:textId="77777777" w:rsidR="00C44092" w:rsidRPr="00C44092" w:rsidRDefault="00C44092" w:rsidP="00C44092">
      <w:pPr>
        <w:spacing w:line="480" w:lineRule="auto"/>
        <w:jc w:val="center"/>
        <w:rPr>
          <w:rFonts w:ascii="Arial" w:hAnsi="Arial" w:cs="Arial"/>
          <w:sz w:val="28"/>
        </w:rPr>
      </w:pPr>
      <w:r w:rsidRPr="00C44092">
        <w:rPr>
          <w:rFonts w:ascii="Arial" w:hAnsi="Arial" w:cs="Arial"/>
          <w:sz w:val="28"/>
          <w:vertAlign w:val="superscript"/>
        </w:rPr>
        <w:t>3</w:t>
      </w:r>
      <w:r w:rsidRPr="00C44092">
        <w:rPr>
          <w:rFonts w:ascii="Arial" w:hAnsi="Arial" w:cs="Arial"/>
          <w:sz w:val="28"/>
        </w:rPr>
        <w:t>Office for Proposal Enhancement,</w:t>
      </w:r>
    </w:p>
    <w:p w14:paraId="4C6BABA2" w14:textId="7BFCEA3F" w:rsidR="00C44092" w:rsidRPr="00C44092" w:rsidRDefault="00C44092" w:rsidP="00C44092">
      <w:pPr>
        <w:spacing w:line="480" w:lineRule="auto"/>
        <w:jc w:val="center"/>
        <w:rPr>
          <w:rFonts w:ascii="Arial" w:hAnsi="Arial" w:cs="Arial"/>
          <w:sz w:val="28"/>
        </w:rPr>
      </w:pPr>
      <w:r w:rsidRPr="00C44092">
        <w:rPr>
          <w:rFonts w:ascii="Arial" w:hAnsi="Arial" w:cs="Arial"/>
          <w:sz w:val="28"/>
          <w:vertAlign w:val="superscript"/>
        </w:rPr>
        <w:t>4</w:t>
      </w:r>
      <w:r w:rsidRPr="00C44092">
        <w:rPr>
          <w:rFonts w:ascii="Arial" w:hAnsi="Arial" w:cs="Arial"/>
          <w:sz w:val="28"/>
        </w:rPr>
        <w:t>Department of Genetics, University of Georgia, Athens, GA 30602, USA;</w:t>
      </w:r>
    </w:p>
    <w:p w14:paraId="6FC66496" w14:textId="77777777" w:rsidR="00C44092" w:rsidRDefault="00C44092" w:rsidP="00C44092">
      <w:pPr>
        <w:spacing w:line="480" w:lineRule="auto"/>
        <w:jc w:val="center"/>
        <w:rPr>
          <w:rFonts w:ascii="Arial" w:hAnsi="Arial" w:cs="Arial"/>
          <w:sz w:val="28"/>
        </w:rPr>
      </w:pPr>
    </w:p>
    <w:p w14:paraId="59A44E9A" w14:textId="30B36F58" w:rsidR="00C44092" w:rsidRPr="00C44092" w:rsidRDefault="00C44092" w:rsidP="00C44092">
      <w:pPr>
        <w:spacing w:line="480" w:lineRule="auto"/>
        <w:jc w:val="center"/>
        <w:rPr>
          <w:rFonts w:ascii="Arial" w:hAnsi="Arial" w:cs="Arial"/>
          <w:sz w:val="28"/>
        </w:rPr>
      </w:pPr>
      <w:r w:rsidRPr="00C44092">
        <w:rPr>
          <w:rFonts w:ascii="Arial" w:hAnsi="Arial" w:cs="Arial"/>
          <w:sz w:val="28"/>
        </w:rPr>
        <w:t>*Corresponding author: Michael P. Terns, mterns@uga.edu</w:t>
      </w:r>
    </w:p>
    <w:p w14:paraId="45C64E1D" w14:textId="77777777" w:rsidR="00C44092" w:rsidRPr="00ED1912" w:rsidRDefault="00C44092" w:rsidP="00ED1912">
      <w:pPr>
        <w:spacing w:line="480" w:lineRule="auto"/>
        <w:jc w:val="center"/>
        <w:rPr>
          <w:rFonts w:ascii="Arial" w:hAnsi="Arial" w:cs="Arial"/>
          <w:sz w:val="36"/>
          <w:vertAlign w:val="superscript"/>
        </w:rPr>
      </w:pPr>
    </w:p>
    <w:p w14:paraId="2AF86F17" w14:textId="4F32676A" w:rsidR="00ED1912" w:rsidRPr="00ED1912" w:rsidRDefault="00ED1912" w:rsidP="00E4776A">
      <w:pPr>
        <w:jc w:val="center"/>
        <w:outlineLvl w:val="0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br w:type="page"/>
      </w:r>
      <w:r w:rsidRPr="002E46EE">
        <w:rPr>
          <w:rFonts w:ascii="Arial" w:hAnsi="Arial" w:cs="Arial"/>
          <w:sz w:val="32"/>
          <w:u w:val="single"/>
        </w:rPr>
        <w:lastRenderedPageBreak/>
        <w:t xml:space="preserve">Table S1: </w:t>
      </w:r>
      <w:r w:rsidRPr="002E46EE">
        <w:rPr>
          <w:rFonts w:ascii="Arial" w:hAnsi="Arial" w:cs="Arial"/>
          <w:sz w:val="32"/>
        </w:rPr>
        <w:t>RNA</w:t>
      </w:r>
      <w:r>
        <w:rPr>
          <w:rFonts w:ascii="Arial" w:hAnsi="Arial" w:cs="Arial"/>
          <w:sz w:val="32"/>
        </w:rPr>
        <w:t xml:space="preserve"> and DNA</w:t>
      </w:r>
      <w:r w:rsidRPr="002E46EE">
        <w:rPr>
          <w:rFonts w:ascii="Arial" w:hAnsi="Arial" w:cs="Arial"/>
          <w:sz w:val="32"/>
        </w:rPr>
        <w:t xml:space="preserve"> substrates used in this study</w:t>
      </w:r>
    </w:p>
    <w:tbl>
      <w:tblPr>
        <w:tblStyle w:val="TableGrid"/>
        <w:tblpPr w:leftFromText="180" w:rightFromText="180" w:vertAnchor="page" w:horzAnchor="page" w:tblpX="1570" w:tblpY="2525"/>
        <w:tblW w:w="5000" w:type="pct"/>
        <w:tblLayout w:type="fixed"/>
        <w:tblLook w:val="04A0" w:firstRow="1" w:lastRow="0" w:firstColumn="1" w:lastColumn="0" w:noHBand="0" w:noVBand="1"/>
      </w:tblPr>
      <w:tblGrid>
        <w:gridCol w:w="1258"/>
        <w:gridCol w:w="1532"/>
        <w:gridCol w:w="6560"/>
      </w:tblGrid>
      <w:tr w:rsidR="00C44092" w:rsidRPr="002E46EE" w14:paraId="6DCC608D" w14:textId="77777777" w:rsidTr="00C44092">
        <w:tc>
          <w:tcPr>
            <w:tcW w:w="673" w:type="pct"/>
            <w:shd w:val="clear" w:color="auto" w:fill="D0CECE" w:themeFill="background2" w:themeFillShade="E6"/>
            <w:vAlign w:val="center"/>
          </w:tcPr>
          <w:p w14:paraId="22AE7373" w14:textId="77777777" w:rsidR="00C44092" w:rsidRPr="00C44092" w:rsidRDefault="00C44092" w:rsidP="00C44092">
            <w:pPr>
              <w:rPr>
                <w:rFonts w:ascii="Arial" w:hAnsi="Arial" w:cs="Arial"/>
                <w:b/>
              </w:rPr>
            </w:pPr>
            <w:r w:rsidRPr="00C4409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19" w:type="pct"/>
            <w:shd w:val="clear" w:color="auto" w:fill="D0CECE" w:themeFill="background2" w:themeFillShade="E6"/>
            <w:vAlign w:val="center"/>
          </w:tcPr>
          <w:p w14:paraId="198FBEB9" w14:textId="77777777" w:rsidR="00C44092" w:rsidRPr="00C44092" w:rsidRDefault="00C44092" w:rsidP="00C44092">
            <w:pPr>
              <w:rPr>
                <w:rFonts w:ascii="Arial" w:hAnsi="Arial" w:cs="Arial"/>
                <w:b/>
              </w:rPr>
            </w:pPr>
            <w:r w:rsidRPr="00C44092">
              <w:rPr>
                <w:rFonts w:ascii="Arial" w:hAnsi="Arial" w:cs="Arial"/>
                <w:b/>
              </w:rPr>
              <w:t>Associated Figure(s)</w:t>
            </w:r>
          </w:p>
        </w:tc>
        <w:tc>
          <w:tcPr>
            <w:tcW w:w="3508" w:type="pct"/>
            <w:shd w:val="clear" w:color="auto" w:fill="D0CECE" w:themeFill="background2" w:themeFillShade="E6"/>
            <w:vAlign w:val="center"/>
          </w:tcPr>
          <w:p w14:paraId="3A947EAC" w14:textId="77777777" w:rsidR="00C44092" w:rsidRPr="00C44092" w:rsidRDefault="00C44092" w:rsidP="00C44092">
            <w:pPr>
              <w:rPr>
                <w:rFonts w:ascii="Arial" w:hAnsi="Arial" w:cs="Arial"/>
                <w:b/>
              </w:rPr>
            </w:pPr>
            <w:r w:rsidRPr="00C44092">
              <w:rPr>
                <w:rFonts w:ascii="Arial" w:hAnsi="Arial" w:cs="Arial"/>
                <w:b/>
              </w:rPr>
              <w:t>Sequence (5’-3’)</w:t>
            </w:r>
          </w:p>
        </w:tc>
      </w:tr>
      <w:tr w:rsidR="00C44092" w:rsidRPr="002E46EE" w14:paraId="2D24DFF0" w14:textId="77777777" w:rsidTr="00C44092">
        <w:trPr>
          <w:trHeight w:val="504"/>
        </w:trPr>
        <w:tc>
          <w:tcPr>
            <w:tcW w:w="673" w:type="pct"/>
            <w:vAlign w:val="center"/>
          </w:tcPr>
          <w:p w14:paraId="54A0F9C8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RNA1</w:t>
            </w:r>
          </w:p>
        </w:tc>
        <w:tc>
          <w:tcPr>
            <w:tcW w:w="819" w:type="pct"/>
            <w:vAlign w:val="center"/>
          </w:tcPr>
          <w:p w14:paraId="3E9B5189" w14:textId="0F568F11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1,</w:t>
            </w:r>
            <w:r w:rsidR="00E4776A">
              <w:rPr>
                <w:rFonts w:ascii="Arial" w:hAnsi="Arial" w:cs="Arial"/>
              </w:rPr>
              <w:t>3,4</w:t>
            </w:r>
          </w:p>
        </w:tc>
        <w:tc>
          <w:tcPr>
            <w:tcW w:w="3508" w:type="pct"/>
            <w:vAlign w:val="center"/>
          </w:tcPr>
          <w:p w14:paraId="6793D37A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CCCCCCCCCCAUGAUGAUG</w:t>
            </w:r>
          </w:p>
        </w:tc>
      </w:tr>
      <w:tr w:rsidR="00C44092" w:rsidRPr="002E46EE" w14:paraId="38EEA837" w14:textId="77777777" w:rsidTr="00C44092">
        <w:trPr>
          <w:trHeight w:val="504"/>
        </w:trPr>
        <w:tc>
          <w:tcPr>
            <w:tcW w:w="673" w:type="pct"/>
            <w:vAlign w:val="center"/>
          </w:tcPr>
          <w:p w14:paraId="7AAFD440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RNA2</w:t>
            </w:r>
          </w:p>
        </w:tc>
        <w:tc>
          <w:tcPr>
            <w:tcW w:w="819" w:type="pct"/>
            <w:vAlign w:val="center"/>
          </w:tcPr>
          <w:p w14:paraId="466E81D4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1</w:t>
            </w:r>
          </w:p>
        </w:tc>
        <w:tc>
          <w:tcPr>
            <w:tcW w:w="3508" w:type="pct"/>
            <w:vAlign w:val="center"/>
          </w:tcPr>
          <w:p w14:paraId="18776F1F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UUGUAGUAUGCGGUCCUUGCGGCUGAGAGCACUUCAG</w:t>
            </w:r>
          </w:p>
        </w:tc>
      </w:tr>
      <w:tr w:rsidR="00C44092" w:rsidRPr="002E46EE" w14:paraId="78E004A7" w14:textId="77777777" w:rsidTr="00C44092">
        <w:trPr>
          <w:trHeight w:val="504"/>
        </w:trPr>
        <w:tc>
          <w:tcPr>
            <w:tcW w:w="673" w:type="pct"/>
            <w:vAlign w:val="center"/>
          </w:tcPr>
          <w:p w14:paraId="36B82969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RNA3</w:t>
            </w:r>
          </w:p>
        </w:tc>
        <w:tc>
          <w:tcPr>
            <w:tcW w:w="819" w:type="pct"/>
            <w:vAlign w:val="center"/>
          </w:tcPr>
          <w:p w14:paraId="52197C68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1</w:t>
            </w:r>
          </w:p>
        </w:tc>
        <w:tc>
          <w:tcPr>
            <w:tcW w:w="3508" w:type="pct"/>
            <w:vAlign w:val="center"/>
          </w:tcPr>
          <w:p w14:paraId="36C684C3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eastAsia="Times New Roman" w:hAnsi="Arial" w:cs="Arial"/>
              </w:rPr>
              <w:t>CUGAAGUGCUCUCAGCCGCAAGGACCGCAUACUACAA</w:t>
            </w:r>
          </w:p>
        </w:tc>
      </w:tr>
      <w:tr w:rsidR="00C44092" w:rsidRPr="002E46EE" w14:paraId="29F977AF" w14:textId="77777777" w:rsidTr="00C44092">
        <w:trPr>
          <w:trHeight w:val="504"/>
        </w:trPr>
        <w:tc>
          <w:tcPr>
            <w:tcW w:w="673" w:type="pct"/>
            <w:vAlign w:val="center"/>
          </w:tcPr>
          <w:p w14:paraId="451F7660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DNA1</w:t>
            </w:r>
          </w:p>
        </w:tc>
        <w:tc>
          <w:tcPr>
            <w:tcW w:w="819" w:type="pct"/>
            <w:vAlign w:val="center"/>
          </w:tcPr>
          <w:p w14:paraId="630D1684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1</w:t>
            </w:r>
          </w:p>
        </w:tc>
        <w:tc>
          <w:tcPr>
            <w:tcW w:w="3508" w:type="pct"/>
            <w:vAlign w:val="center"/>
          </w:tcPr>
          <w:p w14:paraId="0825B766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CTGAAGTGCTCTCAGCCGCAAGGACCGCATACTACAA</w:t>
            </w:r>
          </w:p>
        </w:tc>
      </w:tr>
      <w:tr w:rsidR="00C44092" w:rsidRPr="002E46EE" w14:paraId="46584B78" w14:textId="77777777" w:rsidTr="00C44092">
        <w:trPr>
          <w:trHeight w:val="504"/>
        </w:trPr>
        <w:tc>
          <w:tcPr>
            <w:tcW w:w="673" w:type="pct"/>
            <w:vAlign w:val="center"/>
          </w:tcPr>
          <w:p w14:paraId="62712DD1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DNA2</w:t>
            </w:r>
          </w:p>
        </w:tc>
        <w:tc>
          <w:tcPr>
            <w:tcW w:w="819" w:type="pct"/>
            <w:vAlign w:val="center"/>
          </w:tcPr>
          <w:p w14:paraId="2AF7A270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1</w:t>
            </w:r>
          </w:p>
        </w:tc>
        <w:tc>
          <w:tcPr>
            <w:tcW w:w="3508" w:type="pct"/>
            <w:vAlign w:val="center"/>
          </w:tcPr>
          <w:p w14:paraId="791F71A9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TTGTAGTATGCGGTCCTTGCGGCTGAGAGCACTTCAG</w:t>
            </w:r>
          </w:p>
        </w:tc>
      </w:tr>
      <w:tr w:rsidR="00C44092" w:rsidRPr="002E46EE" w14:paraId="2B16E267" w14:textId="77777777" w:rsidTr="00C44092">
        <w:trPr>
          <w:trHeight w:val="541"/>
        </w:trPr>
        <w:tc>
          <w:tcPr>
            <w:tcW w:w="673" w:type="pct"/>
            <w:vAlign w:val="center"/>
          </w:tcPr>
          <w:p w14:paraId="445403CC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RNA4</w:t>
            </w:r>
          </w:p>
        </w:tc>
        <w:tc>
          <w:tcPr>
            <w:tcW w:w="819" w:type="pct"/>
            <w:vAlign w:val="center"/>
          </w:tcPr>
          <w:p w14:paraId="662294B4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2</w:t>
            </w:r>
          </w:p>
        </w:tc>
        <w:tc>
          <w:tcPr>
            <w:tcW w:w="3508" w:type="pct"/>
            <w:vAlign w:val="center"/>
          </w:tcPr>
          <w:p w14:paraId="0B17CCC2" w14:textId="084ECDAC" w:rsidR="00C44092" w:rsidRPr="00C44092" w:rsidRDefault="00C44092" w:rsidP="00C44092">
            <w:pPr>
              <w:rPr>
                <w:rFonts w:ascii="Arial" w:eastAsia="Times New Roman" w:hAnsi="Arial" w:cs="Arial"/>
              </w:rPr>
            </w:pPr>
            <w:r w:rsidRPr="00C44092">
              <w:rPr>
                <w:rFonts w:ascii="Arial" w:eastAsia="Times New Roman" w:hAnsi="Arial" w:cs="Arial"/>
              </w:rPr>
              <w:t>AUUGAAAGUUGUAGUAUGCGGUCCUUGCGGCUGAGAGCACUUCAGUCGUUAUCUCUUACGAAGUCUU</w:t>
            </w:r>
          </w:p>
        </w:tc>
      </w:tr>
      <w:tr w:rsidR="00C44092" w:rsidRPr="002E46EE" w14:paraId="4330FF44" w14:textId="77777777" w:rsidTr="00C44092">
        <w:trPr>
          <w:trHeight w:val="504"/>
        </w:trPr>
        <w:tc>
          <w:tcPr>
            <w:tcW w:w="673" w:type="pct"/>
            <w:vAlign w:val="center"/>
          </w:tcPr>
          <w:p w14:paraId="27F85E8A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RNA5</w:t>
            </w:r>
          </w:p>
        </w:tc>
        <w:tc>
          <w:tcPr>
            <w:tcW w:w="819" w:type="pct"/>
            <w:vAlign w:val="center"/>
          </w:tcPr>
          <w:p w14:paraId="7E4F94CB" w14:textId="04D7576D" w:rsidR="00C44092" w:rsidRPr="00C44092" w:rsidRDefault="00620672" w:rsidP="00C44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</w:tc>
        <w:tc>
          <w:tcPr>
            <w:tcW w:w="3508" w:type="pct"/>
            <w:vAlign w:val="center"/>
          </w:tcPr>
          <w:p w14:paraId="4E0C2695" w14:textId="77777777" w:rsidR="00C44092" w:rsidRPr="00C44092" w:rsidRDefault="00C44092" w:rsidP="00C44092">
            <w:pPr>
              <w:rPr>
                <w:rFonts w:ascii="Arial" w:eastAsia="Times New Roman" w:hAnsi="Arial" w:cs="Arial"/>
              </w:rPr>
            </w:pPr>
            <w:r w:rsidRPr="00C44092">
              <w:rPr>
                <w:rFonts w:ascii="Arial" w:eastAsia="Times New Roman" w:hAnsi="Arial" w:cs="Arial"/>
              </w:rPr>
              <w:t>GUUACAAUAAGACCAAAAUAGAAUUGAAAG</w:t>
            </w:r>
          </w:p>
        </w:tc>
      </w:tr>
      <w:tr w:rsidR="00C44092" w:rsidRPr="002E46EE" w14:paraId="0F57D068" w14:textId="77777777" w:rsidTr="00C44092">
        <w:trPr>
          <w:trHeight w:val="504"/>
        </w:trPr>
        <w:tc>
          <w:tcPr>
            <w:tcW w:w="673" w:type="pct"/>
            <w:vAlign w:val="center"/>
          </w:tcPr>
          <w:p w14:paraId="49BDA513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RNA6</w:t>
            </w:r>
          </w:p>
        </w:tc>
        <w:tc>
          <w:tcPr>
            <w:tcW w:w="819" w:type="pct"/>
            <w:vAlign w:val="center"/>
          </w:tcPr>
          <w:p w14:paraId="0B72ADC9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3</w:t>
            </w:r>
          </w:p>
        </w:tc>
        <w:tc>
          <w:tcPr>
            <w:tcW w:w="3508" w:type="pct"/>
            <w:vAlign w:val="center"/>
          </w:tcPr>
          <w:p w14:paraId="4981B05E" w14:textId="77777777" w:rsidR="00C44092" w:rsidRPr="00C44092" w:rsidRDefault="00C44092" w:rsidP="00C44092">
            <w:pPr>
              <w:rPr>
                <w:rFonts w:ascii="Arial" w:eastAsia="Times New Roman" w:hAnsi="Arial" w:cs="Arial"/>
              </w:rPr>
            </w:pPr>
            <w:r w:rsidRPr="00C44092">
              <w:rPr>
                <w:rFonts w:ascii="Arial" w:eastAsia="Times New Roman" w:hAnsi="Arial" w:cs="Arial"/>
              </w:rPr>
              <w:t>AUGAGUAUUCAACAUUUCCGUGUCGCCCUUAUUCCCU</w:t>
            </w:r>
          </w:p>
        </w:tc>
      </w:tr>
      <w:tr w:rsidR="00C44092" w:rsidRPr="002E46EE" w14:paraId="55A1FA7F" w14:textId="77777777" w:rsidTr="00C44092">
        <w:trPr>
          <w:trHeight w:val="504"/>
        </w:trPr>
        <w:tc>
          <w:tcPr>
            <w:tcW w:w="673" w:type="pct"/>
            <w:vAlign w:val="center"/>
          </w:tcPr>
          <w:p w14:paraId="36E2D97C" w14:textId="77777777" w:rsidR="00C44092" w:rsidRPr="00C44092" w:rsidRDefault="00C44092" w:rsidP="00C44092">
            <w:pPr>
              <w:rPr>
                <w:rFonts w:ascii="Arial" w:hAnsi="Arial" w:cs="Arial"/>
              </w:rPr>
            </w:pPr>
            <w:r w:rsidRPr="00C44092">
              <w:rPr>
                <w:rFonts w:ascii="Arial" w:hAnsi="Arial" w:cs="Arial"/>
              </w:rPr>
              <w:t>RNA7</w:t>
            </w:r>
          </w:p>
        </w:tc>
        <w:tc>
          <w:tcPr>
            <w:tcW w:w="819" w:type="pct"/>
            <w:vAlign w:val="center"/>
          </w:tcPr>
          <w:p w14:paraId="37BE2A43" w14:textId="73DBCE9C" w:rsidR="00C44092" w:rsidRPr="00C44092" w:rsidRDefault="00620672" w:rsidP="00C44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&amp; 4</w:t>
            </w:r>
          </w:p>
        </w:tc>
        <w:tc>
          <w:tcPr>
            <w:tcW w:w="3508" w:type="pct"/>
            <w:vAlign w:val="center"/>
          </w:tcPr>
          <w:p w14:paraId="1568195E" w14:textId="77777777" w:rsidR="00C44092" w:rsidRPr="00C44092" w:rsidRDefault="00C44092" w:rsidP="00C44092">
            <w:pPr>
              <w:rPr>
                <w:rFonts w:ascii="Arial" w:eastAsia="Times New Roman" w:hAnsi="Arial" w:cs="Arial"/>
              </w:rPr>
            </w:pPr>
            <w:r w:rsidRPr="00C44092">
              <w:rPr>
                <w:rFonts w:ascii="Arial" w:eastAsia="Times New Roman" w:hAnsi="Arial" w:cs="Arial"/>
              </w:rPr>
              <w:t>AUUGAAAGUUGUAGUAUGCGGUCCUUGCGGCUGAGAGCA</w:t>
            </w:r>
          </w:p>
        </w:tc>
      </w:tr>
    </w:tbl>
    <w:p w14:paraId="58A94FEF" w14:textId="0C43EBAE" w:rsidR="00AD4151" w:rsidRPr="00ED4CC7" w:rsidRDefault="00AD4151" w:rsidP="00B77015">
      <w:pPr>
        <w:jc w:val="center"/>
        <w:rPr>
          <w:rFonts w:ascii="Arial" w:hAnsi="Arial" w:cs="Arial"/>
          <w:b/>
          <w:sz w:val="36"/>
          <w:u w:val="single"/>
        </w:rPr>
      </w:pPr>
    </w:p>
    <w:p w14:paraId="726C66A7" w14:textId="77777777" w:rsidR="00B77015" w:rsidRDefault="00B77015" w:rsidP="00B77015">
      <w:pPr>
        <w:jc w:val="center"/>
        <w:rPr>
          <w:rFonts w:ascii="Arial" w:hAnsi="Arial" w:cs="Arial"/>
          <w:sz w:val="32"/>
          <w:u w:val="single"/>
        </w:rPr>
      </w:pPr>
    </w:p>
    <w:p w14:paraId="0C15B80F" w14:textId="77777777" w:rsidR="00ED4CC7" w:rsidRPr="002E46EE" w:rsidRDefault="00ED4CC7" w:rsidP="00B77015">
      <w:pPr>
        <w:jc w:val="center"/>
        <w:rPr>
          <w:rFonts w:ascii="Arial" w:hAnsi="Arial" w:cs="Arial"/>
          <w:sz w:val="32"/>
          <w:u w:val="single"/>
        </w:rPr>
      </w:pPr>
    </w:p>
    <w:p w14:paraId="12E83C62" w14:textId="77777777" w:rsidR="00B77015" w:rsidRPr="002E46EE" w:rsidRDefault="00B77015" w:rsidP="00B77015">
      <w:pPr>
        <w:rPr>
          <w:rFonts w:ascii="Arial" w:hAnsi="Arial" w:cs="Arial"/>
          <w:sz w:val="32"/>
        </w:rPr>
      </w:pPr>
    </w:p>
    <w:p w14:paraId="4DCBC64C" w14:textId="77777777" w:rsidR="00B954C0" w:rsidRDefault="00B954C0" w:rsidP="00B954C0">
      <w:pPr>
        <w:rPr>
          <w:rFonts w:ascii="Arial" w:hAnsi="Arial" w:cs="Arial"/>
          <w:sz w:val="32"/>
          <w:u w:val="single"/>
        </w:rPr>
      </w:pPr>
    </w:p>
    <w:p w14:paraId="1D832BFA" w14:textId="77777777" w:rsidR="00B954C0" w:rsidRDefault="00B954C0" w:rsidP="00B954C0">
      <w:pPr>
        <w:rPr>
          <w:rFonts w:ascii="Arial" w:hAnsi="Arial" w:cs="Arial"/>
          <w:sz w:val="32"/>
          <w:u w:val="single"/>
        </w:rPr>
      </w:pPr>
    </w:p>
    <w:p w14:paraId="4C3ACB8B" w14:textId="77777777" w:rsidR="00B954C0" w:rsidRDefault="00B954C0" w:rsidP="00B954C0">
      <w:pPr>
        <w:rPr>
          <w:rFonts w:ascii="Arial" w:hAnsi="Arial" w:cs="Arial"/>
          <w:sz w:val="32"/>
          <w:u w:val="single"/>
        </w:rPr>
      </w:pPr>
    </w:p>
    <w:p w14:paraId="069F7668" w14:textId="77777777" w:rsidR="00B954C0" w:rsidRDefault="00B954C0" w:rsidP="00B954C0">
      <w:pPr>
        <w:rPr>
          <w:rFonts w:ascii="Arial" w:hAnsi="Arial" w:cs="Arial"/>
          <w:sz w:val="32"/>
          <w:u w:val="single"/>
        </w:rPr>
      </w:pPr>
    </w:p>
    <w:p w14:paraId="2E8E1E44" w14:textId="77777777" w:rsidR="00B954C0" w:rsidRDefault="00B954C0" w:rsidP="00B954C0">
      <w:pPr>
        <w:rPr>
          <w:rFonts w:ascii="Arial" w:hAnsi="Arial" w:cs="Arial"/>
          <w:sz w:val="32"/>
          <w:u w:val="single"/>
        </w:rPr>
      </w:pPr>
    </w:p>
    <w:p w14:paraId="038280B8" w14:textId="77777777" w:rsidR="00C44092" w:rsidRDefault="00C44092" w:rsidP="00B954C0">
      <w:pPr>
        <w:rPr>
          <w:rFonts w:ascii="Arial" w:hAnsi="Arial" w:cs="Arial"/>
          <w:sz w:val="32"/>
          <w:u w:val="single"/>
        </w:rPr>
      </w:pPr>
    </w:p>
    <w:p w14:paraId="4090BD07" w14:textId="77777777" w:rsidR="00C44092" w:rsidRDefault="00C44092" w:rsidP="00B954C0">
      <w:pPr>
        <w:rPr>
          <w:rFonts w:ascii="Arial" w:hAnsi="Arial" w:cs="Arial"/>
          <w:sz w:val="32"/>
          <w:u w:val="single"/>
        </w:rPr>
      </w:pPr>
    </w:p>
    <w:p w14:paraId="0BB09980" w14:textId="77777777" w:rsidR="00C44092" w:rsidRDefault="00C44092" w:rsidP="00B954C0">
      <w:pPr>
        <w:rPr>
          <w:rFonts w:ascii="Arial" w:hAnsi="Arial" w:cs="Arial"/>
          <w:sz w:val="32"/>
          <w:u w:val="single"/>
        </w:rPr>
      </w:pPr>
    </w:p>
    <w:p w14:paraId="10FD82D1" w14:textId="77777777" w:rsidR="00C44092" w:rsidRDefault="00C44092" w:rsidP="00B954C0">
      <w:pPr>
        <w:rPr>
          <w:rFonts w:ascii="Arial" w:hAnsi="Arial" w:cs="Arial"/>
          <w:sz w:val="32"/>
          <w:u w:val="single"/>
        </w:rPr>
      </w:pPr>
    </w:p>
    <w:p w14:paraId="6890520E" w14:textId="77777777" w:rsidR="00C44092" w:rsidRDefault="00C44092" w:rsidP="00B954C0">
      <w:pPr>
        <w:rPr>
          <w:rFonts w:ascii="Arial" w:hAnsi="Arial" w:cs="Arial"/>
          <w:sz w:val="32"/>
          <w:u w:val="single"/>
        </w:rPr>
      </w:pPr>
    </w:p>
    <w:p w14:paraId="6DDE5415" w14:textId="21F51231" w:rsidR="00810F1E" w:rsidRPr="003D57C2" w:rsidRDefault="003D57C2" w:rsidP="00E4776A">
      <w:pPr>
        <w:outlineLvl w:val="0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br w:type="page"/>
      </w:r>
      <w:r w:rsidR="00B954C0" w:rsidRPr="00ED1912">
        <w:rPr>
          <w:rFonts w:ascii="Arial" w:hAnsi="Arial" w:cs="Arial"/>
          <w:sz w:val="32"/>
          <w:u w:val="single"/>
        </w:rPr>
        <w:lastRenderedPageBreak/>
        <w:t>Table S2</w:t>
      </w:r>
      <w:r w:rsidR="00B954C0">
        <w:rPr>
          <w:rFonts w:ascii="Arial" w:hAnsi="Arial" w:cs="Arial"/>
          <w:sz w:val="32"/>
        </w:rPr>
        <w:t>: Oli</w:t>
      </w:r>
      <w:r w:rsidR="00080FD7">
        <w:rPr>
          <w:rFonts w:ascii="Arial" w:hAnsi="Arial" w:cs="Arial"/>
          <w:sz w:val="32"/>
        </w:rPr>
        <w:t>gonucleotides u</w:t>
      </w:r>
      <w:r w:rsidR="00810F1E">
        <w:rPr>
          <w:rFonts w:ascii="Arial" w:hAnsi="Arial" w:cs="Arial"/>
          <w:sz w:val="32"/>
        </w:rPr>
        <w:t>sed for mutagenesis</w:t>
      </w:r>
    </w:p>
    <w:p w14:paraId="7543A95F" w14:textId="6997C3FF" w:rsidR="004C58AF" w:rsidRPr="00810F1E" w:rsidRDefault="004C58AF" w:rsidP="00810F1E">
      <w:pPr>
        <w:tabs>
          <w:tab w:val="left" w:pos="1750"/>
        </w:tabs>
        <w:rPr>
          <w:sz w:val="32"/>
        </w:rPr>
      </w:pPr>
    </w:p>
    <w:tbl>
      <w:tblPr>
        <w:tblStyle w:val="TableGrid"/>
        <w:tblW w:w="935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1890"/>
        <w:gridCol w:w="5040"/>
      </w:tblGrid>
      <w:tr w:rsidR="00E45BC2" w:rsidRPr="00BE10E5" w14:paraId="435C24C9" w14:textId="77777777" w:rsidTr="00B90B68">
        <w:trPr>
          <w:trHeight w:val="764"/>
          <w:jc w:val="center"/>
        </w:trPr>
        <w:tc>
          <w:tcPr>
            <w:tcW w:w="2425" w:type="dxa"/>
            <w:shd w:val="clear" w:color="auto" w:fill="D0CECE" w:themeFill="background2" w:themeFillShade="E6"/>
            <w:vAlign w:val="center"/>
          </w:tcPr>
          <w:p w14:paraId="158B90C6" w14:textId="77777777" w:rsidR="00810F1E" w:rsidRPr="00BE10E5" w:rsidRDefault="00810F1E" w:rsidP="00306E1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E10E5">
              <w:rPr>
                <w:rFonts w:ascii="Arial" w:hAnsi="Arial" w:cs="Arial"/>
                <w:b/>
                <w:sz w:val="28"/>
              </w:rPr>
              <w:t>Oligo</w:t>
            </w: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263DB567" w14:textId="29BA930E" w:rsidR="00810F1E" w:rsidRPr="00BE10E5" w:rsidRDefault="00211ADE" w:rsidP="00306E1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Alteration</w:t>
            </w:r>
          </w:p>
        </w:tc>
        <w:tc>
          <w:tcPr>
            <w:tcW w:w="5040" w:type="dxa"/>
            <w:shd w:val="clear" w:color="auto" w:fill="D0CECE" w:themeFill="background2" w:themeFillShade="E6"/>
            <w:vAlign w:val="center"/>
          </w:tcPr>
          <w:p w14:paraId="2864F01C" w14:textId="77777777" w:rsidR="00810F1E" w:rsidRPr="00BE10E5" w:rsidRDefault="00810F1E" w:rsidP="00306E1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E10E5">
              <w:rPr>
                <w:rFonts w:ascii="Arial" w:hAnsi="Arial" w:cs="Arial"/>
                <w:b/>
                <w:sz w:val="28"/>
              </w:rPr>
              <w:t>Sequence (5’-3’)</w:t>
            </w:r>
          </w:p>
        </w:tc>
      </w:tr>
      <w:tr w:rsidR="00E45BC2" w:rsidRPr="00BE10E5" w14:paraId="7DE1B5C1" w14:textId="77777777" w:rsidTr="00B90B68">
        <w:trPr>
          <w:trHeight w:val="743"/>
          <w:jc w:val="center"/>
        </w:trPr>
        <w:tc>
          <w:tcPr>
            <w:tcW w:w="2425" w:type="dxa"/>
            <w:vAlign w:val="center"/>
          </w:tcPr>
          <w:p w14:paraId="40FBF8DA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LLACsm6H360A-FP (2771)</w:t>
            </w:r>
          </w:p>
        </w:tc>
        <w:tc>
          <w:tcPr>
            <w:tcW w:w="1890" w:type="dxa"/>
            <w:vAlign w:val="center"/>
          </w:tcPr>
          <w:p w14:paraId="1D86A820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Csm6 H360A</w:t>
            </w:r>
          </w:p>
        </w:tc>
        <w:tc>
          <w:tcPr>
            <w:tcW w:w="5040" w:type="dxa"/>
            <w:vAlign w:val="center"/>
          </w:tcPr>
          <w:p w14:paraId="51ECA0CD" w14:textId="77777777" w:rsidR="00810F1E" w:rsidRPr="00B90B68" w:rsidRDefault="00810F1E" w:rsidP="00B90B68">
            <w:pPr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AGGACCGCAATAAAGTTGCAGCAAGTCTGCAGGCATTTGAC</w:t>
            </w:r>
          </w:p>
        </w:tc>
      </w:tr>
      <w:tr w:rsidR="00E45BC2" w:rsidRPr="00BE10E5" w14:paraId="573BC4FC" w14:textId="77777777" w:rsidTr="00B90B68">
        <w:trPr>
          <w:trHeight w:val="743"/>
          <w:jc w:val="center"/>
        </w:trPr>
        <w:tc>
          <w:tcPr>
            <w:tcW w:w="2425" w:type="dxa"/>
            <w:vAlign w:val="center"/>
          </w:tcPr>
          <w:p w14:paraId="5706B2C9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LLACsm6H360A-RP (2772)</w:t>
            </w:r>
          </w:p>
        </w:tc>
        <w:tc>
          <w:tcPr>
            <w:tcW w:w="1890" w:type="dxa"/>
            <w:vAlign w:val="center"/>
          </w:tcPr>
          <w:p w14:paraId="3705A4A8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Csm6 H360A</w:t>
            </w:r>
          </w:p>
        </w:tc>
        <w:tc>
          <w:tcPr>
            <w:tcW w:w="5040" w:type="dxa"/>
            <w:vAlign w:val="center"/>
          </w:tcPr>
          <w:p w14:paraId="6E8AA07D" w14:textId="77777777" w:rsidR="00810F1E" w:rsidRPr="00B90B68" w:rsidRDefault="00810F1E" w:rsidP="00B90B68">
            <w:pPr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GTCAAATGCCTGCAGACTTGCTGCAACTTTATTGCGGTCCT</w:t>
            </w:r>
          </w:p>
        </w:tc>
      </w:tr>
      <w:tr w:rsidR="00E45BC2" w:rsidRPr="00BE10E5" w14:paraId="193D03A4" w14:textId="77777777" w:rsidTr="00B90B68">
        <w:trPr>
          <w:trHeight w:val="706"/>
          <w:jc w:val="center"/>
        </w:trPr>
        <w:tc>
          <w:tcPr>
            <w:tcW w:w="2425" w:type="dxa"/>
            <w:vAlign w:val="center"/>
          </w:tcPr>
          <w:p w14:paraId="2B00CED7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SEPCsm6H369A-FP (2767)</w:t>
            </w:r>
          </w:p>
        </w:tc>
        <w:tc>
          <w:tcPr>
            <w:tcW w:w="1890" w:type="dxa"/>
            <w:vAlign w:val="center"/>
          </w:tcPr>
          <w:p w14:paraId="590BD908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Csm6 H369A</w:t>
            </w:r>
          </w:p>
        </w:tc>
        <w:tc>
          <w:tcPr>
            <w:tcW w:w="5040" w:type="dxa"/>
            <w:vAlign w:val="center"/>
          </w:tcPr>
          <w:p w14:paraId="3691FA53" w14:textId="02FCE842" w:rsidR="00810F1E" w:rsidRPr="00B90B68" w:rsidRDefault="00810F1E" w:rsidP="00B90B68">
            <w:pPr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CCTGCGTAATAGCATTGCCGCAAACCTGGATACCCTGAAC</w:t>
            </w:r>
          </w:p>
        </w:tc>
      </w:tr>
      <w:tr w:rsidR="00E45BC2" w:rsidRPr="00BE10E5" w14:paraId="3609F024" w14:textId="77777777" w:rsidTr="00B90B68">
        <w:trPr>
          <w:trHeight w:val="679"/>
          <w:jc w:val="center"/>
        </w:trPr>
        <w:tc>
          <w:tcPr>
            <w:tcW w:w="2425" w:type="dxa"/>
            <w:vAlign w:val="center"/>
          </w:tcPr>
          <w:p w14:paraId="54C17AFA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SEPCsm6H369A-RP (2768)</w:t>
            </w:r>
          </w:p>
        </w:tc>
        <w:tc>
          <w:tcPr>
            <w:tcW w:w="1890" w:type="dxa"/>
            <w:vAlign w:val="center"/>
          </w:tcPr>
          <w:p w14:paraId="1D979ED7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Csm6 H369A</w:t>
            </w:r>
          </w:p>
        </w:tc>
        <w:tc>
          <w:tcPr>
            <w:tcW w:w="5040" w:type="dxa"/>
            <w:vAlign w:val="center"/>
          </w:tcPr>
          <w:p w14:paraId="5CB565A9" w14:textId="77777777" w:rsidR="00810F1E" w:rsidRPr="00B90B68" w:rsidRDefault="00810F1E" w:rsidP="00B90B68">
            <w:pPr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GTTCAGGGTATCCAGGTTTGCGGCAATGCTATTACGCAGG</w:t>
            </w:r>
          </w:p>
        </w:tc>
      </w:tr>
      <w:tr w:rsidR="00E45BC2" w:rsidRPr="00066C2C" w14:paraId="6C75F2F2" w14:textId="77777777" w:rsidTr="00B90B68">
        <w:trPr>
          <w:trHeight w:val="828"/>
          <w:jc w:val="center"/>
        </w:trPr>
        <w:tc>
          <w:tcPr>
            <w:tcW w:w="2425" w:type="dxa"/>
            <w:vAlign w:val="center"/>
          </w:tcPr>
          <w:p w14:paraId="364E7690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AIOCsm6_Tag/Mut#1 (3672)</w:t>
            </w:r>
          </w:p>
        </w:tc>
        <w:tc>
          <w:tcPr>
            <w:tcW w:w="1890" w:type="dxa"/>
            <w:vAlign w:val="center"/>
          </w:tcPr>
          <w:p w14:paraId="7B2731D9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LLA H360A &amp;/or tag</w:t>
            </w:r>
          </w:p>
        </w:tc>
        <w:tc>
          <w:tcPr>
            <w:tcW w:w="5040" w:type="dxa"/>
            <w:vAlign w:val="center"/>
          </w:tcPr>
          <w:p w14:paraId="29B0533C" w14:textId="77777777" w:rsidR="00810F1E" w:rsidRPr="00B90B68" w:rsidRDefault="00810F1E" w:rsidP="00B90B68">
            <w:pPr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ACTGGAAGAACTGAAATAACCTAGGCGCTTCAACGGAACG</w:t>
            </w:r>
          </w:p>
        </w:tc>
      </w:tr>
      <w:tr w:rsidR="00E45BC2" w:rsidRPr="00066C2C" w14:paraId="4BAA40E8" w14:textId="77777777" w:rsidTr="00B90B68">
        <w:trPr>
          <w:trHeight w:val="779"/>
          <w:jc w:val="center"/>
        </w:trPr>
        <w:tc>
          <w:tcPr>
            <w:tcW w:w="2425" w:type="dxa"/>
            <w:vAlign w:val="center"/>
          </w:tcPr>
          <w:p w14:paraId="03F61911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AIOCsm6_Tag/Mut#2 (3673)</w:t>
            </w:r>
          </w:p>
        </w:tc>
        <w:tc>
          <w:tcPr>
            <w:tcW w:w="1890" w:type="dxa"/>
            <w:vAlign w:val="center"/>
          </w:tcPr>
          <w:p w14:paraId="132C4B10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LLA H360A &amp;/or tag</w:t>
            </w:r>
          </w:p>
        </w:tc>
        <w:tc>
          <w:tcPr>
            <w:tcW w:w="5040" w:type="dxa"/>
            <w:vAlign w:val="center"/>
          </w:tcPr>
          <w:p w14:paraId="66865CFD" w14:textId="62DE3DFC" w:rsidR="00810F1E" w:rsidRPr="00B90B68" w:rsidRDefault="00810F1E" w:rsidP="00B90B68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AACTGCGCTAATCAGGATTTTCATACCGCTGCTTCCATGGTGGTGATGATGATGCATTATTTACCTCCTTTATCCATG</w:t>
            </w:r>
          </w:p>
        </w:tc>
      </w:tr>
      <w:tr w:rsidR="00E45BC2" w:rsidRPr="00066C2C" w14:paraId="255C31F3" w14:textId="77777777" w:rsidTr="00B90B68">
        <w:trPr>
          <w:trHeight w:val="863"/>
          <w:jc w:val="center"/>
        </w:trPr>
        <w:tc>
          <w:tcPr>
            <w:tcW w:w="2425" w:type="dxa"/>
            <w:vAlign w:val="center"/>
          </w:tcPr>
          <w:p w14:paraId="5D88ECCE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AIOCsm6_Tag/Mut#3 (3674)</w:t>
            </w:r>
          </w:p>
        </w:tc>
        <w:tc>
          <w:tcPr>
            <w:tcW w:w="1890" w:type="dxa"/>
            <w:vAlign w:val="center"/>
          </w:tcPr>
          <w:p w14:paraId="68F18395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LLA H360A &amp;/or tag</w:t>
            </w:r>
          </w:p>
        </w:tc>
        <w:tc>
          <w:tcPr>
            <w:tcW w:w="5040" w:type="dxa"/>
            <w:vAlign w:val="center"/>
          </w:tcPr>
          <w:p w14:paraId="1451E8C9" w14:textId="77777777" w:rsidR="00810F1E" w:rsidRPr="00B90B68" w:rsidRDefault="00810F1E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ATGAAAATCCTGATTAGCGCAGTT</w:t>
            </w:r>
          </w:p>
        </w:tc>
      </w:tr>
      <w:tr w:rsidR="00E45BC2" w:rsidRPr="00066C2C" w14:paraId="41365BE1" w14:textId="77777777" w:rsidTr="00B90B68">
        <w:trPr>
          <w:trHeight w:val="763"/>
          <w:jc w:val="center"/>
        </w:trPr>
        <w:tc>
          <w:tcPr>
            <w:tcW w:w="2425" w:type="dxa"/>
            <w:vAlign w:val="center"/>
          </w:tcPr>
          <w:p w14:paraId="5CF50354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AIOCsm6_Tag/Mut#4 (3675)</w:t>
            </w:r>
          </w:p>
        </w:tc>
        <w:tc>
          <w:tcPr>
            <w:tcW w:w="1890" w:type="dxa"/>
            <w:vAlign w:val="center"/>
          </w:tcPr>
          <w:p w14:paraId="3E8D955E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LLA H360A &amp;/or tag</w:t>
            </w:r>
          </w:p>
        </w:tc>
        <w:tc>
          <w:tcPr>
            <w:tcW w:w="5040" w:type="dxa"/>
            <w:vAlign w:val="center"/>
          </w:tcPr>
          <w:p w14:paraId="58A8078C" w14:textId="77777777" w:rsidR="00810F1E" w:rsidRPr="00B90B68" w:rsidRDefault="00810F1E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TGCAACTTTATTGCGGTCCT</w:t>
            </w:r>
          </w:p>
        </w:tc>
      </w:tr>
      <w:tr w:rsidR="00E45BC2" w:rsidRPr="00066C2C" w14:paraId="040E8D05" w14:textId="77777777" w:rsidTr="00B90B68">
        <w:trPr>
          <w:trHeight w:val="796"/>
          <w:jc w:val="center"/>
        </w:trPr>
        <w:tc>
          <w:tcPr>
            <w:tcW w:w="2425" w:type="dxa"/>
            <w:vAlign w:val="center"/>
          </w:tcPr>
          <w:p w14:paraId="5D6F8E4B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AIOCsm6_Tag/Mut#5 (3676)</w:t>
            </w:r>
          </w:p>
        </w:tc>
        <w:tc>
          <w:tcPr>
            <w:tcW w:w="1890" w:type="dxa"/>
            <w:vAlign w:val="center"/>
          </w:tcPr>
          <w:p w14:paraId="1BB2BEFF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LLA H360A &amp;/or tag</w:t>
            </w:r>
          </w:p>
        </w:tc>
        <w:tc>
          <w:tcPr>
            <w:tcW w:w="5040" w:type="dxa"/>
            <w:vAlign w:val="center"/>
          </w:tcPr>
          <w:p w14:paraId="3355F7C2" w14:textId="77777777" w:rsidR="00810F1E" w:rsidRPr="00B90B68" w:rsidRDefault="00810F1E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ACCGCAATAAAGTTGCAGCAAGTCTGCAGGCATTTGAC</w:t>
            </w:r>
          </w:p>
        </w:tc>
      </w:tr>
      <w:tr w:rsidR="00E45BC2" w:rsidRPr="00066C2C" w14:paraId="69B5344F" w14:textId="77777777" w:rsidTr="00B90B68">
        <w:trPr>
          <w:trHeight w:val="811"/>
          <w:jc w:val="center"/>
        </w:trPr>
        <w:tc>
          <w:tcPr>
            <w:tcW w:w="2425" w:type="dxa"/>
            <w:vAlign w:val="center"/>
          </w:tcPr>
          <w:p w14:paraId="3D44AD7E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AIOCsm6_Tag/Mut#6 (3677)</w:t>
            </w:r>
          </w:p>
        </w:tc>
        <w:tc>
          <w:tcPr>
            <w:tcW w:w="1890" w:type="dxa"/>
            <w:vAlign w:val="center"/>
          </w:tcPr>
          <w:p w14:paraId="0EC088DA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LLA H360A &amp;/or tag</w:t>
            </w:r>
          </w:p>
        </w:tc>
        <w:tc>
          <w:tcPr>
            <w:tcW w:w="5040" w:type="dxa"/>
            <w:vAlign w:val="center"/>
          </w:tcPr>
          <w:p w14:paraId="0B4ED104" w14:textId="77777777" w:rsidR="00810F1E" w:rsidRPr="00B90B68" w:rsidRDefault="00810F1E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GTTTTCCATGAGCAAACTGAAACGTTTTCATCGCTCTGGAGTGA</w:t>
            </w:r>
          </w:p>
        </w:tc>
      </w:tr>
      <w:tr w:rsidR="00E45BC2" w:rsidRPr="00066C2C" w14:paraId="6B384353" w14:textId="77777777" w:rsidTr="00B90B68">
        <w:trPr>
          <w:trHeight w:val="853"/>
          <w:jc w:val="center"/>
        </w:trPr>
        <w:tc>
          <w:tcPr>
            <w:tcW w:w="2425" w:type="dxa"/>
            <w:vAlign w:val="center"/>
          </w:tcPr>
          <w:p w14:paraId="67A49AD5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Csm6_Del_InvPCR#1 (4419)</w:t>
            </w:r>
          </w:p>
        </w:tc>
        <w:tc>
          <w:tcPr>
            <w:tcW w:w="1890" w:type="dxa"/>
            <w:vAlign w:val="center"/>
          </w:tcPr>
          <w:p w14:paraId="30D4B8F1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SEP &amp; STH Csm6 del</w:t>
            </w:r>
          </w:p>
        </w:tc>
        <w:tc>
          <w:tcPr>
            <w:tcW w:w="5040" w:type="dxa"/>
            <w:vAlign w:val="center"/>
          </w:tcPr>
          <w:p w14:paraId="6BC7CE0A" w14:textId="77777777" w:rsidR="00810F1E" w:rsidRPr="00B90B68" w:rsidRDefault="00810F1E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TGCCCTACTTGGTCTCCGAGAC</w:t>
            </w:r>
          </w:p>
        </w:tc>
      </w:tr>
      <w:tr w:rsidR="00E45BC2" w:rsidRPr="00066C2C" w14:paraId="12B21A4F" w14:textId="77777777" w:rsidTr="00B90B68">
        <w:trPr>
          <w:trHeight w:val="535"/>
          <w:jc w:val="center"/>
        </w:trPr>
        <w:tc>
          <w:tcPr>
            <w:tcW w:w="2425" w:type="dxa"/>
            <w:vAlign w:val="center"/>
          </w:tcPr>
          <w:p w14:paraId="687BC45B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Csm6_Del_InvPCR#2 (4420)</w:t>
            </w:r>
          </w:p>
        </w:tc>
        <w:tc>
          <w:tcPr>
            <w:tcW w:w="1890" w:type="dxa"/>
            <w:vAlign w:val="center"/>
          </w:tcPr>
          <w:p w14:paraId="6F28C4FA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SEP &amp; STH Csm6 del</w:t>
            </w:r>
          </w:p>
        </w:tc>
        <w:tc>
          <w:tcPr>
            <w:tcW w:w="5040" w:type="dxa"/>
            <w:vAlign w:val="center"/>
          </w:tcPr>
          <w:p w14:paraId="0A199692" w14:textId="77777777" w:rsidR="00810F1E" w:rsidRPr="00B90B68" w:rsidRDefault="00810F1E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CTCGAGAGGTTACAGCCTGCATAATG</w:t>
            </w:r>
          </w:p>
        </w:tc>
      </w:tr>
      <w:tr w:rsidR="00E45BC2" w:rsidRPr="00066C2C" w14:paraId="2D0006D7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55A8162D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STHCsm6H347A-FP (2769)</w:t>
            </w:r>
          </w:p>
        </w:tc>
        <w:tc>
          <w:tcPr>
            <w:tcW w:w="1890" w:type="dxa"/>
            <w:vAlign w:val="center"/>
          </w:tcPr>
          <w:p w14:paraId="2C678F25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Csm6 H347A</w:t>
            </w:r>
          </w:p>
        </w:tc>
        <w:tc>
          <w:tcPr>
            <w:tcW w:w="5040" w:type="dxa"/>
            <w:vAlign w:val="center"/>
          </w:tcPr>
          <w:p w14:paraId="1BEB4D45" w14:textId="73F35E2F" w:rsidR="00810F1E" w:rsidRPr="00B90B68" w:rsidRDefault="00810F1E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CAGCCGTAATAAAGTTGCCGCAAGCCTGAGTCCGCTG</w:t>
            </w:r>
          </w:p>
        </w:tc>
      </w:tr>
      <w:tr w:rsidR="00E45BC2" w:rsidRPr="00066C2C" w14:paraId="414C045C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7513377A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STHCsm6H347A-RP (2770)</w:t>
            </w:r>
          </w:p>
        </w:tc>
        <w:tc>
          <w:tcPr>
            <w:tcW w:w="1890" w:type="dxa"/>
            <w:vAlign w:val="center"/>
          </w:tcPr>
          <w:p w14:paraId="7D442732" w14:textId="77777777" w:rsidR="00810F1E" w:rsidRPr="00B90B68" w:rsidRDefault="00810F1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Csm6 H347A</w:t>
            </w:r>
          </w:p>
        </w:tc>
        <w:tc>
          <w:tcPr>
            <w:tcW w:w="5040" w:type="dxa"/>
            <w:vAlign w:val="center"/>
          </w:tcPr>
          <w:p w14:paraId="3AA0AE50" w14:textId="5A712630" w:rsidR="00810F1E" w:rsidRPr="00B90B68" w:rsidRDefault="00810F1E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CAGCGGACTCAGGCTTGCGGCAACTTTATTACGGCTG</w:t>
            </w:r>
          </w:p>
        </w:tc>
      </w:tr>
      <w:tr w:rsidR="002D4895" w:rsidRPr="00ED1912" w14:paraId="4D5BE039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1C501A56" w14:textId="5A7FDECA" w:rsidR="002D4895" w:rsidRPr="00B90B68" w:rsidRDefault="002D4895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WW_LLAAIO_mut2R (3186)</w:t>
            </w:r>
          </w:p>
        </w:tc>
        <w:tc>
          <w:tcPr>
            <w:tcW w:w="1890" w:type="dxa"/>
            <w:vAlign w:val="center"/>
          </w:tcPr>
          <w:p w14:paraId="480F11B6" w14:textId="17628659" w:rsidR="002D4895" w:rsidRPr="00B90B68" w:rsidRDefault="00211AD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LLA H13A/D14A</w:t>
            </w:r>
          </w:p>
        </w:tc>
        <w:tc>
          <w:tcPr>
            <w:tcW w:w="5040" w:type="dxa"/>
            <w:vAlign w:val="center"/>
          </w:tcPr>
          <w:p w14:paraId="05273D00" w14:textId="1A98CAF8" w:rsidR="002D4895" w:rsidRPr="00B90B68" w:rsidRDefault="002D4895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GTGCCACGATAGATAATTTTGCCAATAGCAGCCAGCAGGCTACCACAAACC</w:t>
            </w:r>
          </w:p>
        </w:tc>
      </w:tr>
      <w:tr w:rsidR="002D4895" w:rsidRPr="00ED1912" w14:paraId="45B274C0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58B5BF86" w14:textId="0F20F22E" w:rsidR="002D4895" w:rsidRPr="00B90B68" w:rsidRDefault="002D4895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WW_LLAAIO_mut3F (3187)</w:t>
            </w:r>
          </w:p>
        </w:tc>
        <w:tc>
          <w:tcPr>
            <w:tcW w:w="1890" w:type="dxa"/>
            <w:vAlign w:val="center"/>
          </w:tcPr>
          <w:p w14:paraId="4F816932" w14:textId="7BB3426C" w:rsidR="002D4895" w:rsidRPr="00B90B68" w:rsidRDefault="002D4895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LLA H13A/D14A</w:t>
            </w:r>
          </w:p>
        </w:tc>
        <w:tc>
          <w:tcPr>
            <w:tcW w:w="5040" w:type="dxa"/>
            <w:vAlign w:val="center"/>
          </w:tcPr>
          <w:p w14:paraId="32AD841F" w14:textId="3B1A5CD0" w:rsidR="002D4895" w:rsidRPr="00B90B68" w:rsidRDefault="002D4895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ATTGGCAAAATTATCTATCGTGGCAC</w:t>
            </w:r>
          </w:p>
        </w:tc>
      </w:tr>
      <w:tr w:rsidR="002D4895" w:rsidRPr="00ED1912" w14:paraId="45663F0B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6A35BB45" w14:textId="4DC3FFCA" w:rsidR="002D4895" w:rsidRPr="00B90B68" w:rsidRDefault="002D4895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WW_LLAAIO_mut4R (3188)</w:t>
            </w:r>
          </w:p>
        </w:tc>
        <w:tc>
          <w:tcPr>
            <w:tcW w:w="1890" w:type="dxa"/>
            <w:vAlign w:val="center"/>
          </w:tcPr>
          <w:p w14:paraId="2A5E37E2" w14:textId="2FD26CB5" w:rsidR="002D4895" w:rsidRPr="00B90B68" w:rsidRDefault="000C695B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LLA &amp; D576A/D577A</w:t>
            </w:r>
          </w:p>
        </w:tc>
        <w:tc>
          <w:tcPr>
            <w:tcW w:w="5040" w:type="dxa"/>
            <w:vAlign w:val="center"/>
          </w:tcPr>
          <w:p w14:paraId="7B92AF91" w14:textId="495D07BE" w:rsidR="002D4895" w:rsidRPr="00B90B68" w:rsidRDefault="002D4895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CGCCACCGGCATAAATAAC</w:t>
            </w:r>
          </w:p>
        </w:tc>
      </w:tr>
      <w:tr w:rsidR="002D4895" w:rsidRPr="00ED1912" w14:paraId="19B52789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7E8D5C17" w14:textId="545339F8" w:rsidR="002D4895" w:rsidRPr="00B90B68" w:rsidRDefault="002D4895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WW_LLAAIO_mut5F (3189)</w:t>
            </w:r>
          </w:p>
        </w:tc>
        <w:tc>
          <w:tcPr>
            <w:tcW w:w="1890" w:type="dxa"/>
            <w:vAlign w:val="center"/>
          </w:tcPr>
          <w:p w14:paraId="76A8B007" w14:textId="53507A9A" w:rsidR="002D4895" w:rsidRPr="00B90B68" w:rsidRDefault="002D4895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LLA D576A/D577A</w:t>
            </w:r>
          </w:p>
          <w:p w14:paraId="1012C90E" w14:textId="1EE87811" w:rsidR="002D4895" w:rsidRPr="00B90B68" w:rsidRDefault="002D4895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40" w:type="dxa"/>
            <w:vAlign w:val="center"/>
          </w:tcPr>
          <w:p w14:paraId="3BB7EABD" w14:textId="10FEECDA" w:rsidR="002D4895" w:rsidRPr="00B90B68" w:rsidRDefault="002D4895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GTTATTTATGCCGGTGGCGCCGCCCTGTTTATGATTGGTGCATGGC</w:t>
            </w:r>
          </w:p>
        </w:tc>
      </w:tr>
      <w:tr w:rsidR="002D4895" w:rsidRPr="00ED1912" w14:paraId="2A8687E2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55BA6233" w14:textId="0649A78A" w:rsidR="002D4895" w:rsidRPr="00B90B68" w:rsidRDefault="002D4895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P1_revision (3197)</w:t>
            </w:r>
          </w:p>
        </w:tc>
        <w:tc>
          <w:tcPr>
            <w:tcW w:w="1890" w:type="dxa"/>
            <w:vAlign w:val="center"/>
          </w:tcPr>
          <w:p w14:paraId="6A56178A" w14:textId="5BAEB3FF" w:rsidR="002D4895" w:rsidRPr="00B90B68" w:rsidRDefault="002D4895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LLA H13A/D14A &amp; D576A/D577A</w:t>
            </w:r>
          </w:p>
        </w:tc>
        <w:tc>
          <w:tcPr>
            <w:tcW w:w="5040" w:type="dxa"/>
            <w:vAlign w:val="center"/>
          </w:tcPr>
          <w:p w14:paraId="03D2013F" w14:textId="17BBFF65" w:rsidR="002D4895" w:rsidRPr="00B90B68" w:rsidRDefault="002D4895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AAGCAACCTCGAGGCTGTGGTCTA</w:t>
            </w:r>
          </w:p>
        </w:tc>
      </w:tr>
      <w:tr w:rsidR="002D4895" w:rsidRPr="00ED1912" w14:paraId="48F987BA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0617B336" w14:textId="3D253C27" w:rsidR="002D4895" w:rsidRPr="00B90B68" w:rsidRDefault="002D4895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P6_revision (3198)</w:t>
            </w:r>
          </w:p>
        </w:tc>
        <w:tc>
          <w:tcPr>
            <w:tcW w:w="1890" w:type="dxa"/>
            <w:vAlign w:val="center"/>
          </w:tcPr>
          <w:p w14:paraId="5642C461" w14:textId="51AD2D64" w:rsidR="002D4895" w:rsidRPr="00B90B68" w:rsidRDefault="002D4895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LLA H13A/D14A</w:t>
            </w:r>
          </w:p>
        </w:tc>
        <w:tc>
          <w:tcPr>
            <w:tcW w:w="5040" w:type="dxa"/>
            <w:vAlign w:val="center"/>
          </w:tcPr>
          <w:p w14:paraId="5A74AC0E" w14:textId="217F8058" w:rsidR="002D4895" w:rsidRPr="00B90B68" w:rsidRDefault="002D4895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AAAAGCCATATGTTAGCGTTCACG</w:t>
            </w:r>
          </w:p>
        </w:tc>
      </w:tr>
      <w:tr w:rsidR="00826316" w:rsidRPr="00ED1912" w14:paraId="2DAFB053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27D8C0F7" w14:textId="067A6C99" w:rsidR="00826316" w:rsidRPr="00B90B68" w:rsidRDefault="00826316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SthSOE_P1 for (3892)</w:t>
            </w:r>
          </w:p>
        </w:tc>
        <w:tc>
          <w:tcPr>
            <w:tcW w:w="1890" w:type="dxa"/>
            <w:vAlign w:val="center"/>
          </w:tcPr>
          <w:p w14:paraId="416F87C4" w14:textId="52FEFB88" w:rsidR="00826316" w:rsidRPr="00B90B68" w:rsidRDefault="00826316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STH H15A/D16A</w:t>
            </w:r>
            <w:r w:rsidR="00211ADE" w:rsidRPr="00B90B68">
              <w:rPr>
                <w:rFonts w:ascii="Arial" w:hAnsi="Arial" w:cs="Arial"/>
                <w:sz w:val="23"/>
                <w:szCs w:val="23"/>
              </w:rPr>
              <w:t xml:space="preserve">  &amp; D575A/D576A</w:t>
            </w:r>
          </w:p>
        </w:tc>
        <w:tc>
          <w:tcPr>
            <w:tcW w:w="5040" w:type="dxa"/>
            <w:vAlign w:val="center"/>
          </w:tcPr>
          <w:p w14:paraId="6EB84158" w14:textId="08C186A1" w:rsidR="00826316" w:rsidRPr="00B90B68" w:rsidRDefault="00826316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GGGAGAGGATCCATAAAGGAGG</w:t>
            </w:r>
          </w:p>
        </w:tc>
      </w:tr>
      <w:tr w:rsidR="00826316" w:rsidRPr="00ED1912" w14:paraId="129C3EF7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480C3499" w14:textId="65CBD1DB" w:rsidR="00826316" w:rsidRPr="00B90B68" w:rsidRDefault="00826316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SthSOE_P2 rev (3893)</w:t>
            </w:r>
          </w:p>
        </w:tc>
        <w:tc>
          <w:tcPr>
            <w:tcW w:w="1890" w:type="dxa"/>
            <w:vAlign w:val="center"/>
          </w:tcPr>
          <w:p w14:paraId="174AA042" w14:textId="6E632463" w:rsidR="00826316" w:rsidRPr="00B90B68" w:rsidRDefault="00826316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STH H15A/D16A</w:t>
            </w:r>
          </w:p>
        </w:tc>
        <w:tc>
          <w:tcPr>
            <w:tcW w:w="5040" w:type="dxa"/>
            <w:vAlign w:val="center"/>
          </w:tcPr>
          <w:p w14:paraId="24F2D32E" w14:textId="035687E3" w:rsidR="00826316" w:rsidRPr="00B90B68" w:rsidRDefault="00826316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TGCACGCTGAATAACTTTACCAATGGCTGCCAGCAGTGCACCATAGAACAG</w:t>
            </w:r>
          </w:p>
        </w:tc>
      </w:tr>
      <w:tr w:rsidR="00826316" w:rsidRPr="00ED1912" w14:paraId="196DAEC8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0F284680" w14:textId="00B1BED0" w:rsidR="00826316" w:rsidRPr="00B90B68" w:rsidRDefault="00826316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SthSOE_P3 for (3894)</w:t>
            </w:r>
          </w:p>
        </w:tc>
        <w:tc>
          <w:tcPr>
            <w:tcW w:w="1890" w:type="dxa"/>
            <w:vAlign w:val="center"/>
          </w:tcPr>
          <w:p w14:paraId="17255BE4" w14:textId="541DD2C9" w:rsidR="00826316" w:rsidRPr="00B90B68" w:rsidRDefault="00826316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STH H15A/D16A</w:t>
            </w:r>
          </w:p>
        </w:tc>
        <w:tc>
          <w:tcPr>
            <w:tcW w:w="5040" w:type="dxa"/>
            <w:vAlign w:val="center"/>
          </w:tcPr>
          <w:p w14:paraId="0F4306EF" w14:textId="29A7C830" w:rsidR="00826316" w:rsidRPr="00B90B68" w:rsidRDefault="00826316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ATTGGTAAAGTTATTCAGCGTGCA</w:t>
            </w:r>
          </w:p>
        </w:tc>
      </w:tr>
      <w:tr w:rsidR="00826316" w:rsidRPr="00ED1912" w14:paraId="76385037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1FD6EBBA" w14:textId="7D677D9D" w:rsidR="00826316" w:rsidRPr="00B90B68" w:rsidRDefault="00826316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SthSOE_P4 rev</w:t>
            </w:r>
            <w:r w:rsidR="00D07570"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(3895)</w:t>
            </w:r>
          </w:p>
        </w:tc>
        <w:tc>
          <w:tcPr>
            <w:tcW w:w="1890" w:type="dxa"/>
            <w:vAlign w:val="center"/>
          </w:tcPr>
          <w:p w14:paraId="131DF379" w14:textId="372A276E" w:rsidR="00826316" w:rsidRPr="00B90B68" w:rsidRDefault="00211ADE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STH D575A/D576A</w:t>
            </w:r>
          </w:p>
        </w:tc>
        <w:tc>
          <w:tcPr>
            <w:tcW w:w="5040" w:type="dxa"/>
            <w:vAlign w:val="center"/>
          </w:tcPr>
          <w:p w14:paraId="7F122592" w14:textId="24B7A02C" w:rsidR="00826316" w:rsidRPr="00B90B68" w:rsidRDefault="00826316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ACCACCGGCATAGATAATGGA</w:t>
            </w:r>
          </w:p>
        </w:tc>
      </w:tr>
      <w:tr w:rsidR="00826316" w:rsidRPr="00ED1912" w14:paraId="3F76183E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696A49AF" w14:textId="064AD903" w:rsidR="00826316" w:rsidRPr="00B90B68" w:rsidRDefault="00826316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SthSOE_P5 for</w:t>
            </w:r>
            <w:r w:rsidR="00D07570"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(3896)</w:t>
            </w:r>
          </w:p>
        </w:tc>
        <w:tc>
          <w:tcPr>
            <w:tcW w:w="1890" w:type="dxa"/>
            <w:vAlign w:val="center"/>
          </w:tcPr>
          <w:p w14:paraId="2D99BA95" w14:textId="69AE2D6A" w:rsidR="00826316" w:rsidRPr="00B90B68" w:rsidRDefault="00826316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STH D575A/D576A</w:t>
            </w:r>
          </w:p>
        </w:tc>
        <w:tc>
          <w:tcPr>
            <w:tcW w:w="5040" w:type="dxa"/>
            <w:vAlign w:val="center"/>
          </w:tcPr>
          <w:p w14:paraId="7D97B134" w14:textId="33887D72" w:rsidR="00826316" w:rsidRPr="00B90B68" w:rsidRDefault="00826316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TCCATTATCTATGCCGGTGGTGCAGCAGTTTTTGCAATTGGTAGCTGGC</w:t>
            </w:r>
          </w:p>
        </w:tc>
      </w:tr>
      <w:tr w:rsidR="00826316" w:rsidRPr="00ED1912" w14:paraId="52FDA13B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308CE235" w14:textId="00740E01" w:rsidR="00826316" w:rsidRPr="00B90B68" w:rsidRDefault="00826316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SthSOE_P6 rev</w:t>
            </w:r>
            <w:r w:rsidR="00D07570"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(3897)</w:t>
            </w:r>
          </w:p>
        </w:tc>
        <w:tc>
          <w:tcPr>
            <w:tcW w:w="1890" w:type="dxa"/>
            <w:vAlign w:val="center"/>
          </w:tcPr>
          <w:p w14:paraId="27CEE35F" w14:textId="171AB314" w:rsidR="00826316" w:rsidRPr="00B90B68" w:rsidRDefault="00826316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STH H15A/D16A &amp; D575A/D576A</w:t>
            </w:r>
          </w:p>
        </w:tc>
        <w:tc>
          <w:tcPr>
            <w:tcW w:w="5040" w:type="dxa"/>
            <w:vAlign w:val="center"/>
          </w:tcPr>
          <w:p w14:paraId="46F57E5D" w14:textId="16414081" w:rsidR="00826316" w:rsidRPr="00B90B68" w:rsidRDefault="00826316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CGCAGCCATATGTTAATCTTTACG</w:t>
            </w:r>
          </w:p>
        </w:tc>
      </w:tr>
      <w:tr w:rsidR="00A303C8" w:rsidRPr="00ED1912" w14:paraId="3FC61D16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04B9E35A" w14:textId="0A50EA4D" w:rsidR="00A303C8" w:rsidRPr="00B90B68" w:rsidRDefault="00A303C8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Sep csm1F (5043)</w:t>
            </w:r>
          </w:p>
        </w:tc>
        <w:tc>
          <w:tcPr>
            <w:tcW w:w="1890" w:type="dxa"/>
            <w:vAlign w:val="center"/>
          </w:tcPr>
          <w:p w14:paraId="6A539902" w14:textId="7F49DB88" w:rsidR="00A303C8" w:rsidRPr="00B90B68" w:rsidRDefault="00A303C8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SEP H14A/D15A &amp; D586A/D587A</w:t>
            </w:r>
          </w:p>
        </w:tc>
        <w:tc>
          <w:tcPr>
            <w:tcW w:w="5040" w:type="dxa"/>
            <w:vAlign w:val="center"/>
          </w:tcPr>
          <w:p w14:paraId="2421CD1A" w14:textId="01FDEDD6" w:rsidR="00A303C8" w:rsidRPr="00B90B68" w:rsidRDefault="00A303C8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CCTCTAGTGGCTGGCTAAG</w:t>
            </w:r>
          </w:p>
        </w:tc>
      </w:tr>
      <w:tr w:rsidR="00A303C8" w:rsidRPr="00ED1912" w14:paraId="115C3E5A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2E56A923" w14:textId="7E52EA0D" w:rsidR="00A303C8" w:rsidRPr="00B90B68" w:rsidRDefault="00A303C8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Sep csm1R (5044)</w:t>
            </w:r>
          </w:p>
        </w:tc>
        <w:tc>
          <w:tcPr>
            <w:tcW w:w="1890" w:type="dxa"/>
            <w:vAlign w:val="center"/>
          </w:tcPr>
          <w:p w14:paraId="4DA37CE1" w14:textId="4F77DFD3" w:rsidR="00A303C8" w:rsidRPr="00B90B68" w:rsidRDefault="00A303C8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SEP H14A/D15A &amp; D586A/D587A</w:t>
            </w:r>
          </w:p>
        </w:tc>
        <w:tc>
          <w:tcPr>
            <w:tcW w:w="5040" w:type="dxa"/>
            <w:vAlign w:val="center"/>
          </w:tcPr>
          <w:p w14:paraId="13FAA36D" w14:textId="0599EC3C" w:rsidR="00A303C8" w:rsidRPr="00B90B68" w:rsidRDefault="00A303C8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CGCAGCCATATGTTAGTCG</w:t>
            </w:r>
          </w:p>
        </w:tc>
      </w:tr>
      <w:tr w:rsidR="00A303C8" w:rsidRPr="00ED1912" w14:paraId="25D8E9B9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1AD0CD8D" w14:textId="44D28AED" w:rsidR="00A303C8" w:rsidRPr="00B90B68" w:rsidRDefault="00A303C8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Sep ggdd F (5045)</w:t>
            </w:r>
          </w:p>
        </w:tc>
        <w:tc>
          <w:tcPr>
            <w:tcW w:w="1890" w:type="dxa"/>
            <w:vAlign w:val="center"/>
          </w:tcPr>
          <w:p w14:paraId="576A5F4E" w14:textId="45ABB173" w:rsidR="00A303C8" w:rsidRPr="00B90B68" w:rsidRDefault="00A303C8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SEP D586A/D587A</w:t>
            </w:r>
          </w:p>
        </w:tc>
        <w:tc>
          <w:tcPr>
            <w:tcW w:w="5040" w:type="dxa"/>
            <w:vAlign w:val="center"/>
          </w:tcPr>
          <w:p w14:paraId="26D71F4F" w14:textId="7D0863D5" w:rsidR="00A303C8" w:rsidRPr="00B90B68" w:rsidRDefault="00A303C8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GCAGCACTGTTTCTGATTGGTGCATGG</w:t>
            </w:r>
          </w:p>
        </w:tc>
      </w:tr>
      <w:tr w:rsidR="00A303C8" w:rsidRPr="00ED1912" w14:paraId="12617307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0D8B37C0" w14:textId="20DD30B4" w:rsidR="00A303C8" w:rsidRPr="00B90B68" w:rsidRDefault="00A303C8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Sep ggdd R (5046)</w:t>
            </w:r>
          </w:p>
        </w:tc>
        <w:tc>
          <w:tcPr>
            <w:tcW w:w="1890" w:type="dxa"/>
            <w:vAlign w:val="center"/>
          </w:tcPr>
          <w:p w14:paraId="30E6768D" w14:textId="7689312E" w:rsidR="00A303C8" w:rsidRPr="00B90B68" w:rsidRDefault="00A303C8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SEP D586A/D587A</w:t>
            </w:r>
          </w:p>
        </w:tc>
        <w:tc>
          <w:tcPr>
            <w:tcW w:w="5040" w:type="dxa"/>
            <w:vAlign w:val="center"/>
          </w:tcPr>
          <w:p w14:paraId="145EC2BC" w14:textId="45EACF64" w:rsidR="00A303C8" w:rsidRPr="00B90B68" w:rsidRDefault="00A303C8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TCCGCCACTATAAATTGCGGTAA</w:t>
            </w:r>
          </w:p>
        </w:tc>
      </w:tr>
      <w:tr w:rsidR="00A303C8" w:rsidRPr="00ED1912" w14:paraId="3268C6B3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3F868705" w14:textId="75306A1C" w:rsidR="00A303C8" w:rsidRPr="00B90B68" w:rsidRDefault="00A303C8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Sep hd F (5047)</w:t>
            </w:r>
          </w:p>
        </w:tc>
        <w:tc>
          <w:tcPr>
            <w:tcW w:w="1890" w:type="dxa"/>
            <w:vAlign w:val="center"/>
          </w:tcPr>
          <w:p w14:paraId="26F69C7D" w14:textId="730FC6C2" w:rsidR="00A303C8" w:rsidRPr="00B90B68" w:rsidRDefault="00A303C8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SEP H14A/D15A</w:t>
            </w:r>
          </w:p>
        </w:tc>
        <w:tc>
          <w:tcPr>
            <w:tcW w:w="5040" w:type="dxa"/>
            <w:vAlign w:val="center"/>
          </w:tcPr>
          <w:p w14:paraId="5DDE40CC" w14:textId="5C2304F8" w:rsidR="00A303C8" w:rsidRPr="00B90B68" w:rsidRDefault="00A303C8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GCAGCAATTGGCAAAATTATCTATCGTAGCG</w:t>
            </w:r>
          </w:p>
        </w:tc>
      </w:tr>
      <w:tr w:rsidR="00A303C8" w:rsidRPr="00ED1912" w14:paraId="63298B8F" w14:textId="77777777" w:rsidTr="00B90B68">
        <w:trPr>
          <w:trHeight w:val="511"/>
          <w:jc w:val="center"/>
        </w:trPr>
        <w:tc>
          <w:tcPr>
            <w:tcW w:w="2425" w:type="dxa"/>
            <w:vAlign w:val="center"/>
          </w:tcPr>
          <w:p w14:paraId="789B8CC7" w14:textId="0424CD18" w:rsidR="00A303C8" w:rsidRPr="00B90B68" w:rsidRDefault="00A303C8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Sep hd R (5048)</w:t>
            </w:r>
          </w:p>
        </w:tc>
        <w:tc>
          <w:tcPr>
            <w:tcW w:w="1890" w:type="dxa"/>
            <w:vAlign w:val="center"/>
          </w:tcPr>
          <w:p w14:paraId="0274A0A3" w14:textId="3F9F96D9" w:rsidR="00A303C8" w:rsidRPr="00B90B68" w:rsidRDefault="00A303C8" w:rsidP="00B90B6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90B68">
              <w:rPr>
                <w:rFonts w:ascii="Arial" w:hAnsi="Arial" w:cs="Arial"/>
                <w:sz w:val="23"/>
                <w:szCs w:val="23"/>
              </w:rPr>
              <w:t>SEP H14A/D15A</w:t>
            </w:r>
          </w:p>
        </w:tc>
        <w:tc>
          <w:tcPr>
            <w:tcW w:w="5040" w:type="dxa"/>
            <w:vAlign w:val="center"/>
          </w:tcPr>
          <w:p w14:paraId="4F4347E2" w14:textId="46828F89" w:rsidR="00A303C8" w:rsidRPr="00B90B68" w:rsidRDefault="00A303C8" w:rsidP="00B90B6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0B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CAGCAGGCTGCCATACAT</w:t>
            </w:r>
          </w:p>
        </w:tc>
      </w:tr>
    </w:tbl>
    <w:p w14:paraId="671F4067" w14:textId="77777777" w:rsidR="00810F1E" w:rsidRPr="00C44092" w:rsidRDefault="00810F1E" w:rsidP="00810F1E">
      <w:pPr>
        <w:rPr>
          <w:rFonts w:ascii="Arial" w:hAnsi="Arial" w:cs="Arial"/>
          <w:sz w:val="32"/>
          <w:u w:val="single"/>
        </w:rPr>
      </w:pPr>
    </w:p>
    <w:p w14:paraId="06556836" w14:textId="464389B7" w:rsidR="003F0AB6" w:rsidRDefault="003F0AB6">
      <w:pPr>
        <w:rPr>
          <w:sz w:val="32"/>
        </w:rPr>
      </w:pPr>
      <w:r>
        <w:rPr>
          <w:sz w:val="32"/>
        </w:rPr>
        <w:br w:type="page"/>
      </w:r>
    </w:p>
    <w:p w14:paraId="2807197C" w14:textId="0030392C" w:rsidR="00810F1E" w:rsidRPr="003F0AB6" w:rsidRDefault="003F0AB6" w:rsidP="00E4776A">
      <w:pPr>
        <w:tabs>
          <w:tab w:val="left" w:pos="1476"/>
        </w:tabs>
        <w:outlineLvl w:val="0"/>
        <w:rPr>
          <w:rFonts w:ascii="Arial" w:hAnsi="Arial" w:cs="Arial"/>
          <w:sz w:val="32"/>
        </w:rPr>
      </w:pPr>
      <w:r w:rsidRPr="003F0AB6">
        <w:rPr>
          <w:rFonts w:ascii="Arial" w:hAnsi="Arial" w:cs="Arial"/>
          <w:sz w:val="32"/>
          <w:u w:val="single"/>
        </w:rPr>
        <w:lastRenderedPageBreak/>
        <w:t>Figure S1</w:t>
      </w:r>
      <w:r w:rsidRPr="003F0AB6">
        <w:rPr>
          <w:rFonts w:ascii="Arial" w:hAnsi="Arial" w:cs="Arial"/>
          <w:sz w:val="32"/>
        </w:rPr>
        <w:t>: Purification of tagged Csm proteins</w:t>
      </w:r>
    </w:p>
    <w:p w14:paraId="33696205" w14:textId="40A34902" w:rsidR="003F0AB6" w:rsidRDefault="003F0AB6" w:rsidP="004C58AF">
      <w:pPr>
        <w:tabs>
          <w:tab w:val="left" w:pos="1476"/>
        </w:tabs>
        <w:rPr>
          <w:sz w:val="32"/>
        </w:rPr>
      </w:pPr>
    </w:p>
    <w:p w14:paraId="3B15BA86" w14:textId="2E1D5E84" w:rsidR="006D008A" w:rsidRDefault="006D008A" w:rsidP="003F0AB6">
      <w:pPr>
        <w:tabs>
          <w:tab w:val="left" w:pos="1476"/>
        </w:tabs>
        <w:rPr>
          <w:sz w:val="32"/>
        </w:rPr>
      </w:pPr>
    </w:p>
    <w:p w14:paraId="49CFB876" w14:textId="37BFA95F" w:rsidR="006D008A" w:rsidRPr="006D008A" w:rsidRDefault="006D600C" w:rsidP="006D008A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51DD6" wp14:editId="7E7B0494">
                <wp:simplePos x="0" y="0"/>
                <wp:positionH relativeFrom="column">
                  <wp:posOffset>3093396</wp:posOffset>
                </wp:positionH>
                <wp:positionV relativeFrom="paragraph">
                  <wp:posOffset>19740</wp:posOffset>
                </wp:positionV>
                <wp:extent cx="340468" cy="379379"/>
                <wp:effectExtent l="0" t="0" r="254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68" cy="37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333E9D" w14:textId="49D01442" w:rsidR="006D600C" w:rsidRPr="006D600C" w:rsidRDefault="006D600C" w:rsidP="006D600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851DD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3.55pt;margin-top:1.55pt;width:26.8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8CQAIAAHgEAAAOAAAAZHJzL2Uyb0RvYy54bWysVG1v2jAQ/j5p/8Hy95HwUrpGhIpRMU2q&#10;2kow9bNxbLDk+DzbkLBfv7MTKOv2aZqEzPnu/Nw995LZfVtrchTOKzAlHQ5ySoThUCmzK+n3zerT&#10;Z0p8YKZiGowo6Ul4ej//+GHW2EKMYA+6Eo4giPFFY0u6D8EWWeb5XtTMD8AKg0YJrmYBr26XVY41&#10;iF7rbJTn06wBV1kHXHiP2ofOSOcJX0rBw7OUXgSiS4q5hXS6dG7jmc1nrNg5ZveK92mwf8iiZspg&#10;0AvUAwuMHJz6A6pW3IEHGQYc6gykVFwkDshmmL9js94zKxIXLI63lzL5/wfLn44vjqiqpFNKDKux&#10;RRvRBvIFWjKN1WmsL9BpbdEttKjGLp/1HpWRdCtdHf+RDkE71vl0qW0E46gcT/LJFIeBo2l8e4e/&#10;iJK9PbbOh68CahKFkjpsXaooOz760LmeXWIsD1pVK6V1usRxEUvtyJFho3VIKSL4b17akAZ5jm/y&#10;BGwgPu+QtcFcItWOUpRCu217/luoTkjfQTc+3vKVwiQfmQ8vzOG8IGPcgfCMh9SAQaCXKNmD+/k3&#10;ffTHNqKVkgbnr6T+x4E5QYn+ZrDBd8PJJA5sukxubkd4cdeW7bXFHOolIPMhbpvlSYz+QZ9F6aB+&#10;xVVZxKhoYoZj7JKGs7gM3VbgqnGxWCQnHFHLwqNZWx6hY6VjCzbtK3O271PABj/BeVJZ8a5dnW98&#10;aWBxCCBV6mUscFfVvu443mka+lWM+3N9T15vH4z5LwAAAP//AwBQSwMEFAAGAAgAAAAhANx8hdri&#10;AAAADQEAAA8AAABkcnMvZG93bnJldi54bWxMT8lOwzAQvSPxD9YgcUHU6ZoozaRCbJW40bCImxsP&#10;SURsR7GbhL9nOMFlRqP35i3ZbjKtGKj3jbMI81kEgmzpdGMrhJfi4ToB4YOyWrXOEsI3edjl52eZ&#10;SrUb7TMNh1AJFrE+VQh1CF0qpS9rMsrPXEeWsU/XGxX47CupezWyuGnlIoo20qjGskOtOrqtqfw6&#10;nAzCx1X1/uSnx9dxuV529/uhiN90gXh5Md1tedxsQQSawt8H/Hbg/JBzsKM7We1Fi7BK4jlTEZa8&#10;GF+vohjEEWGzSEDmmfzfIv8BAAD//wMAUEsBAi0AFAAGAAgAAAAhALaDOJL+AAAA4QEAABMAAAAA&#10;AAAAAAAAAAAAAAAAAFtDb250ZW50X1R5cGVzXS54bWxQSwECLQAUAAYACAAAACEAOP0h/9YAAACU&#10;AQAACwAAAAAAAAAAAAAAAAAvAQAAX3JlbHMvLnJlbHNQSwECLQAUAAYACAAAACEAXI8vAkACAAB4&#10;BAAADgAAAAAAAAAAAAAAAAAuAgAAZHJzL2Uyb0RvYy54bWxQSwECLQAUAAYACAAAACEA3HyF2uIA&#10;AAANAQAADwAAAAAAAAAAAAAAAACaBAAAZHJzL2Rvd25yZXYueG1sUEsFBgAAAAAEAAQA8wAAAKkF&#10;AAAAAA==&#10;" fillcolor="white [3201]" stroked="f" strokeweight=".5pt">
                <v:textbox>
                  <w:txbxContent>
                    <w:p w14:paraId="48333E9D" w14:textId="49D01442" w:rsidR="006D600C" w:rsidRPr="006D600C" w:rsidRDefault="006D600C" w:rsidP="006D600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B8921" wp14:editId="5B7600BC">
                <wp:simplePos x="0" y="0"/>
                <wp:positionH relativeFrom="column">
                  <wp:posOffset>2470826</wp:posOffset>
                </wp:positionH>
                <wp:positionV relativeFrom="paragraph">
                  <wp:posOffset>19740</wp:posOffset>
                </wp:positionV>
                <wp:extent cx="340468" cy="379379"/>
                <wp:effectExtent l="0" t="0" r="254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68" cy="37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79A23C" w14:textId="7FD9237C" w:rsidR="006D600C" w:rsidRPr="006D600C" w:rsidRDefault="006D600C" w:rsidP="006D600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AB8921" id="Text Box 5" o:spid="_x0000_s1027" type="#_x0000_t202" style="position:absolute;margin-left:194.55pt;margin-top:1.55pt;width:26.8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16QgIAAH8EAAAOAAAAZHJzL2Uyb0RvYy54bWysVN+P2jAMfp+0/yHK+2j5ebuKcmKcmCah&#10;u5NguueQJhApjbMk0LK/fk4KHLvtaZqEgmM7n+3PdqcPba3JUTivwJS038spEYZDpcyupN83y0+f&#10;KfGBmYppMKKkJ+Hpw+zjh2ljCzGAPehKOIIgxheNLek+BFtkmed7UTPfAysMGiW4mgW8ul1WOdYg&#10;eq2zQZ5PsgZcZR1w4T1qHzsjnSV8KQUPz1J6EYguKeYW0unSuY1nNpuyYueY3St+ToP9QxY1UwaD&#10;XqEeWWDk4NQfULXiDjzI0ONQZyCl4iLVgNX083fVrPfMilQLkuPtlSb//2D50/HFEVWVdEyJYTW2&#10;aCPaQL5AS8aRncb6Ap3WFt1Ci2rs8kXvURmLbqWr4z+WQ9COPJ+u3EYwjsrhKB9NcBg4moZ39/iL&#10;KNnbY+t8+CqgJlEoqcPWJUbZceVD53pxibE8aFUtldbpEsdFLLQjR4aN1iGliOC/eWlDmpJOhuM8&#10;ARuIzztkbTCXWGpXUpRCu20TMddyt1CdkAUH3RR5y5cKc10xH16Yw7HBwnEVwjMeUgPGgrNEyR7c&#10;z7/poz92E62UNDiGJfU/DswJSvQ3g32+749GcW7TZTS+G+DF3Vq2txZzqBeABPRx6SxPYvQP+iJK&#10;B/Urbsw8RkUTMxxjlzRcxEXolgM3jov5PDnhpFoWVmZteYSOhMdObNpX5uy5XQH7/ASXgWXFu651&#10;vvGlgfkhgFSppZHnjtUz/TjlaSjOGxnX6PaevN6+G7NfAAAA//8DAFBLAwQUAAYACAAAACEAS/VD&#10;N+IAAAANAQAADwAAAGRycy9kb3ducmV2LnhtbExPyU7DMBC9I/EP1iBxQdRpWtqQxqkQS5G40bCI&#10;mxsPSUQ8jmI3CX/PcILLLHozb8m2k23FgL1vHCmYzyIQSKUzDVUKXoqHywSED5qMbh2hgm/0sM1P&#10;TzKdGjfSMw77UAkmIZ9qBXUIXSqlL2u02s9ch8TYp+utDrz2lTS9HpnctjKOopW0uiFWqHWHtzWW&#10;X/ujVfBxUb0/+Wn3Oi6uFt3941Cs30yh1PnZdLfhcrMBEXAKfx/wm4H9Q87GDu5IxotWwSK5nvMp&#10;D9wYXy7jNYiDglWcgMwz+T9F/gMAAP//AwBQSwECLQAUAAYACAAAACEAtoM4kv4AAADhAQAAEwAA&#10;AAAAAAAAAAAAAAAAAAAAW0NvbnRlbnRfVHlwZXNdLnhtbFBLAQItABQABgAIAAAAIQA4/SH/1gAA&#10;AJQBAAALAAAAAAAAAAAAAAAAAC8BAABfcmVscy8ucmVsc1BLAQItABQABgAIAAAAIQBrrK16QgIA&#10;AH8EAAAOAAAAAAAAAAAAAAAAAC4CAABkcnMvZTJvRG9jLnhtbFBLAQItABQABgAIAAAAIQBL9UM3&#10;4gAAAA0BAAAPAAAAAAAAAAAAAAAAAJwEAABkcnMvZG93bnJldi54bWxQSwUGAAAAAAQABADzAAAA&#10;qwUAAAAA&#10;" fillcolor="white [3201]" stroked="f" strokeweight=".5pt">
                <v:textbox>
                  <w:txbxContent>
                    <w:p w14:paraId="1079A23C" w14:textId="7FD9237C" w:rsidR="006D600C" w:rsidRPr="006D600C" w:rsidRDefault="006D600C" w:rsidP="006D600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710A1" wp14:editId="2C4CC376">
                <wp:simplePos x="0" y="0"/>
                <wp:positionH relativeFrom="column">
                  <wp:posOffset>1877438</wp:posOffset>
                </wp:positionH>
                <wp:positionV relativeFrom="paragraph">
                  <wp:posOffset>19415</wp:posOffset>
                </wp:positionV>
                <wp:extent cx="340468" cy="379379"/>
                <wp:effectExtent l="0" t="0" r="254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68" cy="37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AC724" w14:textId="4E86C86A" w:rsidR="006D600C" w:rsidRPr="006D600C" w:rsidRDefault="006D600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600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710A1" id="Text Box 4" o:spid="_x0000_s1028" type="#_x0000_t202" style="position:absolute;margin-left:147.85pt;margin-top:1.55pt;width:26.8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FyQwIAAH8EAAAOAAAAZHJzL2Uyb0RvYy54bWysVFFv2jAQfp+0/2D5fSRASteIUDEqpklV&#10;WwmmPhvHIZYcn2cbEvbrd3YIZd2epknInO/O3919d5f5fdcochTWSdAFHY9SSoTmUEq9L+j37frT&#10;Z0qcZ7pkCrQo6Ek4er/4+GHemlxMoAZVCksQRLu8NQWtvTd5kjhei4a5ERih0ViBbZjHq90npWUt&#10;ojcqmaTpLGnBlsYCF86h9qE30kXEryrB/XNVOeGJKijm5uNp47kLZ7KYs3xvmaklP6fB/iGLhkmN&#10;QS9QD8wzcrDyD6hGcgsOKj/i0CRQVZKLWANWM07fVbOpmRGxFiTHmQtN7v/B8qfjiyWyLGhGiWYN&#10;tmgrOk++QEeywE5rXI5OG4NuvkM1dnnQO1SGorvKNuEfyyFoR55PF24DGEflNEuzGQ4DR9P09g5/&#10;ASV5e2ys818FNCQIBbXYusgoOz4637sOLiGWAyXLtVQqXsK4iJWy5Miw0crHFBH8Ny+lSVvQ2fQm&#10;jcAawvMeWWnMJZTalxQk3+26SMxkKHcH5QlZsNBPkTN8LTHXR+b8C7M4Nlg4roJ/xqNSgLHgLFFS&#10;g/35N33wx26ilZIWx7Cg7seBWUGJ+qaxz3fjLAtzGy/Zze0EL/basru26EOzAiRgjEtneBSDv1eD&#10;WFloXnFjliEqmpjmGLugfhBXvl8O3DgulsvohJNqmH/UG8MDdCA8dGLbvTJrzu3y2OcnGAaW5e+6&#10;1vuGlxqWBw+VjC0NPPesnunHKY9Dcd7IsEbX9+j19t1Y/AIAAP//AwBQSwMEFAAGAAgAAAAhAKR/&#10;h1vjAAAADQEAAA8AAABkcnMvZG93bnJldi54bWxMT8lOwzAQvSPxD9YgcUHUaUK3NJMKsUrcaFjE&#10;zY2HJCIeR7GbhL/HnOAy0tNb5r1sN5lWDNS7xjLCfBaBIC6tbrhCeCnuL9cgnFesVWuZEL7JwS4/&#10;PclUqu3IzzTsfSVCCLtUIdTed6mUrqzJKDezHXHgPm1vlA+wr6Tu1RjCTSvjKFpKoxoOH2rV0U1N&#10;5df+aBA+Lqr3Jzc9vI7JIunuHodi9aYLxPOz6XYbzvUWhKfJ/zngd0PoD3kodrBH1k60CPFmsQpS&#10;hGQOIvDJ1SYBcUBYxmuQeSb/r8h/AAAA//8DAFBLAQItABQABgAIAAAAIQC2gziS/gAAAOEBAAAT&#10;AAAAAAAAAAAAAAAAAAAAAABbQ29udGVudF9UeXBlc10ueG1sUEsBAi0AFAAGAAgAAAAhADj9If/W&#10;AAAAlAEAAAsAAAAAAAAAAAAAAAAALwEAAF9yZWxzLy5yZWxzUEsBAi0AFAAGAAgAAAAhAJcd0XJD&#10;AgAAfwQAAA4AAAAAAAAAAAAAAAAALgIAAGRycy9lMm9Eb2MueG1sUEsBAi0AFAAGAAgAAAAhAKR/&#10;h1vjAAAADQEAAA8AAAAAAAAAAAAAAAAAnQQAAGRycy9kb3ducmV2LnhtbFBLBQYAAAAABAAEAPMA&#10;AACtBQAAAAA=&#10;" fillcolor="white [3201]" stroked="f" strokeweight=".5pt">
                <v:textbox>
                  <w:txbxContent>
                    <w:p w14:paraId="241AC724" w14:textId="4E86C86A" w:rsidR="006D600C" w:rsidRPr="006D600C" w:rsidRDefault="006D600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D600C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3C7E7E" w14:textId="40972C2E" w:rsidR="006D008A" w:rsidRPr="006D008A" w:rsidRDefault="006D008A" w:rsidP="006D008A">
      <w:pPr>
        <w:rPr>
          <w:sz w:val="32"/>
        </w:rPr>
      </w:pPr>
      <w:r w:rsidRPr="003F0AB6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AFDF5AA" wp14:editId="70B07754">
            <wp:simplePos x="0" y="0"/>
            <wp:positionH relativeFrom="column">
              <wp:posOffset>602237</wp:posOffset>
            </wp:positionH>
            <wp:positionV relativeFrom="paragraph">
              <wp:posOffset>149955</wp:posOffset>
            </wp:positionV>
            <wp:extent cx="4640094" cy="381221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094" cy="3812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3E2A7" w14:textId="77777777" w:rsidR="006D008A" w:rsidRPr="006D008A" w:rsidRDefault="006D008A" w:rsidP="006D008A">
      <w:pPr>
        <w:rPr>
          <w:sz w:val="32"/>
        </w:rPr>
      </w:pPr>
    </w:p>
    <w:p w14:paraId="477C0305" w14:textId="77777777" w:rsidR="006D008A" w:rsidRPr="006D008A" w:rsidRDefault="006D008A" w:rsidP="006D008A">
      <w:pPr>
        <w:rPr>
          <w:sz w:val="32"/>
        </w:rPr>
      </w:pPr>
    </w:p>
    <w:p w14:paraId="60D4BE05" w14:textId="77777777" w:rsidR="006D008A" w:rsidRPr="006D008A" w:rsidRDefault="006D008A" w:rsidP="006D008A">
      <w:pPr>
        <w:rPr>
          <w:sz w:val="32"/>
        </w:rPr>
      </w:pPr>
    </w:p>
    <w:p w14:paraId="4DDF38E9" w14:textId="77777777" w:rsidR="006D008A" w:rsidRPr="006D008A" w:rsidRDefault="006D008A" w:rsidP="006D008A">
      <w:pPr>
        <w:rPr>
          <w:sz w:val="32"/>
        </w:rPr>
      </w:pPr>
    </w:p>
    <w:p w14:paraId="495AE7AB" w14:textId="77777777" w:rsidR="006D008A" w:rsidRPr="006D008A" w:rsidRDefault="006D008A" w:rsidP="006D008A">
      <w:pPr>
        <w:rPr>
          <w:sz w:val="32"/>
        </w:rPr>
      </w:pPr>
    </w:p>
    <w:p w14:paraId="3E4AE92D" w14:textId="77777777" w:rsidR="006D008A" w:rsidRPr="006D008A" w:rsidRDefault="006D008A" w:rsidP="006D008A">
      <w:pPr>
        <w:rPr>
          <w:sz w:val="32"/>
        </w:rPr>
      </w:pPr>
    </w:p>
    <w:p w14:paraId="64BE0CF5" w14:textId="77777777" w:rsidR="006D008A" w:rsidRPr="006D008A" w:rsidRDefault="006D008A" w:rsidP="006D008A">
      <w:pPr>
        <w:rPr>
          <w:sz w:val="32"/>
        </w:rPr>
      </w:pPr>
    </w:p>
    <w:p w14:paraId="35345A09" w14:textId="77777777" w:rsidR="006D008A" w:rsidRPr="006D008A" w:rsidRDefault="006D008A" w:rsidP="006D008A">
      <w:pPr>
        <w:rPr>
          <w:sz w:val="32"/>
        </w:rPr>
      </w:pPr>
    </w:p>
    <w:p w14:paraId="1D0D7835" w14:textId="77777777" w:rsidR="006D008A" w:rsidRPr="006D008A" w:rsidRDefault="006D008A" w:rsidP="006D008A">
      <w:pPr>
        <w:rPr>
          <w:sz w:val="32"/>
        </w:rPr>
      </w:pPr>
    </w:p>
    <w:p w14:paraId="4FA96FE0" w14:textId="77777777" w:rsidR="006D008A" w:rsidRPr="006D008A" w:rsidRDefault="006D008A" w:rsidP="006D008A">
      <w:pPr>
        <w:rPr>
          <w:sz w:val="32"/>
        </w:rPr>
      </w:pPr>
    </w:p>
    <w:p w14:paraId="52EBD45C" w14:textId="77777777" w:rsidR="006D008A" w:rsidRPr="006D008A" w:rsidRDefault="006D008A" w:rsidP="006D008A">
      <w:pPr>
        <w:rPr>
          <w:sz w:val="32"/>
        </w:rPr>
      </w:pPr>
    </w:p>
    <w:p w14:paraId="4A250CB4" w14:textId="77777777" w:rsidR="006D008A" w:rsidRPr="006D008A" w:rsidRDefault="006D008A" w:rsidP="006D008A">
      <w:pPr>
        <w:rPr>
          <w:sz w:val="32"/>
        </w:rPr>
      </w:pPr>
    </w:p>
    <w:p w14:paraId="652E0EFC" w14:textId="77777777" w:rsidR="006D008A" w:rsidRPr="006D008A" w:rsidRDefault="006D008A" w:rsidP="006D008A">
      <w:pPr>
        <w:rPr>
          <w:sz w:val="32"/>
        </w:rPr>
      </w:pPr>
    </w:p>
    <w:p w14:paraId="5C2877D1" w14:textId="3301CD2A" w:rsidR="006D008A" w:rsidRDefault="006D008A" w:rsidP="006D008A">
      <w:pPr>
        <w:rPr>
          <w:sz w:val="32"/>
        </w:rPr>
      </w:pPr>
    </w:p>
    <w:p w14:paraId="5D19A44A" w14:textId="77777777" w:rsidR="006D008A" w:rsidRDefault="006D008A" w:rsidP="006D008A">
      <w:pPr>
        <w:tabs>
          <w:tab w:val="left" w:pos="1425"/>
        </w:tabs>
        <w:rPr>
          <w:rFonts w:ascii="Arial" w:hAnsi="Arial" w:cs="Arial"/>
        </w:rPr>
      </w:pPr>
    </w:p>
    <w:p w14:paraId="6836EAC2" w14:textId="77777777" w:rsidR="006D008A" w:rsidRDefault="006D008A" w:rsidP="006D008A">
      <w:pPr>
        <w:tabs>
          <w:tab w:val="left" w:pos="1425"/>
        </w:tabs>
        <w:rPr>
          <w:rFonts w:ascii="Arial" w:hAnsi="Arial" w:cs="Arial"/>
        </w:rPr>
      </w:pPr>
    </w:p>
    <w:p w14:paraId="2A3D9CEE" w14:textId="77777777" w:rsidR="006D008A" w:rsidRDefault="006D008A" w:rsidP="006D008A">
      <w:pPr>
        <w:tabs>
          <w:tab w:val="left" w:pos="1425"/>
        </w:tabs>
        <w:rPr>
          <w:rFonts w:ascii="Arial" w:hAnsi="Arial" w:cs="Arial"/>
        </w:rPr>
      </w:pPr>
    </w:p>
    <w:p w14:paraId="67288226" w14:textId="4045AE44" w:rsidR="003F0AB6" w:rsidRPr="006D008A" w:rsidRDefault="006D008A" w:rsidP="006D008A">
      <w:pPr>
        <w:tabs>
          <w:tab w:val="left" w:pos="14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Purification of Csm proteins using co-expression plasmids than </w:t>
      </w:r>
      <w:r w:rsidR="00080FD7">
        <w:rPr>
          <w:rFonts w:ascii="Arial" w:hAnsi="Arial" w:cs="Arial"/>
        </w:rPr>
        <w:t>result in expression of</w:t>
      </w:r>
      <w:r>
        <w:rPr>
          <w:rFonts w:ascii="Arial" w:hAnsi="Arial" w:cs="Arial"/>
        </w:rPr>
        <w:t xml:space="preserve"> a 6x-His</w:t>
      </w:r>
      <w:r w:rsidR="00080FD7">
        <w:rPr>
          <w:rFonts w:ascii="Arial" w:hAnsi="Arial" w:cs="Arial"/>
        </w:rPr>
        <w:t>tidine</w:t>
      </w:r>
      <w:r>
        <w:rPr>
          <w:rFonts w:ascii="Arial" w:hAnsi="Arial" w:cs="Arial"/>
        </w:rPr>
        <w:t xml:space="preserve"> tag on either Csm3</w:t>
      </w:r>
      <w:r w:rsidR="00080FD7">
        <w:rPr>
          <w:rFonts w:ascii="Arial" w:hAnsi="Arial" w:cs="Arial"/>
        </w:rPr>
        <w:t xml:space="preserve"> (lane 1)</w:t>
      </w:r>
      <w:r>
        <w:rPr>
          <w:rFonts w:ascii="Arial" w:hAnsi="Arial" w:cs="Arial"/>
        </w:rPr>
        <w:t xml:space="preserve"> or Csm6</w:t>
      </w:r>
      <w:r w:rsidR="00080FD7">
        <w:rPr>
          <w:rFonts w:ascii="Arial" w:hAnsi="Arial" w:cs="Arial"/>
        </w:rPr>
        <w:t xml:space="preserve"> (lanes 2 and 3)</w:t>
      </w:r>
      <w:r>
        <w:rPr>
          <w:rFonts w:ascii="Arial" w:hAnsi="Arial" w:cs="Arial"/>
        </w:rPr>
        <w:t xml:space="preserve"> following </w:t>
      </w:r>
      <w:r w:rsidR="00080FD7">
        <w:rPr>
          <w:rFonts w:ascii="Arial" w:hAnsi="Arial" w:cs="Arial"/>
        </w:rPr>
        <w:t>separation by SDS-PAGE</w:t>
      </w:r>
      <w:r>
        <w:rPr>
          <w:rFonts w:ascii="Arial" w:hAnsi="Arial" w:cs="Arial"/>
        </w:rPr>
        <w:t xml:space="preserve"> and Coomassie </w:t>
      </w:r>
      <w:r w:rsidR="00080FD7">
        <w:rPr>
          <w:rFonts w:ascii="Arial" w:hAnsi="Arial" w:cs="Arial"/>
        </w:rPr>
        <w:t xml:space="preserve">blue </w:t>
      </w:r>
      <w:r>
        <w:rPr>
          <w:rFonts w:ascii="Arial" w:hAnsi="Arial" w:cs="Arial"/>
        </w:rPr>
        <w:t xml:space="preserve">staining. </w:t>
      </w:r>
      <w:r w:rsidR="00080FD7">
        <w:rPr>
          <w:rFonts w:ascii="Arial" w:hAnsi="Arial" w:cs="Arial"/>
        </w:rPr>
        <w:t xml:space="preserve"> In all sampes Csm1-6 proteins are co-expressed. </w:t>
      </w:r>
      <w:r>
        <w:rPr>
          <w:rFonts w:ascii="Arial" w:hAnsi="Arial" w:cs="Arial"/>
        </w:rPr>
        <w:t>The first lane shows that Csm1-5</w:t>
      </w:r>
      <w:r w:rsidR="00080FD7">
        <w:rPr>
          <w:rFonts w:ascii="Arial" w:hAnsi="Arial" w:cs="Arial"/>
        </w:rPr>
        <w:t xml:space="preserve"> proteins</w:t>
      </w:r>
      <w:r>
        <w:rPr>
          <w:rFonts w:ascii="Arial" w:hAnsi="Arial" w:cs="Arial"/>
        </w:rPr>
        <w:t xml:space="preserve"> co</w:t>
      </w:r>
      <w:r w:rsidR="0048112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purify when </w:t>
      </w:r>
      <w:r w:rsidR="00080FD7">
        <w:rPr>
          <w:rFonts w:ascii="Arial" w:hAnsi="Arial" w:cs="Arial"/>
        </w:rPr>
        <w:t>His-tagged</w:t>
      </w:r>
      <w:r w:rsidR="00080F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Csm3 is</w:t>
      </w:r>
      <w:r w:rsidR="00080FD7">
        <w:rPr>
          <w:rFonts w:ascii="Arial" w:hAnsi="Arial" w:cs="Arial"/>
        </w:rPr>
        <w:t xml:space="preserve"> affinity purified</w:t>
      </w:r>
      <w:r>
        <w:rPr>
          <w:rFonts w:ascii="Arial" w:hAnsi="Arial" w:cs="Arial"/>
        </w:rPr>
        <w:t>. Lanes 2 a</w:t>
      </w:r>
      <w:r w:rsidR="00481121">
        <w:rPr>
          <w:rFonts w:ascii="Arial" w:hAnsi="Arial" w:cs="Arial"/>
        </w:rPr>
        <w:t xml:space="preserve">nd 3 show that no additional </w:t>
      </w:r>
      <w:r w:rsidR="00080FD7">
        <w:rPr>
          <w:rFonts w:ascii="Arial" w:hAnsi="Arial" w:cs="Arial"/>
        </w:rPr>
        <w:t xml:space="preserve">Csm </w:t>
      </w:r>
      <w:r w:rsidR="00481121">
        <w:rPr>
          <w:rFonts w:ascii="Arial" w:hAnsi="Arial" w:cs="Arial"/>
        </w:rPr>
        <w:t xml:space="preserve">proteins co-purify with </w:t>
      </w:r>
      <w:r w:rsidR="00080FD7">
        <w:rPr>
          <w:rFonts w:ascii="Arial" w:hAnsi="Arial" w:cs="Arial"/>
        </w:rPr>
        <w:t>His-tagged</w:t>
      </w:r>
      <w:r w:rsidR="00080FD7">
        <w:rPr>
          <w:rFonts w:ascii="Arial" w:hAnsi="Arial" w:cs="Arial"/>
        </w:rPr>
        <w:t xml:space="preserve"> Csm6.  The identities of the proteins in each major band were determined by mass spectrometry.</w:t>
      </w:r>
      <w:bookmarkStart w:id="0" w:name="_GoBack"/>
      <w:bookmarkEnd w:id="0"/>
    </w:p>
    <w:sectPr w:rsidR="003F0AB6" w:rsidRPr="006D008A" w:rsidSect="00810F1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E5BD1" w14:textId="77777777" w:rsidR="005607D2" w:rsidRDefault="005607D2" w:rsidP="009A2FD9">
      <w:r>
        <w:separator/>
      </w:r>
    </w:p>
  </w:endnote>
  <w:endnote w:type="continuationSeparator" w:id="0">
    <w:p w14:paraId="1D390DE3" w14:textId="77777777" w:rsidR="005607D2" w:rsidRDefault="005607D2" w:rsidP="009A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C96A2" w14:textId="77777777" w:rsidR="003D57C2" w:rsidRDefault="003D57C2" w:rsidP="003D57C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D18C8" w14:textId="77777777" w:rsidR="003D57C2" w:rsidRDefault="003D57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52D2" w14:textId="77777777" w:rsidR="003D57C2" w:rsidRDefault="003D57C2" w:rsidP="003D57C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FD7">
      <w:rPr>
        <w:rStyle w:val="PageNumber"/>
        <w:noProof/>
      </w:rPr>
      <w:t>5</w:t>
    </w:r>
    <w:r>
      <w:rPr>
        <w:rStyle w:val="PageNumber"/>
      </w:rPr>
      <w:fldChar w:fldCharType="end"/>
    </w:r>
  </w:p>
  <w:p w14:paraId="570FEFBF" w14:textId="77777777" w:rsidR="003D57C2" w:rsidRDefault="003D57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4F19B" w14:textId="77777777" w:rsidR="005607D2" w:rsidRDefault="005607D2" w:rsidP="009A2FD9">
      <w:r>
        <w:separator/>
      </w:r>
    </w:p>
  </w:footnote>
  <w:footnote w:type="continuationSeparator" w:id="0">
    <w:p w14:paraId="30FD229F" w14:textId="77777777" w:rsidR="005607D2" w:rsidRDefault="005607D2" w:rsidP="009A2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15"/>
    <w:rsid w:val="00025408"/>
    <w:rsid w:val="000345C5"/>
    <w:rsid w:val="00036CAE"/>
    <w:rsid w:val="000534F1"/>
    <w:rsid w:val="00066C2C"/>
    <w:rsid w:val="00080FD7"/>
    <w:rsid w:val="00090EB0"/>
    <w:rsid w:val="000C695B"/>
    <w:rsid w:val="000D4EE8"/>
    <w:rsid w:val="001175E0"/>
    <w:rsid w:val="001816B2"/>
    <w:rsid w:val="001B5B81"/>
    <w:rsid w:val="00211ADE"/>
    <w:rsid w:val="00232158"/>
    <w:rsid w:val="00235950"/>
    <w:rsid w:val="00240024"/>
    <w:rsid w:val="00283D50"/>
    <w:rsid w:val="002D4895"/>
    <w:rsid w:val="002E46EE"/>
    <w:rsid w:val="00306E1B"/>
    <w:rsid w:val="00331F75"/>
    <w:rsid w:val="00391B7F"/>
    <w:rsid w:val="003C0858"/>
    <w:rsid w:val="003D29E8"/>
    <w:rsid w:val="003D57C2"/>
    <w:rsid w:val="003E5BAD"/>
    <w:rsid w:val="003F0AB6"/>
    <w:rsid w:val="00423B0C"/>
    <w:rsid w:val="00432B23"/>
    <w:rsid w:val="00481121"/>
    <w:rsid w:val="004823FE"/>
    <w:rsid w:val="004834B6"/>
    <w:rsid w:val="004C58AF"/>
    <w:rsid w:val="0051074A"/>
    <w:rsid w:val="00520230"/>
    <w:rsid w:val="005607D2"/>
    <w:rsid w:val="00587476"/>
    <w:rsid w:val="00620672"/>
    <w:rsid w:val="0062313F"/>
    <w:rsid w:val="00691A52"/>
    <w:rsid w:val="006D008A"/>
    <w:rsid w:val="006D600C"/>
    <w:rsid w:val="007A7F35"/>
    <w:rsid w:val="00810F1E"/>
    <w:rsid w:val="00826316"/>
    <w:rsid w:val="008B0B2C"/>
    <w:rsid w:val="008D19D0"/>
    <w:rsid w:val="008E68C3"/>
    <w:rsid w:val="008F4790"/>
    <w:rsid w:val="008F7168"/>
    <w:rsid w:val="00911D33"/>
    <w:rsid w:val="0094027F"/>
    <w:rsid w:val="009A2FD9"/>
    <w:rsid w:val="009C2DF7"/>
    <w:rsid w:val="009D27C1"/>
    <w:rsid w:val="00A249A8"/>
    <w:rsid w:val="00A303C8"/>
    <w:rsid w:val="00A55BBE"/>
    <w:rsid w:val="00A7169E"/>
    <w:rsid w:val="00A9447F"/>
    <w:rsid w:val="00AB1157"/>
    <w:rsid w:val="00AD4151"/>
    <w:rsid w:val="00B3611B"/>
    <w:rsid w:val="00B37540"/>
    <w:rsid w:val="00B77015"/>
    <w:rsid w:val="00B90B68"/>
    <w:rsid w:val="00B954C0"/>
    <w:rsid w:val="00BE10E5"/>
    <w:rsid w:val="00BE39B0"/>
    <w:rsid w:val="00C24C0D"/>
    <w:rsid w:val="00C44092"/>
    <w:rsid w:val="00C75A40"/>
    <w:rsid w:val="00C96FB7"/>
    <w:rsid w:val="00CB74F0"/>
    <w:rsid w:val="00D07570"/>
    <w:rsid w:val="00D46082"/>
    <w:rsid w:val="00D503E2"/>
    <w:rsid w:val="00D86562"/>
    <w:rsid w:val="00D93A13"/>
    <w:rsid w:val="00E45BC2"/>
    <w:rsid w:val="00E4776A"/>
    <w:rsid w:val="00E5347D"/>
    <w:rsid w:val="00EB79F0"/>
    <w:rsid w:val="00ED1912"/>
    <w:rsid w:val="00ED4CC7"/>
    <w:rsid w:val="00EF00E8"/>
    <w:rsid w:val="00F26D88"/>
    <w:rsid w:val="00F3270C"/>
    <w:rsid w:val="00F76087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6A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2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D9"/>
  </w:style>
  <w:style w:type="paragraph" w:styleId="Footer">
    <w:name w:val="footer"/>
    <w:basedOn w:val="Normal"/>
    <w:link w:val="FooterChar"/>
    <w:uiPriority w:val="99"/>
    <w:unhideWhenUsed/>
    <w:rsid w:val="009A2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D9"/>
  </w:style>
  <w:style w:type="character" w:styleId="Hyperlink">
    <w:name w:val="Hyperlink"/>
    <w:basedOn w:val="DefaultParagraphFont"/>
    <w:uiPriority w:val="99"/>
    <w:unhideWhenUsed/>
    <w:rsid w:val="00C4409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D57C2"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E315A0-CDC6-FA41-8E6D-618AAB40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607</Words>
  <Characters>3464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Kawanda Amy Foster</dc:creator>
  <cp:keywords/>
  <dc:description/>
  <cp:lastModifiedBy>Micheal Terns</cp:lastModifiedBy>
  <cp:revision>4</cp:revision>
  <dcterms:created xsi:type="dcterms:W3CDTF">2018-01-31T04:22:00Z</dcterms:created>
  <dcterms:modified xsi:type="dcterms:W3CDTF">2018-01-31T20:10:00Z</dcterms:modified>
</cp:coreProperties>
</file>