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650A80" w14:textId="2A700A18" w:rsidR="00E96F93" w:rsidRDefault="00E96F93" w:rsidP="000724E5">
      <w:pPr>
        <w:spacing w:after="0" w:line="360" w:lineRule="auto"/>
        <w:rPr>
          <w:rFonts w:ascii="Times New Roman" w:hAnsi="Times New Roman" w:cs="Times New Roman"/>
          <w:b/>
          <w:sz w:val="20"/>
        </w:rPr>
      </w:pPr>
      <w:r w:rsidRPr="002F055B">
        <w:rPr>
          <w:rFonts w:ascii="Times New Roman" w:hAnsi="Times New Roman" w:cs="Times New Roman"/>
          <w:b/>
          <w:sz w:val="20"/>
        </w:rPr>
        <w:t>APPENDIX</w:t>
      </w:r>
    </w:p>
    <w:p w14:paraId="3C50A2D9" w14:textId="77777777" w:rsidR="00E96F93" w:rsidRDefault="00E96F93" w:rsidP="00E96F93">
      <w:pPr>
        <w:spacing w:after="0" w:line="360" w:lineRule="auto"/>
        <w:jc w:val="both"/>
        <w:rPr>
          <w:rFonts w:ascii="Times New Roman" w:hAnsi="Times New Roman" w:cs="Times New Roman"/>
          <w:b/>
          <w:sz w:val="20"/>
        </w:rPr>
      </w:pPr>
    </w:p>
    <w:p w14:paraId="7C8435B5" w14:textId="77777777" w:rsidR="00E96F93" w:rsidRPr="001817BD" w:rsidRDefault="00E96F93" w:rsidP="00E43B8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Table A1</w:t>
      </w:r>
      <w:r w:rsidRPr="001817BD">
        <w:rPr>
          <w:rFonts w:ascii="Times New Roman" w:hAnsi="Times New Roman" w:cs="Times New Roman"/>
          <w:b/>
          <w:sz w:val="20"/>
        </w:rPr>
        <w:t xml:space="preserve">. Injury summary, </w:t>
      </w:r>
      <w:r>
        <w:rPr>
          <w:rFonts w:ascii="Times New Roman" w:hAnsi="Times New Roman" w:cs="Times New Roman"/>
          <w:b/>
          <w:sz w:val="20"/>
        </w:rPr>
        <w:t>AIS code</w:t>
      </w:r>
      <w:r w:rsidRPr="001817BD">
        <w:rPr>
          <w:rFonts w:ascii="Times New Roman" w:hAnsi="Times New Roman" w:cs="Times New Roman"/>
          <w:b/>
          <w:sz w:val="20"/>
        </w:rPr>
        <w:t xml:space="preserve"> and </w:t>
      </w:r>
      <w:r>
        <w:rPr>
          <w:rFonts w:ascii="Times New Roman" w:hAnsi="Times New Roman" w:cs="Times New Roman"/>
          <w:b/>
          <w:sz w:val="20"/>
        </w:rPr>
        <w:t>notes</w:t>
      </w:r>
      <w:r w:rsidRPr="001817BD">
        <w:rPr>
          <w:rFonts w:ascii="Times New Roman" w:hAnsi="Times New Roman" w:cs="Times New Roman"/>
          <w:b/>
          <w:sz w:val="20"/>
        </w:rPr>
        <w:t xml:space="preserve"> for six cases with thoracolumbar </w:t>
      </w:r>
      <w:r>
        <w:rPr>
          <w:rFonts w:ascii="Times New Roman" w:hAnsi="Times New Roman" w:cs="Times New Roman"/>
          <w:b/>
          <w:sz w:val="20"/>
        </w:rPr>
        <w:t>fractures.</w:t>
      </w:r>
    </w:p>
    <w:tbl>
      <w:tblPr>
        <w:tblStyle w:val="TableGrid"/>
        <w:tblW w:w="9344" w:type="dxa"/>
        <w:jc w:val="center"/>
        <w:tblLook w:val="04A0" w:firstRow="1" w:lastRow="0" w:firstColumn="1" w:lastColumn="0" w:noHBand="0" w:noVBand="1"/>
      </w:tblPr>
      <w:tblGrid>
        <w:gridCol w:w="1612"/>
        <w:gridCol w:w="1080"/>
        <w:gridCol w:w="3690"/>
        <w:gridCol w:w="2962"/>
      </w:tblGrid>
      <w:tr w:rsidR="00E96F93" w14:paraId="37668F37" w14:textId="77777777" w:rsidTr="00F76706">
        <w:trPr>
          <w:jc w:val="center"/>
        </w:trPr>
        <w:tc>
          <w:tcPr>
            <w:tcW w:w="1612" w:type="dxa"/>
          </w:tcPr>
          <w:p w14:paraId="770D654D" w14:textId="77777777" w:rsidR="00E96F93" w:rsidRDefault="00E96F93" w:rsidP="00F76706">
            <w:bookmarkStart w:id="0" w:name="_Hlk509604548"/>
            <w:r>
              <w:t xml:space="preserve">Case Vehicle </w:t>
            </w:r>
          </w:p>
        </w:tc>
        <w:tc>
          <w:tcPr>
            <w:tcW w:w="1080" w:type="dxa"/>
          </w:tcPr>
          <w:p w14:paraId="57F42140" w14:textId="77777777" w:rsidR="00E96F93" w:rsidRDefault="00E96F93" w:rsidP="00F76706">
            <w:r>
              <w:t>AIS Code</w:t>
            </w:r>
          </w:p>
        </w:tc>
        <w:tc>
          <w:tcPr>
            <w:tcW w:w="3690" w:type="dxa"/>
          </w:tcPr>
          <w:p w14:paraId="4BAC6BD7" w14:textId="77777777" w:rsidR="00E96F93" w:rsidRDefault="00E96F93" w:rsidP="00F76706">
            <w:r>
              <w:t>Spine Injury Description</w:t>
            </w:r>
          </w:p>
        </w:tc>
        <w:tc>
          <w:tcPr>
            <w:tcW w:w="2962" w:type="dxa"/>
          </w:tcPr>
          <w:p w14:paraId="30B1FDE9" w14:textId="77777777" w:rsidR="00E96F93" w:rsidRDefault="00E96F93" w:rsidP="00F76706">
            <w:r>
              <w:t>Injury Notes</w:t>
            </w:r>
          </w:p>
        </w:tc>
      </w:tr>
      <w:tr w:rsidR="00E96F93" w14:paraId="4415EF37" w14:textId="77777777" w:rsidTr="00F76706">
        <w:trPr>
          <w:jc w:val="center"/>
        </w:trPr>
        <w:tc>
          <w:tcPr>
            <w:tcW w:w="1612" w:type="dxa"/>
          </w:tcPr>
          <w:p w14:paraId="7490F3F7" w14:textId="77777777" w:rsidR="00E96F93" w:rsidRDefault="00E96F93" w:rsidP="00F76706">
            <w:r>
              <w:t>2006 Chevrolet Silverado</w:t>
            </w:r>
          </w:p>
        </w:tc>
        <w:tc>
          <w:tcPr>
            <w:tcW w:w="1080" w:type="dxa"/>
          </w:tcPr>
          <w:p w14:paraId="77EC3367" w14:textId="77777777" w:rsidR="00E96F93" w:rsidRPr="00624CF3" w:rsidRDefault="00E96F93" w:rsidP="00F767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24CF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650434.3</w:t>
            </w:r>
          </w:p>
          <w:p w14:paraId="3B7CED2E" w14:textId="77777777" w:rsidR="00E96F93" w:rsidRDefault="00E96F93" w:rsidP="00F76706">
            <w:pPr>
              <w:pStyle w:val="Default"/>
              <w:rPr>
                <w:rFonts w:ascii="Times New Roman" w:hAnsi="Times New Roman" w:cs="Times New Roman"/>
                <w:sz w:val="20"/>
              </w:rPr>
            </w:pPr>
            <w:r w:rsidRPr="00624CF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650634.3</w:t>
            </w:r>
          </w:p>
        </w:tc>
        <w:tc>
          <w:tcPr>
            <w:tcW w:w="3690" w:type="dxa"/>
          </w:tcPr>
          <w:p w14:paraId="42A3D3CE" w14:textId="77777777" w:rsidR="00E96F93" w:rsidRPr="00624CF3" w:rsidRDefault="00E96F93" w:rsidP="00F767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24CF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T12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compression </w:t>
            </w:r>
            <w:r w:rsidRPr="00624CF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fracture</w:t>
            </w:r>
          </w:p>
          <w:p w14:paraId="2201545D" w14:textId="77777777" w:rsidR="00E96F93" w:rsidRPr="00624CF3" w:rsidRDefault="00E96F93" w:rsidP="00F767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24CF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compression </w:t>
            </w:r>
            <w:r w:rsidRPr="00624CF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fracture</w:t>
            </w:r>
          </w:p>
        </w:tc>
        <w:tc>
          <w:tcPr>
            <w:tcW w:w="2962" w:type="dxa"/>
          </w:tcPr>
          <w:p w14:paraId="280E350D" w14:textId="77777777" w:rsidR="00E96F93" w:rsidRPr="00624CF3" w:rsidRDefault="00E96F93" w:rsidP="00F767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Burst fracture, 50% major compression at T12 superior, 25% at L1 inferior region</w:t>
            </w:r>
          </w:p>
        </w:tc>
      </w:tr>
      <w:tr w:rsidR="00E96F93" w14:paraId="7C6F7389" w14:textId="77777777" w:rsidTr="00F76706">
        <w:trPr>
          <w:jc w:val="center"/>
        </w:trPr>
        <w:tc>
          <w:tcPr>
            <w:tcW w:w="1612" w:type="dxa"/>
          </w:tcPr>
          <w:p w14:paraId="1886F35D" w14:textId="77777777" w:rsidR="00E96F93" w:rsidRDefault="00E96F93" w:rsidP="00F767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553E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2007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E553E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Toyota</w:t>
            </w:r>
          </w:p>
          <w:p w14:paraId="0C32FD39" w14:textId="77777777" w:rsidR="00E96F93" w:rsidRPr="00E553E5" w:rsidRDefault="00E96F93" w:rsidP="00F767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553E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Solara</w:t>
            </w:r>
          </w:p>
          <w:p w14:paraId="1B291D4B" w14:textId="77777777" w:rsidR="00E96F93" w:rsidRDefault="00E96F93" w:rsidP="00F76706"/>
        </w:tc>
        <w:tc>
          <w:tcPr>
            <w:tcW w:w="1080" w:type="dxa"/>
          </w:tcPr>
          <w:p w14:paraId="135598D2" w14:textId="77777777" w:rsidR="00E96F93" w:rsidRPr="00E553E5" w:rsidRDefault="00E96F93" w:rsidP="00F767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553E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650418.2 </w:t>
            </w:r>
          </w:p>
          <w:p w14:paraId="55D46A35" w14:textId="77777777" w:rsidR="00E96F93" w:rsidRPr="00B6669A" w:rsidRDefault="00E96F93" w:rsidP="00F767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6669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650432.2 </w:t>
            </w:r>
          </w:p>
          <w:p w14:paraId="50FB5CC1" w14:textId="77777777" w:rsidR="00E96F93" w:rsidRDefault="00E96F93" w:rsidP="00F76706">
            <w:pPr>
              <w:pStyle w:val="Default"/>
            </w:pPr>
            <w:r w:rsidRPr="00B6669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650632.2</w:t>
            </w:r>
          </w:p>
        </w:tc>
        <w:tc>
          <w:tcPr>
            <w:tcW w:w="3690" w:type="dxa"/>
          </w:tcPr>
          <w:p w14:paraId="5622285C" w14:textId="77777777" w:rsidR="00E96F93" w:rsidRPr="00E553E5" w:rsidRDefault="00E96F93" w:rsidP="00F767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T1,T2,</w:t>
            </w:r>
            <w:r w:rsidRPr="00E553E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T3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,T4,T6,T8 c</w:t>
            </w:r>
            <w:r w:rsidRPr="00E553E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ompression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</w:t>
            </w:r>
            <w:r w:rsidRPr="00E553E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ractures </w:t>
            </w:r>
          </w:p>
          <w:p w14:paraId="77733FDD" w14:textId="77777777" w:rsidR="00E96F93" w:rsidRPr="00B6669A" w:rsidRDefault="00E96F93" w:rsidP="00F767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6669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T5 spinous process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B6669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fracture </w:t>
            </w:r>
          </w:p>
          <w:p w14:paraId="1B65F773" w14:textId="77777777" w:rsidR="00E96F93" w:rsidRDefault="00E96F93" w:rsidP="00F76706">
            <w:pPr>
              <w:pStyle w:val="Default"/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L1 and L2 compression fracture</w:t>
            </w:r>
          </w:p>
        </w:tc>
        <w:tc>
          <w:tcPr>
            <w:tcW w:w="2962" w:type="dxa"/>
          </w:tcPr>
          <w:p w14:paraId="31D2BB7D" w14:textId="77777777" w:rsidR="00E96F93" w:rsidRDefault="00E96F93" w:rsidP="00F767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T1-T3 superior endplate, vertebral body fractures; minor compression deformity at T2-T6, T8 and L1 levels</w:t>
            </w:r>
          </w:p>
        </w:tc>
      </w:tr>
      <w:tr w:rsidR="00E96F93" w14:paraId="72F8676B" w14:textId="77777777" w:rsidTr="00F76706">
        <w:trPr>
          <w:jc w:val="center"/>
        </w:trPr>
        <w:tc>
          <w:tcPr>
            <w:tcW w:w="1612" w:type="dxa"/>
          </w:tcPr>
          <w:p w14:paraId="5AB059C3" w14:textId="77777777" w:rsidR="00E96F93" w:rsidRDefault="00E96F93" w:rsidP="00F76706">
            <w:r>
              <w:t xml:space="preserve">2007 Toyota </w:t>
            </w:r>
          </w:p>
          <w:p w14:paraId="3A706595" w14:textId="77777777" w:rsidR="00E96F93" w:rsidRDefault="00E96F93" w:rsidP="00F76706">
            <w:r>
              <w:t>Corolla</w:t>
            </w:r>
          </w:p>
        </w:tc>
        <w:tc>
          <w:tcPr>
            <w:tcW w:w="1080" w:type="dxa"/>
          </w:tcPr>
          <w:p w14:paraId="04F5D382" w14:textId="77777777" w:rsidR="00E96F93" w:rsidRPr="00AF60E1" w:rsidRDefault="00E96F93" w:rsidP="00F767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650634.3</w:t>
            </w:r>
          </w:p>
        </w:tc>
        <w:tc>
          <w:tcPr>
            <w:tcW w:w="3690" w:type="dxa"/>
          </w:tcPr>
          <w:p w14:paraId="65BFD58D" w14:textId="77777777" w:rsidR="00E96F93" w:rsidRPr="006C3057" w:rsidRDefault="00E96F93" w:rsidP="00F767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C305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L4 endplate fracture</w:t>
            </w:r>
          </w:p>
        </w:tc>
        <w:tc>
          <w:tcPr>
            <w:tcW w:w="2962" w:type="dxa"/>
          </w:tcPr>
          <w:p w14:paraId="0B706C53" w14:textId="77777777" w:rsidR="00E96F93" w:rsidRPr="006C3057" w:rsidRDefault="00E96F93" w:rsidP="00F767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C305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Anterior-superior endplate of L4 acute, compression fracture, slight wedging</w:t>
            </w:r>
          </w:p>
        </w:tc>
      </w:tr>
      <w:tr w:rsidR="00E96F93" w14:paraId="05B0F4B2" w14:textId="77777777" w:rsidTr="00F76706">
        <w:trPr>
          <w:jc w:val="center"/>
        </w:trPr>
        <w:tc>
          <w:tcPr>
            <w:tcW w:w="1612" w:type="dxa"/>
          </w:tcPr>
          <w:p w14:paraId="3EA467B6" w14:textId="77777777" w:rsidR="00E96F93" w:rsidRDefault="00E96F93" w:rsidP="00F76706">
            <w:r>
              <w:t>2006 Chevrolet Malibu</w:t>
            </w:r>
          </w:p>
        </w:tc>
        <w:tc>
          <w:tcPr>
            <w:tcW w:w="1080" w:type="dxa"/>
          </w:tcPr>
          <w:p w14:paraId="442B83EA" w14:textId="77777777" w:rsidR="00E96F93" w:rsidRPr="00AF60E1" w:rsidRDefault="00E96F93" w:rsidP="00F767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F60E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650632.2</w:t>
            </w:r>
          </w:p>
          <w:p w14:paraId="547076D5" w14:textId="77777777" w:rsidR="00E96F93" w:rsidRDefault="00E96F93" w:rsidP="00F76706">
            <w:pPr>
              <w:pStyle w:val="Default"/>
            </w:pPr>
            <w:r w:rsidRPr="00AF60E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650620.2</w:t>
            </w:r>
          </w:p>
        </w:tc>
        <w:tc>
          <w:tcPr>
            <w:tcW w:w="3690" w:type="dxa"/>
          </w:tcPr>
          <w:p w14:paraId="798BA683" w14:textId="77777777" w:rsidR="00E96F93" w:rsidRPr="003473E0" w:rsidRDefault="00E96F93" w:rsidP="00F767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473E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L1 compression fracture</w:t>
            </w:r>
          </w:p>
          <w:p w14:paraId="7D7FE752" w14:textId="77777777" w:rsidR="00E96F93" w:rsidRDefault="00E96F93" w:rsidP="00F76706">
            <w:pPr>
              <w:pStyle w:val="Default"/>
            </w:pPr>
            <w:r w:rsidRPr="003473E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L1-L2 transverse process fracture</w:t>
            </w:r>
          </w:p>
        </w:tc>
        <w:tc>
          <w:tcPr>
            <w:tcW w:w="2962" w:type="dxa"/>
          </w:tcPr>
          <w:p w14:paraId="2EDA3F08" w14:textId="77777777" w:rsidR="00E96F93" w:rsidRPr="003473E0" w:rsidRDefault="00E96F93" w:rsidP="00F7670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Minor compression fracture, L1 vertebral body, inferior L1 and L2 transverse process fracture</w:t>
            </w:r>
          </w:p>
        </w:tc>
      </w:tr>
      <w:tr w:rsidR="00E96F93" w14:paraId="1DB2B66B" w14:textId="77777777" w:rsidTr="00F76706">
        <w:trPr>
          <w:jc w:val="center"/>
        </w:trPr>
        <w:tc>
          <w:tcPr>
            <w:tcW w:w="1612" w:type="dxa"/>
          </w:tcPr>
          <w:p w14:paraId="70A7FB85" w14:textId="77777777" w:rsidR="00E96F93" w:rsidRDefault="00E96F93" w:rsidP="00F76706">
            <w:r>
              <w:t>2006 Chevrolet Cobalt</w:t>
            </w:r>
          </w:p>
        </w:tc>
        <w:tc>
          <w:tcPr>
            <w:tcW w:w="1080" w:type="dxa"/>
          </w:tcPr>
          <w:p w14:paraId="7769199F" w14:textId="77777777" w:rsidR="00E96F93" w:rsidRDefault="00E96F93" w:rsidP="00F76706">
            <w:r>
              <w:t>650632.2</w:t>
            </w:r>
          </w:p>
        </w:tc>
        <w:tc>
          <w:tcPr>
            <w:tcW w:w="3690" w:type="dxa"/>
          </w:tcPr>
          <w:p w14:paraId="1608CFCA" w14:textId="77777777" w:rsidR="00E96F93" w:rsidRDefault="00E96F93" w:rsidP="00F76706">
            <w:r>
              <w:t>L1 and L3 compression fractures</w:t>
            </w:r>
          </w:p>
        </w:tc>
        <w:tc>
          <w:tcPr>
            <w:tcW w:w="2962" w:type="dxa"/>
          </w:tcPr>
          <w:p w14:paraId="6B1848EE" w14:textId="77777777" w:rsidR="00E96F93" w:rsidRDefault="00E96F93" w:rsidP="00F76706">
            <w:pPr>
              <w:pStyle w:val="Default"/>
            </w:pPr>
            <w:r w:rsidRPr="00A57E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Cranial endplate fracture, mild compression of L1, ventral compression fracture of L3</w:t>
            </w:r>
          </w:p>
        </w:tc>
      </w:tr>
      <w:tr w:rsidR="00E96F93" w14:paraId="0636C09F" w14:textId="77777777" w:rsidTr="00F76706">
        <w:trPr>
          <w:jc w:val="center"/>
        </w:trPr>
        <w:tc>
          <w:tcPr>
            <w:tcW w:w="1612" w:type="dxa"/>
          </w:tcPr>
          <w:p w14:paraId="6C0CE62F" w14:textId="77777777" w:rsidR="00E96F93" w:rsidRDefault="00E96F93" w:rsidP="00F76706">
            <w:r>
              <w:t xml:space="preserve">2012 Ford </w:t>
            </w:r>
          </w:p>
          <w:p w14:paraId="45E78592" w14:textId="77777777" w:rsidR="00E96F93" w:rsidRDefault="00E96F93" w:rsidP="00F76706">
            <w:r>
              <w:t>Escape</w:t>
            </w:r>
          </w:p>
        </w:tc>
        <w:tc>
          <w:tcPr>
            <w:tcW w:w="1080" w:type="dxa"/>
          </w:tcPr>
          <w:p w14:paraId="5DFC0C7A" w14:textId="77777777" w:rsidR="00E96F93" w:rsidRDefault="00E96F93" w:rsidP="00F76706">
            <w:r>
              <w:t>650632.2</w:t>
            </w:r>
          </w:p>
        </w:tc>
        <w:tc>
          <w:tcPr>
            <w:tcW w:w="3690" w:type="dxa"/>
          </w:tcPr>
          <w:p w14:paraId="29778761" w14:textId="77777777" w:rsidR="00E96F93" w:rsidRDefault="00E96F93" w:rsidP="00F76706">
            <w:r>
              <w:t>L3 compression fractures</w:t>
            </w:r>
          </w:p>
        </w:tc>
        <w:tc>
          <w:tcPr>
            <w:tcW w:w="2962" w:type="dxa"/>
          </w:tcPr>
          <w:p w14:paraId="69914CA8" w14:textId="77777777" w:rsidR="00E96F93" w:rsidRDefault="00E96F93" w:rsidP="00F76706">
            <w:pPr>
              <w:pStyle w:val="Default"/>
            </w:pPr>
            <w:r w:rsidRPr="00A57E7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Inferior/lower burst fracture of L3, minor compression</w:t>
            </w:r>
          </w:p>
        </w:tc>
      </w:tr>
      <w:bookmarkEnd w:id="0"/>
    </w:tbl>
    <w:p w14:paraId="7D884356" w14:textId="77777777" w:rsidR="00E96F93" w:rsidRDefault="00E96F93" w:rsidP="00E96F93">
      <w:pPr>
        <w:spacing w:after="0" w:line="360" w:lineRule="auto"/>
        <w:jc w:val="both"/>
        <w:rPr>
          <w:rFonts w:ascii="Times New Roman" w:hAnsi="Times New Roman" w:cs="Times New Roman"/>
          <w:b/>
          <w:sz w:val="20"/>
        </w:rPr>
      </w:pPr>
    </w:p>
    <w:p w14:paraId="73A20273" w14:textId="77777777" w:rsidR="00E96F93" w:rsidRDefault="00E96F93" w:rsidP="00E96F9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14:paraId="424BC66C" w14:textId="77777777" w:rsidR="00381FE1" w:rsidRDefault="00381FE1" w:rsidP="00E96F9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14:paraId="3FDDFD50" w14:textId="77777777" w:rsidR="00381FE1" w:rsidRDefault="00381FE1" w:rsidP="00E96F9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14:paraId="2944FD53" w14:textId="77777777" w:rsidR="00E96F93" w:rsidRDefault="00E96F93" w:rsidP="00E96F9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Table A2.</w:t>
      </w:r>
      <w:r w:rsidRPr="00B22CD9">
        <w:rPr>
          <w:rFonts w:ascii="Times New Roman" w:hAnsi="Times New Roman"/>
          <w:sz w:val="20"/>
        </w:rPr>
        <w:t xml:space="preserve"> </w:t>
      </w:r>
      <w:r w:rsidRPr="00B22CD9">
        <w:rPr>
          <w:rFonts w:ascii="Times New Roman" w:hAnsi="Times New Roman" w:cs="Times New Roman"/>
          <w:b/>
          <w:sz w:val="20"/>
        </w:rPr>
        <w:t>Occupant positioning parameters for 11 reconstructed cases. Intervals indicate the range for the corresponding DOE for cases with thoracolumbar fractures.</w:t>
      </w:r>
    </w:p>
    <w:tbl>
      <w:tblPr>
        <w:tblW w:w="4896" w:type="pct"/>
        <w:jc w:val="center"/>
        <w:tblLayout w:type="fixed"/>
        <w:tblLook w:val="04A0" w:firstRow="1" w:lastRow="0" w:firstColumn="1" w:lastColumn="0" w:noHBand="0" w:noVBand="1"/>
      </w:tblPr>
      <w:tblGrid>
        <w:gridCol w:w="1008"/>
        <w:gridCol w:w="571"/>
        <w:gridCol w:w="1107"/>
        <w:gridCol w:w="578"/>
        <w:gridCol w:w="1093"/>
        <w:gridCol w:w="578"/>
        <w:gridCol w:w="1052"/>
        <w:gridCol w:w="613"/>
        <w:gridCol w:w="1046"/>
        <w:gridCol w:w="593"/>
        <w:gridCol w:w="1138"/>
      </w:tblGrid>
      <w:tr w:rsidR="00E96F93" w:rsidRPr="005F35F7" w14:paraId="6C15C29D" w14:textId="77777777" w:rsidTr="00F76706">
        <w:trPr>
          <w:trHeight w:hRule="exact" w:val="720"/>
          <w:jc w:val="center"/>
        </w:trPr>
        <w:tc>
          <w:tcPr>
            <w:tcW w:w="53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2341" w14:textId="77777777" w:rsidR="00E96F93" w:rsidRPr="005F35F7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Case</w:t>
            </w:r>
          </w:p>
        </w:tc>
        <w:tc>
          <w:tcPr>
            <w:tcW w:w="894" w:type="pct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0671A" w14:textId="77777777" w:rsidR="00E96F93" w:rsidRPr="005F35F7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Seat Track Position (mm)</w:t>
            </w:r>
          </w:p>
        </w:tc>
        <w:tc>
          <w:tcPr>
            <w:tcW w:w="891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03F44" w14:textId="77777777" w:rsidR="00E96F93" w:rsidRPr="005F35F7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Seatback Angle </w:t>
            </w: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(°)</w:t>
            </w:r>
          </w:p>
        </w:tc>
        <w:tc>
          <w:tcPr>
            <w:tcW w:w="869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7DFFA" w14:textId="77777777" w:rsidR="00E96F93" w:rsidRPr="005F35F7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D-Ring Height</w:t>
            </w: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(mm)</w:t>
            </w:r>
          </w:p>
        </w:tc>
        <w:tc>
          <w:tcPr>
            <w:tcW w:w="885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87693" w14:textId="77777777" w:rsidR="00E96F93" w:rsidRPr="005F35F7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Steering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Column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Position (mm)</w:t>
            </w:r>
          </w:p>
        </w:tc>
        <w:tc>
          <w:tcPr>
            <w:tcW w:w="923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9CFCC" w14:textId="77777777" w:rsidR="00E96F93" w:rsidRPr="005F35F7" w:rsidRDefault="00E96F93" w:rsidP="00F76706">
            <w:pPr>
              <w:spacing w:after="0" w:line="240" w:lineRule="auto"/>
              <w:ind w:firstLine="2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Steering Column Angle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(°)</w:t>
            </w:r>
          </w:p>
        </w:tc>
      </w:tr>
      <w:tr w:rsidR="00E96F93" w:rsidRPr="005F35F7" w14:paraId="48FA22E2" w14:textId="77777777" w:rsidTr="00F76706">
        <w:trPr>
          <w:trHeight w:val="230"/>
          <w:jc w:val="center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7E478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Cavalier</w:t>
            </w:r>
          </w:p>
        </w:tc>
        <w:tc>
          <w:tcPr>
            <w:tcW w:w="304" w:type="pct"/>
            <w:tcBorders>
              <w:top w:val="single" w:sz="4" w:space="0" w:color="auto"/>
            </w:tcBorders>
            <w:vAlign w:val="center"/>
          </w:tcPr>
          <w:p w14:paraId="0A648492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590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D3E98A0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757205D1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83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1F02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2CF061C6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3BECD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681B7817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8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AFE59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6C5C56B3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0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6FDFA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6F93" w:rsidRPr="005F35F7" w14:paraId="3D9BCB11" w14:textId="77777777" w:rsidTr="00F76706">
        <w:trPr>
          <w:trHeight w:val="230"/>
          <w:jc w:val="center"/>
        </w:trPr>
        <w:tc>
          <w:tcPr>
            <w:tcW w:w="53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90162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Camry</w:t>
            </w:r>
          </w:p>
        </w:tc>
        <w:tc>
          <w:tcPr>
            <w:tcW w:w="304" w:type="pct"/>
          </w:tcPr>
          <w:p w14:paraId="3D56D8CE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0" w:type="pct"/>
            <w:tcBorders>
              <w:right w:val="single" w:sz="4" w:space="0" w:color="auto"/>
            </w:tcBorders>
          </w:tcPr>
          <w:p w14:paraId="47C82643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6470A07E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8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C9FEE7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1344CACC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24B6A5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87FBD2C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8903AC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4E5EAA49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B79354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6F93" w:rsidRPr="005F35F7" w14:paraId="429DB7CC" w14:textId="77777777" w:rsidTr="00F76706">
        <w:trPr>
          <w:trHeight w:val="230"/>
          <w:jc w:val="center"/>
        </w:trPr>
        <w:tc>
          <w:tcPr>
            <w:tcW w:w="53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A24F1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Silverado</w:t>
            </w:r>
          </w:p>
        </w:tc>
        <w:tc>
          <w:tcPr>
            <w:tcW w:w="304" w:type="pct"/>
            <w:tcBorders>
              <w:left w:val="single" w:sz="4" w:space="0" w:color="auto"/>
            </w:tcBorders>
          </w:tcPr>
          <w:p w14:paraId="11F7FC42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0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5271F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[-50,75]</w:t>
            </w:r>
          </w:p>
        </w:tc>
        <w:tc>
          <w:tcPr>
            <w:tcW w:w="30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20AC47B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8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204BAB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[0,35]</w:t>
            </w:r>
          </w:p>
        </w:tc>
        <w:tc>
          <w:tcPr>
            <w:tcW w:w="30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C03C6AC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5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E9A64E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799DAE70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39F00E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[-10,10]</w:t>
            </w:r>
          </w:p>
        </w:tc>
        <w:tc>
          <w:tcPr>
            <w:tcW w:w="31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16BB1C2F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0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34FB69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[11.3,36.7]</w:t>
            </w:r>
          </w:p>
        </w:tc>
      </w:tr>
      <w:tr w:rsidR="00E96F93" w:rsidRPr="005F35F7" w14:paraId="5F4F85DF" w14:textId="77777777" w:rsidTr="00F76706">
        <w:trPr>
          <w:trHeight w:val="230"/>
          <w:jc w:val="center"/>
        </w:trPr>
        <w:tc>
          <w:tcPr>
            <w:tcW w:w="53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0DFFB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Lexus</w:t>
            </w:r>
          </w:p>
        </w:tc>
        <w:tc>
          <w:tcPr>
            <w:tcW w:w="304" w:type="pct"/>
            <w:tcBorders>
              <w:left w:val="single" w:sz="4" w:space="0" w:color="auto"/>
            </w:tcBorders>
          </w:tcPr>
          <w:p w14:paraId="31BD75FA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0" w:type="pct"/>
            <w:tcBorders>
              <w:right w:val="single" w:sz="4" w:space="0" w:color="auto"/>
            </w:tcBorders>
          </w:tcPr>
          <w:p w14:paraId="4C63D0D6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2C4F737E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8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0E62C4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65EFE9AB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E437B0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327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31392A5D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1AF9F0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1AF36952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0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1C2F4E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6F93" w:rsidRPr="005F35F7" w14:paraId="655F5215" w14:textId="77777777" w:rsidTr="00F76706">
        <w:trPr>
          <w:trHeight w:val="230"/>
          <w:jc w:val="center"/>
        </w:trPr>
        <w:tc>
          <w:tcPr>
            <w:tcW w:w="53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FA13E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Hummer</w:t>
            </w:r>
          </w:p>
        </w:tc>
        <w:tc>
          <w:tcPr>
            <w:tcW w:w="304" w:type="pct"/>
            <w:tcBorders>
              <w:left w:val="single" w:sz="4" w:space="0" w:color="auto"/>
            </w:tcBorders>
            <w:vAlign w:val="center"/>
          </w:tcPr>
          <w:p w14:paraId="20698A36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0" w:type="pct"/>
            <w:tcBorders>
              <w:right w:val="single" w:sz="4" w:space="0" w:color="auto"/>
            </w:tcBorders>
            <w:vAlign w:val="center"/>
          </w:tcPr>
          <w:p w14:paraId="0BE8066C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F4B17AD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8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D83BC3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2879819B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6DE203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A846A9B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FA63CC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31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64D35862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9.7</w:t>
            </w:r>
          </w:p>
        </w:tc>
        <w:tc>
          <w:tcPr>
            <w:tcW w:w="60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F28830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6F93" w:rsidRPr="005F35F7" w14:paraId="157E5787" w14:textId="77777777" w:rsidTr="00F76706">
        <w:trPr>
          <w:trHeight w:val="230"/>
          <w:jc w:val="center"/>
        </w:trPr>
        <w:tc>
          <w:tcPr>
            <w:tcW w:w="53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CD5C2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Solara</w:t>
            </w:r>
          </w:p>
        </w:tc>
        <w:tc>
          <w:tcPr>
            <w:tcW w:w="304" w:type="pct"/>
            <w:tcBorders>
              <w:left w:val="single" w:sz="4" w:space="0" w:color="auto"/>
            </w:tcBorders>
          </w:tcPr>
          <w:p w14:paraId="77013D0E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-80</w:t>
            </w:r>
          </w:p>
        </w:tc>
        <w:tc>
          <w:tcPr>
            <w:tcW w:w="590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02A2A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[-120,25]</w:t>
            </w:r>
          </w:p>
        </w:tc>
        <w:tc>
          <w:tcPr>
            <w:tcW w:w="30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6AE4C47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B0EA0D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[-3,25]</w:t>
            </w:r>
          </w:p>
        </w:tc>
        <w:tc>
          <w:tcPr>
            <w:tcW w:w="30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90FDFA6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039E80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[0,75]</w:t>
            </w:r>
          </w:p>
        </w:tc>
        <w:tc>
          <w:tcPr>
            <w:tcW w:w="327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42E45B02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8432A5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[-22.5,22]</w:t>
            </w:r>
          </w:p>
        </w:tc>
        <w:tc>
          <w:tcPr>
            <w:tcW w:w="31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6397B264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0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A386FC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[17.2,33.3]</w:t>
            </w:r>
          </w:p>
        </w:tc>
      </w:tr>
      <w:tr w:rsidR="00E96F93" w:rsidRPr="005F35F7" w14:paraId="2CAC2228" w14:textId="77777777" w:rsidTr="00F76706">
        <w:trPr>
          <w:trHeight w:val="230"/>
          <w:jc w:val="center"/>
        </w:trPr>
        <w:tc>
          <w:tcPr>
            <w:tcW w:w="53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91B0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Corolla</w:t>
            </w:r>
          </w:p>
        </w:tc>
        <w:tc>
          <w:tcPr>
            <w:tcW w:w="304" w:type="pct"/>
            <w:tcBorders>
              <w:left w:val="single" w:sz="4" w:space="0" w:color="auto"/>
            </w:tcBorders>
          </w:tcPr>
          <w:p w14:paraId="6A11D6E4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-75</w:t>
            </w:r>
          </w:p>
        </w:tc>
        <w:tc>
          <w:tcPr>
            <w:tcW w:w="590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DCD62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[-40,125]</w:t>
            </w:r>
          </w:p>
        </w:tc>
        <w:tc>
          <w:tcPr>
            <w:tcW w:w="30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146CF94D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8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A4CA80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[-5,35]</w:t>
            </w:r>
          </w:p>
        </w:tc>
        <w:tc>
          <w:tcPr>
            <w:tcW w:w="30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3F96DEF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FB5712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[-10,85]</w:t>
            </w:r>
          </w:p>
        </w:tc>
        <w:tc>
          <w:tcPr>
            <w:tcW w:w="327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1F4820F0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245109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[-30,30]</w:t>
            </w:r>
          </w:p>
        </w:tc>
        <w:tc>
          <w:tcPr>
            <w:tcW w:w="31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6545826F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29.1</w:t>
            </w:r>
          </w:p>
        </w:tc>
        <w:tc>
          <w:tcPr>
            <w:tcW w:w="60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A9D70F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[25.5,29.1]</w:t>
            </w:r>
          </w:p>
        </w:tc>
      </w:tr>
      <w:tr w:rsidR="00E96F93" w:rsidRPr="005F35F7" w14:paraId="07FDD57C" w14:textId="77777777" w:rsidTr="00F76706">
        <w:trPr>
          <w:trHeight w:val="230"/>
          <w:jc w:val="center"/>
        </w:trPr>
        <w:tc>
          <w:tcPr>
            <w:tcW w:w="53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72BDA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Civic</w:t>
            </w:r>
          </w:p>
        </w:tc>
        <w:tc>
          <w:tcPr>
            <w:tcW w:w="304" w:type="pct"/>
            <w:tcBorders>
              <w:left w:val="single" w:sz="4" w:space="0" w:color="auto"/>
            </w:tcBorders>
          </w:tcPr>
          <w:p w14:paraId="424A236F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0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E3FFA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3C292DD1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8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CF7628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3BF49E18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61D616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6E5EDBE3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2681C2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84CD7B5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0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FBE145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6F93" w:rsidRPr="005F35F7" w14:paraId="7D1D0D3E" w14:textId="77777777" w:rsidTr="00F76706">
        <w:trPr>
          <w:trHeight w:val="230"/>
          <w:jc w:val="center"/>
        </w:trPr>
        <w:tc>
          <w:tcPr>
            <w:tcW w:w="53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3991D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Malibu</w:t>
            </w:r>
          </w:p>
        </w:tc>
        <w:tc>
          <w:tcPr>
            <w:tcW w:w="304" w:type="pct"/>
            <w:tcBorders>
              <w:left w:val="single" w:sz="4" w:space="0" w:color="auto"/>
            </w:tcBorders>
          </w:tcPr>
          <w:p w14:paraId="2F45C7AD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0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9FF08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[-75,75]</w:t>
            </w:r>
          </w:p>
        </w:tc>
        <w:tc>
          <w:tcPr>
            <w:tcW w:w="30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1899ED0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8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9E614A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[0,35]</w:t>
            </w:r>
          </w:p>
        </w:tc>
        <w:tc>
          <w:tcPr>
            <w:tcW w:w="30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207118E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391481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[0,100]</w:t>
            </w:r>
          </w:p>
        </w:tc>
        <w:tc>
          <w:tcPr>
            <w:tcW w:w="327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7CD4813D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6EF2F9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[-26,26]</w:t>
            </w:r>
          </w:p>
        </w:tc>
        <w:tc>
          <w:tcPr>
            <w:tcW w:w="31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E6C375C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0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94BCD4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[20.7,25]</w:t>
            </w:r>
          </w:p>
        </w:tc>
      </w:tr>
      <w:tr w:rsidR="00E96F93" w:rsidRPr="005F35F7" w14:paraId="4286B32A" w14:textId="77777777" w:rsidTr="00F76706">
        <w:trPr>
          <w:trHeight w:val="230"/>
          <w:jc w:val="center"/>
        </w:trPr>
        <w:tc>
          <w:tcPr>
            <w:tcW w:w="53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209DE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Cobalt</w:t>
            </w:r>
          </w:p>
        </w:tc>
        <w:tc>
          <w:tcPr>
            <w:tcW w:w="304" w:type="pct"/>
            <w:tcBorders>
              <w:left w:val="single" w:sz="4" w:space="0" w:color="auto"/>
            </w:tcBorders>
          </w:tcPr>
          <w:p w14:paraId="23917DB7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590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096D2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[-40,130]</w:t>
            </w:r>
          </w:p>
        </w:tc>
        <w:tc>
          <w:tcPr>
            <w:tcW w:w="30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8F6B8C1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8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1A7C02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[0,33]</w:t>
            </w:r>
          </w:p>
        </w:tc>
        <w:tc>
          <w:tcPr>
            <w:tcW w:w="308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1F1445E6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CA550E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[0,100]</w:t>
            </w:r>
          </w:p>
        </w:tc>
        <w:tc>
          <w:tcPr>
            <w:tcW w:w="327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82DE562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C5BEA2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[-30,30]</w:t>
            </w:r>
          </w:p>
        </w:tc>
        <w:tc>
          <w:tcPr>
            <w:tcW w:w="316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42F4B7C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0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6F867A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[18,22]</w:t>
            </w:r>
          </w:p>
        </w:tc>
      </w:tr>
      <w:tr w:rsidR="00E96F93" w:rsidRPr="005F35F7" w14:paraId="26D85164" w14:textId="77777777" w:rsidTr="00F76706">
        <w:trPr>
          <w:trHeight w:val="230"/>
          <w:jc w:val="center"/>
        </w:trPr>
        <w:tc>
          <w:tcPr>
            <w:tcW w:w="5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4189E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Escape</w:t>
            </w:r>
          </w:p>
        </w:tc>
        <w:tc>
          <w:tcPr>
            <w:tcW w:w="304" w:type="pct"/>
            <w:tcBorders>
              <w:left w:val="single" w:sz="4" w:space="0" w:color="auto"/>
              <w:bottom w:val="single" w:sz="4" w:space="0" w:color="auto"/>
            </w:tcBorders>
          </w:tcPr>
          <w:p w14:paraId="00812E62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59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D15ED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[-40,130]</w:t>
            </w:r>
          </w:p>
        </w:tc>
        <w:tc>
          <w:tcPr>
            <w:tcW w:w="30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9F2B5F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8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FADB5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[0,33]</w:t>
            </w:r>
          </w:p>
        </w:tc>
        <w:tc>
          <w:tcPr>
            <w:tcW w:w="30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C7DC8E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531B0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[0,100]</w:t>
            </w:r>
          </w:p>
        </w:tc>
        <w:tc>
          <w:tcPr>
            <w:tcW w:w="32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3021C1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BA37C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[-30,30]</w:t>
            </w:r>
          </w:p>
        </w:tc>
        <w:tc>
          <w:tcPr>
            <w:tcW w:w="31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0B92A2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513E0" w14:textId="77777777" w:rsidR="00E96F93" w:rsidRPr="005F35F7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35F7">
              <w:rPr>
                <w:rFonts w:ascii="Times New Roman" w:eastAsia="Times New Roman" w:hAnsi="Times New Roman" w:cs="Times New Roman"/>
                <w:sz w:val="20"/>
                <w:szCs w:val="20"/>
              </w:rPr>
              <w:t>[18,22]</w:t>
            </w:r>
          </w:p>
        </w:tc>
      </w:tr>
    </w:tbl>
    <w:p w14:paraId="53B73B13" w14:textId="77777777" w:rsidR="00E96F93" w:rsidRDefault="00E96F93" w:rsidP="00E96F93">
      <w:pPr>
        <w:spacing w:after="0" w:line="360" w:lineRule="auto"/>
        <w:jc w:val="both"/>
        <w:rPr>
          <w:rFonts w:ascii="Times New Roman" w:hAnsi="Times New Roman" w:cs="Times New Roman"/>
          <w:b/>
          <w:sz w:val="20"/>
        </w:rPr>
      </w:pPr>
    </w:p>
    <w:p w14:paraId="37622843" w14:textId="77777777" w:rsidR="00E96F93" w:rsidRDefault="00E96F93" w:rsidP="00E96F93">
      <w:pPr>
        <w:spacing w:after="0" w:line="360" w:lineRule="auto"/>
        <w:jc w:val="both"/>
        <w:rPr>
          <w:rFonts w:ascii="Times New Roman" w:hAnsi="Times New Roman" w:cs="Times New Roman"/>
          <w:b/>
          <w:sz w:val="20"/>
        </w:rPr>
      </w:pPr>
    </w:p>
    <w:p w14:paraId="4BAF5C72" w14:textId="77777777" w:rsidR="00E96F93" w:rsidRPr="00817DDB" w:rsidRDefault="00E96F93" w:rsidP="00E96F93">
      <w:pPr>
        <w:spacing w:after="0" w:line="360" w:lineRule="auto"/>
        <w:rPr>
          <w:rFonts w:ascii="Times New Roman" w:hAnsi="Times New Roman" w:cs="Times New Roman"/>
          <w:b/>
          <w:sz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0"/>
      </w:tblGrid>
      <w:tr w:rsidR="00E96F93" w14:paraId="6BFD95F3" w14:textId="77777777" w:rsidTr="00F76706">
        <w:trPr>
          <w:jc w:val="center"/>
        </w:trPr>
        <w:tc>
          <w:tcPr>
            <w:tcW w:w="3740" w:type="dxa"/>
          </w:tcPr>
          <w:p w14:paraId="217A4D8B" w14:textId="77777777" w:rsidR="00E96F93" w:rsidRDefault="00E96F93" w:rsidP="00F76706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5300143B" wp14:editId="4514F606">
                  <wp:extent cx="2009935" cy="3213100"/>
                  <wp:effectExtent l="0" t="0" r="0" b="0"/>
                  <wp:docPr id="17" name="Picture 17" descr="Y:\Rib_Fracture\20_Cobalt\image_00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Rib_Fracture\20_Cobalt\image_000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8" t="6204" r="42091" b="8312"/>
                          <a:stretch/>
                        </pic:blipFill>
                        <pic:spPr bwMode="auto">
                          <a:xfrm>
                            <a:off x="0" y="0"/>
                            <a:ext cx="2009935" cy="321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E176C3" w14:textId="26019E0F" w:rsidR="00E96F93" w:rsidRDefault="00E96F93" w:rsidP="00E43B8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Figure A1</w:t>
      </w:r>
      <w:r w:rsidRPr="00817DDB">
        <w:rPr>
          <w:rFonts w:ascii="Times New Roman" w:hAnsi="Times New Roman" w:cs="Times New Roman"/>
          <w:b/>
          <w:sz w:val="20"/>
        </w:rPr>
        <w:t xml:space="preserve">. THUMS </w:t>
      </w:r>
      <w:r>
        <w:rPr>
          <w:rFonts w:ascii="Times New Roman" w:hAnsi="Times New Roman" w:cs="Times New Roman"/>
          <w:b/>
          <w:sz w:val="20"/>
        </w:rPr>
        <w:t>thoracolumbar</w:t>
      </w:r>
      <w:r w:rsidR="009421A7">
        <w:rPr>
          <w:rFonts w:ascii="Times New Roman" w:hAnsi="Times New Roman" w:cs="Times New Roman"/>
          <w:b/>
          <w:sz w:val="20"/>
        </w:rPr>
        <w:t xml:space="preserve"> spine</w:t>
      </w:r>
      <w:r>
        <w:rPr>
          <w:rFonts w:ascii="Times New Roman" w:hAnsi="Times New Roman" w:cs="Times New Roman"/>
          <w:b/>
          <w:sz w:val="20"/>
        </w:rPr>
        <w:t xml:space="preserve"> </w:t>
      </w:r>
      <w:r w:rsidRPr="00817DDB">
        <w:rPr>
          <w:rFonts w:ascii="Times New Roman" w:hAnsi="Times New Roman" w:cs="Times New Roman"/>
          <w:b/>
          <w:sz w:val="20"/>
        </w:rPr>
        <w:t>local coordinate systems and cross-section instrumentation</w:t>
      </w:r>
      <w:r>
        <w:rPr>
          <w:rFonts w:ascii="Times New Roman" w:hAnsi="Times New Roman" w:cs="Times New Roman"/>
          <w:b/>
          <w:sz w:val="20"/>
        </w:rPr>
        <w:t>.</w:t>
      </w:r>
    </w:p>
    <w:p w14:paraId="4EEFAFB9" w14:textId="77777777" w:rsidR="000732F6" w:rsidRDefault="000732F6" w:rsidP="00E43B8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14:paraId="5151EB9E" w14:textId="77777777" w:rsidR="00F90E86" w:rsidRDefault="00F90E86" w:rsidP="00E43B8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14:paraId="1BAC72BD" w14:textId="3AA2E7E7" w:rsidR="00033961" w:rsidRDefault="007F22D0" w:rsidP="0049556E">
      <w:pPr>
        <w:jc w:val="center"/>
        <w:rPr>
          <w:rFonts w:ascii="Times New Roman" w:hAnsi="Times New Roman" w:cs="Times New Roman"/>
          <w:color w:val="1F497D" w:themeColor="text2"/>
          <w:szCs w:val="21"/>
        </w:rPr>
      </w:pPr>
      <w:r>
        <w:rPr>
          <w:rFonts w:ascii="Times New Roman" w:hAnsi="Times New Roman" w:cs="Times New Roman"/>
          <w:noProof/>
          <w:color w:val="1F497D" w:themeColor="text2"/>
          <w:szCs w:val="21"/>
        </w:rPr>
        <w:drawing>
          <wp:inline distT="0" distB="0" distL="0" distR="0" wp14:anchorId="045EADCC" wp14:editId="76D7B5A5">
            <wp:extent cx="4395043" cy="3291840"/>
            <wp:effectExtent l="0" t="0" r="5715" b="3810"/>
            <wp:docPr id="3" name="Picture 3" descr="S:\shared\03_conferences\2018_AAAM\Xin\Draft\Final\Figures\FigureA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03_conferences\2018_AAAM\Xin\Draft\Final\Figures\FigureA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043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05419" w14:textId="0C9B8F48" w:rsidR="0049556E" w:rsidRPr="00033961" w:rsidRDefault="0049556E" w:rsidP="0049556E">
      <w:pPr>
        <w:jc w:val="center"/>
        <w:rPr>
          <w:rFonts w:ascii="Times New Roman" w:hAnsi="Times New Roman" w:cs="Times New Roman"/>
          <w:b/>
          <w:sz w:val="20"/>
          <w:szCs w:val="21"/>
        </w:rPr>
      </w:pPr>
      <w:r w:rsidRPr="00033961">
        <w:rPr>
          <w:rFonts w:ascii="Times New Roman" w:hAnsi="Times New Roman" w:cs="Times New Roman"/>
          <w:b/>
          <w:sz w:val="20"/>
          <w:szCs w:val="21"/>
        </w:rPr>
        <w:t>Figure A</w:t>
      </w:r>
      <w:r w:rsidR="00F90E86" w:rsidRPr="00033961">
        <w:rPr>
          <w:rFonts w:ascii="Times New Roman" w:hAnsi="Times New Roman" w:cs="Times New Roman"/>
          <w:b/>
          <w:sz w:val="20"/>
          <w:szCs w:val="21"/>
        </w:rPr>
        <w:t>2</w:t>
      </w:r>
      <w:r w:rsidRPr="00033961">
        <w:rPr>
          <w:rFonts w:ascii="Times New Roman" w:hAnsi="Times New Roman" w:cs="Times New Roman"/>
          <w:b/>
          <w:sz w:val="20"/>
          <w:szCs w:val="21"/>
        </w:rPr>
        <w:t xml:space="preserve">. </w:t>
      </w:r>
      <w:proofErr w:type="gramStart"/>
      <w:r w:rsidRPr="00033961">
        <w:rPr>
          <w:rFonts w:ascii="Times New Roman" w:hAnsi="Times New Roman" w:cs="Times New Roman"/>
          <w:b/>
          <w:sz w:val="20"/>
          <w:szCs w:val="21"/>
        </w:rPr>
        <w:t>Age adjustment factor as a function of occupant age for age-adjusted lumbar spine index.</w:t>
      </w:r>
      <w:proofErr w:type="gramEnd"/>
    </w:p>
    <w:p w14:paraId="51AB0744" w14:textId="77777777" w:rsidR="0049556E" w:rsidRDefault="0049556E" w:rsidP="00E43B8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14:paraId="13960151" w14:textId="77777777" w:rsidR="00E96F93" w:rsidRDefault="00E96F93" w:rsidP="00E96F9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noProof/>
          <w:sz w:val="20"/>
        </w:rPr>
        <w:lastRenderedPageBreak/>
        <w:drawing>
          <wp:inline distT="0" distB="0" distL="0" distR="0" wp14:anchorId="502F0ECF" wp14:editId="3857F1BE">
            <wp:extent cx="4391036" cy="329184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36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BD383E" w14:textId="69244403" w:rsidR="00E96F93" w:rsidRDefault="00E96F93" w:rsidP="00E96F9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  <w:r w:rsidRPr="00033961">
        <w:rPr>
          <w:rFonts w:ascii="Times New Roman" w:hAnsi="Times New Roman" w:cs="Times New Roman"/>
          <w:b/>
          <w:sz w:val="20"/>
        </w:rPr>
        <w:t>Figure A</w:t>
      </w:r>
      <w:r w:rsidR="00C7192E" w:rsidRPr="00033961">
        <w:rPr>
          <w:rFonts w:ascii="Times New Roman" w:hAnsi="Times New Roman" w:cs="Times New Roman"/>
          <w:b/>
          <w:sz w:val="20"/>
        </w:rPr>
        <w:t>3</w:t>
      </w:r>
      <w:r w:rsidRPr="00033961">
        <w:rPr>
          <w:rFonts w:ascii="Times New Roman" w:hAnsi="Times New Roman" w:cs="Times New Roman"/>
          <w:b/>
          <w:sz w:val="20"/>
        </w:rPr>
        <w:t xml:space="preserve">. Lumbar </w:t>
      </w:r>
      <w:r>
        <w:rPr>
          <w:rFonts w:ascii="Times New Roman" w:hAnsi="Times New Roman" w:cs="Times New Roman"/>
          <w:b/>
          <w:sz w:val="20"/>
        </w:rPr>
        <w:t xml:space="preserve">spine axial compression force of </w:t>
      </w:r>
      <w:r w:rsidRPr="000E2BD7">
        <w:rPr>
          <w:rFonts w:ascii="Times New Roman" w:hAnsi="Times New Roman" w:cs="Times New Roman"/>
          <w:b/>
          <w:sz w:val="20"/>
        </w:rPr>
        <w:t xml:space="preserve">11 reconstructed baseline cases. </w:t>
      </w:r>
      <w:r>
        <w:rPr>
          <w:rFonts w:ascii="Times New Roman" w:hAnsi="Times New Roman" w:cs="Times New Roman"/>
          <w:b/>
          <w:sz w:val="20"/>
        </w:rPr>
        <w:t>Asterisks indicate lumbar spine</w:t>
      </w:r>
      <w:r w:rsidRPr="000E2BD7">
        <w:rPr>
          <w:rFonts w:ascii="Times New Roman" w:hAnsi="Times New Roman" w:cs="Times New Roman"/>
          <w:b/>
          <w:sz w:val="20"/>
        </w:rPr>
        <w:t xml:space="preserve"> fractures.</w:t>
      </w:r>
    </w:p>
    <w:p w14:paraId="1106052D" w14:textId="77777777" w:rsidR="00D632B7" w:rsidRDefault="00D632B7" w:rsidP="00E96F9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14:paraId="7B366FB5" w14:textId="77777777" w:rsidR="001D6F0B" w:rsidRDefault="001D6F0B" w:rsidP="00E96F9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14:paraId="357EBEC9" w14:textId="48768D5C" w:rsidR="006E2BF1" w:rsidRPr="00F76706" w:rsidRDefault="001D6F0B" w:rsidP="001D6F0B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  <w:r>
        <w:rPr>
          <w:noProof/>
        </w:rPr>
        <w:drawing>
          <wp:inline distT="0" distB="0" distL="0" distR="0" wp14:anchorId="2C6DCAFC" wp14:editId="077DE9A5">
            <wp:extent cx="5943600" cy="25120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BF1" w:rsidRPr="00033961">
        <w:rPr>
          <w:rFonts w:ascii="Times New Roman" w:hAnsi="Times New Roman" w:cs="Times New Roman"/>
          <w:b/>
          <w:sz w:val="20"/>
        </w:rPr>
        <w:t>Figure A</w:t>
      </w:r>
      <w:r w:rsidR="00C7192E" w:rsidRPr="00033961">
        <w:rPr>
          <w:rFonts w:ascii="Times New Roman" w:hAnsi="Times New Roman" w:cs="Times New Roman"/>
          <w:b/>
          <w:sz w:val="20"/>
        </w:rPr>
        <w:t>4</w:t>
      </w:r>
      <w:r w:rsidR="006E2BF1" w:rsidRPr="00033961">
        <w:rPr>
          <w:rFonts w:ascii="Times New Roman" w:hAnsi="Times New Roman" w:cs="Times New Roman"/>
          <w:b/>
          <w:sz w:val="20"/>
        </w:rPr>
        <w:t>. Average L1-L4 vertebrae</w:t>
      </w:r>
      <w:r w:rsidR="00771A4D" w:rsidRPr="00033961">
        <w:rPr>
          <w:rFonts w:ascii="Times New Roman" w:hAnsi="Times New Roman" w:cs="Times New Roman"/>
          <w:b/>
          <w:sz w:val="20"/>
        </w:rPr>
        <w:t xml:space="preserve"> shear force </w:t>
      </w:r>
      <m:oMath>
        <m:r>
          <m:rPr>
            <m:sty m:val="bi"/>
          </m:rPr>
          <w:rPr>
            <w:rFonts w:ascii="Cambria Math" w:hAnsi="Cambria Math" w:cs="Times New Roman"/>
            <w:sz w:val="20"/>
          </w:rPr>
          <m:t>Fx</m:t>
        </m:r>
      </m:oMath>
      <w:r w:rsidR="006E2BF1" w:rsidRPr="00033961">
        <w:rPr>
          <w:rFonts w:ascii="Times New Roman" w:hAnsi="Times New Roman" w:cs="Times New Roman"/>
          <w:b/>
          <w:sz w:val="20"/>
        </w:rPr>
        <w:t xml:space="preserve"> of 11 reconstructed cases</w:t>
      </w:r>
      <w:r w:rsidRPr="00033961">
        <w:rPr>
          <w:rFonts w:ascii="Times New Roman" w:hAnsi="Times New Roman" w:cs="Times New Roman"/>
          <w:b/>
          <w:sz w:val="20"/>
        </w:rPr>
        <w:t xml:space="preserve"> (threshold: 373.2 N, sensitivity: 1.00, specificity: 0.40, TP: 6, FP: 3, TN: 2, FN: 0)</w:t>
      </w:r>
      <w:r w:rsidR="006E2BF1" w:rsidRPr="00033961">
        <w:rPr>
          <w:rFonts w:ascii="Times New Roman" w:hAnsi="Times New Roman" w:cs="Times New Roman"/>
          <w:b/>
          <w:sz w:val="20"/>
        </w:rPr>
        <w:t>. Red bars indicate cases with lumbar spine fractures.</w:t>
      </w:r>
    </w:p>
    <w:p w14:paraId="5A69E48F" w14:textId="77777777" w:rsidR="006E2BF1" w:rsidRDefault="006E2BF1" w:rsidP="006E2BF1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14:paraId="2B721CFD" w14:textId="77777777" w:rsidR="006E2BF1" w:rsidRDefault="006E2BF1" w:rsidP="006E2BF1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14:paraId="53CEE3FC" w14:textId="77777777" w:rsidR="006E2BF1" w:rsidRDefault="006E2BF1" w:rsidP="006E2BF1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14:paraId="430D1EBA" w14:textId="6BB8C9B3" w:rsidR="006E2BF1" w:rsidRDefault="006E2BF1" w:rsidP="006E2BF1">
      <w:pPr>
        <w:pStyle w:val="PlainText"/>
        <w:rPr>
          <w:rFonts w:ascii="Times New Roman" w:hAnsi="Times New Roman" w:cs="Times New Roman"/>
        </w:rPr>
      </w:pPr>
    </w:p>
    <w:p w14:paraId="7EBC23AB" w14:textId="4E68643D" w:rsidR="006E2BF1" w:rsidRDefault="00AC5819" w:rsidP="006E2BF1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noProof/>
        </w:rPr>
        <w:lastRenderedPageBreak/>
        <w:drawing>
          <wp:inline distT="0" distB="0" distL="0" distR="0" wp14:anchorId="2801C694" wp14:editId="787500D7">
            <wp:extent cx="5943600" cy="24898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92E" w:rsidRPr="00033961">
        <w:rPr>
          <w:rFonts w:ascii="Times New Roman" w:hAnsi="Times New Roman" w:cs="Times New Roman"/>
          <w:b/>
          <w:sz w:val="20"/>
        </w:rPr>
        <w:t>Figure A5</w:t>
      </w:r>
      <w:r w:rsidR="006E2BF1" w:rsidRPr="00033961">
        <w:rPr>
          <w:rFonts w:ascii="Times New Roman" w:hAnsi="Times New Roman" w:cs="Times New Roman"/>
          <w:b/>
          <w:sz w:val="20"/>
        </w:rPr>
        <w:t xml:space="preserve">. Average L1-L4 vertebrae </w:t>
      </w:r>
      <w:r w:rsidR="00771A4D" w:rsidRPr="00033961">
        <w:rPr>
          <w:rFonts w:ascii="Times New Roman" w:hAnsi="Times New Roman" w:cs="Times New Roman"/>
          <w:b/>
          <w:sz w:val="20"/>
        </w:rPr>
        <w:t xml:space="preserve">shear force </w:t>
      </w:r>
      <m:oMath>
        <m:r>
          <m:rPr>
            <m:sty m:val="bi"/>
          </m:rPr>
          <w:rPr>
            <w:rFonts w:ascii="Cambria Math" w:hAnsi="Cambria Math" w:cs="Times New Roman"/>
            <w:sz w:val="20"/>
          </w:rPr>
          <m:t>Fy</m:t>
        </m:r>
      </m:oMath>
      <w:r w:rsidR="006E2BF1" w:rsidRPr="00033961">
        <w:rPr>
          <w:rFonts w:ascii="Times New Roman" w:hAnsi="Times New Roman" w:cs="Times New Roman"/>
          <w:b/>
          <w:sz w:val="20"/>
        </w:rPr>
        <w:t xml:space="preserve"> of 11 reconstructed cases</w:t>
      </w:r>
      <w:r w:rsidR="00520200" w:rsidRPr="00033961">
        <w:rPr>
          <w:rFonts w:ascii="Times New Roman" w:hAnsi="Times New Roman" w:cs="Times New Roman"/>
          <w:b/>
          <w:sz w:val="20"/>
        </w:rPr>
        <w:t xml:space="preserve"> (threshold: 273.4</w:t>
      </w:r>
      <w:r w:rsidR="003A228C" w:rsidRPr="00033961">
        <w:rPr>
          <w:rFonts w:ascii="Times New Roman" w:hAnsi="Times New Roman" w:cs="Times New Roman"/>
          <w:b/>
          <w:sz w:val="20"/>
        </w:rPr>
        <w:t xml:space="preserve"> </w:t>
      </w:r>
      <w:r w:rsidR="00520200" w:rsidRPr="00033961">
        <w:rPr>
          <w:rFonts w:ascii="Times New Roman" w:hAnsi="Times New Roman" w:cs="Times New Roman"/>
          <w:b/>
          <w:sz w:val="20"/>
        </w:rPr>
        <w:t>N</w:t>
      </w:r>
      <w:r w:rsidR="003A228C" w:rsidRPr="00033961">
        <w:rPr>
          <w:rFonts w:ascii="Times New Roman" w:hAnsi="Times New Roman" w:cs="Times New Roman"/>
          <w:b/>
          <w:sz w:val="20"/>
        </w:rPr>
        <w:t>,</w:t>
      </w:r>
      <w:r w:rsidR="00520200" w:rsidRPr="00033961">
        <w:rPr>
          <w:rFonts w:ascii="Times New Roman" w:hAnsi="Times New Roman" w:cs="Times New Roman"/>
          <w:b/>
          <w:sz w:val="20"/>
        </w:rPr>
        <w:t xml:space="preserve"> sensitivity: 0.67, specificity: 0.60, TP: 4, FP: 2, TN: 3, FN: 2)</w:t>
      </w:r>
      <w:r w:rsidR="006E2BF1" w:rsidRPr="00033961">
        <w:rPr>
          <w:rFonts w:ascii="Times New Roman" w:hAnsi="Times New Roman" w:cs="Times New Roman"/>
          <w:b/>
          <w:sz w:val="20"/>
        </w:rPr>
        <w:t>. Red bars indicate cases with lumbar spine fractures.</w:t>
      </w:r>
    </w:p>
    <w:p w14:paraId="0223AF18" w14:textId="77777777" w:rsidR="00E96F93" w:rsidRDefault="00E96F93" w:rsidP="00E96F93">
      <w:pPr>
        <w:spacing w:after="0" w:line="360" w:lineRule="auto"/>
        <w:jc w:val="both"/>
        <w:rPr>
          <w:rFonts w:ascii="Times New Roman" w:hAnsi="Times New Roman" w:cs="Times New Roman"/>
          <w:b/>
          <w:sz w:val="20"/>
        </w:rPr>
      </w:pPr>
    </w:p>
    <w:p w14:paraId="2E00D5E8" w14:textId="04275E59" w:rsidR="00E96F93" w:rsidRDefault="00E96F93" w:rsidP="00670AEB">
      <w:pPr>
        <w:spacing w:after="0" w:line="360" w:lineRule="auto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noProof/>
          <w:sz w:val="20"/>
        </w:rPr>
        <w:drawing>
          <wp:anchor distT="0" distB="0" distL="114300" distR="114300" simplePos="0" relativeHeight="251658240" behindDoc="0" locked="0" layoutInCell="1" allowOverlap="1" wp14:anchorId="2FAC99E3" wp14:editId="25AD4B1D">
            <wp:simplePos x="0" y="0"/>
            <wp:positionH relativeFrom="column">
              <wp:posOffset>946205</wp:posOffset>
            </wp:positionH>
            <wp:positionV relativeFrom="paragraph">
              <wp:align>top</wp:align>
            </wp:positionV>
            <wp:extent cx="4391025" cy="3291840"/>
            <wp:effectExtent l="0" t="0" r="9525" b="381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0AEB">
        <w:rPr>
          <w:rFonts w:ascii="Times New Roman" w:hAnsi="Times New Roman" w:cs="Times New Roman"/>
          <w:b/>
          <w:sz w:val="20"/>
        </w:rPr>
        <w:br w:type="textWrapping" w:clear="all"/>
      </w:r>
    </w:p>
    <w:p w14:paraId="711AE2DF" w14:textId="6D092879" w:rsidR="00E96F93" w:rsidRPr="00033961" w:rsidRDefault="00C7192E" w:rsidP="00E96F9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  <w:r w:rsidRPr="00033961">
        <w:rPr>
          <w:rFonts w:ascii="Times New Roman" w:hAnsi="Times New Roman" w:cs="Times New Roman"/>
          <w:b/>
          <w:sz w:val="20"/>
        </w:rPr>
        <w:t>Figure A6</w:t>
      </w:r>
      <w:r w:rsidR="00E96F93" w:rsidRPr="00033961">
        <w:rPr>
          <w:rFonts w:ascii="Times New Roman" w:hAnsi="Times New Roman" w:cs="Times New Roman"/>
          <w:b/>
          <w:sz w:val="20"/>
        </w:rPr>
        <w:t>. Lumbar spine flexion moment</w:t>
      </w:r>
      <w:r w:rsidR="00F0243E" w:rsidRPr="00033961">
        <w:rPr>
          <w:rFonts w:ascii="Times New Roman" w:hAnsi="Times New Roman" w:cs="Times New Roman"/>
          <w:b/>
          <w:sz w:val="20"/>
        </w:rPr>
        <w:t xml:space="preserve"> </w:t>
      </w:r>
      <m:oMath>
        <m:r>
          <w:rPr>
            <w:rFonts w:ascii="Cambria Math" w:hAnsi="Cambria Math" w:cs="Times New Roman"/>
            <w:sz w:val="20"/>
          </w:rPr>
          <m:t>My</m:t>
        </m:r>
      </m:oMath>
      <w:r w:rsidR="00E96F93" w:rsidRPr="00033961">
        <w:rPr>
          <w:rFonts w:ascii="Times New Roman" w:hAnsi="Times New Roman" w:cs="Times New Roman"/>
          <w:b/>
          <w:sz w:val="20"/>
        </w:rPr>
        <w:t xml:space="preserve"> of 11 reconstructed baseline cases. Asterisks indicate lumbar spine fractures.</w:t>
      </w:r>
    </w:p>
    <w:p w14:paraId="36447518" w14:textId="77777777" w:rsidR="005A47B5" w:rsidRDefault="005A47B5" w:rsidP="00E96F9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14:paraId="663A33BA" w14:textId="77777777" w:rsidR="00B2071D" w:rsidRDefault="00B2071D" w:rsidP="00EE404E">
      <w:pPr>
        <w:jc w:val="center"/>
        <w:rPr>
          <w:rFonts w:ascii="Times New Roman" w:hAnsi="Times New Roman" w:cs="Times New Roman"/>
          <w:color w:val="1F497D" w:themeColor="text2"/>
          <w:szCs w:val="21"/>
        </w:rPr>
      </w:pPr>
    </w:p>
    <w:p w14:paraId="0D33C825" w14:textId="0F26D5F0" w:rsidR="00EE404E" w:rsidRDefault="00EE404E" w:rsidP="006C699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2F7E81B2" w14:textId="77777777" w:rsidR="00E96F93" w:rsidRDefault="00E96F93" w:rsidP="00E96F93">
      <w:pPr>
        <w:spacing w:after="0" w:line="36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05750BE1" wp14:editId="76555DA0">
            <wp:extent cx="4388961" cy="32918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961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4246BC" w14:textId="173D035F" w:rsidR="00E96F93" w:rsidRPr="00DB4704" w:rsidRDefault="00725A67" w:rsidP="00E96F9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  <w:r w:rsidRPr="00033961">
        <w:rPr>
          <w:rFonts w:ascii="Times New Roman" w:hAnsi="Times New Roman" w:cs="Times New Roman"/>
          <w:b/>
          <w:sz w:val="20"/>
        </w:rPr>
        <w:t>Figure A</w:t>
      </w:r>
      <w:r w:rsidR="00BF1770" w:rsidRPr="00033961">
        <w:rPr>
          <w:rFonts w:ascii="Times New Roman" w:hAnsi="Times New Roman" w:cs="Times New Roman"/>
          <w:b/>
          <w:sz w:val="20"/>
        </w:rPr>
        <w:t>7</w:t>
      </w:r>
      <w:r w:rsidR="00E96F93" w:rsidRPr="00033961">
        <w:rPr>
          <w:rFonts w:ascii="Times New Roman" w:hAnsi="Times New Roman" w:cs="Times New Roman"/>
          <w:b/>
          <w:sz w:val="20"/>
        </w:rPr>
        <w:t xml:space="preserve">.  </w:t>
      </w:r>
      <w:r w:rsidR="00E96F93">
        <w:rPr>
          <w:rFonts w:ascii="Times New Roman" w:hAnsi="Times New Roman" w:cs="Times New Roman"/>
          <w:b/>
          <w:sz w:val="20"/>
        </w:rPr>
        <w:t>Maximum principal strain of trabecular bone in the vertebrae. Asterisks indicate lumbar spine</w:t>
      </w:r>
      <w:r w:rsidR="00E96F93" w:rsidRPr="000E2BD7">
        <w:rPr>
          <w:rFonts w:ascii="Times New Roman" w:hAnsi="Times New Roman" w:cs="Times New Roman"/>
          <w:b/>
          <w:sz w:val="20"/>
        </w:rPr>
        <w:t xml:space="preserve"> fractures.</w:t>
      </w:r>
    </w:p>
    <w:p w14:paraId="0110A743" w14:textId="77777777" w:rsidR="00E96F93" w:rsidRDefault="00E96F93" w:rsidP="00E96F93">
      <w:pPr>
        <w:spacing w:after="0" w:line="360" w:lineRule="auto"/>
        <w:jc w:val="both"/>
        <w:rPr>
          <w:rFonts w:ascii="Times New Roman" w:hAnsi="Times New Roman" w:cs="Times New Roman"/>
          <w:sz w:val="20"/>
        </w:rPr>
      </w:pPr>
    </w:p>
    <w:p w14:paraId="76ED6451" w14:textId="77777777" w:rsidR="00E96F93" w:rsidRDefault="00E96F93" w:rsidP="00E96F93">
      <w:pPr>
        <w:spacing w:after="0" w:line="36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43F5A761" wp14:editId="42230F6D">
            <wp:extent cx="4388961" cy="32918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961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E735D" w14:textId="7EE3B7EB" w:rsidR="00E96F93" w:rsidRPr="00DB4704" w:rsidRDefault="00E96F93" w:rsidP="00E96F9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  <w:r w:rsidRPr="00033961">
        <w:rPr>
          <w:rFonts w:ascii="Times New Roman" w:hAnsi="Times New Roman" w:cs="Times New Roman"/>
          <w:b/>
          <w:sz w:val="20"/>
        </w:rPr>
        <w:t>Figure A</w:t>
      </w:r>
      <w:r w:rsidR="00BF1770" w:rsidRPr="00033961">
        <w:rPr>
          <w:rFonts w:ascii="Times New Roman" w:hAnsi="Times New Roman" w:cs="Times New Roman"/>
          <w:b/>
          <w:sz w:val="20"/>
        </w:rPr>
        <w:t>8</w:t>
      </w:r>
      <w:r w:rsidRPr="00033961">
        <w:rPr>
          <w:rFonts w:ascii="Times New Roman" w:hAnsi="Times New Roman" w:cs="Times New Roman"/>
          <w:b/>
          <w:sz w:val="20"/>
        </w:rPr>
        <w:t xml:space="preserve">.  Maximum </w:t>
      </w:r>
      <w:r>
        <w:rPr>
          <w:rFonts w:ascii="Times New Roman" w:hAnsi="Times New Roman" w:cs="Times New Roman"/>
          <w:b/>
          <w:sz w:val="20"/>
        </w:rPr>
        <w:t>principal strain of cortical bone in the vertebrae. Asterisks indicate lumbar spine</w:t>
      </w:r>
      <w:r w:rsidRPr="000E2BD7">
        <w:rPr>
          <w:rFonts w:ascii="Times New Roman" w:hAnsi="Times New Roman" w:cs="Times New Roman"/>
          <w:b/>
          <w:sz w:val="20"/>
        </w:rPr>
        <w:t xml:space="preserve"> fractures.</w:t>
      </w:r>
    </w:p>
    <w:p w14:paraId="6D0C6011" w14:textId="77777777" w:rsidR="00E96F93" w:rsidRDefault="00E96F93" w:rsidP="00E96F93">
      <w:pPr>
        <w:spacing w:after="0" w:line="360" w:lineRule="auto"/>
        <w:jc w:val="both"/>
        <w:rPr>
          <w:rFonts w:ascii="Times New Roman" w:hAnsi="Times New Roman" w:cs="Times New Roman"/>
          <w:sz w:val="20"/>
        </w:rPr>
      </w:pPr>
    </w:p>
    <w:p w14:paraId="0ECE6F9A" w14:textId="77777777" w:rsidR="00E96F93" w:rsidRDefault="00E96F93" w:rsidP="00E96F93">
      <w:pPr>
        <w:spacing w:after="0" w:line="36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5613A49C" wp14:editId="4A9ED09C">
            <wp:extent cx="4388961" cy="32918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961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C315A" w14:textId="1AF6BBD1" w:rsidR="00E96F93" w:rsidRPr="00DB4704" w:rsidRDefault="00E96F93" w:rsidP="00E96F9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  <w:r w:rsidRPr="00033961">
        <w:rPr>
          <w:rFonts w:ascii="Times New Roman" w:hAnsi="Times New Roman" w:cs="Times New Roman"/>
          <w:b/>
          <w:sz w:val="20"/>
        </w:rPr>
        <w:t>Figure A</w:t>
      </w:r>
      <w:r w:rsidR="00BF1770" w:rsidRPr="00033961">
        <w:rPr>
          <w:rFonts w:ascii="Times New Roman" w:hAnsi="Times New Roman" w:cs="Times New Roman"/>
          <w:b/>
          <w:sz w:val="20"/>
        </w:rPr>
        <w:t>9</w:t>
      </w:r>
      <w:r w:rsidRPr="00033961">
        <w:rPr>
          <w:rFonts w:ascii="Times New Roman" w:hAnsi="Times New Roman" w:cs="Times New Roman"/>
          <w:b/>
          <w:sz w:val="20"/>
        </w:rPr>
        <w:t xml:space="preserve">.  Maximum </w:t>
      </w:r>
      <w:r>
        <w:rPr>
          <w:rFonts w:ascii="Times New Roman" w:hAnsi="Times New Roman" w:cs="Times New Roman"/>
          <w:b/>
          <w:sz w:val="20"/>
        </w:rPr>
        <w:t>principal stress of trabecular bone in the vertebrae. Asterisks indicate lumbar spine</w:t>
      </w:r>
      <w:r w:rsidRPr="000E2BD7">
        <w:rPr>
          <w:rFonts w:ascii="Times New Roman" w:hAnsi="Times New Roman" w:cs="Times New Roman"/>
          <w:b/>
          <w:sz w:val="20"/>
        </w:rPr>
        <w:t xml:space="preserve"> fractures.</w:t>
      </w:r>
    </w:p>
    <w:p w14:paraId="231E0B56" w14:textId="77777777" w:rsidR="00E96F93" w:rsidRDefault="00E96F93" w:rsidP="00E96F93">
      <w:pPr>
        <w:spacing w:after="0" w:line="36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49B5C5A4" wp14:editId="5D6BFDAB">
            <wp:extent cx="4391036" cy="32918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36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A59A36" w14:textId="5EF59EAE" w:rsidR="00E96F93" w:rsidRPr="00DB4704" w:rsidRDefault="00E96F93" w:rsidP="00E96F9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  <w:r w:rsidRPr="00033961">
        <w:rPr>
          <w:rFonts w:ascii="Times New Roman" w:hAnsi="Times New Roman" w:cs="Times New Roman"/>
          <w:b/>
          <w:sz w:val="20"/>
        </w:rPr>
        <w:t>Figure A</w:t>
      </w:r>
      <w:r w:rsidR="00725A67" w:rsidRPr="00033961">
        <w:rPr>
          <w:rFonts w:ascii="Times New Roman" w:hAnsi="Times New Roman" w:cs="Times New Roman"/>
          <w:b/>
          <w:sz w:val="20"/>
        </w:rPr>
        <w:t>1</w:t>
      </w:r>
      <w:r w:rsidR="00BF1770" w:rsidRPr="00033961">
        <w:rPr>
          <w:rFonts w:ascii="Times New Roman" w:hAnsi="Times New Roman" w:cs="Times New Roman"/>
          <w:b/>
          <w:sz w:val="20"/>
        </w:rPr>
        <w:t>0</w:t>
      </w:r>
      <w:r w:rsidRPr="00033961">
        <w:rPr>
          <w:rFonts w:ascii="Times New Roman" w:hAnsi="Times New Roman" w:cs="Times New Roman"/>
          <w:b/>
          <w:sz w:val="20"/>
        </w:rPr>
        <w:t xml:space="preserve">.  Maximum </w:t>
      </w:r>
      <w:r>
        <w:rPr>
          <w:rFonts w:ascii="Times New Roman" w:hAnsi="Times New Roman" w:cs="Times New Roman"/>
          <w:b/>
          <w:sz w:val="20"/>
        </w:rPr>
        <w:t>principal stress of cortical bone in the vertebrae. Asterisks indicate lumbar spine</w:t>
      </w:r>
      <w:r w:rsidRPr="000E2BD7">
        <w:rPr>
          <w:rFonts w:ascii="Times New Roman" w:hAnsi="Times New Roman" w:cs="Times New Roman"/>
          <w:b/>
          <w:sz w:val="20"/>
        </w:rPr>
        <w:t xml:space="preserve"> fractures.</w:t>
      </w:r>
    </w:p>
    <w:p w14:paraId="3619FDC2" w14:textId="77777777" w:rsidR="00E96F93" w:rsidRDefault="00E96F93" w:rsidP="00E96F93">
      <w:pPr>
        <w:spacing w:after="0" w:line="360" w:lineRule="auto"/>
        <w:jc w:val="center"/>
        <w:rPr>
          <w:rFonts w:ascii="Times New Roman" w:hAnsi="Times New Roman" w:cs="Times New Roman"/>
          <w:sz w:val="20"/>
        </w:rPr>
      </w:pPr>
    </w:p>
    <w:p w14:paraId="1E28C3C9" w14:textId="77777777" w:rsidR="00E96F93" w:rsidRDefault="00E96F93" w:rsidP="00E96F93">
      <w:pPr>
        <w:spacing w:after="0" w:line="36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12EF61D7" wp14:editId="04892AFC">
            <wp:extent cx="4389120" cy="32918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BB45D" w14:textId="065B85D6" w:rsidR="00E96F93" w:rsidRDefault="00E96F93" w:rsidP="00E96F9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  <w:r w:rsidRPr="00033961">
        <w:rPr>
          <w:rFonts w:ascii="Times New Roman" w:hAnsi="Times New Roman" w:cs="Times New Roman"/>
          <w:b/>
          <w:sz w:val="20"/>
        </w:rPr>
        <w:t xml:space="preserve">Figure </w:t>
      </w:r>
      <w:r w:rsidR="00C91DEE" w:rsidRPr="00033961">
        <w:rPr>
          <w:rFonts w:ascii="Times New Roman" w:hAnsi="Times New Roman" w:cs="Times New Roman"/>
          <w:b/>
          <w:sz w:val="20"/>
        </w:rPr>
        <w:t>A1</w:t>
      </w:r>
      <w:r w:rsidR="00BF1770" w:rsidRPr="00033961">
        <w:rPr>
          <w:rFonts w:ascii="Times New Roman" w:hAnsi="Times New Roman" w:cs="Times New Roman"/>
          <w:b/>
          <w:sz w:val="20"/>
        </w:rPr>
        <w:t>1</w:t>
      </w:r>
      <w:r w:rsidRPr="00033961">
        <w:rPr>
          <w:rFonts w:ascii="Times New Roman" w:hAnsi="Times New Roman" w:cs="Times New Roman"/>
          <w:b/>
          <w:sz w:val="20"/>
        </w:rPr>
        <w:t>.</w:t>
      </w:r>
      <w:r w:rsidR="00C748E3" w:rsidRPr="00033961">
        <w:rPr>
          <w:rFonts w:ascii="Times New Roman" w:hAnsi="Times New Roman" w:cs="Times New Roman"/>
          <w:b/>
          <w:sz w:val="20"/>
        </w:rPr>
        <w:t xml:space="preserve"> Age-n</w:t>
      </w:r>
      <w:r w:rsidRPr="00033961">
        <w:rPr>
          <w:rFonts w:ascii="Times New Roman" w:hAnsi="Times New Roman" w:cs="Times New Roman"/>
          <w:b/>
          <w:sz w:val="20"/>
        </w:rPr>
        <w:t xml:space="preserve">ormalized </w:t>
      </w:r>
      <w:r>
        <w:rPr>
          <w:rFonts w:ascii="Times New Roman" w:hAnsi="Times New Roman" w:cs="Times New Roman"/>
          <w:b/>
          <w:sz w:val="20"/>
        </w:rPr>
        <w:t xml:space="preserve">maximum principal stress of trabecular bone in the vertebrae. Age-normalized </w:t>
      </w:r>
      <w:r w:rsidR="00C4618F">
        <w:rPr>
          <w:rFonts w:ascii="Times New Roman" w:hAnsi="Times New Roman" w:cs="Times New Roman"/>
          <w:b/>
          <w:sz w:val="20"/>
        </w:rPr>
        <w:t xml:space="preserve">maximum </w:t>
      </w:r>
      <w:r>
        <w:rPr>
          <w:rFonts w:ascii="Times New Roman" w:hAnsi="Times New Roman" w:cs="Times New Roman"/>
          <w:b/>
          <w:sz w:val="20"/>
        </w:rPr>
        <w:t>principal stress</w:t>
      </w:r>
      <w:r w:rsidR="00E50762">
        <w:rPr>
          <w:rFonts w:ascii="Times New Roman" w:hAnsi="Times New Roman" w:cs="Times New Roman"/>
          <w:b/>
          <w:sz w:val="20"/>
        </w:rPr>
        <w:t xml:space="preserve"> was derived from peak principal</w:t>
      </w:r>
      <w:r>
        <w:rPr>
          <w:rFonts w:ascii="Times New Roman" w:hAnsi="Times New Roman" w:cs="Times New Roman"/>
          <w:b/>
          <w:sz w:val="20"/>
        </w:rPr>
        <w:t xml:space="preserve"> stress divided by age-adjusted yield stress from Eqn. 7. Asterisks indicate lumbar spine</w:t>
      </w:r>
      <w:r w:rsidRPr="000E2BD7">
        <w:rPr>
          <w:rFonts w:ascii="Times New Roman" w:hAnsi="Times New Roman" w:cs="Times New Roman"/>
          <w:b/>
          <w:sz w:val="20"/>
        </w:rPr>
        <w:t xml:space="preserve"> fractures.</w:t>
      </w:r>
    </w:p>
    <w:p w14:paraId="0D4C234E" w14:textId="77777777" w:rsidR="00040841" w:rsidRDefault="00040841" w:rsidP="00E96F9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  <w:bookmarkStart w:id="1" w:name="_GoBack"/>
      <w:bookmarkEnd w:id="1"/>
    </w:p>
    <w:p w14:paraId="632F2FA8" w14:textId="7283B368" w:rsidR="00040841" w:rsidRPr="00F76706" w:rsidRDefault="00040841" w:rsidP="00040841">
      <w:pPr>
        <w:pStyle w:val="PlainText"/>
        <w:jc w:val="center"/>
        <w:rPr>
          <w:rFonts w:ascii="Times New Roman" w:hAnsi="Times New Roman" w:cs="Times New Roman"/>
          <w:b/>
          <w:color w:val="FF0000"/>
          <w:sz w:val="20"/>
        </w:rPr>
      </w:pPr>
    </w:p>
    <w:p w14:paraId="24F00EA9" w14:textId="77777777" w:rsidR="00040841" w:rsidRDefault="00040841" w:rsidP="00E96F9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14:paraId="749325C5" w14:textId="77777777" w:rsidR="003A228C" w:rsidRDefault="003A228C">
      <w:pPr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/>
          <w:sz w:val="20"/>
        </w:rPr>
        <w:br w:type="page"/>
      </w:r>
    </w:p>
    <w:p w14:paraId="2665C4F6" w14:textId="721396F5" w:rsidR="00E96F93" w:rsidRDefault="00E96F93" w:rsidP="00E96F93">
      <w:pPr>
        <w:pStyle w:val="Caption"/>
        <w:rPr>
          <w:rFonts w:ascii="Times New Roman" w:hAnsi="Times New Roman"/>
          <w:sz w:val="20"/>
        </w:rPr>
      </w:pPr>
      <w:r>
        <w:rPr>
          <w:rFonts w:ascii="Times New Roman" w:eastAsiaTheme="minorEastAsia" w:hAnsi="Times New Roman"/>
          <w:sz w:val="20"/>
          <w:szCs w:val="22"/>
          <w:lang w:eastAsia="zh-CN"/>
        </w:rPr>
        <w:lastRenderedPageBreak/>
        <w:t>Table A3</w:t>
      </w:r>
      <w:r w:rsidRPr="00053CE1">
        <w:rPr>
          <w:rFonts w:ascii="Times New Roman" w:eastAsiaTheme="minorEastAsia" w:hAnsi="Times New Roman"/>
          <w:sz w:val="20"/>
          <w:szCs w:val="22"/>
          <w:lang w:eastAsia="zh-CN"/>
        </w:rPr>
        <w:t>. Linear regression models (</w:t>
      </w:r>
      <w:r w:rsidRPr="00053CE1">
        <w:rPr>
          <w:rFonts w:ascii="Times New Roman" w:hAnsi="Times New Roman"/>
          <w:i/>
          <w:sz w:val="20"/>
        </w:rPr>
        <w:t>y</w:t>
      </w:r>
      <w:r w:rsidRPr="00053CE1">
        <w:rPr>
          <w:rFonts w:ascii="Times New Roman" w:eastAsiaTheme="minorEastAsia" w:hAnsi="Times New Roman"/>
          <w:i/>
          <w:sz w:val="20"/>
          <w:szCs w:val="22"/>
          <w:lang w:eastAsia="zh-CN"/>
        </w:rPr>
        <w:t>=A+B*x</w:t>
      </w:r>
      <w:r w:rsidRPr="00053CE1">
        <w:rPr>
          <w:rFonts w:ascii="Times New Roman" w:eastAsiaTheme="minorEastAsia" w:hAnsi="Times New Roman"/>
          <w:sz w:val="20"/>
          <w:szCs w:val="22"/>
          <w:lang w:eastAsia="zh-CN"/>
        </w:rPr>
        <w:t xml:space="preserve">) of </w:t>
      </w:r>
      <w:r>
        <w:rPr>
          <w:rFonts w:ascii="Times New Roman" w:eastAsiaTheme="minorEastAsia" w:hAnsi="Times New Roman"/>
          <w:sz w:val="20"/>
          <w:szCs w:val="22"/>
          <w:lang w:eastAsia="zh-CN"/>
        </w:rPr>
        <w:t>spine response</w:t>
      </w:r>
      <w:r w:rsidRPr="00053CE1">
        <w:rPr>
          <w:rFonts w:ascii="Times New Roman" w:eastAsiaTheme="minorEastAsia" w:hAnsi="Times New Roman"/>
          <w:sz w:val="20"/>
          <w:szCs w:val="22"/>
          <w:lang w:eastAsia="zh-CN"/>
        </w:rPr>
        <w:t xml:space="preserve"> (y) versus occupant positioning parameters (x) for cases</w:t>
      </w:r>
      <w:r>
        <w:rPr>
          <w:rFonts w:ascii="Times New Roman" w:eastAsiaTheme="minorEastAsia" w:hAnsi="Times New Roman"/>
          <w:sz w:val="20"/>
          <w:szCs w:val="22"/>
          <w:lang w:eastAsia="zh-CN"/>
        </w:rPr>
        <w:t xml:space="preserve"> with thoracolumbar fractures</w:t>
      </w:r>
      <w:r w:rsidRPr="00053CE1">
        <w:rPr>
          <w:rFonts w:ascii="Times New Roman" w:eastAsiaTheme="minorEastAsia" w:hAnsi="Times New Roman"/>
          <w:sz w:val="20"/>
          <w:szCs w:val="22"/>
          <w:lang w:eastAsia="zh-CN"/>
        </w:rPr>
        <w:t>.</w:t>
      </w:r>
    </w:p>
    <w:tbl>
      <w:tblPr>
        <w:tblW w:w="9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5"/>
        <w:gridCol w:w="787"/>
        <w:gridCol w:w="788"/>
        <w:gridCol w:w="787"/>
        <w:gridCol w:w="788"/>
        <w:gridCol w:w="787"/>
        <w:gridCol w:w="788"/>
        <w:gridCol w:w="787"/>
        <w:gridCol w:w="788"/>
        <w:gridCol w:w="787"/>
        <w:gridCol w:w="788"/>
      </w:tblGrid>
      <w:tr w:rsidR="00E96F93" w:rsidRPr="00053CE1" w14:paraId="17959775" w14:textId="77777777" w:rsidTr="00F76706">
        <w:trPr>
          <w:trHeight w:val="255"/>
          <w:jc w:val="center"/>
        </w:trPr>
        <w:tc>
          <w:tcPr>
            <w:tcW w:w="1215" w:type="dxa"/>
            <w:shd w:val="clear" w:color="auto" w:fill="auto"/>
            <w:noWrap/>
            <w:vAlign w:val="center"/>
            <w:hideMark/>
          </w:tcPr>
          <w:p w14:paraId="2941E8E3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53CE1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obalt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  <w:hideMark/>
          </w:tcPr>
          <w:p w14:paraId="609005EF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D-Ring Height</w:t>
            </w:r>
          </w:p>
          <w:p w14:paraId="104087E1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(mm)</w:t>
            </w:r>
          </w:p>
        </w:tc>
        <w:tc>
          <w:tcPr>
            <w:tcW w:w="1575" w:type="dxa"/>
            <w:gridSpan w:val="2"/>
            <w:vAlign w:val="center"/>
          </w:tcPr>
          <w:p w14:paraId="16A9855A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Seat Track Position</w:t>
            </w:r>
          </w:p>
          <w:p w14:paraId="006D9388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(mm)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  <w:hideMark/>
          </w:tcPr>
          <w:p w14:paraId="06C186FA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Seat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</w:t>
            </w: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ack Angle</w:t>
            </w:r>
          </w:p>
          <w:p w14:paraId="4963CBA2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(degree)</w:t>
            </w:r>
          </w:p>
        </w:tc>
        <w:tc>
          <w:tcPr>
            <w:tcW w:w="1575" w:type="dxa"/>
            <w:gridSpan w:val="2"/>
            <w:vAlign w:val="center"/>
          </w:tcPr>
          <w:p w14:paraId="1487EEA4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Column Telescoping (mm)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  <w:hideMark/>
          </w:tcPr>
          <w:p w14:paraId="3DDAD136" w14:textId="77777777" w:rsidR="00E96F93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Column Angle</w:t>
            </w:r>
          </w:p>
          <w:p w14:paraId="0E98D0F9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(degree)</w:t>
            </w:r>
          </w:p>
        </w:tc>
      </w:tr>
      <w:tr w:rsidR="00E96F93" w:rsidRPr="00053CE1" w14:paraId="5455514B" w14:textId="77777777" w:rsidTr="00F76706">
        <w:trPr>
          <w:trHeight w:val="194"/>
          <w:jc w:val="center"/>
        </w:trPr>
        <w:tc>
          <w:tcPr>
            <w:tcW w:w="1215" w:type="dxa"/>
            <w:shd w:val="clear" w:color="auto" w:fill="auto"/>
            <w:noWrap/>
            <w:vAlign w:val="bottom"/>
          </w:tcPr>
          <w:p w14:paraId="60E0236B" w14:textId="77777777" w:rsidR="00E96F93" w:rsidRPr="00A17E3C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A17E3C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Parameters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11BB9764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64AB90CC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vAlign w:val="center"/>
          </w:tcPr>
          <w:p w14:paraId="24DEC82A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vAlign w:val="center"/>
          </w:tcPr>
          <w:p w14:paraId="11B1B5DF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699AF1D8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783CD065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vAlign w:val="center"/>
          </w:tcPr>
          <w:p w14:paraId="5013A63B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vAlign w:val="center"/>
          </w:tcPr>
          <w:p w14:paraId="1CDD02B9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65BE2C27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4BB0AFCE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</w:tr>
      <w:tr w:rsidR="00E96F93" w:rsidRPr="00053CE1" w14:paraId="58895CFF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center"/>
            <w:hideMark/>
          </w:tcPr>
          <w:p w14:paraId="681C93D1" w14:textId="77777777" w:rsidR="00E96F93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L1 Axial</w:t>
            </w:r>
          </w:p>
          <w:p w14:paraId="2B5FB682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Force (N)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11E95D31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-1727.76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40A8CA9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+1.45</w:t>
            </w:r>
          </w:p>
        </w:tc>
        <w:tc>
          <w:tcPr>
            <w:tcW w:w="787" w:type="dxa"/>
            <w:vAlign w:val="center"/>
          </w:tcPr>
          <w:p w14:paraId="2671AA26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13389D">
              <w:rPr>
                <w:rFonts w:ascii="Times New Roman" w:eastAsia="Times New Roman" w:hAnsi="Times New Roman" w:cs="Times New Roman"/>
                <w:sz w:val="14"/>
                <w:szCs w:val="16"/>
              </w:rPr>
              <w:t>-1710.25</w:t>
            </w:r>
          </w:p>
        </w:tc>
        <w:tc>
          <w:tcPr>
            <w:tcW w:w="788" w:type="dxa"/>
            <w:vAlign w:val="center"/>
          </w:tcPr>
          <w:p w14:paraId="719947B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+1.18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20616ED5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-1568.59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54E5A723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-5.23</w:t>
            </w:r>
          </w:p>
        </w:tc>
        <w:tc>
          <w:tcPr>
            <w:tcW w:w="787" w:type="dxa"/>
            <w:vAlign w:val="center"/>
          </w:tcPr>
          <w:p w14:paraId="0949C7AE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-1655.69</w:t>
            </w:r>
          </w:p>
        </w:tc>
        <w:tc>
          <w:tcPr>
            <w:tcW w:w="788" w:type="dxa"/>
            <w:vAlign w:val="center"/>
          </w:tcPr>
          <w:p w14:paraId="6E7E0924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-2.56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7431AD5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-1559.88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0D43887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-4.76</w:t>
            </w:r>
          </w:p>
        </w:tc>
      </w:tr>
      <w:tr w:rsidR="00E96F93" w:rsidRPr="00053CE1" w14:paraId="7FD4A63E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28C18731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236C3380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  <w:tc>
          <w:tcPr>
            <w:tcW w:w="1575" w:type="dxa"/>
            <w:gridSpan w:val="2"/>
            <w:vAlign w:val="center"/>
          </w:tcPr>
          <w:p w14:paraId="09008108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=0.02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7362C6FA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  <w:tc>
          <w:tcPr>
            <w:tcW w:w="1575" w:type="dxa"/>
            <w:gridSpan w:val="2"/>
            <w:vAlign w:val="center"/>
          </w:tcPr>
          <w:p w14:paraId="2F785211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35F12992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</w:tr>
      <w:tr w:rsidR="00E96F93" w:rsidRPr="00053CE1" w14:paraId="036D25FE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  <w:hideMark/>
          </w:tcPr>
          <w:p w14:paraId="1BFAA16C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L1 Flexion Moment (Nm)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790F5A50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+28.26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5D08A41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-0.03</w:t>
            </w:r>
          </w:p>
        </w:tc>
        <w:tc>
          <w:tcPr>
            <w:tcW w:w="787" w:type="dxa"/>
            <w:vAlign w:val="center"/>
          </w:tcPr>
          <w:p w14:paraId="2F8C48A5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+26.74</w:t>
            </w:r>
          </w:p>
        </w:tc>
        <w:tc>
          <w:tcPr>
            <w:tcW w:w="788" w:type="dxa"/>
            <w:vAlign w:val="center"/>
          </w:tcPr>
          <w:p w14:paraId="33CBBB8F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+0.01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29E719B8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+23.85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21D2673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+0.18</w:t>
            </w:r>
          </w:p>
        </w:tc>
        <w:tc>
          <w:tcPr>
            <w:tcW w:w="787" w:type="dxa"/>
            <w:vAlign w:val="center"/>
          </w:tcPr>
          <w:p w14:paraId="1FCF35E6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+26.92</w:t>
            </w:r>
          </w:p>
        </w:tc>
        <w:tc>
          <w:tcPr>
            <w:tcW w:w="788" w:type="dxa"/>
            <w:vAlign w:val="center"/>
          </w:tcPr>
          <w:p w14:paraId="6B538EDF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+0.09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7F9CE470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+15.76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40F49E63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+0.56</w:t>
            </w:r>
          </w:p>
        </w:tc>
      </w:tr>
      <w:tr w:rsidR="00E96F93" w:rsidRPr="00053CE1" w14:paraId="05D770B3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0D573594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65AF19FF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=0.02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0985446D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589EB594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=0.12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5BA8E081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=0.09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78B9AAB9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</w:tr>
      <w:tr w:rsidR="00E96F93" w:rsidRPr="00053CE1" w14:paraId="1DF8A04B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  <w:hideMark/>
          </w:tcPr>
          <w:p w14:paraId="350B2F50" w14:textId="77777777" w:rsidR="00E96F93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L3 Axial </w:t>
            </w:r>
          </w:p>
          <w:p w14:paraId="0922D0F4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Force (N)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17B6DFA8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-1955.38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5DAF00A7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+1.35</w:t>
            </w:r>
          </w:p>
        </w:tc>
        <w:tc>
          <w:tcPr>
            <w:tcW w:w="787" w:type="dxa"/>
            <w:vAlign w:val="center"/>
          </w:tcPr>
          <w:p w14:paraId="1DB8F198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-1903.28</w:t>
            </w:r>
          </w:p>
        </w:tc>
        <w:tc>
          <w:tcPr>
            <w:tcW w:w="788" w:type="dxa"/>
            <w:vAlign w:val="center"/>
          </w:tcPr>
          <w:p w14:paraId="5B190F6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+0.33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6B711C03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-1642.53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6D4C9C5E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-14.83</w:t>
            </w:r>
          </w:p>
        </w:tc>
        <w:tc>
          <w:tcPr>
            <w:tcW w:w="787" w:type="dxa"/>
            <w:vAlign w:val="center"/>
          </w:tcPr>
          <w:p w14:paraId="2F17B6F7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-1888.49</w:t>
            </w:r>
          </w:p>
        </w:tc>
        <w:tc>
          <w:tcPr>
            <w:tcW w:w="788" w:type="dxa"/>
            <w:vAlign w:val="center"/>
          </w:tcPr>
          <w:p w14:paraId="3BD2DC1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-2.98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23529808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-1975.74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29F226E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+4.38</w:t>
            </w:r>
          </w:p>
        </w:tc>
      </w:tr>
      <w:tr w:rsidR="00E96F93" w:rsidRPr="00053CE1" w14:paraId="1AB65958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662A17EA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77E44E76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  <w:tc>
          <w:tcPr>
            <w:tcW w:w="1575" w:type="dxa"/>
            <w:gridSpan w:val="2"/>
            <w:vAlign w:val="center"/>
          </w:tcPr>
          <w:p w14:paraId="0CA2F8A3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63292AC1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=0.10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3D5A0807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41F2CD2F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</w:tr>
      <w:tr w:rsidR="00E96F93" w:rsidRPr="00053CE1" w14:paraId="1B45CEAE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608E5391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L3 Flexion Moment (Nm)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4F28D045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+38.06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6BCAC4CD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-0.01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5CECCF3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+38.18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03D6CD5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-0.01</w:t>
            </w:r>
          </w:p>
        </w:tc>
        <w:tc>
          <w:tcPr>
            <w:tcW w:w="787" w:type="dxa"/>
            <w:shd w:val="clear" w:color="auto" w:fill="D9D9D9" w:themeFill="background1" w:themeFillShade="D9"/>
            <w:vAlign w:val="center"/>
          </w:tcPr>
          <w:p w14:paraId="62908AA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+27.80</w:t>
            </w:r>
          </w:p>
        </w:tc>
        <w:tc>
          <w:tcPr>
            <w:tcW w:w="788" w:type="dxa"/>
            <w:shd w:val="clear" w:color="auto" w:fill="D9D9D9" w:themeFill="background1" w:themeFillShade="D9"/>
            <w:vAlign w:val="center"/>
          </w:tcPr>
          <w:p w14:paraId="5E24E34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+0.60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483082E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+3771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081B66F0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+0.15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1E48B871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+26.48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66D883D1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+0.56</w:t>
            </w:r>
          </w:p>
        </w:tc>
      </w:tr>
      <w:tr w:rsidR="00E96F93" w:rsidRPr="00053CE1" w14:paraId="02800A43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6016B64F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625CF161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  <w:tc>
          <w:tcPr>
            <w:tcW w:w="1575" w:type="dxa"/>
            <w:gridSpan w:val="2"/>
            <w:vAlign w:val="center"/>
          </w:tcPr>
          <w:p w14:paraId="22A4F9AC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  <w:tc>
          <w:tcPr>
            <w:tcW w:w="1575" w:type="dxa"/>
            <w:gridSpan w:val="2"/>
            <w:shd w:val="clear" w:color="auto" w:fill="D9D9D9" w:themeFill="background1" w:themeFillShade="D9"/>
            <w:noWrap/>
            <w:vAlign w:val="center"/>
          </w:tcPr>
          <w:p w14:paraId="2E0AF063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=0.52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74B4C294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=0.11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5599A5F2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</w:tr>
      <w:tr w:rsidR="00E96F93" w:rsidRPr="00053CE1" w14:paraId="2A078D56" w14:textId="77777777" w:rsidTr="00F76706">
        <w:trPr>
          <w:trHeight w:val="398"/>
          <w:jc w:val="center"/>
        </w:trPr>
        <w:tc>
          <w:tcPr>
            <w:tcW w:w="1215" w:type="dxa"/>
            <w:shd w:val="clear" w:color="auto" w:fill="auto"/>
            <w:noWrap/>
            <w:vAlign w:val="center"/>
          </w:tcPr>
          <w:p w14:paraId="05165B8C" w14:textId="77777777" w:rsidR="00E96F93" w:rsidRPr="00D33BEB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3B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Corolla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45C2CDF9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D-Ring Height</w:t>
            </w:r>
          </w:p>
          <w:p w14:paraId="5D649833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(mm)</w:t>
            </w:r>
          </w:p>
        </w:tc>
        <w:tc>
          <w:tcPr>
            <w:tcW w:w="1575" w:type="dxa"/>
            <w:gridSpan w:val="2"/>
            <w:vAlign w:val="center"/>
          </w:tcPr>
          <w:p w14:paraId="772FD16A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Seat Track Position</w:t>
            </w:r>
          </w:p>
          <w:p w14:paraId="0081B723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(mm)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0B5B7549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Seatb</w:t>
            </w: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ack Angle</w:t>
            </w:r>
          </w:p>
          <w:p w14:paraId="4EAF3482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(degree)</w:t>
            </w:r>
          </w:p>
        </w:tc>
        <w:tc>
          <w:tcPr>
            <w:tcW w:w="1575" w:type="dxa"/>
            <w:gridSpan w:val="2"/>
            <w:vAlign w:val="center"/>
          </w:tcPr>
          <w:p w14:paraId="327E2D0A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Column Telescoping (mm)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2D92B7A5" w14:textId="77777777" w:rsidR="00E96F93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Column Angle</w:t>
            </w:r>
          </w:p>
          <w:p w14:paraId="709BF4B4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(degree)</w:t>
            </w:r>
          </w:p>
        </w:tc>
      </w:tr>
      <w:tr w:rsidR="00E96F93" w:rsidRPr="00053CE1" w14:paraId="4DE2DB3A" w14:textId="77777777" w:rsidTr="00F76706">
        <w:trPr>
          <w:trHeight w:val="194"/>
          <w:jc w:val="center"/>
        </w:trPr>
        <w:tc>
          <w:tcPr>
            <w:tcW w:w="1215" w:type="dxa"/>
            <w:shd w:val="clear" w:color="auto" w:fill="auto"/>
            <w:noWrap/>
            <w:vAlign w:val="bottom"/>
          </w:tcPr>
          <w:p w14:paraId="7EC5DDF3" w14:textId="77777777" w:rsidR="00E96F93" w:rsidRPr="00A17E3C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A17E3C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Parameters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07E0BEF3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540A1391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19D90B9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4C5C407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1FE0A93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29E86E90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54E656E3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23A034BC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5413C3D9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54D347A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</w:tr>
      <w:tr w:rsidR="00E96F93" w:rsidRPr="00053CE1" w14:paraId="1695C0CB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13010EAC" w14:textId="77777777" w:rsidR="00E96F93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L4 Axial </w:t>
            </w:r>
          </w:p>
          <w:p w14:paraId="2A9CA4B8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Force (N)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5667DE37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-1622.49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69C4C6B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-0.70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3D090392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-1475.47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DDAD9BF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+4.50</w:t>
            </w:r>
          </w:p>
        </w:tc>
        <w:tc>
          <w:tcPr>
            <w:tcW w:w="787" w:type="dxa"/>
            <w:shd w:val="clear" w:color="auto" w:fill="D9D9D9" w:themeFill="background1" w:themeFillShade="D9"/>
            <w:vAlign w:val="center"/>
          </w:tcPr>
          <w:p w14:paraId="6FE048D4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-914.49</w:t>
            </w:r>
          </w:p>
        </w:tc>
        <w:tc>
          <w:tcPr>
            <w:tcW w:w="788" w:type="dxa"/>
            <w:shd w:val="clear" w:color="auto" w:fill="D9D9D9" w:themeFill="background1" w:themeFillShade="D9"/>
            <w:vAlign w:val="center"/>
          </w:tcPr>
          <w:p w14:paraId="0A56E20F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-48.79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422B024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-1645.56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07038423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-3.45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CF0EF7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-848.36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2202770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-29.23</w:t>
            </w:r>
          </w:p>
        </w:tc>
      </w:tr>
      <w:tr w:rsidR="00E96F93" w:rsidRPr="00053CE1" w14:paraId="78BDDD8D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0A11DBB4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6A264574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  <w:tc>
          <w:tcPr>
            <w:tcW w:w="1575" w:type="dxa"/>
            <w:gridSpan w:val="2"/>
            <w:vAlign w:val="center"/>
          </w:tcPr>
          <w:p w14:paraId="594374C4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=0.11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D9D9D9" w:themeFill="background1" w:themeFillShade="D9"/>
            <w:noWrap/>
            <w:vAlign w:val="center"/>
          </w:tcPr>
          <w:p w14:paraId="0BE36630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=0.68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2DD3F0E4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36CD302C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</w:tr>
      <w:tr w:rsidR="00E96F93" w:rsidRPr="00053CE1" w14:paraId="3D75371A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26E954B3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L4 Flexion Moment (Nm)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60630ED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+55.27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533D810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-0.02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798C06D0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+56.17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0BEE63E2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+0.04</w:t>
            </w:r>
          </w:p>
        </w:tc>
        <w:tc>
          <w:tcPr>
            <w:tcW w:w="787" w:type="dxa"/>
            <w:shd w:val="clear" w:color="auto" w:fill="D9D9D9" w:themeFill="background1" w:themeFillShade="D9"/>
            <w:vAlign w:val="center"/>
          </w:tcPr>
          <w:p w14:paraId="537A946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+29.49</w:t>
            </w:r>
          </w:p>
        </w:tc>
        <w:tc>
          <w:tcPr>
            <w:tcW w:w="788" w:type="dxa"/>
            <w:shd w:val="clear" w:color="auto" w:fill="D9D9D9" w:themeFill="background1" w:themeFillShade="D9"/>
            <w:vAlign w:val="center"/>
          </w:tcPr>
          <w:p w14:paraId="209C9302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+1.67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31C067CE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+54.54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D5B0687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+0.12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81647D3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+41.73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9CE613D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+0.47</w:t>
            </w:r>
          </w:p>
        </w:tc>
      </w:tr>
      <w:tr w:rsidR="00E96F93" w:rsidRPr="00053CE1" w14:paraId="5293E467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54CFC765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42215D8F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  <w:tc>
          <w:tcPr>
            <w:tcW w:w="1575" w:type="dxa"/>
            <w:gridSpan w:val="2"/>
            <w:vAlign w:val="center"/>
          </w:tcPr>
          <w:p w14:paraId="150F180F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  <w:tc>
          <w:tcPr>
            <w:tcW w:w="1575" w:type="dxa"/>
            <w:gridSpan w:val="2"/>
            <w:shd w:val="clear" w:color="auto" w:fill="D9D9D9" w:themeFill="background1" w:themeFillShade="D9"/>
            <w:noWrap/>
            <w:vAlign w:val="center"/>
          </w:tcPr>
          <w:p w14:paraId="7F1ABA82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=0.89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3F71FCDF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12FEC338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</w:tr>
      <w:tr w:rsidR="00E96F93" w:rsidRPr="00053CE1" w14:paraId="785EE69A" w14:textId="77777777" w:rsidTr="00F76706">
        <w:trPr>
          <w:trHeight w:val="398"/>
          <w:jc w:val="center"/>
        </w:trPr>
        <w:tc>
          <w:tcPr>
            <w:tcW w:w="1215" w:type="dxa"/>
            <w:shd w:val="clear" w:color="auto" w:fill="auto"/>
            <w:noWrap/>
            <w:vAlign w:val="center"/>
          </w:tcPr>
          <w:p w14:paraId="0EAE31F1" w14:textId="77777777" w:rsidR="00E96F93" w:rsidRPr="00D33BEB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Escape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4BBE9AF4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D-Ring Height</w:t>
            </w:r>
          </w:p>
          <w:p w14:paraId="6A4B6984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(mm)</w:t>
            </w:r>
          </w:p>
        </w:tc>
        <w:tc>
          <w:tcPr>
            <w:tcW w:w="1575" w:type="dxa"/>
            <w:gridSpan w:val="2"/>
            <w:vAlign w:val="center"/>
          </w:tcPr>
          <w:p w14:paraId="6A1BD5DA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Seat Track Position</w:t>
            </w:r>
          </w:p>
          <w:p w14:paraId="48E7F16C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(mm)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0525A54A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Seatb</w:t>
            </w: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ack Angle</w:t>
            </w:r>
          </w:p>
          <w:p w14:paraId="1042AE53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(degree)</w:t>
            </w:r>
          </w:p>
        </w:tc>
        <w:tc>
          <w:tcPr>
            <w:tcW w:w="1575" w:type="dxa"/>
            <w:gridSpan w:val="2"/>
            <w:vAlign w:val="center"/>
          </w:tcPr>
          <w:p w14:paraId="69266098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Column Telescoping (mm)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00549B23" w14:textId="77777777" w:rsidR="00E96F93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Column Angle</w:t>
            </w:r>
          </w:p>
          <w:p w14:paraId="48D0411E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(degree)</w:t>
            </w:r>
          </w:p>
        </w:tc>
      </w:tr>
      <w:tr w:rsidR="00E96F93" w:rsidRPr="00053CE1" w14:paraId="27759223" w14:textId="77777777" w:rsidTr="00F76706">
        <w:trPr>
          <w:trHeight w:val="194"/>
          <w:jc w:val="center"/>
        </w:trPr>
        <w:tc>
          <w:tcPr>
            <w:tcW w:w="1215" w:type="dxa"/>
            <w:shd w:val="clear" w:color="auto" w:fill="auto"/>
            <w:noWrap/>
            <w:vAlign w:val="bottom"/>
          </w:tcPr>
          <w:p w14:paraId="6BC18DD7" w14:textId="77777777" w:rsidR="00E96F93" w:rsidRPr="00A17E3C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A17E3C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Parameters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7B6B6085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6162D26A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72F0F57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536C467C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7BD8E0A1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4A2E7BAC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744B40A2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05FB8E2D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1E8A0979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09A387B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</w:tr>
      <w:tr w:rsidR="00E96F93" w:rsidRPr="00053CE1" w14:paraId="293EF16E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64741F2E" w14:textId="77777777" w:rsidR="00E96F93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L3 Axial </w:t>
            </w:r>
          </w:p>
          <w:p w14:paraId="55DD1914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Force (N)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1E17E74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-1238.63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610BF41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+2.47</w:t>
            </w:r>
          </w:p>
        </w:tc>
        <w:tc>
          <w:tcPr>
            <w:tcW w:w="787" w:type="dxa"/>
            <w:shd w:val="clear" w:color="auto" w:fill="D9D9D9" w:themeFill="background1" w:themeFillShade="D9"/>
            <w:vAlign w:val="center"/>
          </w:tcPr>
          <w:p w14:paraId="1B85CB06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-1356.93</w:t>
            </w:r>
          </w:p>
        </w:tc>
        <w:tc>
          <w:tcPr>
            <w:tcW w:w="788" w:type="dxa"/>
            <w:shd w:val="clear" w:color="auto" w:fill="D9D9D9" w:themeFill="background1" w:themeFillShade="D9"/>
            <w:vAlign w:val="center"/>
          </w:tcPr>
          <w:p w14:paraId="76CA77A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+5.13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505E012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-704.21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415F6F84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-19.95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0545EAD5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-1145.29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664E929E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-1.81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F5B9BCD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-1024.79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2874F09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-4.42</w:t>
            </w:r>
          </w:p>
        </w:tc>
      </w:tr>
      <w:tr w:rsidR="00E96F93" w:rsidRPr="00053CE1" w14:paraId="417BEAFD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6EC0C640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7482756A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D9D9D9" w:themeFill="background1" w:themeFillShade="D9"/>
            <w:vAlign w:val="center"/>
          </w:tcPr>
          <w:p w14:paraId="4BDF6090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=0.54)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5388544B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=0.24)</w:t>
            </w:r>
          </w:p>
        </w:tc>
        <w:tc>
          <w:tcPr>
            <w:tcW w:w="1575" w:type="dxa"/>
            <w:gridSpan w:val="2"/>
            <w:vAlign w:val="center"/>
          </w:tcPr>
          <w:p w14:paraId="3016B53D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72339F87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&lt;0.01)</w:t>
            </w:r>
          </w:p>
        </w:tc>
      </w:tr>
      <w:tr w:rsidR="00E96F93" w:rsidRPr="00053CE1" w14:paraId="21EBAEA1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49F2C9CC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L3 Flexion Moment (Nm)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02346171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+46.47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2E8AE6B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-0.02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1C2034E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+44.55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2B058561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+0.03</w:t>
            </w:r>
          </w:p>
        </w:tc>
        <w:tc>
          <w:tcPr>
            <w:tcW w:w="787" w:type="dxa"/>
            <w:shd w:val="clear" w:color="auto" w:fill="D9D9D9" w:themeFill="background1" w:themeFillShade="D9"/>
            <w:vAlign w:val="center"/>
          </w:tcPr>
          <w:p w14:paraId="0DDA9D01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+28.07</w:t>
            </w:r>
          </w:p>
        </w:tc>
        <w:tc>
          <w:tcPr>
            <w:tcW w:w="788" w:type="dxa"/>
            <w:shd w:val="clear" w:color="auto" w:fill="D9D9D9" w:themeFill="background1" w:themeFillShade="D9"/>
            <w:vAlign w:val="center"/>
          </w:tcPr>
          <w:p w14:paraId="16C5DCC6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+0.80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3FB34E41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+45.83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5CCDE18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-0.05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1524160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+31.51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2BA2DC57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+0.52</w:t>
            </w:r>
          </w:p>
        </w:tc>
      </w:tr>
      <w:tr w:rsidR="00E96F93" w:rsidRPr="00053CE1" w14:paraId="757A836F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699712BA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63B66B45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683E2003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=0.03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D9D9D9" w:themeFill="background1" w:themeFillShade="D9"/>
            <w:noWrap/>
            <w:vAlign w:val="center"/>
          </w:tcPr>
          <w:p w14:paraId="325F0D26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=0.82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03884087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1D2026BB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</w:tr>
      <w:tr w:rsidR="00E96F93" w:rsidRPr="00053CE1" w14:paraId="69223CFB" w14:textId="77777777" w:rsidTr="00F76706">
        <w:trPr>
          <w:trHeight w:val="398"/>
          <w:jc w:val="center"/>
        </w:trPr>
        <w:tc>
          <w:tcPr>
            <w:tcW w:w="1215" w:type="dxa"/>
            <w:shd w:val="clear" w:color="auto" w:fill="auto"/>
            <w:noWrap/>
            <w:vAlign w:val="center"/>
          </w:tcPr>
          <w:p w14:paraId="78113FAB" w14:textId="77777777" w:rsidR="00E96F93" w:rsidRPr="00D33BEB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Malibu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48C4772F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D-Ring Height</w:t>
            </w:r>
          </w:p>
          <w:p w14:paraId="341D2DDA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(mm)</w:t>
            </w:r>
          </w:p>
        </w:tc>
        <w:tc>
          <w:tcPr>
            <w:tcW w:w="1575" w:type="dxa"/>
            <w:gridSpan w:val="2"/>
            <w:vAlign w:val="center"/>
          </w:tcPr>
          <w:p w14:paraId="5E74CDA0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Seat Track Position</w:t>
            </w:r>
          </w:p>
          <w:p w14:paraId="42014D44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(mm)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46FDF0E3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Seatb</w:t>
            </w: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ack Angle</w:t>
            </w:r>
          </w:p>
          <w:p w14:paraId="170EFD5F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(degree)</w:t>
            </w:r>
          </w:p>
        </w:tc>
        <w:tc>
          <w:tcPr>
            <w:tcW w:w="1575" w:type="dxa"/>
            <w:gridSpan w:val="2"/>
            <w:vAlign w:val="center"/>
          </w:tcPr>
          <w:p w14:paraId="351AF53D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Column Telescoping (mm)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663EE2D3" w14:textId="77777777" w:rsidR="00E96F93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Column Angle</w:t>
            </w:r>
          </w:p>
          <w:p w14:paraId="1590A54D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(degree)</w:t>
            </w:r>
          </w:p>
        </w:tc>
      </w:tr>
      <w:tr w:rsidR="00E96F93" w:rsidRPr="00053CE1" w14:paraId="5E7B4594" w14:textId="77777777" w:rsidTr="00F76706">
        <w:trPr>
          <w:trHeight w:val="194"/>
          <w:jc w:val="center"/>
        </w:trPr>
        <w:tc>
          <w:tcPr>
            <w:tcW w:w="1215" w:type="dxa"/>
            <w:shd w:val="clear" w:color="auto" w:fill="auto"/>
            <w:noWrap/>
            <w:vAlign w:val="bottom"/>
          </w:tcPr>
          <w:p w14:paraId="618A6A5C" w14:textId="77777777" w:rsidR="00E96F93" w:rsidRPr="00A17E3C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A17E3C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Parameters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161F2AF5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44BFC32F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0BAFB52C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6EC61D51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415F9F71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0C748500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D1F0765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5A6BA8F2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F3D4479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C78B9C4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</w:tr>
      <w:tr w:rsidR="00E96F93" w:rsidRPr="005638AF" w14:paraId="47900FBB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3A293381" w14:textId="77777777" w:rsidR="00E96F93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L1 Axial </w:t>
            </w:r>
          </w:p>
          <w:p w14:paraId="59A9B58D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Force (N)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5EA6CC52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-1570.52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FF9476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+0.70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5935C7B6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-1540.67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7F3B63E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+1.94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474D6D6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-1154.95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1628684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-21.18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BCF4754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-1537.18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49F01F08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-3.99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1BE3549E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-2030.90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7B31FBA6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+21.71</w:t>
            </w:r>
          </w:p>
        </w:tc>
      </w:tr>
      <w:tr w:rsidR="00E96F93" w:rsidRPr="005638AF" w14:paraId="21BC77B6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7CB85F82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4834F19E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322609C0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=0.05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7850CBEF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=0.35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4EAC9113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=0.02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4D466C7B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</w:tr>
      <w:tr w:rsidR="00E96F93" w:rsidRPr="005638AF" w14:paraId="62691F7F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56495077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L1 Flexion Moment (Nm)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55A0CCC8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+14.03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4DCEF8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-0.01</w:t>
            </w:r>
          </w:p>
        </w:tc>
        <w:tc>
          <w:tcPr>
            <w:tcW w:w="787" w:type="dxa"/>
            <w:shd w:val="clear" w:color="auto" w:fill="D9D9D9" w:themeFill="background1" w:themeFillShade="D9"/>
            <w:vAlign w:val="center"/>
          </w:tcPr>
          <w:p w14:paraId="7ADE8DFF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+13.63</w:t>
            </w:r>
          </w:p>
        </w:tc>
        <w:tc>
          <w:tcPr>
            <w:tcW w:w="788" w:type="dxa"/>
            <w:shd w:val="clear" w:color="auto" w:fill="D9D9D9" w:themeFill="background1" w:themeFillShade="D9"/>
            <w:vAlign w:val="center"/>
          </w:tcPr>
          <w:p w14:paraId="46FA5C0F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+0.09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0DAA7EFF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+9.77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60D6C46B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+0.23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A3A172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+13.87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1975504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-0.02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75A53B1D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+8.62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5ED9BE5F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+0.23</w:t>
            </w:r>
          </w:p>
        </w:tc>
      </w:tr>
      <w:tr w:rsidR="00E96F93" w:rsidRPr="005638AF" w14:paraId="4C3BA213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75EA34EF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34FDA0F2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D9D9D9" w:themeFill="background1" w:themeFillShade="D9"/>
            <w:vAlign w:val="center"/>
          </w:tcPr>
          <w:p w14:paraId="011441F4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=0.58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0132DF8C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=0.20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17B6B04A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5695CF39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</w:tr>
      <w:tr w:rsidR="00E96F93" w:rsidRPr="00053CE1" w14:paraId="1C31FB44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26C58566" w14:textId="77777777" w:rsidR="00E96F93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L2 Axial </w:t>
            </w:r>
          </w:p>
          <w:p w14:paraId="029B7360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Force (N)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20A5CAC5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-1625.82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360B772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+0.68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006A4CA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-1596.30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090BA45F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+1.81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1EAD941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-1171.18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04176248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-23.39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1022222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-1593.22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0885515B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-4.02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7D8ED2B4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-2061.45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6B364640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+20.59</w:t>
            </w:r>
          </w:p>
        </w:tc>
      </w:tr>
      <w:tr w:rsidR="00E96F93" w:rsidRPr="00053CE1" w14:paraId="027A4E8A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4481167A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274817B2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13C1C52F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=0.04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0BB6546C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=0.39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6CD17D7C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=0.02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3BC7FE79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</w:tr>
      <w:tr w:rsidR="00E96F93" w:rsidRPr="00053CE1" w14:paraId="748B83A1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2923AACC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L2 Flexion Moment (Nm)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585C2376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+16.94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61C93E0E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-0.01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005E9746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+16.73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47DE1964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+0.07</w:t>
            </w:r>
          </w:p>
        </w:tc>
        <w:tc>
          <w:tcPr>
            <w:tcW w:w="787" w:type="dxa"/>
            <w:shd w:val="clear" w:color="auto" w:fill="D9D9D9" w:themeFill="background1" w:themeFillShade="D9"/>
            <w:vAlign w:val="center"/>
          </w:tcPr>
          <w:p w14:paraId="2E80FDAD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+9.46</w:t>
            </w:r>
          </w:p>
        </w:tc>
        <w:tc>
          <w:tcPr>
            <w:tcW w:w="788" w:type="dxa"/>
            <w:shd w:val="clear" w:color="auto" w:fill="D9D9D9" w:themeFill="background1" w:themeFillShade="D9"/>
            <w:vAlign w:val="center"/>
          </w:tcPr>
          <w:p w14:paraId="2590B0BD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+0.42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3AD902CD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+16.97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24D3888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+0.07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577E8CE0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+18.33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2CEF548E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-0.06</w:t>
            </w:r>
          </w:p>
        </w:tc>
      </w:tr>
      <w:tr w:rsidR="00E96F93" w:rsidRPr="00053CE1" w14:paraId="38BA00EF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2745B299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37E15BD8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5B8D3327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=0.26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D9D9D9" w:themeFill="background1" w:themeFillShade="D9"/>
            <w:noWrap/>
            <w:vAlign w:val="center"/>
          </w:tcPr>
          <w:p w14:paraId="52F03629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=0.50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645A9850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=0.02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0292119A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</w:tr>
      <w:tr w:rsidR="00E96F93" w:rsidRPr="00053CE1" w14:paraId="70706CE4" w14:textId="77777777" w:rsidTr="00F76706">
        <w:trPr>
          <w:trHeight w:val="398"/>
          <w:jc w:val="center"/>
        </w:trPr>
        <w:tc>
          <w:tcPr>
            <w:tcW w:w="1215" w:type="dxa"/>
            <w:shd w:val="clear" w:color="auto" w:fill="auto"/>
            <w:noWrap/>
            <w:vAlign w:val="center"/>
          </w:tcPr>
          <w:p w14:paraId="52C2AF4F" w14:textId="77777777" w:rsidR="00E96F93" w:rsidRPr="00D33BEB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Silverado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11CC5C6B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D-Ring Height</w:t>
            </w:r>
          </w:p>
          <w:p w14:paraId="68022BDE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(mm)</w:t>
            </w:r>
          </w:p>
        </w:tc>
        <w:tc>
          <w:tcPr>
            <w:tcW w:w="1575" w:type="dxa"/>
            <w:gridSpan w:val="2"/>
            <w:vAlign w:val="center"/>
          </w:tcPr>
          <w:p w14:paraId="3659C9ED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Seat Track Position</w:t>
            </w:r>
          </w:p>
          <w:p w14:paraId="2DA4609E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(mm)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161B46DF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Seatb</w:t>
            </w: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ack Angle</w:t>
            </w:r>
          </w:p>
          <w:p w14:paraId="2F7A98B4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(degree)</w:t>
            </w:r>
          </w:p>
        </w:tc>
        <w:tc>
          <w:tcPr>
            <w:tcW w:w="1575" w:type="dxa"/>
            <w:gridSpan w:val="2"/>
            <w:vAlign w:val="center"/>
          </w:tcPr>
          <w:p w14:paraId="0D40F401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Column Telescoping (mm)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0FDD9033" w14:textId="77777777" w:rsidR="00E96F93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Column Angle</w:t>
            </w:r>
          </w:p>
          <w:p w14:paraId="41F1B318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(degree)</w:t>
            </w:r>
          </w:p>
        </w:tc>
      </w:tr>
      <w:tr w:rsidR="00E96F93" w:rsidRPr="00053CE1" w14:paraId="0B58451C" w14:textId="77777777" w:rsidTr="00F76706">
        <w:trPr>
          <w:trHeight w:val="194"/>
          <w:jc w:val="center"/>
        </w:trPr>
        <w:tc>
          <w:tcPr>
            <w:tcW w:w="1215" w:type="dxa"/>
            <w:shd w:val="clear" w:color="auto" w:fill="auto"/>
            <w:noWrap/>
            <w:vAlign w:val="bottom"/>
          </w:tcPr>
          <w:p w14:paraId="240E6A7B" w14:textId="77777777" w:rsidR="00E96F93" w:rsidRPr="00A17E3C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A17E3C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Parameters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5817A9B4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ED64100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1C8851FA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4BDA768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ACC1479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23A620A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04CFEBAF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7914814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5B87073F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662DEFE0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</w:tr>
      <w:tr w:rsidR="00E96F93" w:rsidRPr="005638AF" w14:paraId="10D82434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546009C1" w14:textId="77777777" w:rsidR="00E96F93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T12 Axial </w:t>
            </w:r>
          </w:p>
          <w:p w14:paraId="03630F01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Force (N)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0A433D55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‒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5094A08C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‒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70DFFD50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-2148.56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5C05D9D3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+3.91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78265E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-1345.83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08CC24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-42.09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0306432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-2105.18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224B512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-10.71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3E7586D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-1511.66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DC38528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-24.46</w:t>
            </w:r>
          </w:p>
        </w:tc>
      </w:tr>
      <w:tr w:rsidR="00E96F93" w:rsidRPr="005638AF" w14:paraId="1BB64782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4EF19C1B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25FEA103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</w:p>
        </w:tc>
        <w:tc>
          <w:tcPr>
            <w:tcW w:w="1575" w:type="dxa"/>
            <w:gridSpan w:val="2"/>
            <w:vAlign w:val="center"/>
          </w:tcPr>
          <w:p w14:paraId="3473A477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=0.05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537941CB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=0.49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6DDDFD68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784F77DD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=0.09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</w:tr>
      <w:tr w:rsidR="00E96F93" w:rsidRPr="005638AF" w14:paraId="45C5CA18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3AE20132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T12 Flexion Moment (Nm)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0B54B322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‒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4B68DC45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‒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10D71065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+15.37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259CB78D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+0.10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083A734B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+10.72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4565BA45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+0.32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AA7C17B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+16.52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40B6726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+0.12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3250011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+13.07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42475647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+0.14</w:t>
            </w:r>
          </w:p>
        </w:tc>
      </w:tr>
      <w:tr w:rsidR="00E96F93" w:rsidRPr="005638AF" w14:paraId="71E0EDDA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4FE6CE90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648F4DF7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</w:p>
        </w:tc>
        <w:tc>
          <w:tcPr>
            <w:tcW w:w="1575" w:type="dxa"/>
            <w:gridSpan w:val="2"/>
            <w:vAlign w:val="center"/>
          </w:tcPr>
          <w:p w14:paraId="68AEECE5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=0.40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19C30A2D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=0.27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6A6A12EC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0264D8E1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=0.02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</w:tr>
      <w:tr w:rsidR="00E96F93" w:rsidRPr="00053CE1" w14:paraId="3C9CA2D3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5D11B44A" w14:textId="77777777" w:rsidR="00E96F93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L1 Axial </w:t>
            </w:r>
          </w:p>
          <w:p w14:paraId="0B3E6177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Force (N)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732DB8E4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‒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C1AF88B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‒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71BDADC2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-2168.27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4BFCD56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+4.29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1D351843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-1337.40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8F088C6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-43.42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5EBBE3E0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-2120.71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6922014F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-10.70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589913FB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-1513.17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03A06DB0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-25.04</w:t>
            </w:r>
          </w:p>
        </w:tc>
      </w:tr>
      <w:tr w:rsidR="00E96F93" w:rsidRPr="00053CE1" w14:paraId="53289205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601F40BB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2A033C19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</w:p>
        </w:tc>
        <w:tc>
          <w:tcPr>
            <w:tcW w:w="1575" w:type="dxa"/>
            <w:gridSpan w:val="2"/>
            <w:vAlign w:val="center"/>
          </w:tcPr>
          <w:p w14:paraId="59254FB7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=0.06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07700802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=0.49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6FEFF71C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63E7EAD3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=0.09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</w:tr>
      <w:tr w:rsidR="00E96F93" w:rsidRPr="00053CE1" w14:paraId="65A877AF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56769CD6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L1 Flexion Moment (Nm)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1F6BA179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‒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7F1E6FBA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‒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4DB12B6E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+18.28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20DBF45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+0.13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3139EEE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+13.66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68F9F7D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+0.34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1EE64A64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+19.75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03C098D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+0.17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0EB4915B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+16.95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4038FF57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+0.12</w:t>
            </w:r>
          </w:p>
        </w:tc>
      </w:tr>
      <w:tr w:rsidR="00E96F93" w:rsidRPr="00053CE1" w14:paraId="6A3050E7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0B044E91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3F46C9EC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</w:p>
        </w:tc>
        <w:tc>
          <w:tcPr>
            <w:tcW w:w="1575" w:type="dxa"/>
            <w:gridSpan w:val="2"/>
            <w:vAlign w:val="center"/>
          </w:tcPr>
          <w:p w14:paraId="19BD33E2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=0.47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0A7C3414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=0.22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59E6A7F9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00C6EAF4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</w:tr>
      <w:tr w:rsidR="00E96F93" w:rsidRPr="00053CE1" w14:paraId="3C048865" w14:textId="77777777" w:rsidTr="00F76706">
        <w:trPr>
          <w:trHeight w:val="398"/>
          <w:jc w:val="center"/>
        </w:trPr>
        <w:tc>
          <w:tcPr>
            <w:tcW w:w="1215" w:type="dxa"/>
            <w:shd w:val="clear" w:color="auto" w:fill="auto"/>
            <w:noWrap/>
            <w:vAlign w:val="center"/>
          </w:tcPr>
          <w:p w14:paraId="5A9CABF2" w14:textId="77777777" w:rsidR="00E96F93" w:rsidRPr="00D33BEB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Solara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477D5C26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D-Ring Height</w:t>
            </w:r>
          </w:p>
          <w:p w14:paraId="2F44F399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(mm)</w:t>
            </w:r>
          </w:p>
        </w:tc>
        <w:tc>
          <w:tcPr>
            <w:tcW w:w="1575" w:type="dxa"/>
            <w:gridSpan w:val="2"/>
            <w:vAlign w:val="center"/>
          </w:tcPr>
          <w:p w14:paraId="03420D9A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Seat Track Position</w:t>
            </w:r>
          </w:p>
          <w:p w14:paraId="18107855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(mm)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4AE50EE0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Seatb</w:t>
            </w: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ack Angle</w:t>
            </w:r>
          </w:p>
          <w:p w14:paraId="5078887B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(degree)</w:t>
            </w:r>
          </w:p>
        </w:tc>
        <w:tc>
          <w:tcPr>
            <w:tcW w:w="1575" w:type="dxa"/>
            <w:gridSpan w:val="2"/>
            <w:vAlign w:val="center"/>
          </w:tcPr>
          <w:p w14:paraId="3B18C01C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Column Telescoping (mm)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3F8EBB74" w14:textId="77777777" w:rsidR="00E96F93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Column Angle</w:t>
            </w:r>
          </w:p>
          <w:p w14:paraId="61BA1D57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(degree)</w:t>
            </w:r>
          </w:p>
        </w:tc>
      </w:tr>
      <w:tr w:rsidR="00E96F93" w:rsidRPr="00053CE1" w14:paraId="54D9FC21" w14:textId="77777777" w:rsidTr="00F76706">
        <w:trPr>
          <w:trHeight w:val="194"/>
          <w:jc w:val="center"/>
        </w:trPr>
        <w:tc>
          <w:tcPr>
            <w:tcW w:w="1215" w:type="dxa"/>
            <w:shd w:val="clear" w:color="auto" w:fill="auto"/>
            <w:noWrap/>
            <w:vAlign w:val="bottom"/>
          </w:tcPr>
          <w:p w14:paraId="14F152DA" w14:textId="77777777" w:rsidR="00E96F93" w:rsidRPr="00A17E3C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A17E3C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Parameters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0904259A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7F234574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072C8268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51938EA5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4D438FE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7C9B3512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94FFAB5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C51E5AB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CE4AAE3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5B7C912B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B</w:t>
            </w:r>
          </w:p>
        </w:tc>
      </w:tr>
      <w:tr w:rsidR="00E96F93" w:rsidRPr="005638AF" w14:paraId="11C4FB84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49AA7234" w14:textId="77777777" w:rsidR="00E96F93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T1-T4 Axial </w:t>
            </w:r>
          </w:p>
          <w:p w14:paraId="2AEC042B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Force (N)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3B689FD7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-558.41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7C8DA1E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+0.11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F6470A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-530.65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B42F357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+0.54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127E1252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-538.88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099192B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-1.41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30B6D997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-554.51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71C63E88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-0.29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5D59EEF3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-405.84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5E30D0BE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-5.93</w:t>
            </w:r>
          </w:p>
        </w:tc>
      </w:tr>
      <w:tr w:rsidR="00E96F93" w:rsidRPr="005638AF" w14:paraId="5F0A8870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4CF1BF69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7148EB6B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157C64A1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=0.03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602D3899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41E123B1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75231C88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=0.06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</w:tr>
      <w:tr w:rsidR="00E96F93" w:rsidRPr="005638AF" w14:paraId="65C2B91B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32211445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T1-T4 Flexion Moment (Nm)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3A135DE7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+7.70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40641A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-0.01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4F11A29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+6.67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729795E1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-0.02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3C5DD1D3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+9.29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76475381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-0.15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95B837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+7.59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6CFFD0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-0.05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42B7665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+8.50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7269F401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-0.04</w:t>
            </w:r>
          </w:p>
        </w:tc>
      </w:tr>
      <w:tr w:rsidR="00E96F93" w:rsidRPr="005638AF" w14:paraId="7FA92737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7A442C7A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246B4533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424A7930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=0.06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3E18011A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=0.12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39EF140B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=0.03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23E0BC6B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</w:tr>
      <w:tr w:rsidR="00E96F93" w:rsidRPr="005638AF" w14:paraId="345B5C75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17525AB9" w14:textId="77777777" w:rsidR="00E96F93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T5-T8 Axial </w:t>
            </w:r>
          </w:p>
          <w:p w14:paraId="4D6F3AB5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Force (N)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3F2C00E1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-894.49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62A8A63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-0.09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790BB8D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-758.14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51BF6893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+3.17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371BA01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-1078.17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9D9D0F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+13.64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7432BDE4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-898.69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59ABC113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-2.45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D1AC94D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-730.02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77A948D0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-6.70</w:t>
            </w:r>
          </w:p>
        </w:tc>
      </w:tr>
      <w:tr w:rsidR="00E96F93" w:rsidRPr="005638AF" w14:paraId="1876A3B9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2FF6C8F3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2987E0F4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5CCDBFD7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=0.25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5C4574B8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=0.16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6F9B99F9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3F6ECB36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</w:tr>
      <w:tr w:rsidR="00E96F93" w:rsidRPr="005638AF" w14:paraId="2A1CDABC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1A73A02A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T5-T8 Flexion Moment (Nm)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60D42853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+8.84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461BD36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-0.03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348A6C7D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+6.02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3D70CF3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-0.04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2BCAB96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+11.56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B37ED14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-0.34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4B8EDC60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+7.85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42A92CF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+0.03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F2F9EC7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+8.34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0EB3354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-0.02</w:t>
            </w:r>
          </w:p>
        </w:tc>
      </w:tr>
      <w:tr w:rsidR="00E96F93" w:rsidRPr="005638AF" w14:paraId="0133FC8C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30002122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1003F018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021E7AED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=0.17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665E7E08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=0.42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5215F1FE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2EF17C22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</w:tr>
      <w:tr w:rsidR="00E96F93" w:rsidRPr="005638AF" w14:paraId="73832C08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426C3251" w14:textId="77777777" w:rsidR="00E96F93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L1 Axial </w:t>
            </w:r>
          </w:p>
          <w:p w14:paraId="4BD334C1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Force (N)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009BA191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-1506.07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6D91D5CB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+0.79</w:t>
            </w:r>
          </w:p>
        </w:tc>
        <w:tc>
          <w:tcPr>
            <w:tcW w:w="787" w:type="dxa"/>
            <w:shd w:val="clear" w:color="auto" w:fill="D9D9D9" w:themeFill="background1" w:themeFillShade="D9"/>
            <w:vAlign w:val="center"/>
          </w:tcPr>
          <w:p w14:paraId="0EC3CDB4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-1162.80</w:t>
            </w:r>
          </w:p>
        </w:tc>
        <w:tc>
          <w:tcPr>
            <w:tcW w:w="788" w:type="dxa"/>
            <w:shd w:val="clear" w:color="auto" w:fill="D9D9D9" w:themeFill="background1" w:themeFillShade="D9"/>
            <w:vAlign w:val="center"/>
          </w:tcPr>
          <w:p w14:paraId="08B72220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+7.13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74A4CDC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-1651.01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71777FA5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+15.83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1068BEE0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-1478.37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D6F5A70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-5.12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53ED43F7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-1235.76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50554D4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-9.62</w:t>
            </w:r>
          </w:p>
        </w:tc>
      </w:tr>
      <w:tr w:rsidR="00E96F93" w:rsidRPr="005638AF" w14:paraId="7CE4806E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0A3D1D6E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659EB570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D9D9D9" w:themeFill="background1" w:themeFillShade="D9"/>
            <w:vAlign w:val="center"/>
          </w:tcPr>
          <w:p w14:paraId="14A37789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=0.55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5E2D812F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=0.09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12C1CDAE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=0.02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2FFC4B60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</w:tr>
      <w:tr w:rsidR="00E96F93" w:rsidRPr="005638AF" w14:paraId="039717DE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65200501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L1 Flexion Moment (Nm)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186CD9BF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+20.46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22EA3AD2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+0.02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0EDF5A3E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+25.50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2995A8B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+0.10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D76EE37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+14.48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069D9D7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+0.60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7AF47EE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+21.15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4A6763E8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+0.13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7B708B14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+18.82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27946944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+0.09</w:t>
            </w:r>
          </w:p>
        </w:tc>
      </w:tr>
      <w:tr w:rsidR="00E96F93" w:rsidRPr="005638AF" w14:paraId="2E29852F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567B6209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566CCA8F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26A3C13E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=0.36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73393393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=0.47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747C7640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=0.06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65D16C02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</w:tr>
      <w:tr w:rsidR="00E96F93" w:rsidRPr="005638AF" w14:paraId="7E07BD7E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09E72A9A" w14:textId="77777777" w:rsidR="00E96F93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L2 Axial </w:t>
            </w:r>
          </w:p>
          <w:p w14:paraId="045A1736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Force (N)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0F392E1D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-1559.50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FAACA8E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+0.84</w:t>
            </w:r>
          </w:p>
        </w:tc>
        <w:tc>
          <w:tcPr>
            <w:tcW w:w="787" w:type="dxa"/>
            <w:shd w:val="clear" w:color="auto" w:fill="D9D9D9" w:themeFill="background1" w:themeFillShade="D9"/>
            <w:vAlign w:val="center"/>
          </w:tcPr>
          <w:p w14:paraId="76297004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-1230.53</w:t>
            </w:r>
          </w:p>
        </w:tc>
        <w:tc>
          <w:tcPr>
            <w:tcW w:w="788" w:type="dxa"/>
            <w:shd w:val="clear" w:color="auto" w:fill="D9D9D9" w:themeFill="background1" w:themeFillShade="D9"/>
            <w:vAlign w:val="center"/>
          </w:tcPr>
          <w:p w14:paraId="2EBB3FC4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+6.77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08A14D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-1689.05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2C4EB016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+14.58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1C5FB01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-1530.19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033B4C5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-5.15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14ECDD42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-1291.57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5DF0E82C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-9.46</w:t>
            </w:r>
          </w:p>
        </w:tc>
      </w:tr>
      <w:tr w:rsidR="00E96F93" w:rsidRPr="005638AF" w14:paraId="6DD0E4ED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09FD7EFE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5CFD7F42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D9D9D9" w:themeFill="background1" w:themeFillShade="D9"/>
            <w:vAlign w:val="center"/>
          </w:tcPr>
          <w:p w14:paraId="0407EE88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=0.52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3F568BEE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=0.08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76430FF6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=0.02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05C83CCB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</w:tr>
      <w:tr w:rsidR="00E96F93" w:rsidRPr="005638AF" w14:paraId="66E343F3" w14:textId="77777777" w:rsidTr="00F76706">
        <w:trPr>
          <w:trHeight w:val="194"/>
          <w:jc w:val="center"/>
        </w:trPr>
        <w:tc>
          <w:tcPr>
            <w:tcW w:w="1215" w:type="dxa"/>
            <w:vMerge w:val="restart"/>
            <w:shd w:val="clear" w:color="auto" w:fill="auto"/>
            <w:noWrap/>
            <w:vAlign w:val="bottom"/>
          </w:tcPr>
          <w:p w14:paraId="01EB463F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L2 Flexion Moment (Nm)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14:paraId="39F292D0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+21.80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29F70AAF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+0.03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0561B33F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+27.41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02618EF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+0.10</w:t>
            </w:r>
          </w:p>
        </w:tc>
        <w:tc>
          <w:tcPr>
            <w:tcW w:w="787" w:type="dxa"/>
            <w:shd w:val="clear" w:color="auto" w:fill="D9D9D9" w:themeFill="background1" w:themeFillShade="D9"/>
            <w:vAlign w:val="center"/>
          </w:tcPr>
          <w:p w14:paraId="20974046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+15.31</w:t>
            </w:r>
          </w:p>
        </w:tc>
        <w:tc>
          <w:tcPr>
            <w:tcW w:w="788" w:type="dxa"/>
            <w:shd w:val="clear" w:color="auto" w:fill="D9D9D9" w:themeFill="background1" w:themeFillShade="D9"/>
            <w:vAlign w:val="center"/>
          </w:tcPr>
          <w:p w14:paraId="658980C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+0.71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671EAA89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+23.14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1E812BDA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+0.18</w:t>
            </w:r>
          </w:p>
        </w:tc>
        <w:tc>
          <w:tcPr>
            <w:tcW w:w="787" w:type="dxa"/>
            <w:shd w:val="clear" w:color="auto" w:fill="auto"/>
            <w:vAlign w:val="center"/>
          </w:tcPr>
          <w:p w14:paraId="5C7C1B1E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+21.99</w:t>
            </w:r>
          </w:p>
        </w:tc>
        <w:tc>
          <w:tcPr>
            <w:tcW w:w="788" w:type="dxa"/>
            <w:shd w:val="clear" w:color="auto" w:fill="auto"/>
            <w:vAlign w:val="center"/>
          </w:tcPr>
          <w:p w14:paraId="20292E55" w14:textId="77777777" w:rsidR="00E96F93" w:rsidRPr="005638AF" w:rsidRDefault="00E96F93" w:rsidP="00F767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>+0.04</w:t>
            </w:r>
          </w:p>
        </w:tc>
      </w:tr>
      <w:tr w:rsidR="00E96F93" w:rsidRPr="005638AF" w14:paraId="7518387E" w14:textId="77777777" w:rsidTr="00F76706">
        <w:trPr>
          <w:trHeight w:val="194"/>
          <w:jc w:val="center"/>
        </w:trPr>
        <w:tc>
          <w:tcPr>
            <w:tcW w:w="1215" w:type="dxa"/>
            <w:vMerge/>
            <w:shd w:val="clear" w:color="auto" w:fill="auto"/>
            <w:noWrap/>
            <w:vAlign w:val="bottom"/>
          </w:tcPr>
          <w:p w14:paraId="37B2AFA6" w14:textId="77777777" w:rsidR="00E96F93" w:rsidRPr="00053CE1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5D093C22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4654D378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=0.28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D9D9D9" w:themeFill="background1" w:themeFillShade="D9"/>
            <w:noWrap/>
            <w:vAlign w:val="center"/>
          </w:tcPr>
          <w:p w14:paraId="3F418ABF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=0.54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vAlign w:val="center"/>
          </w:tcPr>
          <w:p w14:paraId="5074874B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=0.09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</w:tcPr>
          <w:p w14:paraId="21773425" w14:textId="77777777" w:rsidR="00E96F93" w:rsidRPr="005638AF" w:rsidRDefault="00E96F93" w:rsidP="00F7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(</w:t>
            </w:r>
            <w:r w:rsidRPr="005638AF">
              <w:rPr>
                <w:rFonts w:ascii="Times New Roman" w:hAnsi="Times New Roman" w:cs="Times New Roman"/>
                <w:sz w:val="14"/>
                <w:szCs w:val="16"/>
              </w:rPr>
              <w:t>R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perscript"/>
              </w:rPr>
              <w:t>2</w:t>
            </w:r>
            <w:r w:rsidRPr="005638AF">
              <w:rPr>
                <w:rFonts w:ascii="Times New Roman" w:hAnsi="Times New Roman" w:cs="Times New Roman"/>
                <w:sz w:val="14"/>
                <w:szCs w:val="16"/>
                <w:vertAlign w:val="subscript"/>
              </w:rPr>
              <w:t>adj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</w:rPr>
              <w:t xml:space="preserve"> &lt;0.01</w:t>
            </w:r>
            <w:r w:rsidRPr="005638AF">
              <w:rPr>
                <w:rFonts w:ascii="Times New Roman" w:eastAsia="Times New Roman" w:hAnsi="Times New Roman" w:cs="Times New Roman"/>
                <w:sz w:val="14"/>
                <w:szCs w:val="16"/>
              </w:rPr>
              <w:t>)</w:t>
            </w:r>
          </w:p>
        </w:tc>
      </w:tr>
      <w:tr w:rsidR="00E96F93" w:rsidRPr="005638AF" w14:paraId="7C78BC95" w14:textId="77777777" w:rsidTr="00F76706">
        <w:trPr>
          <w:trHeight w:val="194"/>
          <w:jc w:val="center"/>
        </w:trPr>
        <w:tc>
          <w:tcPr>
            <w:tcW w:w="9090" w:type="dxa"/>
            <w:gridSpan w:val="11"/>
            <w:shd w:val="clear" w:color="auto" w:fill="auto"/>
            <w:noWrap/>
            <w:vAlign w:val="bottom"/>
          </w:tcPr>
          <w:p w14:paraId="3D3C3DCC" w14:textId="77777777" w:rsidR="00E96F93" w:rsidRDefault="00E96F93" w:rsidP="00F7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*All linear regressions followed the form y= A+B*x, where A is the intercept (1</w:t>
            </w: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st</w:t>
            </w: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column), B is the slope (2</w:t>
            </w: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nd</w:t>
            </w: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column). Adjusted R-squared indicated the goodness of fit, and shaded regions indicated strong linear correlation (</w:t>
            </w:r>
            <w:r w:rsidRPr="00053CE1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053CE1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  <w:r w:rsidRPr="00053CE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adj</w:t>
            </w:r>
            <w:r w:rsidRPr="00053CE1">
              <w:rPr>
                <w:rFonts w:ascii="Times New Roman" w:eastAsia="Times New Roman" w:hAnsi="Times New Roman" w:cs="Times New Roman"/>
                <w:sz w:val="16"/>
                <w:szCs w:val="16"/>
              </w:rPr>
              <w:t>&gt;0.50).</w:t>
            </w:r>
          </w:p>
          <w:p w14:paraId="4B1B96E5" w14:textId="77777777" w:rsidR="00E96F93" w:rsidRPr="005638AF" w:rsidRDefault="00E96F93" w:rsidP="00F7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*Spine force and moment followed SAE J211 polarity: tension (+), compression (-), flexion (+), extension (-).</w:t>
            </w:r>
          </w:p>
        </w:tc>
      </w:tr>
    </w:tbl>
    <w:p w14:paraId="3E2B8F1A" w14:textId="3FFF5923" w:rsidR="00E96F93" w:rsidRDefault="00E96F93" w:rsidP="00E96F93">
      <w:pPr>
        <w:tabs>
          <w:tab w:val="left" w:pos="3235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</w:p>
    <w:p w14:paraId="420B5DAB" w14:textId="77777777" w:rsidR="003A228C" w:rsidRPr="00D46635" w:rsidRDefault="003A228C" w:rsidP="00E96F93">
      <w:pPr>
        <w:tabs>
          <w:tab w:val="left" w:pos="3235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E96F93" w14:paraId="5495CD9E" w14:textId="77777777" w:rsidTr="00F76706">
        <w:tc>
          <w:tcPr>
            <w:tcW w:w="2394" w:type="dxa"/>
          </w:tcPr>
          <w:p w14:paraId="281DB2F6" w14:textId="77777777" w:rsidR="00E96F93" w:rsidRDefault="00E96F93" w:rsidP="00F7670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T= 0 ms</w:t>
            </w:r>
          </w:p>
        </w:tc>
        <w:tc>
          <w:tcPr>
            <w:tcW w:w="2394" w:type="dxa"/>
          </w:tcPr>
          <w:p w14:paraId="16674B08" w14:textId="77777777" w:rsidR="00E96F93" w:rsidRDefault="00E96F93" w:rsidP="00F7670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T=30 ms</w:t>
            </w:r>
          </w:p>
        </w:tc>
        <w:tc>
          <w:tcPr>
            <w:tcW w:w="2394" w:type="dxa"/>
          </w:tcPr>
          <w:p w14:paraId="13B62636" w14:textId="77777777" w:rsidR="00E96F93" w:rsidRDefault="00E96F93" w:rsidP="00F7670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T = 60 ms</w:t>
            </w:r>
          </w:p>
        </w:tc>
        <w:tc>
          <w:tcPr>
            <w:tcW w:w="2394" w:type="dxa"/>
          </w:tcPr>
          <w:p w14:paraId="4DE490DA" w14:textId="77777777" w:rsidR="00E96F93" w:rsidRDefault="00E96F93" w:rsidP="00F7670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T = 90 ms</w:t>
            </w:r>
          </w:p>
        </w:tc>
      </w:tr>
      <w:tr w:rsidR="00E96F93" w14:paraId="4A16EA99" w14:textId="77777777" w:rsidTr="00F76706">
        <w:tc>
          <w:tcPr>
            <w:tcW w:w="2394" w:type="dxa"/>
          </w:tcPr>
          <w:p w14:paraId="11FDF8BF" w14:textId="77777777" w:rsidR="00E96F93" w:rsidRDefault="00E96F93" w:rsidP="00F76706">
            <w:pPr>
              <w:spacing w:line="360" w:lineRule="auto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D42A9AA" wp14:editId="2173A75E">
                  <wp:extent cx="1259220" cy="21031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2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573C82C3" w14:textId="77777777" w:rsidR="00E96F93" w:rsidRDefault="00E96F93" w:rsidP="00F76706">
            <w:pPr>
              <w:spacing w:line="360" w:lineRule="auto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CE874FF" wp14:editId="2CDD4F27">
                  <wp:extent cx="1145527" cy="210312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27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477168B4" w14:textId="77777777" w:rsidR="00E96F93" w:rsidRDefault="00E96F93" w:rsidP="00F76706">
            <w:pPr>
              <w:spacing w:line="360" w:lineRule="auto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1325007" wp14:editId="4234F39C">
                  <wp:extent cx="1095015" cy="210312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015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64CA9083" w14:textId="77777777" w:rsidR="00E96F93" w:rsidRDefault="00E96F93" w:rsidP="00F76706">
            <w:pPr>
              <w:spacing w:line="360" w:lineRule="auto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4728410" wp14:editId="38410BDE">
                  <wp:extent cx="1151503" cy="210312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503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F93" w14:paraId="36B28313" w14:textId="77777777" w:rsidTr="00F76706">
        <w:tc>
          <w:tcPr>
            <w:tcW w:w="2394" w:type="dxa"/>
          </w:tcPr>
          <w:p w14:paraId="6C32D6D5" w14:textId="77777777" w:rsidR="00E96F93" w:rsidRDefault="00E96F93" w:rsidP="00F76706">
            <w:pPr>
              <w:spacing w:line="360" w:lineRule="auto"/>
              <w:jc w:val="center"/>
              <w:rPr>
                <w:b/>
              </w:rPr>
            </w:pPr>
          </w:p>
          <w:p w14:paraId="75688EC1" w14:textId="77777777" w:rsidR="00E96F93" w:rsidRDefault="00E96F93" w:rsidP="00F7670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T = 120 ms</w:t>
            </w:r>
          </w:p>
        </w:tc>
        <w:tc>
          <w:tcPr>
            <w:tcW w:w="2394" w:type="dxa"/>
          </w:tcPr>
          <w:p w14:paraId="4739792D" w14:textId="77777777" w:rsidR="00E96F93" w:rsidRDefault="00E96F93" w:rsidP="00F76706">
            <w:pPr>
              <w:spacing w:line="360" w:lineRule="auto"/>
              <w:jc w:val="center"/>
              <w:rPr>
                <w:b/>
              </w:rPr>
            </w:pPr>
          </w:p>
          <w:p w14:paraId="02EA7EF4" w14:textId="77777777" w:rsidR="00E96F93" w:rsidRDefault="00E96F93" w:rsidP="00F7670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T = 150 ms</w:t>
            </w:r>
          </w:p>
        </w:tc>
        <w:tc>
          <w:tcPr>
            <w:tcW w:w="2394" w:type="dxa"/>
          </w:tcPr>
          <w:p w14:paraId="791514AE" w14:textId="77777777" w:rsidR="00E96F93" w:rsidRDefault="00E96F93" w:rsidP="00F76706">
            <w:pPr>
              <w:spacing w:line="360" w:lineRule="auto"/>
              <w:jc w:val="center"/>
              <w:rPr>
                <w:b/>
              </w:rPr>
            </w:pPr>
          </w:p>
          <w:p w14:paraId="38C74057" w14:textId="77777777" w:rsidR="00E96F93" w:rsidRDefault="00E96F93" w:rsidP="00F7670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T = 180 ms</w:t>
            </w:r>
          </w:p>
        </w:tc>
        <w:tc>
          <w:tcPr>
            <w:tcW w:w="2394" w:type="dxa"/>
          </w:tcPr>
          <w:p w14:paraId="4EFC0E04" w14:textId="77777777" w:rsidR="00E96F93" w:rsidRDefault="00E96F93" w:rsidP="00F76706">
            <w:pPr>
              <w:spacing w:line="360" w:lineRule="auto"/>
              <w:jc w:val="both"/>
              <w:rPr>
                <w:b/>
              </w:rPr>
            </w:pPr>
          </w:p>
        </w:tc>
      </w:tr>
      <w:tr w:rsidR="00E96F93" w14:paraId="004A7235" w14:textId="77777777" w:rsidTr="00F76706">
        <w:tc>
          <w:tcPr>
            <w:tcW w:w="2394" w:type="dxa"/>
          </w:tcPr>
          <w:p w14:paraId="795B3EA6" w14:textId="77777777" w:rsidR="00E96F93" w:rsidRDefault="00E96F93" w:rsidP="00F76706">
            <w:pPr>
              <w:spacing w:line="360" w:lineRule="auto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2710403" wp14:editId="34B3C20E">
                  <wp:extent cx="1406817" cy="210312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817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3C7F62D6" w14:textId="77777777" w:rsidR="00E96F93" w:rsidRDefault="00E96F93" w:rsidP="00F76706">
            <w:pPr>
              <w:spacing w:line="360" w:lineRule="auto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F285A31" wp14:editId="7A18F219">
                  <wp:extent cx="1468613" cy="21031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5448"/>
                          <a:stretch/>
                        </pic:blipFill>
                        <pic:spPr bwMode="auto">
                          <a:xfrm>
                            <a:off x="0" y="0"/>
                            <a:ext cx="1468613" cy="210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7DFF813B" w14:textId="77777777" w:rsidR="00E96F93" w:rsidRDefault="00E96F93" w:rsidP="00F76706">
            <w:pPr>
              <w:spacing w:line="360" w:lineRule="auto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A0CA34B" wp14:editId="41E1319D">
                  <wp:extent cx="1276894" cy="210312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894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4E0DBE4D" w14:textId="77777777" w:rsidR="00E96F93" w:rsidRDefault="00E96F93" w:rsidP="00F76706">
            <w:pPr>
              <w:spacing w:line="360" w:lineRule="auto"/>
              <w:jc w:val="both"/>
              <w:rPr>
                <w:b/>
              </w:rPr>
            </w:pPr>
          </w:p>
        </w:tc>
      </w:tr>
    </w:tbl>
    <w:p w14:paraId="5AACC858" w14:textId="6BC27B92" w:rsidR="00E43B8F" w:rsidRDefault="00E43B8F" w:rsidP="00E43B8F">
      <w:pPr>
        <w:tabs>
          <w:tab w:val="left" w:pos="3235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033961">
        <w:rPr>
          <w:rFonts w:ascii="Times New Roman" w:hAnsi="Times New Roman" w:cs="Times New Roman"/>
          <w:b/>
          <w:sz w:val="20"/>
        </w:rPr>
        <w:t>Figure A</w:t>
      </w:r>
      <w:r w:rsidR="00725A67" w:rsidRPr="00033961">
        <w:rPr>
          <w:rFonts w:ascii="Times New Roman" w:hAnsi="Times New Roman" w:cs="Times New Roman"/>
          <w:b/>
          <w:sz w:val="20"/>
        </w:rPr>
        <w:t>1</w:t>
      </w:r>
      <w:r w:rsidR="00BF1770" w:rsidRPr="00033961">
        <w:rPr>
          <w:rFonts w:ascii="Times New Roman" w:hAnsi="Times New Roman" w:cs="Times New Roman"/>
          <w:b/>
          <w:sz w:val="20"/>
        </w:rPr>
        <w:t>2</w:t>
      </w:r>
      <w:r w:rsidRPr="00033961">
        <w:rPr>
          <w:rFonts w:ascii="Times New Roman" w:hAnsi="Times New Roman" w:cs="Times New Roman"/>
          <w:b/>
          <w:sz w:val="20"/>
        </w:rPr>
        <w:t xml:space="preserve">. Example </w:t>
      </w:r>
      <w:r>
        <w:rPr>
          <w:rFonts w:ascii="Times New Roman" w:hAnsi="Times New Roman" w:cs="Times New Roman"/>
          <w:b/>
          <w:sz w:val="20"/>
        </w:rPr>
        <w:t>of thoracolumbar spine motion throughout the crash event for the Cobalt baseline case, with the L5 vertebral level set as reference for trace.</w:t>
      </w:r>
    </w:p>
    <w:p w14:paraId="430C13C0" w14:textId="3FA6C4DF" w:rsidR="00E96F93" w:rsidRDefault="00E96F93" w:rsidP="00E96F93">
      <w:pPr>
        <w:tabs>
          <w:tab w:val="left" w:pos="3235"/>
        </w:tabs>
        <w:spacing w:after="0" w:line="360" w:lineRule="auto"/>
        <w:jc w:val="both"/>
        <w:rPr>
          <w:rFonts w:ascii="Times New Roman" w:hAnsi="Times New Roman" w:cs="Times New Roman"/>
          <w:sz w:val="20"/>
        </w:rPr>
      </w:pPr>
    </w:p>
    <w:sectPr w:rsidR="00E96F93" w:rsidSect="000C5EFB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0C4580" w14:textId="77777777" w:rsidR="00033961" w:rsidRDefault="00033961" w:rsidP="00EF6067">
      <w:pPr>
        <w:spacing w:after="0" w:line="240" w:lineRule="auto"/>
      </w:pPr>
      <w:r>
        <w:separator/>
      </w:r>
    </w:p>
  </w:endnote>
  <w:endnote w:type="continuationSeparator" w:id="0">
    <w:p w14:paraId="1E350822" w14:textId="77777777" w:rsidR="00033961" w:rsidRDefault="00033961" w:rsidP="00EF6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30164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0"/>
        <w:szCs w:val="20"/>
      </w:rPr>
    </w:sdtEndPr>
    <w:sdtContent>
      <w:p w14:paraId="76103238" w14:textId="12919781" w:rsidR="00033961" w:rsidRPr="009426A7" w:rsidRDefault="00033961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9426A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426A7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9426A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D680F">
          <w:rPr>
            <w:rFonts w:ascii="Times New Roman" w:hAnsi="Times New Roman" w:cs="Times New Roman"/>
            <w:noProof/>
            <w:sz w:val="20"/>
            <w:szCs w:val="20"/>
          </w:rPr>
          <w:t>6</w:t>
        </w:r>
        <w:r w:rsidRPr="009426A7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14:paraId="08CE51FC" w14:textId="77777777" w:rsidR="00033961" w:rsidRDefault="000339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07C4A1" w14:textId="77777777" w:rsidR="00033961" w:rsidRDefault="00033961" w:rsidP="00EF6067">
      <w:pPr>
        <w:spacing w:after="0" w:line="240" w:lineRule="auto"/>
      </w:pPr>
      <w:r>
        <w:separator/>
      </w:r>
    </w:p>
  </w:footnote>
  <w:footnote w:type="continuationSeparator" w:id="0">
    <w:p w14:paraId="1A903A50" w14:textId="77777777" w:rsidR="00033961" w:rsidRDefault="00033961" w:rsidP="00EF60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06409"/>
    <w:multiLevelType w:val="hybridMultilevel"/>
    <w:tmpl w:val="6484B34C"/>
    <w:lvl w:ilvl="0" w:tplc="3D52DEFE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622138"/>
    <w:multiLevelType w:val="hybridMultilevel"/>
    <w:tmpl w:val="653C237C"/>
    <w:lvl w:ilvl="0" w:tplc="5C965CB0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shley Weaver">
    <w15:presenceInfo w15:providerId="AD" w15:userId="S-1-5-21-1134720642-1542789574-19223665-13784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TrafficInjuryPrevention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afv5z0z8vttfued2e75t0ada5xfstz02r0t&quot;&gt;TCTSpine&lt;record-ids&gt;&lt;item&gt;1&lt;/item&gt;&lt;item&gt;2&lt;/item&gt;&lt;item&gt;10&lt;/item&gt;&lt;item&gt;13&lt;/item&gt;&lt;item&gt;14&lt;/item&gt;&lt;item&gt;17&lt;/item&gt;&lt;item&gt;21&lt;/item&gt;&lt;item&gt;23&lt;/item&gt;&lt;item&gt;25&lt;/item&gt;&lt;item&gt;26&lt;/item&gt;&lt;item&gt;30&lt;/item&gt;&lt;item&gt;39&lt;/item&gt;&lt;item&gt;45&lt;/item&gt;&lt;item&gt;50&lt;/item&gt;&lt;item&gt;53&lt;/item&gt;&lt;item&gt;75&lt;/item&gt;&lt;item&gt;77&lt;/item&gt;&lt;item&gt;94&lt;/item&gt;&lt;item&gt;96&lt;/item&gt;&lt;item&gt;97&lt;/item&gt;&lt;item&gt;108&lt;/item&gt;&lt;item&gt;110&lt;/item&gt;&lt;item&gt;111&lt;/item&gt;&lt;item&gt;112&lt;/item&gt;&lt;item&gt;113&lt;/item&gt;&lt;item&gt;120&lt;/item&gt;&lt;item&gt;126&lt;/item&gt;&lt;item&gt;131&lt;/item&gt;&lt;item&gt;132&lt;/item&gt;&lt;item&gt;135&lt;/item&gt;&lt;item&gt;139&lt;/item&gt;&lt;item&gt;140&lt;/item&gt;&lt;item&gt;141&lt;/item&gt;&lt;item&gt;142&lt;/item&gt;&lt;item&gt;144&lt;/item&gt;&lt;item&gt;145&lt;/item&gt;&lt;/record-ids&gt;&lt;/item&gt;&lt;/Libraries&gt;"/>
  </w:docVars>
  <w:rsids>
    <w:rsidRoot w:val="006521AA"/>
    <w:rsid w:val="00003050"/>
    <w:rsid w:val="00012479"/>
    <w:rsid w:val="000137D6"/>
    <w:rsid w:val="0001450C"/>
    <w:rsid w:val="0002457E"/>
    <w:rsid w:val="00027A60"/>
    <w:rsid w:val="00027BFA"/>
    <w:rsid w:val="00033954"/>
    <w:rsid w:val="00033961"/>
    <w:rsid w:val="000352A6"/>
    <w:rsid w:val="00040841"/>
    <w:rsid w:val="00041C10"/>
    <w:rsid w:val="00046EE2"/>
    <w:rsid w:val="00047FC8"/>
    <w:rsid w:val="000546E6"/>
    <w:rsid w:val="000617DA"/>
    <w:rsid w:val="000618AA"/>
    <w:rsid w:val="00064C8E"/>
    <w:rsid w:val="000709EA"/>
    <w:rsid w:val="00072044"/>
    <w:rsid w:val="000724E5"/>
    <w:rsid w:val="000732F6"/>
    <w:rsid w:val="000751EB"/>
    <w:rsid w:val="00081515"/>
    <w:rsid w:val="000829A0"/>
    <w:rsid w:val="00091CAD"/>
    <w:rsid w:val="00093527"/>
    <w:rsid w:val="00094A4E"/>
    <w:rsid w:val="00095192"/>
    <w:rsid w:val="00096FF7"/>
    <w:rsid w:val="000A5CD9"/>
    <w:rsid w:val="000A6EC0"/>
    <w:rsid w:val="000B1847"/>
    <w:rsid w:val="000B742E"/>
    <w:rsid w:val="000B745B"/>
    <w:rsid w:val="000C19C2"/>
    <w:rsid w:val="000C3BC9"/>
    <w:rsid w:val="000C4804"/>
    <w:rsid w:val="000C5EFB"/>
    <w:rsid w:val="000C76DB"/>
    <w:rsid w:val="000D7B17"/>
    <w:rsid w:val="000E0118"/>
    <w:rsid w:val="000E1097"/>
    <w:rsid w:val="000E1B52"/>
    <w:rsid w:val="000E2BD7"/>
    <w:rsid w:val="000E4928"/>
    <w:rsid w:val="000E7375"/>
    <w:rsid w:val="000F11C4"/>
    <w:rsid w:val="000F2205"/>
    <w:rsid w:val="000F263B"/>
    <w:rsid w:val="000F2F0A"/>
    <w:rsid w:val="000F6138"/>
    <w:rsid w:val="000F73C7"/>
    <w:rsid w:val="001028AB"/>
    <w:rsid w:val="0010325B"/>
    <w:rsid w:val="00106E11"/>
    <w:rsid w:val="00111DA6"/>
    <w:rsid w:val="00113023"/>
    <w:rsid w:val="00115DCA"/>
    <w:rsid w:val="00123783"/>
    <w:rsid w:val="0012391B"/>
    <w:rsid w:val="00125CF1"/>
    <w:rsid w:val="00125DA6"/>
    <w:rsid w:val="0012770B"/>
    <w:rsid w:val="001301CB"/>
    <w:rsid w:val="0013389D"/>
    <w:rsid w:val="00141F20"/>
    <w:rsid w:val="001431A3"/>
    <w:rsid w:val="00144D30"/>
    <w:rsid w:val="00147BE7"/>
    <w:rsid w:val="00147D68"/>
    <w:rsid w:val="001513B6"/>
    <w:rsid w:val="001527B5"/>
    <w:rsid w:val="00156E19"/>
    <w:rsid w:val="00156F64"/>
    <w:rsid w:val="0016020D"/>
    <w:rsid w:val="00160246"/>
    <w:rsid w:val="001620D3"/>
    <w:rsid w:val="00162A0F"/>
    <w:rsid w:val="00163213"/>
    <w:rsid w:val="00164719"/>
    <w:rsid w:val="001654E2"/>
    <w:rsid w:val="001670FA"/>
    <w:rsid w:val="00171EAF"/>
    <w:rsid w:val="001721B5"/>
    <w:rsid w:val="001733B3"/>
    <w:rsid w:val="001743B2"/>
    <w:rsid w:val="001756AB"/>
    <w:rsid w:val="00176BFC"/>
    <w:rsid w:val="00177736"/>
    <w:rsid w:val="0018097C"/>
    <w:rsid w:val="001815CC"/>
    <w:rsid w:val="00181677"/>
    <w:rsid w:val="001817BD"/>
    <w:rsid w:val="0018375B"/>
    <w:rsid w:val="00190049"/>
    <w:rsid w:val="0019086F"/>
    <w:rsid w:val="00190D7B"/>
    <w:rsid w:val="00191CEF"/>
    <w:rsid w:val="00193290"/>
    <w:rsid w:val="00193FA6"/>
    <w:rsid w:val="00194BB2"/>
    <w:rsid w:val="001A4307"/>
    <w:rsid w:val="001A5087"/>
    <w:rsid w:val="001A69D7"/>
    <w:rsid w:val="001A7E2D"/>
    <w:rsid w:val="001B139F"/>
    <w:rsid w:val="001B616A"/>
    <w:rsid w:val="001D091C"/>
    <w:rsid w:val="001D2365"/>
    <w:rsid w:val="001D3255"/>
    <w:rsid w:val="001D6F0B"/>
    <w:rsid w:val="001D75DD"/>
    <w:rsid w:val="001D7D61"/>
    <w:rsid w:val="001E1619"/>
    <w:rsid w:val="001E24E1"/>
    <w:rsid w:val="001E7E84"/>
    <w:rsid w:val="001F132B"/>
    <w:rsid w:val="001F519D"/>
    <w:rsid w:val="001F5DCC"/>
    <w:rsid w:val="001F64A7"/>
    <w:rsid w:val="00203944"/>
    <w:rsid w:val="00206C6E"/>
    <w:rsid w:val="002077CE"/>
    <w:rsid w:val="00212656"/>
    <w:rsid w:val="00212664"/>
    <w:rsid w:val="00214C29"/>
    <w:rsid w:val="00216BE0"/>
    <w:rsid w:val="00220949"/>
    <w:rsid w:val="00227B4D"/>
    <w:rsid w:val="002301F0"/>
    <w:rsid w:val="002332C3"/>
    <w:rsid w:val="00236D0F"/>
    <w:rsid w:val="002411B8"/>
    <w:rsid w:val="00243B48"/>
    <w:rsid w:val="00244A7F"/>
    <w:rsid w:val="00246726"/>
    <w:rsid w:val="00250B73"/>
    <w:rsid w:val="00252506"/>
    <w:rsid w:val="00253ABB"/>
    <w:rsid w:val="0025484E"/>
    <w:rsid w:val="002548DD"/>
    <w:rsid w:val="00254A15"/>
    <w:rsid w:val="00255C81"/>
    <w:rsid w:val="002605AA"/>
    <w:rsid w:val="00264B55"/>
    <w:rsid w:val="00274F85"/>
    <w:rsid w:val="002778AB"/>
    <w:rsid w:val="00281752"/>
    <w:rsid w:val="0028308A"/>
    <w:rsid w:val="00284088"/>
    <w:rsid w:val="002847B5"/>
    <w:rsid w:val="002926E9"/>
    <w:rsid w:val="00293BFE"/>
    <w:rsid w:val="002967BA"/>
    <w:rsid w:val="002A0DB3"/>
    <w:rsid w:val="002A2250"/>
    <w:rsid w:val="002A4C47"/>
    <w:rsid w:val="002A6060"/>
    <w:rsid w:val="002A6EDC"/>
    <w:rsid w:val="002A7F3A"/>
    <w:rsid w:val="002B08D5"/>
    <w:rsid w:val="002B1F1B"/>
    <w:rsid w:val="002B3CB9"/>
    <w:rsid w:val="002B75AC"/>
    <w:rsid w:val="002D14F4"/>
    <w:rsid w:val="002D2FDF"/>
    <w:rsid w:val="002D674D"/>
    <w:rsid w:val="002E1B93"/>
    <w:rsid w:val="002E23B7"/>
    <w:rsid w:val="002F055B"/>
    <w:rsid w:val="002F113D"/>
    <w:rsid w:val="002F2F62"/>
    <w:rsid w:val="002F3723"/>
    <w:rsid w:val="002F5A92"/>
    <w:rsid w:val="002F6C9F"/>
    <w:rsid w:val="00301F4B"/>
    <w:rsid w:val="003049A3"/>
    <w:rsid w:val="00312F93"/>
    <w:rsid w:val="00316076"/>
    <w:rsid w:val="003213FE"/>
    <w:rsid w:val="00324608"/>
    <w:rsid w:val="003256D3"/>
    <w:rsid w:val="00326B91"/>
    <w:rsid w:val="00330BD2"/>
    <w:rsid w:val="00331087"/>
    <w:rsid w:val="00334CA2"/>
    <w:rsid w:val="00335F6F"/>
    <w:rsid w:val="00337CAC"/>
    <w:rsid w:val="003405CD"/>
    <w:rsid w:val="003421FE"/>
    <w:rsid w:val="003445A0"/>
    <w:rsid w:val="003473E0"/>
    <w:rsid w:val="0035049C"/>
    <w:rsid w:val="00351716"/>
    <w:rsid w:val="003539A7"/>
    <w:rsid w:val="003570F0"/>
    <w:rsid w:val="00357A57"/>
    <w:rsid w:val="0036044A"/>
    <w:rsid w:val="00367D00"/>
    <w:rsid w:val="003721B0"/>
    <w:rsid w:val="0037401C"/>
    <w:rsid w:val="00380679"/>
    <w:rsid w:val="003812C0"/>
    <w:rsid w:val="00381FE1"/>
    <w:rsid w:val="003906FB"/>
    <w:rsid w:val="00391F82"/>
    <w:rsid w:val="003A0206"/>
    <w:rsid w:val="003A1AD7"/>
    <w:rsid w:val="003A228C"/>
    <w:rsid w:val="003A48DA"/>
    <w:rsid w:val="003B56B7"/>
    <w:rsid w:val="003C470C"/>
    <w:rsid w:val="003C5B5E"/>
    <w:rsid w:val="003C6646"/>
    <w:rsid w:val="003C67BD"/>
    <w:rsid w:val="003D4AF2"/>
    <w:rsid w:val="003D4B50"/>
    <w:rsid w:val="003D6BEA"/>
    <w:rsid w:val="003E165C"/>
    <w:rsid w:val="003E1BFA"/>
    <w:rsid w:val="003F2156"/>
    <w:rsid w:val="003F27A5"/>
    <w:rsid w:val="003F3FC4"/>
    <w:rsid w:val="003F771A"/>
    <w:rsid w:val="00401535"/>
    <w:rsid w:val="00402226"/>
    <w:rsid w:val="004028E7"/>
    <w:rsid w:val="0040299D"/>
    <w:rsid w:val="00404903"/>
    <w:rsid w:val="00407232"/>
    <w:rsid w:val="00407D11"/>
    <w:rsid w:val="004124AD"/>
    <w:rsid w:val="0041575D"/>
    <w:rsid w:val="004171ED"/>
    <w:rsid w:val="004207F0"/>
    <w:rsid w:val="00421BF4"/>
    <w:rsid w:val="0042493F"/>
    <w:rsid w:val="00430099"/>
    <w:rsid w:val="004302F0"/>
    <w:rsid w:val="00433EEE"/>
    <w:rsid w:val="004352AD"/>
    <w:rsid w:val="00437902"/>
    <w:rsid w:val="004408ED"/>
    <w:rsid w:val="00444048"/>
    <w:rsid w:val="0044536C"/>
    <w:rsid w:val="0044679A"/>
    <w:rsid w:val="004474E7"/>
    <w:rsid w:val="004476A9"/>
    <w:rsid w:val="00451A44"/>
    <w:rsid w:val="004609A0"/>
    <w:rsid w:val="00460C68"/>
    <w:rsid w:val="004629CD"/>
    <w:rsid w:val="00465D1D"/>
    <w:rsid w:val="004669CB"/>
    <w:rsid w:val="00471701"/>
    <w:rsid w:val="004720DA"/>
    <w:rsid w:val="00474C34"/>
    <w:rsid w:val="004778C7"/>
    <w:rsid w:val="004803DB"/>
    <w:rsid w:val="004828CA"/>
    <w:rsid w:val="004828FF"/>
    <w:rsid w:val="0048325D"/>
    <w:rsid w:val="00485966"/>
    <w:rsid w:val="004863DA"/>
    <w:rsid w:val="0049173F"/>
    <w:rsid w:val="00494173"/>
    <w:rsid w:val="0049556E"/>
    <w:rsid w:val="0049627C"/>
    <w:rsid w:val="004A57FF"/>
    <w:rsid w:val="004A72CD"/>
    <w:rsid w:val="004B08F1"/>
    <w:rsid w:val="004B6296"/>
    <w:rsid w:val="004B642C"/>
    <w:rsid w:val="004C233E"/>
    <w:rsid w:val="004C2C1E"/>
    <w:rsid w:val="004C2DAF"/>
    <w:rsid w:val="004C3676"/>
    <w:rsid w:val="004C6CE0"/>
    <w:rsid w:val="004C7414"/>
    <w:rsid w:val="004D485D"/>
    <w:rsid w:val="004E0AB2"/>
    <w:rsid w:val="004E2935"/>
    <w:rsid w:val="004F0647"/>
    <w:rsid w:val="004F0D72"/>
    <w:rsid w:val="004F0E09"/>
    <w:rsid w:val="004F1140"/>
    <w:rsid w:val="004F32AC"/>
    <w:rsid w:val="004F40D4"/>
    <w:rsid w:val="004F555B"/>
    <w:rsid w:val="004F5C96"/>
    <w:rsid w:val="004F65CF"/>
    <w:rsid w:val="004F7EDA"/>
    <w:rsid w:val="00500D08"/>
    <w:rsid w:val="00501AA4"/>
    <w:rsid w:val="00501CE9"/>
    <w:rsid w:val="00505469"/>
    <w:rsid w:val="00510986"/>
    <w:rsid w:val="005127FA"/>
    <w:rsid w:val="00512DA4"/>
    <w:rsid w:val="0051527E"/>
    <w:rsid w:val="00520200"/>
    <w:rsid w:val="00521729"/>
    <w:rsid w:val="00527F24"/>
    <w:rsid w:val="0053622B"/>
    <w:rsid w:val="00536AB8"/>
    <w:rsid w:val="00536FD2"/>
    <w:rsid w:val="005462D1"/>
    <w:rsid w:val="005518B6"/>
    <w:rsid w:val="00552A19"/>
    <w:rsid w:val="00555113"/>
    <w:rsid w:val="00556E35"/>
    <w:rsid w:val="0056098A"/>
    <w:rsid w:val="00562CAF"/>
    <w:rsid w:val="005638AF"/>
    <w:rsid w:val="00565E47"/>
    <w:rsid w:val="005706E2"/>
    <w:rsid w:val="005723AD"/>
    <w:rsid w:val="00572EFE"/>
    <w:rsid w:val="005769EE"/>
    <w:rsid w:val="00583BBE"/>
    <w:rsid w:val="00585E8B"/>
    <w:rsid w:val="00586CAB"/>
    <w:rsid w:val="005873AF"/>
    <w:rsid w:val="00590B14"/>
    <w:rsid w:val="005A063E"/>
    <w:rsid w:val="005A47B5"/>
    <w:rsid w:val="005B2BEF"/>
    <w:rsid w:val="005B5F0A"/>
    <w:rsid w:val="005B6472"/>
    <w:rsid w:val="005C2728"/>
    <w:rsid w:val="005C5D29"/>
    <w:rsid w:val="005C63E0"/>
    <w:rsid w:val="005D0499"/>
    <w:rsid w:val="005D13AB"/>
    <w:rsid w:val="005D1854"/>
    <w:rsid w:val="005D1CD5"/>
    <w:rsid w:val="005E1688"/>
    <w:rsid w:val="005E54BD"/>
    <w:rsid w:val="005E719C"/>
    <w:rsid w:val="005E7BC9"/>
    <w:rsid w:val="005F180B"/>
    <w:rsid w:val="005F35F7"/>
    <w:rsid w:val="005F4776"/>
    <w:rsid w:val="005F4C54"/>
    <w:rsid w:val="005F7D90"/>
    <w:rsid w:val="00607554"/>
    <w:rsid w:val="00610293"/>
    <w:rsid w:val="0061065A"/>
    <w:rsid w:val="00611F9D"/>
    <w:rsid w:val="00617254"/>
    <w:rsid w:val="006220BB"/>
    <w:rsid w:val="00624CF3"/>
    <w:rsid w:val="0062522D"/>
    <w:rsid w:val="00625C10"/>
    <w:rsid w:val="00633993"/>
    <w:rsid w:val="006355AF"/>
    <w:rsid w:val="00635F2E"/>
    <w:rsid w:val="00637B07"/>
    <w:rsid w:val="00640722"/>
    <w:rsid w:val="006433FC"/>
    <w:rsid w:val="00643869"/>
    <w:rsid w:val="00645FB6"/>
    <w:rsid w:val="00646F57"/>
    <w:rsid w:val="006478A5"/>
    <w:rsid w:val="00647A92"/>
    <w:rsid w:val="006504FB"/>
    <w:rsid w:val="00651412"/>
    <w:rsid w:val="0065195C"/>
    <w:rsid w:val="006521AA"/>
    <w:rsid w:val="006545F6"/>
    <w:rsid w:val="0065515E"/>
    <w:rsid w:val="00656340"/>
    <w:rsid w:val="0066031E"/>
    <w:rsid w:val="006603A6"/>
    <w:rsid w:val="006646E6"/>
    <w:rsid w:val="006651C8"/>
    <w:rsid w:val="006657C8"/>
    <w:rsid w:val="0066660D"/>
    <w:rsid w:val="0066713E"/>
    <w:rsid w:val="006673B1"/>
    <w:rsid w:val="00670AEB"/>
    <w:rsid w:val="006717C6"/>
    <w:rsid w:val="006726A7"/>
    <w:rsid w:val="00673C9E"/>
    <w:rsid w:val="00685317"/>
    <w:rsid w:val="00685698"/>
    <w:rsid w:val="0068727D"/>
    <w:rsid w:val="00693E0C"/>
    <w:rsid w:val="0069656B"/>
    <w:rsid w:val="00697DB2"/>
    <w:rsid w:val="006A0296"/>
    <w:rsid w:val="006A4928"/>
    <w:rsid w:val="006A6AF1"/>
    <w:rsid w:val="006A7469"/>
    <w:rsid w:val="006B0C97"/>
    <w:rsid w:val="006B295E"/>
    <w:rsid w:val="006B466B"/>
    <w:rsid w:val="006B52A1"/>
    <w:rsid w:val="006B60B6"/>
    <w:rsid w:val="006B629C"/>
    <w:rsid w:val="006C3057"/>
    <w:rsid w:val="006C3688"/>
    <w:rsid w:val="006C3B03"/>
    <w:rsid w:val="006C3C5A"/>
    <w:rsid w:val="006C53AD"/>
    <w:rsid w:val="006C5D03"/>
    <w:rsid w:val="006C624D"/>
    <w:rsid w:val="006C6998"/>
    <w:rsid w:val="006C6DCB"/>
    <w:rsid w:val="006E2BF1"/>
    <w:rsid w:val="006E2D8B"/>
    <w:rsid w:val="006E379D"/>
    <w:rsid w:val="006E5558"/>
    <w:rsid w:val="006F0638"/>
    <w:rsid w:val="006F0965"/>
    <w:rsid w:val="007066B5"/>
    <w:rsid w:val="00707A21"/>
    <w:rsid w:val="00712A8A"/>
    <w:rsid w:val="00715B7B"/>
    <w:rsid w:val="00716B01"/>
    <w:rsid w:val="00724C0A"/>
    <w:rsid w:val="00725A67"/>
    <w:rsid w:val="0072742F"/>
    <w:rsid w:val="00727936"/>
    <w:rsid w:val="00731180"/>
    <w:rsid w:val="007350E8"/>
    <w:rsid w:val="00741303"/>
    <w:rsid w:val="00742616"/>
    <w:rsid w:val="00742E2E"/>
    <w:rsid w:val="00746994"/>
    <w:rsid w:val="00750ABA"/>
    <w:rsid w:val="00752B9C"/>
    <w:rsid w:val="0075487D"/>
    <w:rsid w:val="00755C91"/>
    <w:rsid w:val="00756199"/>
    <w:rsid w:val="00764C92"/>
    <w:rsid w:val="00765455"/>
    <w:rsid w:val="00765705"/>
    <w:rsid w:val="00770BE4"/>
    <w:rsid w:val="00770C48"/>
    <w:rsid w:val="00771A4D"/>
    <w:rsid w:val="00772375"/>
    <w:rsid w:val="00772943"/>
    <w:rsid w:val="00772E51"/>
    <w:rsid w:val="0077389B"/>
    <w:rsid w:val="00786DD6"/>
    <w:rsid w:val="00793F90"/>
    <w:rsid w:val="007941C1"/>
    <w:rsid w:val="007957A3"/>
    <w:rsid w:val="0079750D"/>
    <w:rsid w:val="007A1D5E"/>
    <w:rsid w:val="007A768C"/>
    <w:rsid w:val="007B1470"/>
    <w:rsid w:val="007B713E"/>
    <w:rsid w:val="007C1D83"/>
    <w:rsid w:val="007C6A59"/>
    <w:rsid w:val="007D2524"/>
    <w:rsid w:val="007D2AE6"/>
    <w:rsid w:val="007D3AF7"/>
    <w:rsid w:val="007D4B0E"/>
    <w:rsid w:val="007D4DC1"/>
    <w:rsid w:val="007D6345"/>
    <w:rsid w:val="007E138B"/>
    <w:rsid w:val="007E3714"/>
    <w:rsid w:val="007E42A9"/>
    <w:rsid w:val="007E5FC3"/>
    <w:rsid w:val="007E7996"/>
    <w:rsid w:val="007F0745"/>
    <w:rsid w:val="007F0C71"/>
    <w:rsid w:val="007F1E4F"/>
    <w:rsid w:val="007F22D0"/>
    <w:rsid w:val="007F4D10"/>
    <w:rsid w:val="007F4EE3"/>
    <w:rsid w:val="007F5C51"/>
    <w:rsid w:val="00802025"/>
    <w:rsid w:val="00802F4B"/>
    <w:rsid w:val="00811F4A"/>
    <w:rsid w:val="00814BC5"/>
    <w:rsid w:val="00817DDB"/>
    <w:rsid w:val="00820067"/>
    <w:rsid w:val="00826C0E"/>
    <w:rsid w:val="00831C81"/>
    <w:rsid w:val="00837DE5"/>
    <w:rsid w:val="0084353B"/>
    <w:rsid w:val="008472C6"/>
    <w:rsid w:val="00847B0A"/>
    <w:rsid w:val="00850F7B"/>
    <w:rsid w:val="008607D1"/>
    <w:rsid w:val="00860C61"/>
    <w:rsid w:val="00863FB2"/>
    <w:rsid w:val="008661AD"/>
    <w:rsid w:val="008701EC"/>
    <w:rsid w:val="0087652E"/>
    <w:rsid w:val="0088083A"/>
    <w:rsid w:val="00884823"/>
    <w:rsid w:val="008917B2"/>
    <w:rsid w:val="008954ED"/>
    <w:rsid w:val="008963C6"/>
    <w:rsid w:val="00896CFF"/>
    <w:rsid w:val="00897567"/>
    <w:rsid w:val="008A053C"/>
    <w:rsid w:val="008B26F7"/>
    <w:rsid w:val="008B2E16"/>
    <w:rsid w:val="008B511D"/>
    <w:rsid w:val="008B6127"/>
    <w:rsid w:val="008C007A"/>
    <w:rsid w:val="008C0B36"/>
    <w:rsid w:val="008C2C47"/>
    <w:rsid w:val="008C3CC1"/>
    <w:rsid w:val="008D0DD3"/>
    <w:rsid w:val="008D3F2C"/>
    <w:rsid w:val="008E0CE2"/>
    <w:rsid w:val="008E258B"/>
    <w:rsid w:val="008E3DFA"/>
    <w:rsid w:val="008E6032"/>
    <w:rsid w:val="008F37AD"/>
    <w:rsid w:val="008F52FD"/>
    <w:rsid w:val="00900307"/>
    <w:rsid w:val="00902520"/>
    <w:rsid w:val="00903A82"/>
    <w:rsid w:val="00903F07"/>
    <w:rsid w:val="00905DD1"/>
    <w:rsid w:val="0090743E"/>
    <w:rsid w:val="00910600"/>
    <w:rsid w:val="00911703"/>
    <w:rsid w:val="0091741F"/>
    <w:rsid w:val="009224D8"/>
    <w:rsid w:val="00922F76"/>
    <w:rsid w:val="009241B7"/>
    <w:rsid w:val="00924350"/>
    <w:rsid w:val="0092448C"/>
    <w:rsid w:val="009250DE"/>
    <w:rsid w:val="0093046A"/>
    <w:rsid w:val="009319B9"/>
    <w:rsid w:val="00931D2C"/>
    <w:rsid w:val="0093634F"/>
    <w:rsid w:val="00936D7F"/>
    <w:rsid w:val="00936DB0"/>
    <w:rsid w:val="009373B8"/>
    <w:rsid w:val="009421A7"/>
    <w:rsid w:val="009426A7"/>
    <w:rsid w:val="00942CC7"/>
    <w:rsid w:val="00943BC1"/>
    <w:rsid w:val="00947996"/>
    <w:rsid w:val="00947CE6"/>
    <w:rsid w:val="009539CF"/>
    <w:rsid w:val="00957468"/>
    <w:rsid w:val="00957A58"/>
    <w:rsid w:val="00966B14"/>
    <w:rsid w:val="00972956"/>
    <w:rsid w:val="00973F1C"/>
    <w:rsid w:val="009763C3"/>
    <w:rsid w:val="00976B2B"/>
    <w:rsid w:val="00977250"/>
    <w:rsid w:val="00982771"/>
    <w:rsid w:val="009848CA"/>
    <w:rsid w:val="00984A3A"/>
    <w:rsid w:val="00986882"/>
    <w:rsid w:val="00986D5F"/>
    <w:rsid w:val="00986D8D"/>
    <w:rsid w:val="0098765C"/>
    <w:rsid w:val="00990ADF"/>
    <w:rsid w:val="0099520D"/>
    <w:rsid w:val="009B64D9"/>
    <w:rsid w:val="009C06F6"/>
    <w:rsid w:val="009C1724"/>
    <w:rsid w:val="009C34EE"/>
    <w:rsid w:val="009C6341"/>
    <w:rsid w:val="009C67F1"/>
    <w:rsid w:val="009D0BD3"/>
    <w:rsid w:val="009D32EA"/>
    <w:rsid w:val="009D3DE0"/>
    <w:rsid w:val="009D45D9"/>
    <w:rsid w:val="009D680F"/>
    <w:rsid w:val="009E0BCB"/>
    <w:rsid w:val="009E62EA"/>
    <w:rsid w:val="009F2ADC"/>
    <w:rsid w:val="009F2B32"/>
    <w:rsid w:val="009F4E12"/>
    <w:rsid w:val="009F7033"/>
    <w:rsid w:val="00A02C78"/>
    <w:rsid w:val="00A04427"/>
    <w:rsid w:val="00A04C01"/>
    <w:rsid w:val="00A04CAA"/>
    <w:rsid w:val="00A06287"/>
    <w:rsid w:val="00A063C3"/>
    <w:rsid w:val="00A077B9"/>
    <w:rsid w:val="00A077E8"/>
    <w:rsid w:val="00A104EA"/>
    <w:rsid w:val="00A134D9"/>
    <w:rsid w:val="00A137A3"/>
    <w:rsid w:val="00A13D3F"/>
    <w:rsid w:val="00A17E3C"/>
    <w:rsid w:val="00A210BA"/>
    <w:rsid w:val="00A239A7"/>
    <w:rsid w:val="00A26E59"/>
    <w:rsid w:val="00A40613"/>
    <w:rsid w:val="00A4342F"/>
    <w:rsid w:val="00A43FA1"/>
    <w:rsid w:val="00A46B0F"/>
    <w:rsid w:val="00A47709"/>
    <w:rsid w:val="00A47903"/>
    <w:rsid w:val="00A53262"/>
    <w:rsid w:val="00A54373"/>
    <w:rsid w:val="00A548C4"/>
    <w:rsid w:val="00A57C19"/>
    <w:rsid w:val="00A57E7A"/>
    <w:rsid w:val="00A60FD0"/>
    <w:rsid w:val="00A6462F"/>
    <w:rsid w:val="00A64698"/>
    <w:rsid w:val="00A7223D"/>
    <w:rsid w:val="00A74515"/>
    <w:rsid w:val="00A77FE5"/>
    <w:rsid w:val="00A82C4D"/>
    <w:rsid w:val="00A85376"/>
    <w:rsid w:val="00A862D1"/>
    <w:rsid w:val="00A90600"/>
    <w:rsid w:val="00A9281B"/>
    <w:rsid w:val="00A93595"/>
    <w:rsid w:val="00A95050"/>
    <w:rsid w:val="00AA71CB"/>
    <w:rsid w:val="00AB02BC"/>
    <w:rsid w:val="00AB049A"/>
    <w:rsid w:val="00AB2F40"/>
    <w:rsid w:val="00AB34CC"/>
    <w:rsid w:val="00AB4FA5"/>
    <w:rsid w:val="00AB501A"/>
    <w:rsid w:val="00AB5674"/>
    <w:rsid w:val="00AB5E6A"/>
    <w:rsid w:val="00AB644F"/>
    <w:rsid w:val="00AB71FA"/>
    <w:rsid w:val="00AC4C97"/>
    <w:rsid w:val="00AC510B"/>
    <w:rsid w:val="00AC5819"/>
    <w:rsid w:val="00AC7E44"/>
    <w:rsid w:val="00AD0BBA"/>
    <w:rsid w:val="00AD3223"/>
    <w:rsid w:val="00AD3645"/>
    <w:rsid w:val="00AD6FD2"/>
    <w:rsid w:val="00AD74BA"/>
    <w:rsid w:val="00AE3C03"/>
    <w:rsid w:val="00AE4402"/>
    <w:rsid w:val="00AE5265"/>
    <w:rsid w:val="00AF60E1"/>
    <w:rsid w:val="00B01D1B"/>
    <w:rsid w:val="00B03E0B"/>
    <w:rsid w:val="00B0567E"/>
    <w:rsid w:val="00B0764F"/>
    <w:rsid w:val="00B07F67"/>
    <w:rsid w:val="00B10808"/>
    <w:rsid w:val="00B2071D"/>
    <w:rsid w:val="00B22765"/>
    <w:rsid w:val="00B22CD9"/>
    <w:rsid w:val="00B232C0"/>
    <w:rsid w:val="00B261B3"/>
    <w:rsid w:val="00B32AF7"/>
    <w:rsid w:val="00B337BE"/>
    <w:rsid w:val="00B36EF9"/>
    <w:rsid w:val="00B43036"/>
    <w:rsid w:val="00B47A02"/>
    <w:rsid w:val="00B50257"/>
    <w:rsid w:val="00B5506D"/>
    <w:rsid w:val="00B55141"/>
    <w:rsid w:val="00B55405"/>
    <w:rsid w:val="00B64F4F"/>
    <w:rsid w:val="00B6651C"/>
    <w:rsid w:val="00B6669A"/>
    <w:rsid w:val="00B667E8"/>
    <w:rsid w:val="00B737B5"/>
    <w:rsid w:val="00B74BA7"/>
    <w:rsid w:val="00B8071D"/>
    <w:rsid w:val="00B80FD7"/>
    <w:rsid w:val="00B825D5"/>
    <w:rsid w:val="00B826C6"/>
    <w:rsid w:val="00B8559F"/>
    <w:rsid w:val="00B913A9"/>
    <w:rsid w:val="00B91D97"/>
    <w:rsid w:val="00B92710"/>
    <w:rsid w:val="00B957CC"/>
    <w:rsid w:val="00B95E9B"/>
    <w:rsid w:val="00B960F5"/>
    <w:rsid w:val="00BB0061"/>
    <w:rsid w:val="00BC1545"/>
    <w:rsid w:val="00BC4752"/>
    <w:rsid w:val="00BC5042"/>
    <w:rsid w:val="00BD1108"/>
    <w:rsid w:val="00BD3C92"/>
    <w:rsid w:val="00BD629C"/>
    <w:rsid w:val="00BD7795"/>
    <w:rsid w:val="00BE0E05"/>
    <w:rsid w:val="00BE3B4B"/>
    <w:rsid w:val="00BE4A2E"/>
    <w:rsid w:val="00BF1770"/>
    <w:rsid w:val="00BF2569"/>
    <w:rsid w:val="00BF3A19"/>
    <w:rsid w:val="00BF7B19"/>
    <w:rsid w:val="00C015CB"/>
    <w:rsid w:val="00C01A8F"/>
    <w:rsid w:val="00C049DE"/>
    <w:rsid w:val="00C055C4"/>
    <w:rsid w:val="00C14B66"/>
    <w:rsid w:val="00C16F02"/>
    <w:rsid w:val="00C17381"/>
    <w:rsid w:val="00C23CE4"/>
    <w:rsid w:val="00C251C9"/>
    <w:rsid w:val="00C30DC4"/>
    <w:rsid w:val="00C31F4D"/>
    <w:rsid w:val="00C33642"/>
    <w:rsid w:val="00C33907"/>
    <w:rsid w:val="00C45487"/>
    <w:rsid w:val="00C4618F"/>
    <w:rsid w:val="00C476BB"/>
    <w:rsid w:val="00C50C4A"/>
    <w:rsid w:val="00C513FD"/>
    <w:rsid w:val="00C60028"/>
    <w:rsid w:val="00C60584"/>
    <w:rsid w:val="00C7192E"/>
    <w:rsid w:val="00C730E4"/>
    <w:rsid w:val="00C748E3"/>
    <w:rsid w:val="00C8712B"/>
    <w:rsid w:val="00C91DEE"/>
    <w:rsid w:val="00C91F05"/>
    <w:rsid w:val="00C93A6D"/>
    <w:rsid w:val="00C93CEA"/>
    <w:rsid w:val="00CA15DD"/>
    <w:rsid w:val="00CA5D34"/>
    <w:rsid w:val="00CB19B6"/>
    <w:rsid w:val="00CB3047"/>
    <w:rsid w:val="00CB3AFC"/>
    <w:rsid w:val="00CB4A61"/>
    <w:rsid w:val="00CB7A37"/>
    <w:rsid w:val="00CC111C"/>
    <w:rsid w:val="00CC1891"/>
    <w:rsid w:val="00CC232D"/>
    <w:rsid w:val="00CD14C2"/>
    <w:rsid w:val="00CD3AC3"/>
    <w:rsid w:val="00CD417D"/>
    <w:rsid w:val="00CD77B4"/>
    <w:rsid w:val="00CE1A03"/>
    <w:rsid w:val="00CE2897"/>
    <w:rsid w:val="00CE48EE"/>
    <w:rsid w:val="00CF13F8"/>
    <w:rsid w:val="00CF3D30"/>
    <w:rsid w:val="00CF45C9"/>
    <w:rsid w:val="00CF6B64"/>
    <w:rsid w:val="00D03D97"/>
    <w:rsid w:val="00D04170"/>
    <w:rsid w:val="00D1167B"/>
    <w:rsid w:val="00D119BC"/>
    <w:rsid w:val="00D1694B"/>
    <w:rsid w:val="00D233B5"/>
    <w:rsid w:val="00D240C0"/>
    <w:rsid w:val="00D24172"/>
    <w:rsid w:val="00D24717"/>
    <w:rsid w:val="00D26E69"/>
    <w:rsid w:val="00D316FE"/>
    <w:rsid w:val="00D31FEC"/>
    <w:rsid w:val="00D3308B"/>
    <w:rsid w:val="00D33BEB"/>
    <w:rsid w:val="00D36B43"/>
    <w:rsid w:val="00D42A5A"/>
    <w:rsid w:val="00D4393B"/>
    <w:rsid w:val="00D46635"/>
    <w:rsid w:val="00D47049"/>
    <w:rsid w:val="00D472E0"/>
    <w:rsid w:val="00D50A92"/>
    <w:rsid w:val="00D51CE4"/>
    <w:rsid w:val="00D61B3B"/>
    <w:rsid w:val="00D632B7"/>
    <w:rsid w:val="00D645EC"/>
    <w:rsid w:val="00D65685"/>
    <w:rsid w:val="00D72CF8"/>
    <w:rsid w:val="00D73187"/>
    <w:rsid w:val="00D73284"/>
    <w:rsid w:val="00D74FAC"/>
    <w:rsid w:val="00D75E4F"/>
    <w:rsid w:val="00D775DC"/>
    <w:rsid w:val="00D82818"/>
    <w:rsid w:val="00D864FD"/>
    <w:rsid w:val="00D86FDF"/>
    <w:rsid w:val="00D909D1"/>
    <w:rsid w:val="00D95642"/>
    <w:rsid w:val="00D96FD4"/>
    <w:rsid w:val="00DB0967"/>
    <w:rsid w:val="00DB1A72"/>
    <w:rsid w:val="00DB4704"/>
    <w:rsid w:val="00DB7D59"/>
    <w:rsid w:val="00DC0A68"/>
    <w:rsid w:val="00DC1891"/>
    <w:rsid w:val="00DC71AE"/>
    <w:rsid w:val="00DD1496"/>
    <w:rsid w:val="00DD1C7E"/>
    <w:rsid w:val="00DD206C"/>
    <w:rsid w:val="00DD6C53"/>
    <w:rsid w:val="00DD6EB6"/>
    <w:rsid w:val="00DE7B09"/>
    <w:rsid w:val="00DF05E4"/>
    <w:rsid w:val="00DF1736"/>
    <w:rsid w:val="00DF24BF"/>
    <w:rsid w:val="00E000D2"/>
    <w:rsid w:val="00E012E7"/>
    <w:rsid w:val="00E02666"/>
    <w:rsid w:val="00E04340"/>
    <w:rsid w:val="00E043E4"/>
    <w:rsid w:val="00E04950"/>
    <w:rsid w:val="00E04CFF"/>
    <w:rsid w:val="00E106D5"/>
    <w:rsid w:val="00E11AD2"/>
    <w:rsid w:val="00E1261C"/>
    <w:rsid w:val="00E12A5A"/>
    <w:rsid w:val="00E132EC"/>
    <w:rsid w:val="00E14640"/>
    <w:rsid w:val="00E1660C"/>
    <w:rsid w:val="00E16647"/>
    <w:rsid w:val="00E1669D"/>
    <w:rsid w:val="00E26743"/>
    <w:rsid w:val="00E26BDB"/>
    <w:rsid w:val="00E271AB"/>
    <w:rsid w:val="00E36DF5"/>
    <w:rsid w:val="00E41D93"/>
    <w:rsid w:val="00E41F14"/>
    <w:rsid w:val="00E4341B"/>
    <w:rsid w:val="00E43B8F"/>
    <w:rsid w:val="00E463CF"/>
    <w:rsid w:val="00E4729A"/>
    <w:rsid w:val="00E50762"/>
    <w:rsid w:val="00E553E5"/>
    <w:rsid w:val="00E56704"/>
    <w:rsid w:val="00E61326"/>
    <w:rsid w:val="00E630CF"/>
    <w:rsid w:val="00E63FF5"/>
    <w:rsid w:val="00E707AB"/>
    <w:rsid w:val="00E73D02"/>
    <w:rsid w:val="00E822D1"/>
    <w:rsid w:val="00E8526F"/>
    <w:rsid w:val="00E86B9C"/>
    <w:rsid w:val="00E86D86"/>
    <w:rsid w:val="00E87FDA"/>
    <w:rsid w:val="00E9181E"/>
    <w:rsid w:val="00E93099"/>
    <w:rsid w:val="00E9607B"/>
    <w:rsid w:val="00E963BB"/>
    <w:rsid w:val="00E96F93"/>
    <w:rsid w:val="00EA236C"/>
    <w:rsid w:val="00EA2D8C"/>
    <w:rsid w:val="00EA3C59"/>
    <w:rsid w:val="00EA4DCE"/>
    <w:rsid w:val="00EB313E"/>
    <w:rsid w:val="00EB5DC6"/>
    <w:rsid w:val="00EC0835"/>
    <w:rsid w:val="00EC0A47"/>
    <w:rsid w:val="00EC1D3B"/>
    <w:rsid w:val="00EC5500"/>
    <w:rsid w:val="00EC5761"/>
    <w:rsid w:val="00ED2010"/>
    <w:rsid w:val="00ED2C67"/>
    <w:rsid w:val="00ED327D"/>
    <w:rsid w:val="00ED40FB"/>
    <w:rsid w:val="00ED6F9B"/>
    <w:rsid w:val="00EE02C7"/>
    <w:rsid w:val="00EE3FCA"/>
    <w:rsid w:val="00EE404E"/>
    <w:rsid w:val="00EE6E43"/>
    <w:rsid w:val="00EF1214"/>
    <w:rsid w:val="00EF3960"/>
    <w:rsid w:val="00EF445A"/>
    <w:rsid w:val="00EF44E3"/>
    <w:rsid w:val="00EF4EB6"/>
    <w:rsid w:val="00EF6067"/>
    <w:rsid w:val="00F0243E"/>
    <w:rsid w:val="00F07DD2"/>
    <w:rsid w:val="00F109E6"/>
    <w:rsid w:val="00F122C2"/>
    <w:rsid w:val="00F15739"/>
    <w:rsid w:val="00F157AC"/>
    <w:rsid w:val="00F1756F"/>
    <w:rsid w:val="00F2390A"/>
    <w:rsid w:val="00F27A4D"/>
    <w:rsid w:val="00F30C2D"/>
    <w:rsid w:val="00F33E80"/>
    <w:rsid w:val="00F35CC0"/>
    <w:rsid w:val="00F43AD2"/>
    <w:rsid w:val="00F4410B"/>
    <w:rsid w:val="00F502B9"/>
    <w:rsid w:val="00F50A1D"/>
    <w:rsid w:val="00F51ED0"/>
    <w:rsid w:val="00F52517"/>
    <w:rsid w:val="00F52B16"/>
    <w:rsid w:val="00F61E3D"/>
    <w:rsid w:val="00F63C3F"/>
    <w:rsid w:val="00F6551C"/>
    <w:rsid w:val="00F73411"/>
    <w:rsid w:val="00F745DB"/>
    <w:rsid w:val="00F74B42"/>
    <w:rsid w:val="00F76706"/>
    <w:rsid w:val="00F77E18"/>
    <w:rsid w:val="00F82C85"/>
    <w:rsid w:val="00F8330B"/>
    <w:rsid w:val="00F84116"/>
    <w:rsid w:val="00F86FB0"/>
    <w:rsid w:val="00F877BB"/>
    <w:rsid w:val="00F90E86"/>
    <w:rsid w:val="00F92FC3"/>
    <w:rsid w:val="00F94B03"/>
    <w:rsid w:val="00F978A9"/>
    <w:rsid w:val="00FA062E"/>
    <w:rsid w:val="00FA1E68"/>
    <w:rsid w:val="00FA49A5"/>
    <w:rsid w:val="00FA4AE7"/>
    <w:rsid w:val="00FA7851"/>
    <w:rsid w:val="00FB07DA"/>
    <w:rsid w:val="00FB155B"/>
    <w:rsid w:val="00FB251A"/>
    <w:rsid w:val="00FB7BB4"/>
    <w:rsid w:val="00FC155A"/>
    <w:rsid w:val="00FD2545"/>
    <w:rsid w:val="00FD6630"/>
    <w:rsid w:val="00FE44EB"/>
    <w:rsid w:val="00FE7DED"/>
    <w:rsid w:val="00FF24A0"/>
    <w:rsid w:val="00FF3A05"/>
    <w:rsid w:val="00FF3F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4A1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37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0BB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D7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D77B4"/>
    <w:pPr>
      <w:spacing w:after="0" w:line="240" w:lineRule="auto"/>
    </w:pPr>
    <w:rPr>
      <w:rFonts w:ascii="Times New Roman" w:eastAsiaTheme="minorHAnsi" w:hAnsi="Times New Roman"/>
      <w:sz w:val="20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D77B4"/>
    <w:rPr>
      <w:rFonts w:ascii="Times New Roman" w:eastAsiaTheme="minorHAnsi" w:hAnsi="Times New Roman"/>
      <w:sz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7B4"/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A7223D"/>
    <w:pPr>
      <w:spacing w:after="0"/>
      <w:jc w:val="center"/>
    </w:pPr>
    <w:rPr>
      <w:rFonts w:ascii="Times New Roman" w:hAnsi="Times New Roman" w:cs="Times New Roman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7223D"/>
    <w:rPr>
      <w:rFonts w:ascii="Times New Roman" w:hAnsi="Times New Roman" w:cs="Times New Roman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A7223D"/>
    <w:pPr>
      <w:spacing w:line="240" w:lineRule="auto"/>
    </w:pPr>
    <w:rPr>
      <w:rFonts w:ascii="Times New Roman" w:hAnsi="Times New Roman" w:cs="Times New Roman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A7223D"/>
    <w:rPr>
      <w:rFonts w:ascii="Times New Roman" w:hAnsi="Times New Roman" w:cs="Times New Roman"/>
      <w:noProof/>
      <w:sz w:val="20"/>
    </w:rPr>
  </w:style>
  <w:style w:type="paragraph" w:styleId="Caption">
    <w:name w:val="caption"/>
    <w:basedOn w:val="Normal"/>
    <w:next w:val="Normal"/>
    <w:uiPriority w:val="35"/>
    <w:qFormat/>
    <w:rsid w:val="002605AA"/>
    <w:pPr>
      <w:widowControl w:val="0"/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</w:tabs>
      <w:spacing w:before="50" w:line="240" w:lineRule="auto"/>
      <w:jc w:val="center"/>
    </w:pPr>
    <w:rPr>
      <w:rFonts w:ascii="Arial" w:eastAsia="Times New Roman" w:hAnsi="Arial" w:cs="Times New Roman"/>
      <w:b/>
      <w:szCs w:val="20"/>
      <w:lang w:eastAsia="en-US"/>
    </w:rPr>
  </w:style>
  <w:style w:type="paragraph" w:customStyle="1" w:styleId="Default">
    <w:name w:val="Default"/>
    <w:rsid w:val="00E553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502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02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02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02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02B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F6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67"/>
  </w:style>
  <w:style w:type="paragraph" w:styleId="Footer">
    <w:name w:val="footer"/>
    <w:basedOn w:val="Normal"/>
    <w:link w:val="FooterChar"/>
    <w:uiPriority w:val="99"/>
    <w:unhideWhenUsed/>
    <w:rsid w:val="00EF6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67"/>
  </w:style>
  <w:style w:type="paragraph" w:styleId="NormalWeb">
    <w:name w:val="Normal (Web)"/>
    <w:basedOn w:val="Normal"/>
    <w:uiPriority w:val="99"/>
    <w:semiHidden/>
    <w:unhideWhenUsed/>
    <w:rsid w:val="0047170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2967BA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027A60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4084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40841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37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0BB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D77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D77B4"/>
    <w:pPr>
      <w:spacing w:after="0" w:line="240" w:lineRule="auto"/>
    </w:pPr>
    <w:rPr>
      <w:rFonts w:ascii="Times New Roman" w:eastAsiaTheme="minorHAnsi" w:hAnsi="Times New Roman"/>
      <w:sz w:val="20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D77B4"/>
    <w:rPr>
      <w:rFonts w:ascii="Times New Roman" w:eastAsiaTheme="minorHAnsi" w:hAnsi="Times New Roman"/>
      <w:sz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7B4"/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A7223D"/>
    <w:pPr>
      <w:spacing w:after="0"/>
      <w:jc w:val="center"/>
    </w:pPr>
    <w:rPr>
      <w:rFonts w:ascii="Times New Roman" w:hAnsi="Times New Roman" w:cs="Times New Roman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7223D"/>
    <w:rPr>
      <w:rFonts w:ascii="Times New Roman" w:hAnsi="Times New Roman" w:cs="Times New Roman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A7223D"/>
    <w:pPr>
      <w:spacing w:line="240" w:lineRule="auto"/>
    </w:pPr>
    <w:rPr>
      <w:rFonts w:ascii="Times New Roman" w:hAnsi="Times New Roman" w:cs="Times New Roman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A7223D"/>
    <w:rPr>
      <w:rFonts w:ascii="Times New Roman" w:hAnsi="Times New Roman" w:cs="Times New Roman"/>
      <w:noProof/>
      <w:sz w:val="20"/>
    </w:rPr>
  </w:style>
  <w:style w:type="paragraph" w:styleId="Caption">
    <w:name w:val="caption"/>
    <w:basedOn w:val="Normal"/>
    <w:next w:val="Normal"/>
    <w:uiPriority w:val="35"/>
    <w:qFormat/>
    <w:rsid w:val="002605AA"/>
    <w:pPr>
      <w:widowControl w:val="0"/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</w:tabs>
      <w:spacing w:before="50" w:line="240" w:lineRule="auto"/>
      <w:jc w:val="center"/>
    </w:pPr>
    <w:rPr>
      <w:rFonts w:ascii="Arial" w:eastAsia="Times New Roman" w:hAnsi="Arial" w:cs="Times New Roman"/>
      <w:b/>
      <w:szCs w:val="20"/>
      <w:lang w:eastAsia="en-US"/>
    </w:rPr>
  </w:style>
  <w:style w:type="paragraph" w:customStyle="1" w:styleId="Default">
    <w:name w:val="Default"/>
    <w:rsid w:val="00E553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502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02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02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02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02B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F6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67"/>
  </w:style>
  <w:style w:type="paragraph" w:styleId="Footer">
    <w:name w:val="footer"/>
    <w:basedOn w:val="Normal"/>
    <w:link w:val="FooterChar"/>
    <w:uiPriority w:val="99"/>
    <w:unhideWhenUsed/>
    <w:rsid w:val="00EF6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67"/>
  </w:style>
  <w:style w:type="paragraph" w:styleId="NormalWeb">
    <w:name w:val="Normal (Web)"/>
    <w:basedOn w:val="Normal"/>
    <w:uiPriority w:val="99"/>
    <w:semiHidden/>
    <w:unhideWhenUsed/>
    <w:rsid w:val="0047170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2967BA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027A60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4084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40841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tif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1B0EC6D6-A832-48FA-AAA4-46F5C2CC0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9</Pages>
  <Words>1377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 Ye</dc:creator>
  <cp:lastModifiedBy>Xin Ye</cp:lastModifiedBy>
  <cp:revision>7</cp:revision>
  <dcterms:created xsi:type="dcterms:W3CDTF">2018-06-06T13:59:00Z</dcterms:created>
  <dcterms:modified xsi:type="dcterms:W3CDTF">2018-07-09T19:28:00Z</dcterms:modified>
</cp:coreProperties>
</file>