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2149" w:rsidRDefault="00E404DA" w:rsidP="007434C0">
      <w:pPr>
        <w:spacing w:after="0"/>
        <w:jc w:val="center"/>
        <w:rPr>
          <w:rFonts w:ascii="Times New Roman" w:hAnsi="Times New Roman" w:cs="Times New Roman"/>
          <w:b/>
          <w:sz w:val="28"/>
          <w:szCs w:val="28"/>
        </w:rPr>
      </w:pPr>
      <w:r w:rsidRPr="0030463F">
        <w:rPr>
          <w:rFonts w:ascii="Times New Roman" w:hAnsi="Times New Roman" w:cs="Times New Roman"/>
          <w:b/>
          <w:sz w:val="28"/>
          <w:szCs w:val="28"/>
        </w:rPr>
        <w:t>Supporting Information</w:t>
      </w:r>
    </w:p>
    <w:p w:rsidR="007E374B" w:rsidRDefault="007E374B" w:rsidP="0030463F">
      <w:pPr>
        <w:jc w:val="both"/>
        <w:rPr>
          <w:rFonts w:ascii="Times New Roman" w:hAnsi="Times New Roman" w:cs="Times New Roman"/>
          <w:b/>
          <w:sz w:val="28"/>
          <w:szCs w:val="24"/>
        </w:rPr>
      </w:pPr>
    </w:p>
    <w:p w:rsidR="0030463F" w:rsidRPr="007434C0" w:rsidRDefault="0030463F" w:rsidP="007434C0">
      <w:pPr>
        <w:spacing w:after="0" w:line="480" w:lineRule="auto"/>
        <w:rPr>
          <w:rFonts w:ascii="Times New Roman" w:hAnsi="Times New Roman" w:cs="Times New Roman"/>
          <w:b/>
          <w:sz w:val="24"/>
          <w:szCs w:val="24"/>
        </w:rPr>
      </w:pPr>
      <w:r w:rsidRPr="007434C0">
        <w:rPr>
          <w:rFonts w:ascii="Times New Roman" w:hAnsi="Times New Roman" w:cs="Times New Roman"/>
          <w:b/>
          <w:sz w:val="24"/>
          <w:szCs w:val="24"/>
        </w:rPr>
        <w:t>Poly (methyl methacrylate)-graphene oxide supported palladium catalyst: A ligand free protocol for Suzuki and Heck coupling reaction in water medium</w:t>
      </w:r>
    </w:p>
    <w:p w:rsidR="00332AC6" w:rsidRPr="007434C0" w:rsidRDefault="007434C0" w:rsidP="007434C0">
      <w:pPr>
        <w:spacing w:after="0" w:line="480" w:lineRule="auto"/>
        <w:rPr>
          <w:rFonts w:ascii="Times New Roman" w:hAnsi="Times New Roman" w:cs="Times New Roman"/>
          <w:b/>
          <w:sz w:val="24"/>
          <w:szCs w:val="24"/>
        </w:rPr>
      </w:pPr>
      <w:r w:rsidRPr="007434C0">
        <w:rPr>
          <w:rFonts w:ascii="Times New Roman" w:hAnsi="Times New Roman" w:cs="Times New Roman"/>
          <w:sz w:val="24"/>
          <w:szCs w:val="24"/>
        </w:rPr>
        <w:t>Puja Basak and</w:t>
      </w:r>
      <w:r w:rsidR="00332AC6" w:rsidRPr="007434C0">
        <w:rPr>
          <w:rFonts w:ascii="Times New Roman" w:hAnsi="Times New Roman" w:cs="Times New Roman"/>
          <w:sz w:val="24"/>
          <w:szCs w:val="24"/>
        </w:rPr>
        <w:t xml:space="preserve"> Pranab Ghosh</w:t>
      </w:r>
      <w:r w:rsidR="00332AC6" w:rsidRPr="007434C0">
        <w:rPr>
          <w:rFonts w:ascii="Times New Roman" w:hAnsi="Times New Roman" w:cs="Times New Roman"/>
          <w:b/>
          <w:sz w:val="24"/>
          <w:szCs w:val="24"/>
        </w:rPr>
        <w:t>*</w:t>
      </w:r>
    </w:p>
    <w:p w:rsidR="009D2149" w:rsidRPr="007434C0" w:rsidRDefault="009D2149" w:rsidP="007434C0">
      <w:pPr>
        <w:spacing w:after="0" w:line="480" w:lineRule="auto"/>
        <w:rPr>
          <w:rFonts w:ascii="Times New Roman" w:hAnsi="Times New Roman" w:cs="Times New Roman"/>
          <w:i/>
          <w:sz w:val="24"/>
          <w:szCs w:val="24"/>
        </w:rPr>
      </w:pPr>
      <w:r w:rsidRPr="007434C0">
        <w:rPr>
          <w:rFonts w:ascii="Times New Roman" w:hAnsi="Times New Roman" w:cs="Times New Roman"/>
          <w:i/>
          <w:sz w:val="24"/>
          <w:szCs w:val="24"/>
        </w:rPr>
        <w:t>Department of Chemistry, University of North Bengal, District-Darjeeling, West Bengal, India.</w:t>
      </w:r>
    </w:p>
    <w:p w:rsidR="009D2149" w:rsidRPr="007434C0" w:rsidRDefault="009D2149" w:rsidP="007434C0">
      <w:pPr>
        <w:spacing w:after="0" w:line="480" w:lineRule="auto"/>
        <w:rPr>
          <w:rFonts w:ascii="Times New Roman" w:hAnsi="Times New Roman" w:cs="Times New Roman"/>
          <w:sz w:val="24"/>
          <w:szCs w:val="24"/>
        </w:rPr>
      </w:pPr>
      <w:r w:rsidRPr="007434C0">
        <w:rPr>
          <w:rFonts w:ascii="Times New Roman" w:hAnsi="Times New Roman" w:cs="Times New Roman"/>
          <w:sz w:val="24"/>
          <w:szCs w:val="24"/>
        </w:rPr>
        <w:t>Tel.: +91 (0353) 2776381; fax: +91 (0353) 2699001</w:t>
      </w:r>
    </w:p>
    <w:p w:rsidR="009D2149" w:rsidRPr="007434C0" w:rsidRDefault="00223F07" w:rsidP="007434C0">
      <w:pPr>
        <w:spacing w:after="0" w:line="480" w:lineRule="auto"/>
        <w:rPr>
          <w:rFonts w:ascii="Times New Roman" w:hAnsi="Times New Roman" w:cs="Times New Roman"/>
          <w:sz w:val="24"/>
          <w:szCs w:val="24"/>
        </w:rPr>
      </w:pPr>
      <w:r w:rsidRPr="007434C0">
        <w:rPr>
          <w:rFonts w:ascii="Times New Roman" w:hAnsi="Times New Roman" w:cs="Times New Roman"/>
          <w:sz w:val="24"/>
          <w:szCs w:val="24"/>
        </w:rPr>
        <w:t>E-</w:t>
      </w:r>
      <w:r w:rsidR="009D2149" w:rsidRPr="007434C0">
        <w:rPr>
          <w:rFonts w:ascii="Times New Roman" w:hAnsi="Times New Roman" w:cs="Times New Roman"/>
          <w:sz w:val="24"/>
          <w:szCs w:val="24"/>
        </w:rPr>
        <w:t xml:space="preserve">mail address: </w:t>
      </w:r>
      <w:hyperlink r:id="rId7" w:history="1">
        <w:r w:rsidR="009D2149" w:rsidRPr="007434C0">
          <w:rPr>
            <w:rStyle w:val="Hyperlink"/>
            <w:rFonts w:ascii="Times New Roman" w:hAnsi="Times New Roman" w:cs="Times New Roman"/>
            <w:sz w:val="24"/>
            <w:szCs w:val="24"/>
          </w:rPr>
          <w:t>pizy12@yahoo.com</w:t>
        </w:r>
      </w:hyperlink>
      <w:r w:rsidR="009D2149" w:rsidRPr="007434C0">
        <w:rPr>
          <w:rFonts w:ascii="Times New Roman" w:hAnsi="Times New Roman" w:cs="Times New Roman"/>
          <w:sz w:val="24"/>
          <w:szCs w:val="24"/>
        </w:rPr>
        <w:t xml:space="preserve"> (P.Ghosh)</w:t>
      </w:r>
      <w:r w:rsidRPr="007434C0">
        <w:rPr>
          <w:rFonts w:ascii="Times New Roman" w:hAnsi="Times New Roman" w:cs="Times New Roman"/>
          <w:sz w:val="24"/>
          <w:szCs w:val="24"/>
        </w:rPr>
        <w:t>.</w:t>
      </w:r>
    </w:p>
    <w:p w:rsidR="00900962" w:rsidRPr="0030463F" w:rsidRDefault="00F90BCF" w:rsidP="00223F07">
      <w:pPr>
        <w:spacing w:after="0" w:line="480" w:lineRule="auto"/>
        <w:jc w:val="both"/>
        <w:rPr>
          <w:rFonts w:ascii="Times New Roman" w:hAnsi="Times New Roman" w:cs="Times New Roman"/>
          <w:sz w:val="24"/>
          <w:szCs w:val="24"/>
        </w:rPr>
      </w:pPr>
      <w:r w:rsidRPr="0030463F">
        <w:rPr>
          <w:rFonts w:ascii="Times New Roman" w:hAnsi="Times New Roman" w:cs="Times New Roman"/>
          <w:b/>
          <w:sz w:val="28"/>
          <w:szCs w:val="28"/>
        </w:rPr>
        <w:t>List of contents</w:t>
      </w:r>
    </w:p>
    <w:p w:rsidR="00C41E97" w:rsidRDefault="00C41E97" w:rsidP="00223F07">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Experimental section</w:t>
      </w:r>
      <w:r w:rsidR="000B0674">
        <w:rPr>
          <w:rFonts w:ascii="Times New Roman" w:hAnsi="Times New Roman" w:cs="Times New Roman"/>
          <w:sz w:val="24"/>
          <w:szCs w:val="24"/>
        </w:rPr>
        <w:t xml:space="preserve"> </w:t>
      </w:r>
      <w:r w:rsidR="009504DE">
        <w:rPr>
          <w:rFonts w:ascii="Times New Roman" w:hAnsi="Times New Roman" w:cs="Times New Roman"/>
          <w:sz w:val="24"/>
          <w:szCs w:val="24"/>
        </w:rPr>
        <w:tab/>
      </w:r>
      <w:r w:rsidR="009504DE">
        <w:rPr>
          <w:rFonts w:ascii="Times New Roman" w:hAnsi="Times New Roman" w:cs="Times New Roman"/>
          <w:sz w:val="24"/>
          <w:szCs w:val="24"/>
        </w:rPr>
        <w:tab/>
      </w:r>
      <w:r w:rsidR="009504DE">
        <w:rPr>
          <w:rFonts w:ascii="Times New Roman" w:hAnsi="Times New Roman" w:cs="Times New Roman"/>
          <w:sz w:val="24"/>
          <w:szCs w:val="24"/>
        </w:rPr>
        <w:tab/>
      </w:r>
      <w:r w:rsidR="009504DE">
        <w:rPr>
          <w:rFonts w:ascii="Times New Roman" w:hAnsi="Times New Roman" w:cs="Times New Roman"/>
          <w:sz w:val="24"/>
          <w:szCs w:val="24"/>
        </w:rPr>
        <w:tab/>
      </w:r>
      <w:r w:rsidR="009504DE">
        <w:rPr>
          <w:rFonts w:ascii="Times New Roman" w:hAnsi="Times New Roman" w:cs="Times New Roman"/>
          <w:sz w:val="24"/>
          <w:szCs w:val="24"/>
        </w:rPr>
        <w:tab/>
      </w:r>
      <w:r w:rsidR="009504DE">
        <w:rPr>
          <w:rFonts w:ascii="Times New Roman" w:hAnsi="Times New Roman" w:cs="Times New Roman"/>
          <w:sz w:val="24"/>
          <w:szCs w:val="24"/>
        </w:rPr>
        <w:tab/>
      </w:r>
      <w:r w:rsidR="009504DE">
        <w:rPr>
          <w:rFonts w:ascii="Times New Roman" w:hAnsi="Times New Roman" w:cs="Times New Roman"/>
          <w:sz w:val="24"/>
          <w:szCs w:val="24"/>
        </w:rPr>
        <w:tab/>
      </w:r>
      <w:r w:rsidR="009504DE">
        <w:rPr>
          <w:rFonts w:ascii="Times New Roman" w:hAnsi="Times New Roman" w:cs="Times New Roman"/>
          <w:sz w:val="24"/>
          <w:szCs w:val="24"/>
        </w:rPr>
        <w:tab/>
      </w:r>
      <w:r w:rsidR="009504DE">
        <w:rPr>
          <w:rFonts w:ascii="Times New Roman" w:hAnsi="Times New Roman" w:cs="Times New Roman"/>
          <w:sz w:val="24"/>
          <w:szCs w:val="24"/>
        </w:rPr>
        <w:tab/>
      </w:r>
      <w:r w:rsidR="000B0674">
        <w:rPr>
          <w:rFonts w:ascii="Times New Roman" w:hAnsi="Times New Roman" w:cs="Times New Roman"/>
          <w:sz w:val="24"/>
          <w:szCs w:val="24"/>
        </w:rPr>
        <w:t>[1-3]</w:t>
      </w:r>
    </w:p>
    <w:p w:rsidR="00F90BCF" w:rsidRDefault="00F90BCF" w:rsidP="00223F07">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Spectroscopy data of synthesized Suzuki and Heck cross coupled products</w:t>
      </w:r>
      <w:r w:rsidR="000B0674">
        <w:rPr>
          <w:rFonts w:ascii="Times New Roman" w:hAnsi="Times New Roman" w:cs="Times New Roman"/>
          <w:sz w:val="24"/>
          <w:szCs w:val="24"/>
        </w:rPr>
        <w:t xml:space="preserve"> </w:t>
      </w:r>
      <w:r w:rsidR="009504DE">
        <w:rPr>
          <w:rFonts w:ascii="Times New Roman" w:hAnsi="Times New Roman" w:cs="Times New Roman"/>
          <w:sz w:val="24"/>
          <w:szCs w:val="24"/>
        </w:rPr>
        <w:tab/>
      </w:r>
      <w:r w:rsidR="000B0674">
        <w:rPr>
          <w:rFonts w:ascii="Times New Roman" w:hAnsi="Times New Roman" w:cs="Times New Roman"/>
          <w:sz w:val="24"/>
          <w:szCs w:val="24"/>
        </w:rPr>
        <w:t>[4-8]</w:t>
      </w:r>
    </w:p>
    <w:p w:rsidR="00F90BCF" w:rsidRDefault="00294D60" w:rsidP="00190435">
      <w:pPr>
        <w:pStyle w:val="ListParagraph"/>
        <w:numPr>
          <w:ilvl w:val="0"/>
          <w:numId w:val="1"/>
        </w:numPr>
        <w:spacing w:line="480" w:lineRule="auto"/>
        <w:jc w:val="both"/>
        <w:rPr>
          <w:rFonts w:ascii="Times New Roman" w:hAnsi="Times New Roman" w:cs="Times New Roman"/>
          <w:sz w:val="24"/>
          <w:szCs w:val="24"/>
        </w:rPr>
      </w:pPr>
      <w:r w:rsidRPr="00655FF0">
        <w:rPr>
          <w:rFonts w:ascii="Times New Roman" w:hAnsi="Times New Roman" w:cs="Times New Roman"/>
          <w:sz w:val="24"/>
          <w:szCs w:val="24"/>
          <w:highlight w:val="yellow"/>
        </w:rPr>
        <w:t xml:space="preserve">Scanned copies of </w:t>
      </w:r>
      <w:r w:rsidRPr="00655FF0">
        <w:rPr>
          <w:rFonts w:ascii="Times New Roman" w:hAnsi="Times New Roman" w:cs="Times New Roman"/>
          <w:sz w:val="24"/>
          <w:szCs w:val="24"/>
          <w:highlight w:val="yellow"/>
          <w:vertAlign w:val="superscript"/>
        </w:rPr>
        <w:t>1</w:t>
      </w:r>
      <w:r w:rsidRPr="00655FF0">
        <w:rPr>
          <w:rFonts w:ascii="Times New Roman" w:hAnsi="Times New Roman" w:cs="Times New Roman"/>
          <w:sz w:val="24"/>
          <w:szCs w:val="24"/>
          <w:highlight w:val="yellow"/>
        </w:rPr>
        <w:t xml:space="preserve">H and  </w:t>
      </w:r>
      <w:r w:rsidRPr="00655FF0">
        <w:rPr>
          <w:rFonts w:ascii="Times New Roman" w:hAnsi="Times New Roman" w:cs="Times New Roman"/>
          <w:sz w:val="24"/>
          <w:szCs w:val="24"/>
          <w:highlight w:val="yellow"/>
          <w:vertAlign w:val="superscript"/>
        </w:rPr>
        <w:t>13</w:t>
      </w:r>
      <w:r w:rsidRPr="00655FF0">
        <w:rPr>
          <w:rFonts w:ascii="Times New Roman" w:hAnsi="Times New Roman" w:cs="Times New Roman"/>
          <w:sz w:val="24"/>
          <w:szCs w:val="24"/>
          <w:highlight w:val="yellow"/>
        </w:rPr>
        <w:t>C NMR</w:t>
      </w:r>
      <w:r w:rsidR="00F90BCF" w:rsidRPr="00655FF0">
        <w:rPr>
          <w:rFonts w:ascii="Times New Roman" w:hAnsi="Times New Roman" w:cs="Times New Roman"/>
          <w:sz w:val="24"/>
          <w:szCs w:val="24"/>
          <w:highlight w:val="yellow"/>
        </w:rPr>
        <w:t xml:space="preserve"> spectra of prepared products</w:t>
      </w:r>
      <w:r w:rsidR="000B0674">
        <w:rPr>
          <w:rFonts w:ascii="Times New Roman" w:hAnsi="Times New Roman" w:cs="Times New Roman"/>
          <w:sz w:val="24"/>
          <w:szCs w:val="24"/>
        </w:rPr>
        <w:t xml:space="preserve"> </w:t>
      </w:r>
      <w:r w:rsidR="009504DE">
        <w:rPr>
          <w:rFonts w:ascii="Times New Roman" w:hAnsi="Times New Roman" w:cs="Times New Roman"/>
          <w:sz w:val="24"/>
          <w:szCs w:val="24"/>
        </w:rPr>
        <w:tab/>
      </w:r>
      <w:r w:rsidR="009504DE">
        <w:rPr>
          <w:rFonts w:ascii="Times New Roman" w:hAnsi="Times New Roman" w:cs="Times New Roman"/>
          <w:sz w:val="24"/>
          <w:szCs w:val="24"/>
        </w:rPr>
        <w:tab/>
      </w:r>
      <w:r>
        <w:rPr>
          <w:rFonts w:ascii="Times New Roman" w:hAnsi="Times New Roman" w:cs="Times New Roman"/>
          <w:sz w:val="24"/>
          <w:szCs w:val="24"/>
        </w:rPr>
        <w:tab/>
        <w:t>[7-19]</w:t>
      </w:r>
      <w:r w:rsidR="009504DE">
        <w:rPr>
          <w:rFonts w:ascii="Times New Roman" w:hAnsi="Times New Roman" w:cs="Times New Roman"/>
          <w:sz w:val="24"/>
          <w:szCs w:val="24"/>
        </w:rPr>
        <w:tab/>
      </w:r>
    </w:p>
    <w:p w:rsidR="00C41E97" w:rsidRPr="00F90BCF" w:rsidRDefault="00C41E97" w:rsidP="00223F07">
      <w:pPr>
        <w:pStyle w:val="ListParagraph"/>
        <w:spacing w:after="0" w:line="480" w:lineRule="auto"/>
        <w:jc w:val="both"/>
        <w:rPr>
          <w:rFonts w:ascii="Times New Roman" w:hAnsi="Times New Roman" w:cs="Times New Roman"/>
          <w:sz w:val="24"/>
          <w:szCs w:val="24"/>
        </w:rPr>
      </w:pPr>
    </w:p>
    <w:p w:rsidR="00C41E97" w:rsidRDefault="00C41E97" w:rsidP="00223F07">
      <w:pPr>
        <w:spacing w:after="0" w:line="480" w:lineRule="auto"/>
        <w:jc w:val="both"/>
        <w:rPr>
          <w:rFonts w:ascii="Times New Roman" w:hAnsi="Times New Roman" w:cs="Times New Roman"/>
          <w:b/>
          <w:sz w:val="24"/>
          <w:szCs w:val="24"/>
        </w:rPr>
      </w:pPr>
      <w:r w:rsidRPr="00A42D9D">
        <w:rPr>
          <w:rFonts w:ascii="Times New Roman" w:hAnsi="Times New Roman" w:cs="Times New Roman"/>
          <w:b/>
          <w:sz w:val="24"/>
          <w:szCs w:val="24"/>
        </w:rPr>
        <w:t>Experimental</w:t>
      </w:r>
      <w:r w:rsidR="00830E6A">
        <w:rPr>
          <w:rFonts w:ascii="Times New Roman" w:hAnsi="Times New Roman" w:cs="Times New Roman"/>
          <w:b/>
          <w:sz w:val="24"/>
          <w:szCs w:val="24"/>
        </w:rPr>
        <w:t xml:space="preserve"> Section </w:t>
      </w:r>
    </w:p>
    <w:p w:rsidR="002A7C82" w:rsidRPr="00A42D9D" w:rsidRDefault="002A7C82" w:rsidP="00223F07">
      <w:pPr>
        <w:spacing w:after="0" w:line="480" w:lineRule="auto"/>
        <w:jc w:val="both"/>
        <w:rPr>
          <w:rFonts w:ascii="Times New Roman" w:hAnsi="Times New Roman" w:cs="Times New Roman"/>
          <w:b/>
          <w:sz w:val="24"/>
          <w:szCs w:val="24"/>
        </w:rPr>
      </w:pPr>
      <w:r w:rsidRPr="00A42D9D">
        <w:rPr>
          <w:rFonts w:ascii="Times New Roman" w:hAnsi="Times New Roman" w:cs="Times New Roman"/>
          <w:b/>
          <w:sz w:val="24"/>
          <w:szCs w:val="24"/>
        </w:rPr>
        <w:t>Materials and physical measurements</w:t>
      </w:r>
    </w:p>
    <w:p w:rsidR="002A7C82" w:rsidRPr="002A7C82" w:rsidRDefault="002A7C82" w:rsidP="00223F07">
      <w:pPr>
        <w:spacing w:after="0" w:line="480" w:lineRule="auto"/>
        <w:jc w:val="both"/>
        <w:rPr>
          <w:rFonts w:ascii="Times New Roman" w:hAnsi="Times New Roman" w:cs="Times New Roman"/>
          <w:sz w:val="24"/>
          <w:szCs w:val="24"/>
        </w:rPr>
      </w:pPr>
      <w:r w:rsidRPr="002A7C82">
        <w:rPr>
          <w:rFonts w:ascii="Times New Roman" w:hAnsi="Times New Roman" w:cs="Times New Roman"/>
          <w:sz w:val="24"/>
          <w:szCs w:val="24"/>
        </w:rPr>
        <w:t>Palladium (II) acetate 99.98% was purchased from Sigma Aldrich. Graphite powder, H</w:t>
      </w:r>
      <w:r w:rsidRPr="002A7C82">
        <w:rPr>
          <w:rFonts w:ascii="Times New Roman" w:hAnsi="Times New Roman" w:cs="Times New Roman"/>
          <w:sz w:val="24"/>
          <w:szCs w:val="24"/>
          <w:vertAlign w:val="subscript"/>
        </w:rPr>
        <w:t>2</w:t>
      </w:r>
      <w:r w:rsidRPr="002A7C82">
        <w:rPr>
          <w:rFonts w:ascii="Times New Roman" w:hAnsi="Times New Roman" w:cs="Times New Roman"/>
          <w:sz w:val="24"/>
          <w:szCs w:val="24"/>
        </w:rPr>
        <w:t>O</w:t>
      </w:r>
      <w:r w:rsidRPr="002A7C82">
        <w:rPr>
          <w:rFonts w:ascii="Times New Roman" w:hAnsi="Times New Roman" w:cs="Times New Roman"/>
          <w:sz w:val="24"/>
          <w:szCs w:val="24"/>
          <w:vertAlign w:val="subscript"/>
        </w:rPr>
        <w:t>2</w:t>
      </w:r>
      <w:r w:rsidRPr="002A7C82">
        <w:rPr>
          <w:rFonts w:ascii="Times New Roman" w:hAnsi="Times New Roman" w:cs="Times New Roman"/>
          <w:sz w:val="24"/>
          <w:szCs w:val="24"/>
        </w:rPr>
        <w:t xml:space="preserve"> (solution 30%), 98.5% pure methyl methacrylate were purchased from commercial supplier. The morphology of the catalyst (GO-PMMA-Pd) was analyzed by Transmission Electron Microscope (TEM, Model: JEM-2100, accelerating voltages 60-200 KV in 50 V steps; resolution: 1.9</w:t>
      </w:r>
      <w:r w:rsidR="00342057">
        <w:rPr>
          <w:rFonts w:ascii="Times New Roman" w:hAnsi="Times New Roman" w:cs="Times New Roman"/>
          <w:sz w:val="24"/>
          <w:szCs w:val="24"/>
        </w:rPr>
        <w:t xml:space="preserve"> </w:t>
      </w:r>
      <w:r w:rsidRPr="002A7C82">
        <w:rPr>
          <w:rFonts w:ascii="Times New Roman" w:hAnsi="Times New Roman" w:cs="Times New Roman"/>
          <w:sz w:val="24"/>
          <w:szCs w:val="24"/>
        </w:rPr>
        <w:t xml:space="preserve">Å to 1.4Å). Inductively coupled plasma spectroscopy (ICP) was analysed on ARCOS, Simultaneous ICP spectrometer (SPECTRO analytical instruments GmbH, Germany). Powder XRD data was obtained from Bruker D8 Advanced X-ray Powder Diffractometer (Cu Kα radiation, </w:t>
      </w:r>
      <w:r w:rsidRPr="00342057">
        <w:rPr>
          <w:rFonts w:ascii="Times New Roman" w:hAnsi="Times New Roman" w:cs="Times New Roman"/>
          <w:i/>
          <w:sz w:val="24"/>
          <w:szCs w:val="24"/>
        </w:rPr>
        <w:t>λ</w:t>
      </w:r>
      <w:r w:rsidRPr="002A7C82">
        <w:rPr>
          <w:rFonts w:ascii="Times New Roman" w:hAnsi="Times New Roman" w:cs="Times New Roman"/>
          <w:sz w:val="24"/>
          <w:szCs w:val="24"/>
        </w:rPr>
        <w:t xml:space="preserve"> = 1.54 Å). NMR spectra were taken in </w:t>
      </w:r>
      <w:r w:rsidRPr="006A4199">
        <w:rPr>
          <w:rFonts w:ascii="Times New Roman" w:hAnsi="Times New Roman" w:cs="Times New Roman"/>
          <w:sz w:val="24"/>
          <w:szCs w:val="24"/>
          <w:highlight w:val="yellow"/>
        </w:rPr>
        <w:t>CDCl</w:t>
      </w:r>
      <w:r w:rsidRPr="006A4199">
        <w:rPr>
          <w:rFonts w:ascii="Times New Roman" w:hAnsi="Times New Roman" w:cs="Times New Roman"/>
          <w:sz w:val="24"/>
          <w:szCs w:val="24"/>
          <w:highlight w:val="yellow"/>
          <w:vertAlign w:val="subscript"/>
        </w:rPr>
        <w:t>3</w:t>
      </w:r>
      <w:r w:rsidRPr="002A7C82">
        <w:rPr>
          <w:rFonts w:ascii="Times New Roman" w:hAnsi="Times New Roman" w:cs="Times New Roman"/>
          <w:sz w:val="24"/>
          <w:szCs w:val="24"/>
        </w:rPr>
        <w:t xml:space="preserve"> using a Bruker AV‒300 spectrometer operating for </w:t>
      </w:r>
      <w:r w:rsidRPr="00D27F27">
        <w:rPr>
          <w:rFonts w:ascii="Times New Roman" w:hAnsi="Times New Roman" w:cs="Times New Roman"/>
          <w:sz w:val="24"/>
          <w:szCs w:val="24"/>
          <w:vertAlign w:val="superscript"/>
        </w:rPr>
        <w:t>1</w:t>
      </w:r>
      <w:r w:rsidRPr="002A7C82">
        <w:rPr>
          <w:rFonts w:ascii="Times New Roman" w:hAnsi="Times New Roman" w:cs="Times New Roman"/>
          <w:sz w:val="24"/>
          <w:szCs w:val="24"/>
        </w:rPr>
        <w:t xml:space="preserve">H at 300 </w:t>
      </w:r>
      <w:r w:rsidRPr="002A7C82">
        <w:rPr>
          <w:rFonts w:ascii="Times New Roman" w:hAnsi="Times New Roman" w:cs="Times New Roman"/>
          <w:sz w:val="24"/>
          <w:szCs w:val="24"/>
        </w:rPr>
        <w:lastRenderedPageBreak/>
        <w:t xml:space="preserve">MHz and for </w:t>
      </w:r>
      <w:r w:rsidRPr="00D27F27">
        <w:rPr>
          <w:rFonts w:ascii="Times New Roman" w:hAnsi="Times New Roman" w:cs="Times New Roman"/>
          <w:sz w:val="24"/>
          <w:szCs w:val="24"/>
          <w:vertAlign w:val="superscript"/>
        </w:rPr>
        <w:t>13</w:t>
      </w:r>
      <w:r w:rsidRPr="002A7C82">
        <w:rPr>
          <w:rFonts w:ascii="Times New Roman" w:hAnsi="Times New Roman" w:cs="Times New Roman"/>
          <w:sz w:val="24"/>
          <w:szCs w:val="24"/>
        </w:rPr>
        <w:t>C at 75 MHz.</w:t>
      </w:r>
      <w:r w:rsidR="00A27748">
        <w:rPr>
          <w:rFonts w:ascii="Times New Roman" w:hAnsi="Times New Roman" w:cs="Times New Roman"/>
          <w:sz w:val="24"/>
          <w:szCs w:val="24"/>
        </w:rPr>
        <w:t xml:space="preserve"> </w:t>
      </w:r>
      <w:r w:rsidR="00A27748" w:rsidRPr="006A4199">
        <w:rPr>
          <w:rFonts w:ascii="Times New Roman" w:hAnsi="Times New Roman" w:cs="Times New Roman"/>
          <w:sz w:val="24"/>
          <w:szCs w:val="24"/>
          <w:highlight w:val="yellow"/>
          <w:vertAlign w:val="superscript"/>
        </w:rPr>
        <w:t>1</w:t>
      </w:r>
      <w:r w:rsidR="00A27748" w:rsidRPr="006A4199">
        <w:rPr>
          <w:rFonts w:ascii="Times New Roman" w:hAnsi="Times New Roman" w:cs="Times New Roman"/>
          <w:sz w:val="24"/>
          <w:szCs w:val="24"/>
          <w:highlight w:val="yellow"/>
        </w:rPr>
        <w:t>H</w:t>
      </w:r>
      <w:r w:rsidR="00A27748" w:rsidRPr="00A27748">
        <w:rPr>
          <w:rFonts w:ascii="Times New Roman" w:hAnsi="Times New Roman" w:cs="Times New Roman"/>
          <w:sz w:val="24"/>
          <w:szCs w:val="24"/>
        </w:rPr>
        <w:t xml:space="preserve"> NMR spectroscopic data are represented as follows: chemical shift (ppm), multiplicity (s = singlet, d= doublet, t = triplet, dd = doublet of doublets, m = multiplet, br = broad), integration, coupling constants in Hertz (Hz).</w:t>
      </w:r>
      <w:r w:rsidR="00A27748" w:rsidRPr="00A27748">
        <w:t xml:space="preserve"> </w:t>
      </w:r>
      <w:r w:rsidR="00A27748" w:rsidRPr="00D27F27">
        <w:rPr>
          <w:rFonts w:ascii="Times New Roman" w:hAnsi="Times New Roman" w:cs="Times New Roman"/>
          <w:sz w:val="24"/>
          <w:szCs w:val="24"/>
          <w:vertAlign w:val="superscript"/>
        </w:rPr>
        <w:t>13</w:t>
      </w:r>
      <w:r w:rsidR="00A27748" w:rsidRPr="00A27748">
        <w:rPr>
          <w:rFonts w:ascii="Times New Roman" w:hAnsi="Times New Roman" w:cs="Times New Roman"/>
          <w:sz w:val="24"/>
          <w:szCs w:val="24"/>
        </w:rPr>
        <w:t>C NMR spectroscopic data are reported in ppm</w:t>
      </w:r>
      <w:r w:rsidR="00A27748">
        <w:rPr>
          <w:rFonts w:ascii="Times New Roman" w:hAnsi="Times New Roman" w:cs="Times New Roman"/>
          <w:sz w:val="24"/>
          <w:szCs w:val="24"/>
        </w:rPr>
        <w:t xml:space="preserve">. </w:t>
      </w:r>
      <w:r w:rsidRPr="002A7C82">
        <w:rPr>
          <w:rFonts w:ascii="Times New Roman" w:hAnsi="Times New Roman" w:cs="Times New Roman"/>
          <w:sz w:val="24"/>
          <w:szCs w:val="24"/>
        </w:rPr>
        <w:t xml:space="preserve">Coupling constants were reported as </w:t>
      </w:r>
      <w:r w:rsidRPr="00342057">
        <w:rPr>
          <w:rFonts w:ascii="Times New Roman" w:hAnsi="Times New Roman" w:cs="Times New Roman"/>
          <w:i/>
          <w:sz w:val="24"/>
          <w:szCs w:val="24"/>
        </w:rPr>
        <w:t>J</w:t>
      </w:r>
      <w:r w:rsidRPr="002A7C82">
        <w:rPr>
          <w:rFonts w:ascii="Times New Roman" w:hAnsi="Times New Roman" w:cs="Times New Roman"/>
          <w:sz w:val="24"/>
          <w:szCs w:val="24"/>
        </w:rPr>
        <w:t xml:space="preserve"> values in Hertz (Hz)</w:t>
      </w:r>
      <w:r w:rsidR="00223F07">
        <w:rPr>
          <w:rFonts w:ascii="Times New Roman" w:hAnsi="Times New Roman" w:cs="Times New Roman"/>
          <w:sz w:val="24"/>
          <w:szCs w:val="24"/>
        </w:rPr>
        <w:t>.</w:t>
      </w:r>
      <w:r w:rsidR="00A27748" w:rsidRPr="00A27748">
        <w:rPr>
          <w:rFonts w:ascii="Times New Roman" w:hAnsi="Times New Roman" w:cs="Times New Roman"/>
          <w:sz w:val="24"/>
          <w:szCs w:val="24"/>
        </w:rPr>
        <w:t xml:space="preserve"> </w:t>
      </w:r>
    </w:p>
    <w:p w:rsidR="00223F07" w:rsidRDefault="00223F07" w:rsidP="00223F07">
      <w:pPr>
        <w:spacing w:after="0" w:line="480" w:lineRule="auto"/>
        <w:jc w:val="both"/>
        <w:rPr>
          <w:rFonts w:ascii="Times New Roman" w:hAnsi="Times New Roman" w:cs="Times New Roman"/>
          <w:b/>
          <w:sz w:val="24"/>
          <w:szCs w:val="24"/>
        </w:rPr>
      </w:pPr>
    </w:p>
    <w:p w:rsidR="00C41E97" w:rsidRPr="00900F2A" w:rsidRDefault="00C41E97" w:rsidP="00223F07">
      <w:pPr>
        <w:spacing w:after="0" w:line="480" w:lineRule="auto"/>
        <w:jc w:val="both"/>
        <w:rPr>
          <w:rFonts w:ascii="Times New Roman" w:hAnsi="Times New Roman" w:cs="Times New Roman"/>
          <w:b/>
          <w:sz w:val="24"/>
          <w:szCs w:val="24"/>
        </w:rPr>
      </w:pPr>
      <w:r w:rsidRPr="00900F2A">
        <w:rPr>
          <w:rFonts w:ascii="Times New Roman" w:hAnsi="Times New Roman" w:cs="Times New Roman"/>
          <w:b/>
          <w:sz w:val="24"/>
          <w:szCs w:val="24"/>
        </w:rPr>
        <w:t>General procedure for preparation of GO-PMMA-supported Pd catalyst</w:t>
      </w:r>
    </w:p>
    <w:p w:rsidR="00C41E97" w:rsidRDefault="00C41E97" w:rsidP="00223F07">
      <w:pPr>
        <w:spacing w:after="0" w:line="480" w:lineRule="auto"/>
        <w:jc w:val="both"/>
        <w:rPr>
          <w:rFonts w:ascii="Times New Roman" w:hAnsi="Times New Roman" w:cs="Times New Roman"/>
          <w:sz w:val="24"/>
          <w:szCs w:val="24"/>
        </w:rPr>
      </w:pPr>
      <w:r w:rsidRPr="00A42D9D">
        <w:rPr>
          <w:rFonts w:ascii="Times New Roman" w:hAnsi="Times New Roman" w:cs="Times New Roman"/>
          <w:sz w:val="24"/>
          <w:szCs w:val="24"/>
        </w:rPr>
        <w:t>Initially</w:t>
      </w:r>
      <w:r>
        <w:rPr>
          <w:rFonts w:ascii="Times New Roman" w:hAnsi="Times New Roman" w:cs="Times New Roman"/>
          <w:sz w:val="24"/>
          <w:szCs w:val="24"/>
        </w:rPr>
        <w:t xml:space="preserve"> for the preparation of catalyst </w:t>
      </w:r>
      <w:r>
        <w:rPr>
          <w:rFonts w:ascii="Times New Roman" w:hAnsi="Times New Roman" w:cs="Times New Roman"/>
          <w:color w:val="000000" w:themeColor="text1"/>
          <w:sz w:val="24"/>
          <w:szCs w:val="24"/>
        </w:rPr>
        <w:t>2</w:t>
      </w:r>
      <w:r w:rsidRPr="00A42D9D">
        <w:rPr>
          <w:rFonts w:ascii="Times New Roman" w:hAnsi="Times New Roman" w:cs="Times New Roman"/>
          <w:sz w:val="24"/>
          <w:szCs w:val="24"/>
        </w:rPr>
        <w:t xml:space="preserve">0 </w:t>
      </w:r>
      <w:r>
        <w:rPr>
          <w:rFonts w:ascii="Times New Roman" w:hAnsi="Times New Roman" w:cs="Times New Roman"/>
          <w:sz w:val="24"/>
          <w:szCs w:val="24"/>
        </w:rPr>
        <w:t>mg GO was suspended</w:t>
      </w:r>
      <w:r w:rsidRPr="00A42D9D">
        <w:rPr>
          <w:rFonts w:ascii="Times New Roman" w:hAnsi="Times New Roman" w:cs="Times New Roman"/>
          <w:sz w:val="24"/>
          <w:szCs w:val="24"/>
        </w:rPr>
        <w:t xml:space="preserve"> in 20 mL</w:t>
      </w:r>
      <w:r>
        <w:rPr>
          <w:rFonts w:ascii="Times New Roman" w:hAnsi="Times New Roman" w:cs="Times New Roman"/>
          <w:sz w:val="24"/>
          <w:szCs w:val="24"/>
        </w:rPr>
        <w:t xml:space="preserve"> of toluene. The slurry was then dispersed for ultrasonication through 60 min. </w:t>
      </w:r>
      <w:r w:rsidRPr="00A42D9D">
        <w:rPr>
          <w:rFonts w:ascii="Times New Roman" w:hAnsi="Times New Roman" w:cs="Times New Roman"/>
          <w:sz w:val="24"/>
          <w:szCs w:val="24"/>
        </w:rPr>
        <w:t>Aft</w:t>
      </w:r>
      <w:r>
        <w:rPr>
          <w:rFonts w:ascii="Times New Roman" w:hAnsi="Times New Roman" w:cs="Times New Roman"/>
          <w:sz w:val="24"/>
          <w:szCs w:val="24"/>
        </w:rPr>
        <w:t xml:space="preserve">er ultrasonication </w:t>
      </w:r>
      <w:r w:rsidRPr="00A42D9D">
        <w:rPr>
          <w:rFonts w:ascii="Times New Roman" w:hAnsi="Times New Roman" w:cs="Times New Roman"/>
          <w:sz w:val="24"/>
          <w:szCs w:val="24"/>
        </w:rPr>
        <w:t xml:space="preserve">methyl methacrylate </w:t>
      </w:r>
      <w:r>
        <w:rPr>
          <w:rFonts w:ascii="Times New Roman" w:hAnsi="Times New Roman" w:cs="Times New Roman"/>
          <w:sz w:val="24"/>
          <w:szCs w:val="24"/>
        </w:rPr>
        <w:t>was injected</w:t>
      </w:r>
      <w:r w:rsidRPr="00A42D9D">
        <w:rPr>
          <w:rFonts w:ascii="Times New Roman" w:hAnsi="Times New Roman" w:cs="Times New Roman"/>
          <w:sz w:val="24"/>
          <w:szCs w:val="24"/>
        </w:rPr>
        <w:t xml:space="preserve"> to well dispersed </w:t>
      </w:r>
      <w:r>
        <w:rPr>
          <w:rFonts w:ascii="Times New Roman" w:hAnsi="Times New Roman" w:cs="Times New Roman"/>
          <w:sz w:val="24"/>
          <w:szCs w:val="24"/>
        </w:rPr>
        <w:t>solution of GO</w:t>
      </w:r>
      <w:r w:rsidRPr="00B13490">
        <w:rPr>
          <w:rFonts w:ascii="Times New Roman" w:hAnsi="Times New Roman" w:cs="Times New Roman"/>
          <w:sz w:val="24"/>
          <w:szCs w:val="24"/>
        </w:rPr>
        <w:t>.</w:t>
      </w:r>
      <w:r>
        <w:rPr>
          <w:rFonts w:ascii="Times New Roman" w:hAnsi="Times New Roman" w:cs="Times New Roman"/>
          <w:sz w:val="24"/>
          <w:szCs w:val="24"/>
        </w:rPr>
        <w:t xml:space="preserve"> </w:t>
      </w:r>
      <w:r w:rsidRPr="00B13490">
        <w:rPr>
          <w:rFonts w:ascii="Times New Roman" w:hAnsi="Times New Roman" w:cs="Times New Roman"/>
          <w:sz w:val="24"/>
          <w:szCs w:val="24"/>
        </w:rPr>
        <w:t>Benzoyl peroxide</w:t>
      </w:r>
      <w:r>
        <w:rPr>
          <w:rFonts w:ascii="Times New Roman" w:hAnsi="Times New Roman" w:cs="Times New Roman"/>
          <w:sz w:val="24"/>
          <w:szCs w:val="24"/>
        </w:rPr>
        <w:t xml:space="preserve"> (</w:t>
      </w:r>
      <w:r w:rsidRPr="00A42D9D">
        <w:rPr>
          <w:rFonts w:ascii="Times New Roman" w:hAnsi="Times New Roman" w:cs="Times New Roman"/>
          <w:sz w:val="24"/>
          <w:szCs w:val="24"/>
        </w:rPr>
        <w:t>BZP</w:t>
      </w:r>
      <w:r>
        <w:rPr>
          <w:rFonts w:ascii="Times New Roman" w:hAnsi="Times New Roman" w:cs="Times New Roman"/>
          <w:sz w:val="24"/>
          <w:szCs w:val="24"/>
        </w:rPr>
        <w:t>)</w:t>
      </w:r>
      <w:r w:rsidRPr="00A42D9D">
        <w:rPr>
          <w:rFonts w:ascii="Times New Roman" w:hAnsi="Times New Roman" w:cs="Times New Roman"/>
          <w:sz w:val="24"/>
          <w:szCs w:val="24"/>
        </w:rPr>
        <w:t xml:space="preserve"> 0.1 mol% was added to init</w:t>
      </w:r>
      <w:r>
        <w:rPr>
          <w:rFonts w:ascii="Times New Roman" w:hAnsi="Times New Roman" w:cs="Times New Roman"/>
          <w:sz w:val="24"/>
          <w:szCs w:val="24"/>
        </w:rPr>
        <w:t>iate the polymerization of methyl methacrylate</w:t>
      </w:r>
      <w:r w:rsidRPr="00FA6B95">
        <w:rPr>
          <w:rFonts w:ascii="Times New Roman" w:hAnsi="Times New Roman" w:cs="Times New Roman"/>
          <w:sz w:val="24"/>
          <w:szCs w:val="24"/>
        </w:rPr>
        <w:t xml:space="preserve"> </w:t>
      </w:r>
      <w:r>
        <w:rPr>
          <w:rFonts w:ascii="Times New Roman" w:hAnsi="Times New Roman" w:cs="Times New Roman"/>
          <w:sz w:val="24"/>
          <w:szCs w:val="24"/>
        </w:rPr>
        <w:t>(MMA)</w:t>
      </w:r>
      <w:r w:rsidRPr="00A42D9D">
        <w:rPr>
          <w:rFonts w:ascii="Times New Roman" w:hAnsi="Times New Roman" w:cs="Times New Roman"/>
          <w:sz w:val="24"/>
          <w:szCs w:val="24"/>
        </w:rPr>
        <w:t>. The resulting mixture was</w:t>
      </w:r>
      <w:r>
        <w:rPr>
          <w:rFonts w:ascii="Times New Roman" w:hAnsi="Times New Roman" w:cs="Times New Roman"/>
          <w:sz w:val="24"/>
          <w:szCs w:val="24"/>
        </w:rPr>
        <w:t xml:space="preserve"> then</w:t>
      </w:r>
      <w:r w:rsidRPr="00A42D9D">
        <w:rPr>
          <w:rFonts w:ascii="Times New Roman" w:hAnsi="Times New Roman" w:cs="Times New Roman"/>
          <w:sz w:val="24"/>
          <w:szCs w:val="24"/>
        </w:rPr>
        <w:t xml:space="preserve"> stirred well at 90 </w:t>
      </w:r>
      <w:r w:rsidRPr="00A42D9D">
        <w:rPr>
          <w:rFonts w:ascii="Times New Roman" w:hAnsi="Times New Roman" w:cs="Times New Roman"/>
          <w:sz w:val="24"/>
          <w:szCs w:val="24"/>
          <w:vertAlign w:val="superscript"/>
        </w:rPr>
        <w:t>o</w:t>
      </w:r>
      <w:r w:rsidRPr="00A42D9D">
        <w:rPr>
          <w:rFonts w:ascii="Times New Roman" w:hAnsi="Times New Roman" w:cs="Times New Roman"/>
          <w:sz w:val="24"/>
          <w:szCs w:val="24"/>
        </w:rPr>
        <w:t>C for 4</w:t>
      </w:r>
      <w:r w:rsidR="00342057">
        <w:rPr>
          <w:rFonts w:ascii="Times New Roman" w:hAnsi="Times New Roman" w:cs="Times New Roman"/>
          <w:sz w:val="24"/>
          <w:szCs w:val="24"/>
        </w:rPr>
        <w:t xml:space="preserve"> </w:t>
      </w:r>
      <w:r w:rsidRPr="00A42D9D">
        <w:rPr>
          <w:rFonts w:ascii="Times New Roman" w:hAnsi="Times New Roman" w:cs="Times New Roman"/>
          <w:sz w:val="24"/>
          <w:szCs w:val="24"/>
        </w:rPr>
        <w:t>h.</w:t>
      </w:r>
      <w:r>
        <w:rPr>
          <w:rFonts w:ascii="Times New Roman" w:hAnsi="Times New Roman" w:cs="Times New Roman"/>
          <w:sz w:val="24"/>
          <w:szCs w:val="24"/>
        </w:rPr>
        <w:t xml:space="preserve">The temp of the solution was maintained at 90 </w:t>
      </w:r>
      <w:r w:rsidRPr="00730B54">
        <w:rPr>
          <w:rFonts w:ascii="Times New Roman" w:hAnsi="Times New Roman" w:cs="Times New Roman"/>
          <w:sz w:val="24"/>
          <w:szCs w:val="24"/>
          <w:vertAlign w:val="superscript"/>
        </w:rPr>
        <w:t>o</w:t>
      </w:r>
      <w:r>
        <w:rPr>
          <w:rFonts w:ascii="Times New Roman" w:hAnsi="Times New Roman" w:cs="Times New Roman"/>
          <w:sz w:val="24"/>
          <w:szCs w:val="24"/>
        </w:rPr>
        <w:t xml:space="preserve">C. </w:t>
      </w:r>
      <w:r w:rsidRPr="00A42D9D">
        <w:rPr>
          <w:rFonts w:ascii="Times New Roman" w:hAnsi="Times New Roman" w:cs="Times New Roman"/>
          <w:sz w:val="24"/>
          <w:szCs w:val="24"/>
        </w:rPr>
        <w:t xml:space="preserve">Stirring was continued for </w:t>
      </w:r>
      <w:r>
        <w:rPr>
          <w:rFonts w:ascii="Times New Roman" w:hAnsi="Times New Roman" w:cs="Times New Roman"/>
          <w:sz w:val="24"/>
          <w:szCs w:val="24"/>
        </w:rPr>
        <w:t xml:space="preserve">another </w:t>
      </w:r>
      <w:r w:rsidRPr="00A42D9D">
        <w:rPr>
          <w:rFonts w:ascii="Times New Roman" w:hAnsi="Times New Roman" w:cs="Times New Roman"/>
          <w:sz w:val="24"/>
          <w:szCs w:val="24"/>
        </w:rPr>
        <w:t>3</w:t>
      </w:r>
      <w:r w:rsidR="00E35B8C">
        <w:rPr>
          <w:rFonts w:ascii="Times New Roman" w:hAnsi="Times New Roman" w:cs="Times New Roman"/>
          <w:sz w:val="24"/>
          <w:szCs w:val="24"/>
        </w:rPr>
        <w:t>h followed by the addition of 40</w:t>
      </w:r>
      <w:r w:rsidRPr="00A42D9D">
        <w:rPr>
          <w:rFonts w:ascii="Times New Roman" w:hAnsi="Times New Roman" w:cs="Times New Roman"/>
          <w:sz w:val="24"/>
          <w:szCs w:val="24"/>
        </w:rPr>
        <w:t xml:space="preserve"> mg Pd(OAc)</w:t>
      </w:r>
      <w:r w:rsidRPr="00A42D9D">
        <w:rPr>
          <w:rFonts w:ascii="Times New Roman" w:hAnsi="Times New Roman" w:cs="Times New Roman"/>
          <w:sz w:val="24"/>
          <w:szCs w:val="24"/>
          <w:vertAlign w:val="subscript"/>
        </w:rPr>
        <w:t>2</w:t>
      </w:r>
      <w:r w:rsidRPr="00A42D9D">
        <w:rPr>
          <w:rFonts w:ascii="Times New Roman" w:hAnsi="Times New Roman" w:cs="Times New Roman"/>
          <w:sz w:val="24"/>
          <w:szCs w:val="24"/>
        </w:rPr>
        <w:t xml:space="preserve"> and 100 mg of HCOOH. </w:t>
      </w:r>
      <w:r>
        <w:rPr>
          <w:rFonts w:ascii="Times New Roman" w:hAnsi="Times New Roman" w:cs="Times New Roman"/>
          <w:sz w:val="24"/>
          <w:szCs w:val="24"/>
        </w:rPr>
        <w:t>The dark brown precipitate instantly</w:t>
      </w:r>
      <w:r w:rsidRPr="00A42D9D">
        <w:rPr>
          <w:rFonts w:ascii="Times New Roman" w:hAnsi="Times New Roman" w:cs="Times New Roman"/>
          <w:sz w:val="24"/>
          <w:szCs w:val="24"/>
        </w:rPr>
        <w:t xml:space="preserve"> turned into black after the addition of HCOOH. The</w:t>
      </w:r>
      <w:r>
        <w:rPr>
          <w:rFonts w:ascii="Times New Roman" w:hAnsi="Times New Roman" w:cs="Times New Roman"/>
          <w:sz w:val="24"/>
          <w:szCs w:val="24"/>
        </w:rPr>
        <w:t xml:space="preserve"> obtained residue was washed several times with water and</w:t>
      </w:r>
      <w:r w:rsidRPr="00A42D9D">
        <w:rPr>
          <w:rFonts w:ascii="Times New Roman" w:hAnsi="Times New Roman" w:cs="Times New Roman"/>
          <w:sz w:val="24"/>
          <w:szCs w:val="24"/>
        </w:rPr>
        <w:t xml:space="preserve"> residual solvent was shuffled off </w:t>
      </w:r>
      <w:r>
        <w:rPr>
          <w:rFonts w:ascii="Times New Roman" w:hAnsi="Times New Roman" w:cs="Times New Roman"/>
          <w:sz w:val="24"/>
          <w:szCs w:val="24"/>
        </w:rPr>
        <w:t>by</w:t>
      </w:r>
      <w:r w:rsidRPr="00A42D9D">
        <w:rPr>
          <w:rFonts w:ascii="Times New Roman" w:hAnsi="Times New Roman" w:cs="Times New Roman"/>
          <w:sz w:val="24"/>
          <w:szCs w:val="24"/>
        </w:rPr>
        <w:t xml:space="preserve"> rotary evaporator,</w:t>
      </w:r>
      <w:r>
        <w:rPr>
          <w:rFonts w:ascii="Times New Roman" w:hAnsi="Times New Roman" w:cs="Times New Roman"/>
          <w:sz w:val="24"/>
          <w:szCs w:val="24"/>
        </w:rPr>
        <w:t xml:space="preserve"> and dried at</w:t>
      </w:r>
      <w:r w:rsidRPr="00A42D9D">
        <w:rPr>
          <w:rFonts w:ascii="Times New Roman" w:hAnsi="Times New Roman" w:cs="Times New Roman"/>
          <w:sz w:val="24"/>
          <w:szCs w:val="24"/>
        </w:rPr>
        <w:t xml:space="preserve"> 60 </w:t>
      </w:r>
      <w:r w:rsidRPr="00A42D9D">
        <w:rPr>
          <w:rFonts w:ascii="Times New Roman" w:hAnsi="Times New Roman" w:cs="Times New Roman"/>
          <w:sz w:val="24"/>
          <w:szCs w:val="24"/>
          <w:vertAlign w:val="superscript"/>
        </w:rPr>
        <w:t>o</w:t>
      </w:r>
      <w:r>
        <w:rPr>
          <w:rFonts w:ascii="Times New Roman" w:hAnsi="Times New Roman" w:cs="Times New Roman"/>
          <w:sz w:val="24"/>
          <w:szCs w:val="24"/>
        </w:rPr>
        <w:t>C.</w:t>
      </w:r>
    </w:p>
    <w:p w:rsidR="00C41E97" w:rsidRDefault="00C41E97" w:rsidP="00223F07">
      <w:pPr>
        <w:spacing w:after="0" w:line="480" w:lineRule="auto"/>
        <w:jc w:val="both"/>
        <w:rPr>
          <w:rFonts w:ascii="Times New Roman" w:hAnsi="Times New Roman" w:cs="Times New Roman"/>
          <w:b/>
          <w:sz w:val="24"/>
          <w:szCs w:val="24"/>
        </w:rPr>
      </w:pPr>
      <w:r w:rsidRPr="00857F1F">
        <w:rPr>
          <w:rFonts w:ascii="Times New Roman" w:hAnsi="Times New Roman" w:cs="Times New Roman"/>
          <w:b/>
          <w:sz w:val="24"/>
          <w:szCs w:val="24"/>
        </w:rPr>
        <w:t>P</w:t>
      </w:r>
      <w:r>
        <w:rPr>
          <w:rFonts w:ascii="Times New Roman" w:hAnsi="Times New Roman" w:cs="Times New Roman"/>
          <w:b/>
          <w:sz w:val="24"/>
          <w:szCs w:val="24"/>
        </w:rPr>
        <w:t>rocedure for cross coupling of 4</w:t>
      </w:r>
      <w:r w:rsidRPr="00857F1F">
        <w:rPr>
          <w:rFonts w:ascii="Times New Roman" w:hAnsi="Times New Roman" w:cs="Times New Roman"/>
          <w:b/>
          <w:sz w:val="24"/>
          <w:szCs w:val="24"/>
        </w:rPr>
        <w:t>-iodo anisole and phenyl boronic acid using GO-PMMA-Pd catalyst</w:t>
      </w:r>
    </w:p>
    <w:p w:rsidR="00C41E97" w:rsidRDefault="00C41E97" w:rsidP="00223F0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25-ml RB was charged with 4-iodo anisole (1.0 mmol), phenyl boronic acid (1.5 mmol), GO-PMMA-Pd catalyst (0.3 mol %), K</w:t>
      </w:r>
      <w:r w:rsidRPr="00A56E60">
        <w:rPr>
          <w:rFonts w:ascii="Times New Roman" w:hAnsi="Times New Roman" w:cs="Times New Roman"/>
          <w:sz w:val="24"/>
          <w:szCs w:val="24"/>
          <w:vertAlign w:val="subscript"/>
        </w:rPr>
        <w:t>2</w:t>
      </w:r>
      <w:r>
        <w:rPr>
          <w:rFonts w:ascii="Times New Roman" w:hAnsi="Times New Roman" w:cs="Times New Roman"/>
          <w:sz w:val="24"/>
          <w:szCs w:val="24"/>
        </w:rPr>
        <w:t>CO</w:t>
      </w:r>
      <w:r w:rsidRPr="00A56E60">
        <w:rPr>
          <w:rFonts w:ascii="Times New Roman" w:hAnsi="Times New Roman" w:cs="Times New Roman"/>
          <w:sz w:val="24"/>
          <w:szCs w:val="24"/>
          <w:vertAlign w:val="subscript"/>
        </w:rPr>
        <w:t>3</w:t>
      </w:r>
      <w:r>
        <w:rPr>
          <w:rFonts w:ascii="Times New Roman" w:hAnsi="Times New Roman" w:cs="Times New Roman"/>
          <w:sz w:val="24"/>
          <w:szCs w:val="24"/>
        </w:rPr>
        <w:t xml:space="preserve"> (1 mmol), TBAB (10 mol %) and 2 ml water. The mixture was allowed to stir at 90 </w:t>
      </w:r>
      <w:r w:rsidRPr="00A56E60">
        <w:rPr>
          <w:rFonts w:ascii="Times New Roman" w:hAnsi="Times New Roman" w:cs="Times New Roman"/>
          <w:sz w:val="24"/>
          <w:szCs w:val="24"/>
          <w:vertAlign w:val="superscript"/>
        </w:rPr>
        <w:t>o</w:t>
      </w:r>
      <w:r>
        <w:rPr>
          <w:rFonts w:ascii="Times New Roman" w:hAnsi="Times New Roman" w:cs="Times New Roman"/>
          <w:sz w:val="24"/>
          <w:szCs w:val="24"/>
        </w:rPr>
        <w:t>C for an appropriate time (Table 1) and the extent of the reaction was monitored by thin</w:t>
      </w:r>
      <w:r w:rsidR="00223F07">
        <w:rPr>
          <w:rFonts w:ascii="Times New Roman" w:hAnsi="Times New Roman" w:cs="Times New Roman"/>
          <w:sz w:val="24"/>
          <w:szCs w:val="24"/>
        </w:rPr>
        <w:t xml:space="preserve"> </w:t>
      </w:r>
      <w:r>
        <w:rPr>
          <w:rFonts w:ascii="Times New Roman" w:hAnsi="Times New Roman" w:cs="Times New Roman"/>
          <w:sz w:val="24"/>
          <w:szCs w:val="24"/>
        </w:rPr>
        <w:t>layer chromatography (TLC). After the completion of the reaction, the reaction mixture was extracted by ethyl acetate (2×25 m</w:t>
      </w:r>
      <w:r w:rsidR="00223F07">
        <w:rPr>
          <w:rFonts w:ascii="Times New Roman" w:hAnsi="Times New Roman" w:cs="Times New Roman"/>
          <w:sz w:val="24"/>
          <w:szCs w:val="24"/>
        </w:rPr>
        <w:t>L</w:t>
      </w:r>
      <w:r>
        <w:rPr>
          <w:rFonts w:ascii="Times New Roman" w:hAnsi="Times New Roman" w:cs="Times New Roman"/>
          <w:sz w:val="24"/>
          <w:szCs w:val="24"/>
        </w:rPr>
        <w:t xml:space="preserve">) and washed with water repeatedly.  The catalyst was filtered off and washed several times with ether and water (1:1) </w:t>
      </w:r>
      <w:r>
        <w:rPr>
          <w:rFonts w:ascii="Times New Roman" w:hAnsi="Times New Roman" w:cs="Times New Roman"/>
          <w:sz w:val="24"/>
          <w:szCs w:val="24"/>
        </w:rPr>
        <w:lastRenderedPageBreak/>
        <w:t>until no significant product was obtained in the wash. The recoverd catalyst was reused for the next coupling experiment. The reaction mixture was dried over anhydrous Na</w:t>
      </w:r>
      <w:r w:rsidRPr="00A9151E">
        <w:rPr>
          <w:rFonts w:ascii="Times New Roman" w:hAnsi="Times New Roman" w:cs="Times New Roman"/>
          <w:sz w:val="24"/>
          <w:szCs w:val="24"/>
          <w:vertAlign w:val="subscript"/>
        </w:rPr>
        <w:t>2</w:t>
      </w:r>
      <w:r>
        <w:rPr>
          <w:rFonts w:ascii="Times New Roman" w:hAnsi="Times New Roman" w:cs="Times New Roman"/>
          <w:sz w:val="24"/>
          <w:szCs w:val="24"/>
        </w:rPr>
        <w:t>SO</w:t>
      </w:r>
      <w:r w:rsidRPr="00A9151E">
        <w:rPr>
          <w:rFonts w:ascii="Times New Roman" w:hAnsi="Times New Roman" w:cs="Times New Roman"/>
          <w:sz w:val="24"/>
          <w:szCs w:val="24"/>
          <w:vertAlign w:val="subscript"/>
        </w:rPr>
        <w:t>4</w:t>
      </w:r>
      <w:r>
        <w:rPr>
          <w:rFonts w:ascii="Times New Roman" w:hAnsi="Times New Roman" w:cs="Times New Roman"/>
          <w:sz w:val="24"/>
          <w:szCs w:val="24"/>
        </w:rPr>
        <w:t>, concentrated in vacuum and purified by column chromatography on silica gel 60-120 mesh using petroleum ether as eluent to obtain pure product. The catalyst recoverd after 5</w:t>
      </w:r>
      <w:r w:rsidRPr="00BD14F9">
        <w:rPr>
          <w:rFonts w:ascii="Times New Roman" w:hAnsi="Times New Roman" w:cs="Times New Roman"/>
          <w:sz w:val="24"/>
          <w:szCs w:val="24"/>
          <w:vertAlign w:val="superscript"/>
        </w:rPr>
        <w:t>th</w:t>
      </w:r>
      <w:r>
        <w:rPr>
          <w:rFonts w:ascii="Times New Roman" w:hAnsi="Times New Roman" w:cs="Times New Roman"/>
          <w:sz w:val="24"/>
          <w:szCs w:val="24"/>
        </w:rPr>
        <w:t xml:space="preserve"> run was subjected to ICP-AES for Pd content analysis. The isolated products were analysed by </w:t>
      </w:r>
      <w:r w:rsidRPr="005D18A9">
        <w:rPr>
          <w:rFonts w:ascii="Times New Roman" w:hAnsi="Times New Roman" w:cs="Times New Roman"/>
          <w:sz w:val="24"/>
          <w:szCs w:val="24"/>
          <w:vertAlign w:val="superscript"/>
        </w:rPr>
        <w:t>1</w:t>
      </w:r>
      <w:r>
        <w:rPr>
          <w:rFonts w:ascii="Times New Roman" w:hAnsi="Times New Roman" w:cs="Times New Roman"/>
          <w:sz w:val="24"/>
          <w:szCs w:val="24"/>
        </w:rPr>
        <w:t xml:space="preserve">H NMR and </w:t>
      </w:r>
      <w:r w:rsidRPr="005D18A9">
        <w:rPr>
          <w:rFonts w:ascii="Times New Roman" w:hAnsi="Times New Roman" w:cs="Times New Roman"/>
          <w:sz w:val="24"/>
          <w:szCs w:val="24"/>
          <w:vertAlign w:val="superscript"/>
        </w:rPr>
        <w:t>13</w:t>
      </w:r>
      <w:r>
        <w:rPr>
          <w:rFonts w:ascii="Times New Roman" w:hAnsi="Times New Roman" w:cs="Times New Roman"/>
          <w:sz w:val="24"/>
          <w:szCs w:val="24"/>
        </w:rPr>
        <w:t>C NMR spectroscopy.</w:t>
      </w:r>
    </w:p>
    <w:p w:rsidR="00C41E97" w:rsidRDefault="00C41E97" w:rsidP="00223F07">
      <w:pPr>
        <w:spacing w:after="0" w:line="480" w:lineRule="auto"/>
        <w:jc w:val="both"/>
        <w:rPr>
          <w:rFonts w:ascii="Times New Roman" w:hAnsi="Times New Roman" w:cs="Times New Roman"/>
          <w:b/>
          <w:sz w:val="24"/>
          <w:szCs w:val="24"/>
        </w:rPr>
      </w:pPr>
      <w:r w:rsidRPr="00333E93">
        <w:rPr>
          <w:rFonts w:ascii="Times New Roman" w:hAnsi="Times New Roman" w:cs="Times New Roman"/>
          <w:b/>
          <w:sz w:val="24"/>
          <w:szCs w:val="24"/>
        </w:rPr>
        <w:t>General procedures for the Heck coupling reactions</w:t>
      </w:r>
    </w:p>
    <w:p w:rsidR="00C41E97" w:rsidRDefault="00C41E97" w:rsidP="00223F0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 mixture of 4-iodo anisole (1 mmol), methyl acrylate (2 mmol), GO-PMMA-Pd catalyst (0.2 mol %), K</w:t>
      </w:r>
      <w:r w:rsidRPr="002B11DC">
        <w:rPr>
          <w:rFonts w:ascii="Times New Roman" w:hAnsi="Times New Roman" w:cs="Times New Roman"/>
          <w:sz w:val="24"/>
          <w:szCs w:val="24"/>
          <w:vertAlign w:val="subscript"/>
        </w:rPr>
        <w:t>2</w:t>
      </w:r>
      <w:r>
        <w:rPr>
          <w:rFonts w:ascii="Times New Roman" w:hAnsi="Times New Roman" w:cs="Times New Roman"/>
          <w:sz w:val="24"/>
          <w:szCs w:val="24"/>
        </w:rPr>
        <w:t>CO</w:t>
      </w:r>
      <w:r w:rsidRPr="002B11DC">
        <w:rPr>
          <w:rFonts w:ascii="Times New Roman" w:hAnsi="Times New Roman" w:cs="Times New Roman"/>
          <w:sz w:val="24"/>
          <w:szCs w:val="24"/>
          <w:vertAlign w:val="subscript"/>
        </w:rPr>
        <w:t xml:space="preserve">3 </w:t>
      </w:r>
      <w:r>
        <w:rPr>
          <w:rFonts w:ascii="Times New Roman" w:hAnsi="Times New Roman" w:cs="Times New Roman"/>
          <w:sz w:val="24"/>
          <w:szCs w:val="24"/>
        </w:rPr>
        <w:t xml:space="preserve">(1 mmol), TBAB (10 mol %) and 3ml water was stirred under 100 </w:t>
      </w:r>
      <w:r w:rsidRPr="00E20766">
        <w:rPr>
          <w:rFonts w:ascii="Times New Roman" w:hAnsi="Times New Roman" w:cs="Times New Roman"/>
          <w:sz w:val="24"/>
          <w:szCs w:val="24"/>
          <w:vertAlign w:val="superscript"/>
        </w:rPr>
        <w:t>o</w:t>
      </w:r>
      <w:r>
        <w:rPr>
          <w:rFonts w:ascii="Times New Roman" w:hAnsi="Times New Roman" w:cs="Times New Roman"/>
          <w:sz w:val="24"/>
          <w:szCs w:val="24"/>
        </w:rPr>
        <w:t>C. The reaction took significant time for completion (Table. 3) and the progress of the reaction was monitored by TLC. After completion, the reaction mixture was extracted with ethyl acetate and washed with water repeatedly. The combined organic mixture was dried over anhydrous NaSO</w:t>
      </w:r>
      <w:r w:rsidRPr="002B11DC">
        <w:rPr>
          <w:rFonts w:ascii="Times New Roman" w:hAnsi="Times New Roman" w:cs="Times New Roman"/>
          <w:sz w:val="24"/>
          <w:szCs w:val="24"/>
          <w:vertAlign w:val="subscript"/>
        </w:rPr>
        <w:t>4</w:t>
      </w:r>
      <w:r>
        <w:rPr>
          <w:rFonts w:ascii="Times New Roman" w:hAnsi="Times New Roman" w:cs="Times New Roman"/>
          <w:sz w:val="24"/>
          <w:szCs w:val="24"/>
        </w:rPr>
        <w:t xml:space="preserve"> and purified by column chromatography using petroleum ether/ethyl acetate as eluent to afford pure product. The catalyst was separated and washed for several times with ether and water. The recovered catalyst was used in next cycles and the isolated products were characterized by </w:t>
      </w:r>
      <w:r w:rsidRPr="00BD14F9">
        <w:rPr>
          <w:rFonts w:ascii="Times New Roman" w:hAnsi="Times New Roman" w:cs="Times New Roman"/>
          <w:sz w:val="24"/>
          <w:szCs w:val="24"/>
          <w:vertAlign w:val="superscript"/>
        </w:rPr>
        <w:t>1</w:t>
      </w:r>
      <w:r>
        <w:rPr>
          <w:rFonts w:ascii="Times New Roman" w:hAnsi="Times New Roman" w:cs="Times New Roman"/>
          <w:sz w:val="24"/>
          <w:szCs w:val="24"/>
        </w:rPr>
        <w:t xml:space="preserve">H and </w:t>
      </w:r>
      <w:r w:rsidRPr="00BD14F9">
        <w:rPr>
          <w:rFonts w:ascii="Times New Roman" w:hAnsi="Times New Roman" w:cs="Times New Roman"/>
          <w:sz w:val="24"/>
          <w:szCs w:val="24"/>
          <w:vertAlign w:val="superscript"/>
        </w:rPr>
        <w:t>13</w:t>
      </w:r>
      <w:r>
        <w:rPr>
          <w:rFonts w:ascii="Times New Roman" w:hAnsi="Times New Roman" w:cs="Times New Roman"/>
          <w:sz w:val="24"/>
          <w:szCs w:val="24"/>
        </w:rPr>
        <w:t>C NMR spectroscopy.</w:t>
      </w:r>
    </w:p>
    <w:p w:rsidR="00935F48" w:rsidRPr="00333E93" w:rsidRDefault="00935F48" w:rsidP="00223F0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All products were prepared by the same method and </w:t>
      </w:r>
      <w:r w:rsidRPr="00935F48">
        <w:rPr>
          <w:rFonts w:ascii="Times New Roman" w:hAnsi="Times New Roman" w:cs="Times New Roman"/>
          <w:sz w:val="24"/>
          <w:szCs w:val="24"/>
        </w:rPr>
        <w:t>were all known compounds with spectroscopic data identical to those reported in the literature</w:t>
      </w:r>
      <w:r>
        <w:rPr>
          <w:rFonts w:ascii="Times New Roman" w:hAnsi="Times New Roman" w:cs="Times New Roman"/>
          <w:sz w:val="24"/>
          <w:szCs w:val="24"/>
        </w:rPr>
        <w:t xml:space="preserve">. </w:t>
      </w:r>
      <w:r w:rsidRPr="00935F48">
        <w:rPr>
          <w:rFonts w:ascii="Times New Roman" w:hAnsi="Times New Roman" w:cs="Times New Roman"/>
          <w:sz w:val="24"/>
          <w:szCs w:val="24"/>
          <w:vertAlign w:val="superscript"/>
        </w:rPr>
        <w:t>[A-H]</w:t>
      </w:r>
    </w:p>
    <w:p w:rsidR="00B72988" w:rsidRDefault="00B72988" w:rsidP="00223F07">
      <w:pPr>
        <w:tabs>
          <w:tab w:val="left" w:pos="3796"/>
          <w:tab w:val="center" w:pos="4680"/>
        </w:tabs>
        <w:spacing w:after="0" w:line="480" w:lineRule="auto"/>
        <w:rPr>
          <w:b/>
          <w:sz w:val="28"/>
          <w:szCs w:val="28"/>
        </w:rPr>
      </w:pPr>
    </w:p>
    <w:p w:rsidR="00E404DA" w:rsidRPr="0030463F" w:rsidRDefault="00076263" w:rsidP="00223F07">
      <w:pPr>
        <w:tabs>
          <w:tab w:val="left" w:pos="3796"/>
          <w:tab w:val="center" w:pos="4680"/>
        </w:tabs>
        <w:spacing w:after="0" w:line="480" w:lineRule="auto"/>
        <w:rPr>
          <w:rFonts w:ascii="Times New Roman" w:hAnsi="Times New Roman" w:cs="Times New Roman"/>
          <w:b/>
          <w:sz w:val="28"/>
          <w:szCs w:val="28"/>
        </w:rPr>
      </w:pPr>
      <w:r>
        <w:rPr>
          <w:rFonts w:ascii="Times New Roman" w:hAnsi="Times New Roman" w:cs="Times New Roman"/>
          <w:b/>
          <w:sz w:val="28"/>
          <w:szCs w:val="28"/>
        </w:rPr>
        <w:t>2.</w:t>
      </w:r>
      <w:r w:rsidR="00E404DA" w:rsidRPr="0030463F">
        <w:rPr>
          <w:rFonts w:ascii="Times New Roman" w:hAnsi="Times New Roman" w:cs="Times New Roman"/>
          <w:b/>
          <w:sz w:val="28"/>
          <w:szCs w:val="28"/>
        </w:rPr>
        <w:t xml:space="preserve"> Spectral data of compounds</w:t>
      </w:r>
    </w:p>
    <w:p w:rsidR="00E404DA" w:rsidRDefault="00E404DA" w:rsidP="00190435">
      <w:pPr>
        <w:spacing w:line="480" w:lineRule="auto"/>
        <w:jc w:val="center"/>
        <w:rPr>
          <w:b/>
          <w:sz w:val="28"/>
          <w:szCs w:val="28"/>
        </w:rPr>
      </w:pPr>
    </w:p>
    <w:p w:rsidR="009F75DA" w:rsidRPr="001769C5" w:rsidRDefault="0000709C" w:rsidP="00190435">
      <w:pPr>
        <w:spacing w:line="480" w:lineRule="auto"/>
        <w:rPr>
          <w:rFonts w:ascii="Times New Roman" w:hAnsi="Times New Roman" w:cs="Times New Roman"/>
          <w:sz w:val="24"/>
          <w:szCs w:val="24"/>
        </w:rPr>
      </w:pPr>
      <w:r w:rsidRPr="001769C5">
        <w:rPr>
          <w:rFonts w:ascii="Times New Roman" w:hAnsi="Times New Roman" w:cs="Times New Roman"/>
          <w:sz w:val="24"/>
          <w:szCs w:val="24"/>
        </w:rPr>
        <w:object w:dxaOrig="2265" w:dyaOrig="5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35pt;height:30pt" o:ole="">
            <v:imagedata r:id="rId8" o:title=""/>
          </v:shape>
          <o:OLEObject Type="Embed" ProgID="ChemDraw.Document.6.0" ShapeID="_x0000_i1025" DrawAspect="Content" ObjectID="_1591500213" r:id="rId9"/>
        </w:object>
      </w:r>
    </w:p>
    <w:p w:rsidR="002B3695" w:rsidRPr="001769C5" w:rsidRDefault="00AE5021" w:rsidP="00190435">
      <w:pPr>
        <w:spacing w:after="0" w:line="480" w:lineRule="auto"/>
        <w:jc w:val="both"/>
        <w:rPr>
          <w:rFonts w:ascii="Times New Roman" w:hAnsi="Times New Roman" w:cs="Times New Roman"/>
          <w:sz w:val="24"/>
          <w:szCs w:val="24"/>
        </w:rPr>
      </w:pPr>
      <w:r w:rsidRPr="001769C5">
        <w:rPr>
          <w:rFonts w:ascii="Times New Roman" w:hAnsi="Times New Roman" w:cs="Times New Roman"/>
          <w:b/>
          <w:sz w:val="24"/>
          <w:szCs w:val="24"/>
        </w:rPr>
        <w:lastRenderedPageBreak/>
        <w:t>4-methoxy-1,1</w:t>
      </w:r>
      <w:r w:rsidRPr="001769C5">
        <w:rPr>
          <w:rFonts w:ascii="Times New Roman" w:hAnsi="Times New Roman" w:cs="Times New Roman"/>
          <w:b/>
          <w:sz w:val="24"/>
          <w:szCs w:val="24"/>
          <w:rtl/>
          <w:lang w:bidi="he-IL"/>
        </w:rPr>
        <w:t>׳</w:t>
      </w:r>
      <w:r w:rsidRPr="001769C5">
        <w:rPr>
          <w:rFonts w:ascii="Times New Roman" w:hAnsi="Times New Roman" w:cs="Times New Roman"/>
          <w:b/>
          <w:sz w:val="24"/>
          <w:szCs w:val="24"/>
        </w:rPr>
        <w:t xml:space="preserve"> </w:t>
      </w:r>
      <w:r w:rsidR="009F75DA" w:rsidRPr="001769C5">
        <w:rPr>
          <w:rFonts w:ascii="Times New Roman" w:hAnsi="Times New Roman" w:cs="Times New Roman"/>
          <w:b/>
          <w:sz w:val="24"/>
          <w:szCs w:val="24"/>
        </w:rPr>
        <w:t>biphenyl</w:t>
      </w:r>
      <w:r w:rsidR="009F75DA" w:rsidRPr="001769C5">
        <w:rPr>
          <w:rFonts w:ascii="Times New Roman" w:hAnsi="Times New Roman" w:cs="Times New Roman"/>
          <w:sz w:val="24"/>
          <w:szCs w:val="24"/>
        </w:rPr>
        <w:t xml:space="preserve"> : </w:t>
      </w:r>
      <w:r w:rsidR="000949ED">
        <w:rPr>
          <w:rFonts w:ascii="Times New Roman" w:hAnsi="Times New Roman" w:cs="Times New Roman"/>
          <w:sz w:val="24"/>
          <w:szCs w:val="24"/>
        </w:rPr>
        <w:t>(</w:t>
      </w:r>
      <w:r w:rsidR="00E309E3">
        <w:rPr>
          <w:rFonts w:ascii="Times New Roman" w:hAnsi="Times New Roman" w:cs="Times New Roman"/>
          <w:sz w:val="24"/>
          <w:szCs w:val="24"/>
        </w:rPr>
        <w:t>Yield 90%</w:t>
      </w:r>
      <w:r w:rsidR="000949ED">
        <w:rPr>
          <w:rFonts w:ascii="Times New Roman" w:hAnsi="Times New Roman" w:cs="Times New Roman"/>
          <w:sz w:val="24"/>
          <w:szCs w:val="24"/>
        </w:rPr>
        <w:t>)</w:t>
      </w:r>
      <w:r w:rsidR="00E309E3">
        <w:rPr>
          <w:rFonts w:ascii="Times New Roman" w:hAnsi="Times New Roman" w:cs="Times New Roman"/>
          <w:sz w:val="24"/>
          <w:szCs w:val="24"/>
        </w:rPr>
        <w:t xml:space="preserve"> </w:t>
      </w:r>
      <w:r w:rsidR="009F75DA" w:rsidRPr="001769C5">
        <w:rPr>
          <w:rFonts w:ascii="Times New Roman" w:hAnsi="Times New Roman" w:cs="Times New Roman"/>
          <w:sz w:val="24"/>
          <w:szCs w:val="24"/>
          <w:vertAlign w:val="superscript"/>
        </w:rPr>
        <w:t>1</w:t>
      </w:r>
      <w:r w:rsidR="009F75DA" w:rsidRPr="001769C5">
        <w:rPr>
          <w:rFonts w:ascii="Times New Roman" w:hAnsi="Times New Roman" w:cs="Times New Roman"/>
          <w:sz w:val="24"/>
          <w:szCs w:val="24"/>
        </w:rPr>
        <w:t>H NMR</w:t>
      </w:r>
      <w:r w:rsidR="007E156D">
        <w:rPr>
          <w:rFonts w:ascii="Times New Roman" w:hAnsi="Times New Roman" w:cs="Times New Roman"/>
          <w:sz w:val="24"/>
          <w:szCs w:val="24"/>
        </w:rPr>
        <w:t xml:space="preserve"> </w:t>
      </w:r>
      <w:r w:rsidR="009F75DA" w:rsidRPr="001769C5">
        <w:rPr>
          <w:rFonts w:ascii="Times New Roman" w:hAnsi="Times New Roman" w:cs="Times New Roman"/>
          <w:sz w:val="24"/>
          <w:szCs w:val="24"/>
        </w:rPr>
        <w:t>(CDCl</w:t>
      </w:r>
      <w:r w:rsidR="009F75DA" w:rsidRPr="001769C5">
        <w:rPr>
          <w:rFonts w:ascii="Times New Roman" w:hAnsi="Times New Roman" w:cs="Times New Roman"/>
          <w:sz w:val="24"/>
          <w:szCs w:val="24"/>
          <w:vertAlign w:val="subscript"/>
        </w:rPr>
        <w:t>3</w:t>
      </w:r>
      <w:r w:rsidR="009F75DA" w:rsidRPr="001769C5">
        <w:rPr>
          <w:rFonts w:ascii="Times New Roman" w:hAnsi="Times New Roman" w:cs="Times New Roman"/>
          <w:sz w:val="24"/>
          <w:szCs w:val="24"/>
        </w:rPr>
        <w:t>, 300 MHz</w:t>
      </w:r>
      <w:r w:rsidR="006E3120" w:rsidRPr="001769C5">
        <w:rPr>
          <w:rFonts w:ascii="Times New Roman" w:hAnsi="Times New Roman" w:cs="Times New Roman"/>
          <w:sz w:val="24"/>
          <w:szCs w:val="24"/>
        </w:rPr>
        <w:t xml:space="preserve">) δ </w:t>
      </w:r>
      <w:r w:rsidR="002B3695" w:rsidRPr="001769C5">
        <w:rPr>
          <w:rFonts w:ascii="Times New Roman" w:hAnsi="Times New Roman" w:cs="Times New Roman"/>
          <w:sz w:val="24"/>
          <w:szCs w:val="24"/>
        </w:rPr>
        <w:t>3.85</w:t>
      </w:r>
      <w:r w:rsidRPr="001769C5">
        <w:rPr>
          <w:rFonts w:ascii="Times New Roman" w:hAnsi="Times New Roman" w:cs="Times New Roman"/>
          <w:sz w:val="24"/>
          <w:szCs w:val="24"/>
        </w:rPr>
        <w:t xml:space="preserve"> </w:t>
      </w:r>
      <w:r w:rsidR="002B3695" w:rsidRPr="001769C5">
        <w:rPr>
          <w:rFonts w:ascii="Times New Roman" w:hAnsi="Times New Roman" w:cs="Times New Roman"/>
          <w:sz w:val="24"/>
          <w:szCs w:val="24"/>
        </w:rPr>
        <w:t>(s,</w:t>
      </w:r>
      <w:r w:rsidR="0062337D">
        <w:rPr>
          <w:rFonts w:ascii="Times New Roman" w:hAnsi="Times New Roman" w:cs="Times New Roman"/>
          <w:sz w:val="24"/>
          <w:szCs w:val="24"/>
        </w:rPr>
        <w:t xml:space="preserve"> </w:t>
      </w:r>
      <w:r w:rsidR="002B3695" w:rsidRPr="001769C5">
        <w:rPr>
          <w:rFonts w:ascii="Times New Roman" w:hAnsi="Times New Roman" w:cs="Times New Roman"/>
          <w:sz w:val="24"/>
          <w:szCs w:val="24"/>
        </w:rPr>
        <w:t>3H), 6.98</w:t>
      </w:r>
      <w:r w:rsidRPr="001769C5">
        <w:rPr>
          <w:rFonts w:ascii="Times New Roman" w:hAnsi="Times New Roman" w:cs="Times New Roman"/>
          <w:sz w:val="24"/>
          <w:szCs w:val="24"/>
        </w:rPr>
        <w:t xml:space="preserve"> </w:t>
      </w:r>
      <w:r w:rsidR="00BB1F0E">
        <w:rPr>
          <w:rFonts w:ascii="Times New Roman" w:hAnsi="Times New Roman" w:cs="Times New Roman"/>
          <w:sz w:val="24"/>
          <w:szCs w:val="24"/>
        </w:rPr>
        <w:t xml:space="preserve">(d, 2H, </w:t>
      </w:r>
      <w:r w:rsidR="00BB1F0E" w:rsidRPr="00CA587F">
        <w:rPr>
          <w:rFonts w:ascii="Times New Roman" w:hAnsi="Times New Roman" w:cs="Times New Roman"/>
          <w:i/>
          <w:sz w:val="24"/>
          <w:szCs w:val="24"/>
        </w:rPr>
        <w:t>J</w:t>
      </w:r>
      <w:r w:rsidR="00BB1F0E">
        <w:rPr>
          <w:rFonts w:ascii="Times New Roman" w:hAnsi="Times New Roman" w:cs="Times New Roman"/>
          <w:sz w:val="24"/>
          <w:szCs w:val="24"/>
        </w:rPr>
        <w:t xml:space="preserve"> = 6.9 Hz), 7.24-7.32</w:t>
      </w:r>
      <w:r w:rsidRPr="001769C5">
        <w:rPr>
          <w:rFonts w:ascii="Times New Roman" w:hAnsi="Times New Roman" w:cs="Times New Roman"/>
          <w:sz w:val="24"/>
          <w:szCs w:val="24"/>
        </w:rPr>
        <w:t xml:space="preserve"> </w:t>
      </w:r>
      <w:r w:rsidR="002B3695" w:rsidRPr="001769C5">
        <w:rPr>
          <w:rFonts w:ascii="Times New Roman" w:hAnsi="Times New Roman" w:cs="Times New Roman"/>
          <w:sz w:val="24"/>
          <w:szCs w:val="24"/>
        </w:rPr>
        <w:t>(1H,</w:t>
      </w:r>
      <w:r w:rsidRPr="001769C5">
        <w:rPr>
          <w:rFonts w:ascii="Times New Roman" w:hAnsi="Times New Roman" w:cs="Times New Roman"/>
          <w:sz w:val="24"/>
          <w:szCs w:val="24"/>
        </w:rPr>
        <w:t xml:space="preserve"> </w:t>
      </w:r>
      <w:r w:rsidR="00BB1F0E">
        <w:rPr>
          <w:rFonts w:ascii="Times New Roman" w:hAnsi="Times New Roman" w:cs="Times New Roman"/>
          <w:sz w:val="24"/>
          <w:szCs w:val="24"/>
        </w:rPr>
        <w:t>m), 7.39</w:t>
      </w:r>
      <w:r w:rsidRPr="001769C5">
        <w:rPr>
          <w:rFonts w:ascii="Times New Roman" w:hAnsi="Times New Roman" w:cs="Times New Roman"/>
          <w:sz w:val="24"/>
          <w:szCs w:val="24"/>
        </w:rPr>
        <w:t xml:space="preserve"> </w:t>
      </w:r>
      <w:r w:rsidR="002B3695" w:rsidRPr="001769C5">
        <w:rPr>
          <w:rFonts w:ascii="Times New Roman" w:hAnsi="Times New Roman" w:cs="Times New Roman"/>
          <w:sz w:val="24"/>
          <w:szCs w:val="24"/>
        </w:rPr>
        <w:t>(d,</w:t>
      </w:r>
      <w:r w:rsidRPr="001769C5">
        <w:rPr>
          <w:rFonts w:ascii="Times New Roman" w:hAnsi="Times New Roman" w:cs="Times New Roman"/>
          <w:sz w:val="24"/>
          <w:szCs w:val="24"/>
        </w:rPr>
        <w:t xml:space="preserve"> </w:t>
      </w:r>
      <w:r w:rsidR="002B3695" w:rsidRPr="001769C5">
        <w:rPr>
          <w:rFonts w:ascii="Times New Roman" w:hAnsi="Times New Roman" w:cs="Times New Roman"/>
          <w:sz w:val="24"/>
          <w:szCs w:val="24"/>
        </w:rPr>
        <w:t xml:space="preserve">2H, </w:t>
      </w:r>
      <w:r w:rsidR="002B3695" w:rsidRPr="00CA587F">
        <w:rPr>
          <w:rFonts w:ascii="Times New Roman" w:hAnsi="Times New Roman" w:cs="Times New Roman"/>
          <w:i/>
          <w:sz w:val="24"/>
          <w:szCs w:val="24"/>
        </w:rPr>
        <w:t>J</w:t>
      </w:r>
      <w:r w:rsidR="002B3695" w:rsidRPr="001769C5">
        <w:rPr>
          <w:rFonts w:ascii="Times New Roman" w:hAnsi="Times New Roman" w:cs="Times New Roman"/>
          <w:sz w:val="24"/>
          <w:szCs w:val="24"/>
        </w:rPr>
        <w:t xml:space="preserve"> = 7.8Hz),</w:t>
      </w:r>
      <w:r w:rsidRPr="001769C5">
        <w:rPr>
          <w:rFonts w:ascii="Times New Roman" w:hAnsi="Times New Roman" w:cs="Times New Roman"/>
          <w:sz w:val="24"/>
          <w:szCs w:val="24"/>
        </w:rPr>
        <w:t xml:space="preserve"> </w:t>
      </w:r>
      <w:r w:rsidR="00BB1F0E">
        <w:rPr>
          <w:rFonts w:ascii="Times New Roman" w:hAnsi="Times New Roman" w:cs="Times New Roman"/>
          <w:sz w:val="24"/>
          <w:szCs w:val="24"/>
        </w:rPr>
        <w:t>7.51-7.56</w:t>
      </w:r>
      <w:r w:rsidRPr="001769C5">
        <w:rPr>
          <w:rFonts w:ascii="Times New Roman" w:hAnsi="Times New Roman" w:cs="Times New Roman"/>
          <w:sz w:val="24"/>
          <w:szCs w:val="24"/>
        </w:rPr>
        <w:t xml:space="preserve"> </w:t>
      </w:r>
      <w:r w:rsidR="002B3695" w:rsidRPr="001769C5">
        <w:rPr>
          <w:rFonts w:ascii="Times New Roman" w:hAnsi="Times New Roman" w:cs="Times New Roman"/>
          <w:sz w:val="24"/>
          <w:szCs w:val="24"/>
        </w:rPr>
        <w:t>(m,</w:t>
      </w:r>
      <w:r w:rsidRPr="001769C5">
        <w:rPr>
          <w:rFonts w:ascii="Times New Roman" w:hAnsi="Times New Roman" w:cs="Times New Roman"/>
          <w:sz w:val="24"/>
          <w:szCs w:val="24"/>
        </w:rPr>
        <w:t xml:space="preserve"> </w:t>
      </w:r>
      <w:r w:rsidR="002B3695" w:rsidRPr="001769C5">
        <w:rPr>
          <w:rFonts w:ascii="Times New Roman" w:hAnsi="Times New Roman" w:cs="Times New Roman"/>
          <w:sz w:val="24"/>
          <w:szCs w:val="24"/>
        </w:rPr>
        <w:t xml:space="preserve">4H, </w:t>
      </w:r>
      <w:r w:rsidR="002B3695" w:rsidRPr="00CA587F">
        <w:rPr>
          <w:rFonts w:ascii="Times New Roman" w:hAnsi="Times New Roman" w:cs="Times New Roman"/>
          <w:i/>
          <w:sz w:val="24"/>
          <w:szCs w:val="24"/>
        </w:rPr>
        <w:t xml:space="preserve">J </w:t>
      </w:r>
      <w:r w:rsidR="002B3695" w:rsidRPr="001769C5">
        <w:rPr>
          <w:rFonts w:ascii="Times New Roman" w:hAnsi="Times New Roman" w:cs="Times New Roman"/>
          <w:sz w:val="24"/>
          <w:szCs w:val="24"/>
        </w:rPr>
        <w:t>= 8.7</w:t>
      </w:r>
      <w:r w:rsidRPr="001769C5">
        <w:rPr>
          <w:rFonts w:ascii="Times New Roman" w:hAnsi="Times New Roman" w:cs="Times New Roman"/>
          <w:sz w:val="24"/>
          <w:szCs w:val="24"/>
        </w:rPr>
        <w:t xml:space="preserve"> </w:t>
      </w:r>
      <w:r w:rsidR="00BD164F" w:rsidRPr="001769C5">
        <w:rPr>
          <w:rFonts w:ascii="Times New Roman" w:hAnsi="Times New Roman" w:cs="Times New Roman"/>
          <w:sz w:val="24"/>
          <w:szCs w:val="24"/>
        </w:rPr>
        <w:t xml:space="preserve">Hz); </w:t>
      </w:r>
      <w:r w:rsidR="00BD164F" w:rsidRPr="007E156D">
        <w:rPr>
          <w:rFonts w:ascii="Times New Roman" w:hAnsi="Times New Roman" w:cs="Times New Roman"/>
          <w:sz w:val="24"/>
          <w:szCs w:val="24"/>
          <w:vertAlign w:val="superscript"/>
        </w:rPr>
        <w:t>13</w:t>
      </w:r>
      <w:r w:rsidR="00BD164F" w:rsidRPr="001769C5">
        <w:rPr>
          <w:rFonts w:ascii="Times New Roman" w:hAnsi="Times New Roman" w:cs="Times New Roman"/>
          <w:sz w:val="24"/>
          <w:szCs w:val="24"/>
        </w:rPr>
        <w:t>C NMR δ 55.37, 114.22, 126.68, 126.76, 128.18, 128.75, 133.80, 140.85,159.16</w:t>
      </w:r>
      <w:r w:rsidR="00E00619">
        <w:rPr>
          <w:rFonts w:ascii="Times New Roman" w:hAnsi="Times New Roman" w:cs="Times New Roman"/>
          <w:sz w:val="24"/>
          <w:szCs w:val="24"/>
        </w:rPr>
        <w:t>.</w:t>
      </w:r>
      <w:r w:rsidR="00E00619" w:rsidRPr="00E00619">
        <w:rPr>
          <w:rFonts w:ascii="Times New Roman" w:hAnsi="Times New Roman" w:cs="Times New Roman"/>
          <w:sz w:val="24"/>
          <w:szCs w:val="24"/>
          <w:vertAlign w:val="superscript"/>
        </w:rPr>
        <w:t>[D]</w:t>
      </w:r>
    </w:p>
    <w:p w:rsidR="0000709C" w:rsidRPr="001769C5" w:rsidRDefault="0000709C" w:rsidP="00190435">
      <w:pPr>
        <w:spacing w:after="0" w:line="480" w:lineRule="auto"/>
        <w:jc w:val="both"/>
        <w:rPr>
          <w:rFonts w:ascii="Times New Roman" w:hAnsi="Times New Roman" w:cs="Times New Roman"/>
          <w:sz w:val="24"/>
          <w:szCs w:val="24"/>
        </w:rPr>
      </w:pPr>
    </w:p>
    <w:p w:rsidR="0000709C" w:rsidRPr="001769C5" w:rsidRDefault="00F51170" w:rsidP="00190435">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41" type="#_x0000_t75" style="position:absolute;left:0;text-align:left;margin-left:0;margin-top:.15pt;width:101.4pt;height:51.85pt;z-index:251660288;mso-position-horizontal:left">
            <v:imagedata r:id="rId10" o:title=""/>
            <w10:wrap type="square" side="right"/>
          </v:shape>
          <o:OLEObject Type="Embed" ProgID="ChemDraw.Document.6.0" ShapeID="_x0000_s1041" DrawAspect="Content" ObjectID="_1591500226" r:id="rId11"/>
        </w:pict>
      </w:r>
      <w:r w:rsidR="00CA587F">
        <w:rPr>
          <w:rFonts w:ascii="Times New Roman" w:hAnsi="Times New Roman" w:cs="Times New Roman"/>
          <w:sz w:val="24"/>
          <w:szCs w:val="24"/>
        </w:rPr>
        <w:br w:type="textWrapping" w:clear="all"/>
      </w:r>
    </w:p>
    <w:p w:rsidR="0000709C" w:rsidRPr="00AF5C37" w:rsidRDefault="002B3695" w:rsidP="002C46B3">
      <w:pPr>
        <w:spacing w:line="480" w:lineRule="auto"/>
        <w:jc w:val="both"/>
        <w:rPr>
          <w:rFonts w:ascii="Times New Roman" w:hAnsi="Times New Roman" w:cs="Times New Roman"/>
          <w:sz w:val="24"/>
          <w:szCs w:val="24"/>
        </w:rPr>
      </w:pPr>
      <w:r w:rsidRPr="001769C5">
        <w:rPr>
          <w:rFonts w:ascii="Times New Roman" w:hAnsi="Times New Roman" w:cs="Times New Roman"/>
          <w:b/>
          <w:sz w:val="24"/>
          <w:szCs w:val="24"/>
        </w:rPr>
        <w:t>3-methoxy-1,1</w:t>
      </w:r>
      <w:r w:rsidR="00C64689" w:rsidRPr="001769C5">
        <w:rPr>
          <w:rFonts w:ascii="Times New Roman" w:hAnsi="Times New Roman" w:cs="Times New Roman"/>
          <w:b/>
          <w:sz w:val="24"/>
          <w:szCs w:val="24"/>
          <w:rtl/>
          <w:lang w:bidi="he-IL"/>
        </w:rPr>
        <w:t>׳</w:t>
      </w:r>
      <w:r w:rsidRPr="001769C5">
        <w:rPr>
          <w:rFonts w:ascii="Times New Roman" w:hAnsi="Times New Roman" w:cs="Times New Roman"/>
          <w:b/>
          <w:sz w:val="24"/>
          <w:szCs w:val="24"/>
        </w:rPr>
        <w:t>-biphenyl</w:t>
      </w:r>
      <w:r w:rsidRPr="001769C5">
        <w:rPr>
          <w:rFonts w:ascii="Times New Roman" w:hAnsi="Times New Roman" w:cs="Times New Roman"/>
          <w:sz w:val="24"/>
          <w:szCs w:val="24"/>
        </w:rPr>
        <w:t xml:space="preserve"> :</w:t>
      </w:r>
      <w:r w:rsidR="00E309E3">
        <w:rPr>
          <w:rFonts w:ascii="Times New Roman" w:hAnsi="Times New Roman" w:cs="Times New Roman"/>
          <w:sz w:val="24"/>
          <w:szCs w:val="24"/>
        </w:rPr>
        <w:t xml:space="preserve"> </w:t>
      </w:r>
      <w:r w:rsidR="000949ED">
        <w:rPr>
          <w:rFonts w:ascii="Times New Roman" w:hAnsi="Times New Roman" w:cs="Times New Roman"/>
          <w:sz w:val="24"/>
          <w:szCs w:val="24"/>
        </w:rPr>
        <w:t>(</w:t>
      </w:r>
      <w:r w:rsidR="00E309E3">
        <w:rPr>
          <w:rFonts w:ascii="Times New Roman" w:hAnsi="Times New Roman" w:cs="Times New Roman"/>
          <w:sz w:val="24"/>
          <w:szCs w:val="24"/>
        </w:rPr>
        <w:t>Yield 88%</w:t>
      </w:r>
      <w:r w:rsidR="000949ED">
        <w:rPr>
          <w:rFonts w:ascii="Times New Roman" w:hAnsi="Times New Roman" w:cs="Times New Roman"/>
          <w:sz w:val="24"/>
          <w:szCs w:val="24"/>
        </w:rPr>
        <w:t>)</w:t>
      </w:r>
      <w:r w:rsidR="00E309E3">
        <w:rPr>
          <w:rFonts w:ascii="Times New Roman" w:hAnsi="Times New Roman" w:cs="Times New Roman"/>
          <w:sz w:val="24"/>
          <w:szCs w:val="24"/>
        </w:rPr>
        <w:t xml:space="preserve"> </w:t>
      </w:r>
      <w:r w:rsidRPr="001769C5">
        <w:rPr>
          <w:rFonts w:ascii="Times New Roman" w:hAnsi="Times New Roman" w:cs="Times New Roman"/>
          <w:sz w:val="24"/>
          <w:szCs w:val="24"/>
          <w:vertAlign w:val="superscript"/>
        </w:rPr>
        <w:t>1</w:t>
      </w:r>
      <w:r w:rsidRPr="001769C5">
        <w:rPr>
          <w:rFonts w:ascii="Times New Roman" w:hAnsi="Times New Roman" w:cs="Times New Roman"/>
          <w:sz w:val="24"/>
          <w:szCs w:val="24"/>
        </w:rPr>
        <w:t>H NMR (CDCl</w:t>
      </w:r>
      <w:r w:rsidRPr="001769C5">
        <w:rPr>
          <w:rFonts w:ascii="Times New Roman" w:hAnsi="Times New Roman" w:cs="Times New Roman"/>
          <w:sz w:val="24"/>
          <w:szCs w:val="24"/>
          <w:vertAlign w:val="subscript"/>
        </w:rPr>
        <w:t>3</w:t>
      </w:r>
      <w:r w:rsidRPr="001769C5">
        <w:rPr>
          <w:rFonts w:ascii="Times New Roman" w:hAnsi="Times New Roman" w:cs="Times New Roman"/>
          <w:sz w:val="24"/>
          <w:szCs w:val="24"/>
        </w:rPr>
        <w:t>, 300</w:t>
      </w:r>
      <w:r w:rsidR="002C46B3">
        <w:rPr>
          <w:rFonts w:ascii="Times New Roman" w:hAnsi="Times New Roman" w:cs="Times New Roman"/>
          <w:sz w:val="24"/>
          <w:szCs w:val="24"/>
        </w:rPr>
        <w:t xml:space="preserve"> </w:t>
      </w:r>
      <w:r w:rsidRPr="001769C5">
        <w:rPr>
          <w:rFonts w:ascii="Times New Roman" w:hAnsi="Times New Roman" w:cs="Times New Roman"/>
          <w:sz w:val="24"/>
          <w:szCs w:val="24"/>
        </w:rPr>
        <w:t>MHz)  δ 3.84</w:t>
      </w:r>
      <w:r w:rsidR="003F040F">
        <w:rPr>
          <w:rFonts w:ascii="Times New Roman" w:hAnsi="Times New Roman" w:cs="Times New Roman"/>
          <w:sz w:val="24"/>
          <w:szCs w:val="24"/>
        </w:rPr>
        <w:t xml:space="preserve"> </w:t>
      </w:r>
      <w:r w:rsidRPr="001769C5">
        <w:rPr>
          <w:rFonts w:ascii="Times New Roman" w:hAnsi="Times New Roman" w:cs="Times New Roman"/>
          <w:sz w:val="24"/>
          <w:szCs w:val="24"/>
        </w:rPr>
        <w:t>(s,3H), 6.89</w:t>
      </w:r>
      <w:r w:rsidR="00C64689" w:rsidRPr="001769C5">
        <w:rPr>
          <w:rFonts w:ascii="Times New Roman" w:hAnsi="Times New Roman" w:cs="Times New Roman"/>
          <w:sz w:val="24"/>
          <w:szCs w:val="24"/>
        </w:rPr>
        <w:t xml:space="preserve"> </w:t>
      </w:r>
      <w:r w:rsidRPr="001769C5">
        <w:rPr>
          <w:rFonts w:ascii="Times New Roman" w:hAnsi="Times New Roman" w:cs="Times New Roman"/>
          <w:sz w:val="24"/>
          <w:szCs w:val="24"/>
        </w:rPr>
        <w:t xml:space="preserve">(d, </w:t>
      </w:r>
      <w:r w:rsidRPr="00CA587F">
        <w:rPr>
          <w:rFonts w:ascii="Times New Roman" w:hAnsi="Times New Roman" w:cs="Times New Roman"/>
          <w:i/>
          <w:sz w:val="24"/>
          <w:szCs w:val="24"/>
        </w:rPr>
        <w:t>J</w:t>
      </w:r>
      <w:r w:rsidRPr="001769C5">
        <w:rPr>
          <w:rFonts w:ascii="Times New Roman" w:hAnsi="Times New Roman" w:cs="Times New Roman"/>
          <w:sz w:val="24"/>
          <w:szCs w:val="24"/>
        </w:rPr>
        <w:t xml:space="preserve"> = 8.1</w:t>
      </w:r>
      <w:r w:rsidR="002C46B3">
        <w:rPr>
          <w:rFonts w:ascii="Times New Roman" w:hAnsi="Times New Roman" w:cs="Times New Roman"/>
          <w:sz w:val="24"/>
          <w:szCs w:val="24"/>
        </w:rPr>
        <w:t xml:space="preserve"> </w:t>
      </w:r>
      <w:r w:rsidRPr="001769C5">
        <w:rPr>
          <w:rFonts w:ascii="Times New Roman" w:hAnsi="Times New Roman" w:cs="Times New Roman"/>
          <w:sz w:val="24"/>
          <w:szCs w:val="24"/>
        </w:rPr>
        <w:t>Hz, 1H), 7.12-7.18</w:t>
      </w:r>
      <w:r w:rsidR="00C64689" w:rsidRPr="001769C5">
        <w:rPr>
          <w:rFonts w:ascii="Times New Roman" w:hAnsi="Times New Roman" w:cs="Times New Roman"/>
          <w:sz w:val="24"/>
          <w:szCs w:val="24"/>
        </w:rPr>
        <w:t xml:space="preserve"> </w:t>
      </w:r>
      <w:r w:rsidRPr="001769C5">
        <w:rPr>
          <w:rFonts w:ascii="Times New Roman" w:hAnsi="Times New Roman" w:cs="Times New Roman"/>
          <w:sz w:val="24"/>
          <w:szCs w:val="24"/>
        </w:rPr>
        <w:t>(m,</w:t>
      </w:r>
      <w:r w:rsidR="002C46B3">
        <w:rPr>
          <w:rFonts w:ascii="Times New Roman" w:hAnsi="Times New Roman" w:cs="Times New Roman"/>
          <w:sz w:val="24"/>
          <w:szCs w:val="24"/>
        </w:rPr>
        <w:t xml:space="preserve"> </w:t>
      </w:r>
      <w:r w:rsidRPr="001769C5">
        <w:rPr>
          <w:rFonts w:ascii="Times New Roman" w:hAnsi="Times New Roman" w:cs="Times New Roman"/>
          <w:sz w:val="24"/>
          <w:szCs w:val="24"/>
        </w:rPr>
        <w:t>2H), 7.31-7.36</w:t>
      </w:r>
      <w:r w:rsidR="00C64689" w:rsidRPr="001769C5">
        <w:rPr>
          <w:rFonts w:ascii="Times New Roman" w:hAnsi="Times New Roman" w:cs="Times New Roman"/>
          <w:sz w:val="24"/>
          <w:szCs w:val="24"/>
        </w:rPr>
        <w:t xml:space="preserve"> </w:t>
      </w:r>
      <w:r w:rsidRPr="001769C5">
        <w:rPr>
          <w:rFonts w:ascii="Times New Roman" w:hAnsi="Times New Roman" w:cs="Times New Roman"/>
          <w:sz w:val="24"/>
          <w:szCs w:val="24"/>
        </w:rPr>
        <w:t>(m,</w:t>
      </w:r>
      <w:r w:rsidR="002C46B3">
        <w:rPr>
          <w:rFonts w:ascii="Times New Roman" w:hAnsi="Times New Roman" w:cs="Times New Roman"/>
          <w:sz w:val="24"/>
          <w:szCs w:val="24"/>
        </w:rPr>
        <w:t xml:space="preserve"> </w:t>
      </w:r>
      <w:r w:rsidRPr="001769C5">
        <w:rPr>
          <w:rFonts w:ascii="Times New Roman" w:hAnsi="Times New Roman" w:cs="Times New Roman"/>
          <w:sz w:val="24"/>
          <w:szCs w:val="24"/>
        </w:rPr>
        <w:t>2H), 7.39-7.44</w:t>
      </w:r>
      <w:r w:rsidR="00C64689" w:rsidRPr="001769C5">
        <w:rPr>
          <w:rFonts w:ascii="Times New Roman" w:hAnsi="Times New Roman" w:cs="Times New Roman"/>
          <w:sz w:val="24"/>
          <w:szCs w:val="24"/>
        </w:rPr>
        <w:t xml:space="preserve"> </w:t>
      </w:r>
      <w:r w:rsidR="00F95AF5">
        <w:rPr>
          <w:rFonts w:ascii="Times New Roman" w:hAnsi="Times New Roman" w:cs="Times New Roman"/>
          <w:sz w:val="24"/>
          <w:szCs w:val="24"/>
        </w:rPr>
        <w:t>(m, 2H), 7.58</w:t>
      </w:r>
      <w:r w:rsidR="00C64689" w:rsidRPr="001769C5">
        <w:rPr>
          <w:rFonts w:ascii="Times New Roman" w:hAnsi="Times New Roman" w:cs="Times New Roman"/>
          <w:sz w:val="24"/>
          <w:szCs w:val="24"/>
        </w:rPr>
        <w:t xml:space="preserve"> </w:t>
      </w:r>
      <w:r w:rsidRPr="001769C5">
        <w:rPr>
          <w:rFonts w:ascii="Times New Roman" w:hAnsi="Times New Roman" w:cs="Times New Roman"/>
          <w:sz w:val="24"/>
          <w:szCs w:val="24"/>
        </w:rPr>
        <w:t xml:space="preserve">(d, </w:t>
      </w:r>
      <w:r w:rsidRPr="00CA587F">
        <w:rPr>
          <w:rFonts w:ascii="Times New Roman" w:hAnsi="Times New Roman" w:cs="Times New Roman"/>
          <w:i/>
          <w:sz w:val="24"/>
          <w:szCs w:val="24"/>
        </w:rPr>
        <w:t>J</w:t>
      </w:r>
      <w:r w:rsidRPr="001769C5">
        <w:rPr>
          <w:rFonts w:ascii="Times New Roman" w:hAnsi="Times New Roman" w:cs="Times New Roman"/>
          <w:sz w:val="24"/>
          <w:szCs w:val="24"/>
        </w:rPr>
        <w:t xml:space="preserve"> = 8.1</w:t>
      </w:r>
      <w:r w:rsidR="002C46B3">
        <w:rPr>
          <w:rFonts w:ascii="Times New Roman" w:hAnsi="Times New Roman" w:cs="Times New Roman"/>
          <w:sz w:val="24"/>
          <w:szCs w:val="24"/>
        </w:rPr>
        <w:t xml:space="preserve"> </w:t>
      </w:r>
      <w:r w:rsidRPr="001769C5">
        <w:rPr>
          <w:rFonts w:ascii="Times New Roman" w:hAnsi="Times New Roman" w:cs="Times New Roman"/>
          <w:sz w:val="24"/>
          <w:szCs w:val="24"/>
        </w:rPr>
        <w:t>Hz,</w:t>
      </w:r>
      <w:r w:rsidR="002C46B3">
        <w:rPr>
          <w:rFonts w:ascii="Times New Roman" w:hAnsi="Times New Roman" w:cs="Times New Roman"/>
          <w:sz w:val="24"/>
          <w:szCs w:val="24"/>
        </w:rPr>
        <w:t xml:space="preserve"> </w:t>
      </w:r>
      <w:r w:rsidRPr="001769C5">
        <w:rPr>
          <w:rFonts w:ascii="Times New Roman" w:hAnsi="Times New Roman" w:cs="Times New Roman"/>
          <w:sz w:val="24"/>
          <w:szCs w:val="24"/>
        </w:rPr>
        <w:t>2H</w:t>
      </w:r>
      <w:r w:rsidR="00BD164F" w:rsidRPr="001769C5">
        <w:rPr>
          <w:rFonts w:ascii="Times New Roman" w:hAnsi="Times New Roman" w:cs="Times New Roman"/>
          <w:sz w:val="24"/>
          <w:szCs w:val="24"/>
        </w:rPr>
        <w:t xml:space="preserve">); </w:t>
      </w:r>
      <w:r w:rsidR="00BD164F" w:rsidRPr="00C07718">
        <w:rPr>
          <w:rFonts w:ascii="Times New Roman" w:hAnsi="Times New Roman" w:cs="Times New Roman"/>
          <w:sz w:val="24"/>
          <w:szCs w:val="24"/>
          <w:vertAlign w:val="superscript"/>
        </w:rPr>
        <w:t>13</w:t>
      </w:r>
      <w:r w:rsidR="00BD164F" w:rsidRPr="001769C5">
        <w:rPr>
          <w:rFonts w:ascii="Times New Roman" w:hAnsi="Times New Roman" w:cs="Times New Roman"/>
          <w:sz w:val="24"/>
          <w:szCs w:val="24"/>
        </w:rPr>
        <w:t>C NMR δ 55.33, 112.72, 112.95, 119.74, 127.25, 127.47, 128.79, 129.81, 141.15, 142.82, 159.89.</w:t>
      </w:r>
      <w:r w:rsidR="00AF5C37">
        <w:rPr>
          <w:rFonts w:ascii="Times New Roman" w:hAnsi="Times New Roman" w:cs="Times New Roman"/>
          <w:sz w:val="24"/>
          <w:szCs w:val="24"/>
        </w:rPr>
        <w:t xml:space="preserve"> </w:t>
      </w:r>
      <w:r w:rsidR="00E00619" w:rsidRPr="00E00619">
        <w:rPr>
          <w:rFonts w:ascii="Times New Roman" w:hAnsi="Times New Roman" w:cs="Times New Roman"/>
          <w:sz w:val="24"/>
          <w:szCs w:val="24"/>
          <w:vertAlign w:val="superscript"/>
        </w:rPr>
        <w:t>[D]</w:t>
      </w:r>
    </w:p>
    <w:p w:rsidR="00A36A1D" w:rsidRDefault="00A36A1D" w:rsidP="00190435">
      <w:pPr>
        <w:spacing w:line="480" w:lineRule="auto"/>
        <w:rPr>
          <w:rFonts w:ascii="Times New Roman" w:hAnsi="Times New Roman" w:cs="Times New Roman"/>
          <w:b/>
          <w:sz w:val="24"/>
          <w:szCs w:val="24"/>
        </w:rPr>
      </w:pPr>
      <w:r w:rsidRPr="001769C5">
        <w:rPr>
          <w:rFonts w:ascii="Times New Roman" w:hAnsi="Times New Roman" w:cs="Times New Roman"/>
          <w:sz w:val="24"/>
          <w:szCs w:val="24"/>
        </w:rPr>
        <w:object w:dxaOrig="1840" w:dyaOrig="957">
          <v:shape id="_x0000_i1026" type="#_x0000_t75" style="width:92pt;height:52pt" o:ole="">
            <v:imagedata r:id="rId12" o:title=""/>
          </v:shape>
          <o:OLEObject Type="Embed" ProgID="ChemDraw.Document.6.0" ShapeID="_x0000_i1026" DrawAspect="Content" ObjectID="_1591500214" r:id="rId13"/>
        </w:object>
      </w:r>
    </w:p>
    <w:p w:rsidR="00BD164F" w:rsidRPr="001769C5" w:rsidRDefault="00A9699B" w:rsidP="002C46B3">
      <w:pPr>
        <w:spacing w:after="0" w:line="480" w:lineRule="auto"/>
        <w:jc w:val="both"/>
        <w:rPr>
          <w:rFonts w:ascii="Times New Roman" w:hAnsi="Times New Roman" w:cs="Times New Roman"/>
          <w:sz w:val="24"/>
          <w:szCs w:val="24"/>
        </w:rPr>
      </w:pPr>
      <w:r w:rsidRPr="001769C5">
        <w:rPr>
          <w:rFonts w:ascii="Times New Roman" w:hAnsi="Times New Roman" w:cs="Times New Roman"/>
          <w:b/>
          <w:sz w:val="24"/>
          <w:szCs w:val="24"/>
        </w:rPr>
        <w:t>3-nitro-1,1’-biphenyl</w:t>
      </w:r>
      <w:r w:rsidRPr="001769C5">
        <w:rPr>
          <w:rFonts w:ascii="Times New Roman" w:hAnsi="Times New Roman" w:cs="Times New Roman"/>
          <w:sz w:val="24"/>
          <w:szCs w:val="24"/>
        </w:rPr>
        <w:t xml:space="preserve"> :</w:t>
      </w:r>
      <w:r w:rsidR="00794DF3">
        <w:rPr>
          <w:rFonts w:ascii="Times New Roman" w:hAnsi="Times New Roman" w:cs="Times New Roman"/>
          <w:sz w:val="24"/>
          <w:szCs w:val="24"/>
        </w:rPr>
        <w:t xml:space="preserve"> </w:t>
      </w:r>
      <w:r w:rsidR="000949ED">
        <w:rPr>
          <w:rFonts w:ascii="Times New Roman" w:hAnsi="Times New Roman" w:cs="Times New Roman"/>
          <w:sz w:val="24"/>
          <w:szCs w:val="24"/>
        </w:rPr>
        <w:t>(</w:t>
      </w:r>
      <w:r w:rsidR="00794DF3">
        <w:rPr>
          <w:rFonts w:ascii="Times New Roman" w:hAnsi="Times New Roman" w:cs="Times New Roman"/>
          <w:sz w:val="24"/>
          <w:szCs w:val="24"/>
        </w:rPr>
        <w:t>Yield 92%</w:t>
      </w:r>
      <w:r w:rsidR="000949ED">
        <w:rPr>
          <w:rFonts w:ascii="Times New Roman" w:hAnsi="Times New Roman" w:cs="Times New Roman"/>
          <w:sz w:val="24"/>
          <w:szCs w:val="24"/>
        </w:rPr>
        <w:t>)</w:t>
      </w:r>
      <w:r w:rsidRPr="001769C5">
        <w:rPr>
          <w:rFonts w:ascii="Times New Roman" w:hAnsi="Times New Roman" w:cs="Times New Roman"/>
          <w:sz w:val="24"/>
          <w:szCs w:val="24"/>
        </w:rPr>
        <w:t xml:space="preserve"> </w:t>
      </w:r>
      <w:r w:rsidRPr="0078253F">
        <w:rPr>
          <w:rFonts w:ascii="Times New Roman" w:hAnsi="Times New Roman" w:cs="Times New Roman"/>
          <w:sz w:val="24"/>
          <w:szCs w:val="24"/>
          <w:vertAlign w:val="superscript"/>
        </w:rPr>
        <w:t>1</w:t>
      </w:r>
      <w:r w:rsidRPr="001769C5">
        <w:rPr>
          <w:rFonts w:ascii="Times New Roman" w:hAnsi="Times New Roman" w:cs="Times New Roman"/>
          <w:sz w:val="24"/>
          <w:szCs w:val="24"/>
        </w:rPr>
        <w:t>H NMR (CDCl</w:t>
      </w:r>
      <w:r w:rsidRPr="00104C2C">
        <w:rPr>
          <w:rFonts w:ascii="Times New Roman" w:hAnsi="Times New Roman" w:cs="Times New Roman"/>
          <w:sz w:val="24"/>
          <w:szCs w:val="24"/>
          <w:vertAlign w:val="subscript"/>
        </w:rPr>
        <w:t>3</w:t>
      </w:r>
      <w:r w:rsidR="00F95AF5">
        <w:rPr>
          <w:rFonts w:ascii="Times New Roman" w:hAnsi="Times New Roman" w:cs="Times New Roman"/>
          <w:sz w:val="24"/>
          <w:szCs w:val="24"/>
        </w:rPr>
        <w:t>, 300MHz) δ 8.41</w:t>
      </w:r>
      <w:r w:rsidR="00C64689" w:rsidRPr="001769C5">
        <w:rPr>
          <w:rFonts w:ascii="Times New Roman" w:hAnsi="Times New Roman" w:cs="Times New Roman"/>
          <w:sz w:val="24"/>
          <w:szCs w:val="24"/>
        </w:rPr>
        <w:t xml:space="preserve"> </w:t>
      </w:r>
      <w:r w:rsidR="00862C4C">
        <w:rPr>
          <w:rFonts w:ascii="Times New Roman" w:hAnsi="Times New Roman" w:cs="Times New Roman"/>
          <w:sz w:val="24"/>
          <w:szCs w:val="24"/>
        </w:rPr>
        <w:t>(s,</w:t>
      </w:r>
      <w:r w:rsidR="002C46B3">
        <w:rPr>
          <w:rFonts w:ascii="Times New Roman" w:hAnsi="Times New Roman" w:cs="Times New Roman"/>
          <w:sz w:val="24"/>
          <w:szCs w:val="24"/>
        </w:rPr>
        <w:t xml:space="preserve"> </w:t>
      </w:r>
      <w:r w:rsidR="00862C4C">
        <w:rPr>
          <w:rFonts w:ascii="Times New Roman" w:hAnsi="Times New Roman" w:cs="Times New Roman"/>
          <w:sz w:val="24"/>
          <w:szCs w:val="24"/>
        </w:rPr>
        <w:t>1H), 8.15</w:t>
      </w:r>
      <w:r w:rsidR="00C64689" w:rsidRPr="001769C5">
        <w:rPr>
          <w:rFonts w:ascii="Times New Roman" w:hAnsi="Times New Roman" w:cs="Times New Roman"/>
          <w:sz w:val="24"/>
          <w:szCs w:val="24"/>
        </w:rPr>
        <w:t xml:space="preserve"> </w:t>
      </w:r>
      <w:r w:rsidR="00E55166">
        <w:rPr>
          <w:rFonts w:ascii="Times New Roman" w:hAnsi="Times New Roman" w:cs="Times New Roman"/>
          <w:sz w:val="24"/>
          <w:szCs w:val="24"/>
        </w:rPr>
        <w:t>(s,1H), 7.87</w:t>
      </w:r>
      <w:r w:rsidR="00793EC8">
        <w:rPr>
          <w:rFonts w:ascii="Times New Roman" w:hAnsi="Times New Roman" w:cs="Times New Roman"/>
          <w:sz w:val="24"/>
          <w:szCs w:val="24"/>
        </w:rPr>
        <w:t xml:space="preserve"> </w:t>
      </w:r>
      <w:r w:rsidR="00E55166">
        <w:rPr>
          <w:rFonts w:ascii="Times New Roman" w:hAnsi="Times New Roman" w:cs="Times New Roman"/>
          <w:sz w:val="24"/>
          <w:szCs w:val="24"/>
        </w:rPr>
        <w:t>(s,1H), 7.41-7.59</w:t>
      </w:r>
      <w:r w:rsidR="00C64689" w:rsidRPr="001769C5">
        <w:rPr>
          <w:rFonts w:ascii="Times New Roman" w:hAnsi="Times New Roman" w:cs="Times New Roman"/>
          <w:sz w:val="24"/>
          <w:szCs w:val="24"/>
        </w:rPr>
        <w:t xml:space="preserve"> </w:t>
      </w:r>
      <w:r w:rsidRPr="001769C5">
        <w:rPr>
          <w:rFonts w:ascii="Times New Roman" w:hAnsi="Times New Roman" w:cs="Times New Roman"/>
          <w:sz w:val="24"/>
          <w:szCs w:val="24"/>
        </w:rPr>
        <w:t>(m,</w:t>
      </w:r>
      <w:r w:rsidR="00C64689" w:rsidRPr="001769C5">
        <w:rPr>
          <w:rFonts w:ascii="Times New Roman" w:hAnsi="Times New Roman" w:cs="Times New Roman"/>
          <w:sz w:val="24"/>
          <w:szCs w:val="24"/>
        </w:rPr>
        <w:t xml:space="preserve"> </w:t>
      </w:r>
      <w:r w:rsidRPr="001769C5">
        <w:rPr>
          <w:rFonts w:ascii="Times New Roman" w:hAnsi="Times New Roman" w:cs="Times New Roman"/>
          <w:sz w:val="24"/>
          <w:szCs w:val="24"/>
        </w:rPr>
        <w:t>7H</w:t>
      </w:r>
      <w:r w:rsidR="00C64689" w:rsidRPr="001769C5">
        <w:rPr>
          <w:rFonts w:ascii="Times New Roman" w:hAnsi="Times New Roman" w:cs="Times New Roman"/>
          <w:sz w:val="24"/>
          <w:szCs w:val="24"/>
        </w:rPr>
        <w:t xml:space="preserve">, </w:t>
      </w:r>
      <w:r w:rsidRPr="001769C5">
        <w:rPr>
          <w:rFonts w:ascii="Times New Roman" w:hAnsi="Times New Roman" w:cs="Times New Roman"/>
          <w:sz w:val="24"/>
          <w:szCs w:val="24"/>
        </w:rPr>
        <w:t xml:space="preserve"> </w:t>
      </w:r>
      <w:r w:rsidRPr="00CA587F">
        <w:rPr>
          <w:rFonts w:ascii="Times New Roman" w:hAnsi="Times New Roman" w:cs="Times New Roman"/>
          <w:i/>
          <w:sz w:val="24"/>
          <w:szCs w:val="24"/>
        </w:rPr>
        <w:t>J</w:t>
      </w:r>
      <w:r w:rsidRPr="001769C5">
        <w:rPr>
          <w:rFonts w:ascii="Times New Roman" w:hAnsi="Times New Roman" w:cs="Times New Roman"/>
          <w:sz w:val="24"/>
          <w:szCs w:val="24"/>
        </w:rPr>
        <w:t xml:space="preserve"> = 8.4Hz)</w:t>
      </w:r>
      <w:r w:rsidR="00BD164F" w:rsidRPr="001769C5">
        <w:rPr>
          <w:rFonts w:ascii="Times New Roman" w:hAnsi="Times New Roman" w:cs="Times New Roman"/>
          <w:sz w:val="24"/>
          <w:szCs w:val="24"/>
        </w:rPr>
        <w:t xml:space="preserve">; ); </w:t>
      </w:r>
      <w:r w:rsidR="00BD164F" w:rsidRPr="0078253F">
        <w:rPr>
          <w:rFonts w:ascii="Times New Roman" w:hAnsi="Times New Roman" w:cs="Times New Roman"/>
          <w:sz w:val="24"/>
          <w:szCs w:val="24"/>
          <w:vertAlign w:val="superscript"/>
        </w:rPr>
        <w:t>13</w:t>
      </w:r>
      <w:r w:rsidR="00BD164F" w:rsidRPr="001769C5">
        <w:rPr>
          <w:rFonts w:ascii="Times New Roman" w:hAnsi="Times New Roman" w:cs="Times New Roman"/>
          <w:sz w:val="24"/>
          <w:szCs w:val="24"/>
        </w:rPr>
        <w:t>C NMR δ 121.93, 122.04, 127.17, 128.58, 129.20, 129.70, 133.06, 138.65, 142.86, 148.74.</w:t>
      </w:r>
      <w:r w:rsidR="00E00619" w:rsidRPr="00E00619">
        <w:rPr>
          <w:rFonts w:ascii="Times New Roman" w:hAnsi="Times New Roman" w:cs="Times New Roman"/>
          <w:sz w:val="24"/>
          <w:szCs w:val="24"/>
          <w:vertAlign w:val="superscript"/>
        </w:rPr>
        <w:t>[D]</w:t>
      </w:r>
    </w:p>
    <w:p w:rsidR="0000709C" w:rsidRPr="001769C5" w:rsidRDefault="0000709C" w:rsidP="00190435">
      <w:pPr>
        <w:spacing w:line="480" w:lineRule="auto"/>
        <w:rPr>
          <w:rFonts w:ascii="Times New Roman" w:hAnsi="Times New Roman" w:cs="Times New Roman"/>
          <w:sz w:val="24"/>
          <w:szCs w:val="24"/>
        </w:rPr>
      </w:pPr>
      <w:r w:rsidRPr="001769C5">
        <w:rPr>
          <w:rFonts w:ascii="Times New Roman" w:hAnsi="Times New Roman" w:cs="Times New Roman"/>
          <w:sz w:val="24"/>
          <w:szCs w:val="24"/>
        </w:rPr>
        <w:object w:dxaOrig="2114" w:dyaOrig="592">
          <v:shape id="_x0000_i1027" type="#_x0000_t75" style="width:109.35pt;height:30pt" o:ole="">
            <v:imagedata r:id="rId14" o:title=""/>
          </v:shape>
          <o:OLEObject Type="Embed" ProgID="ChemDraw.Document.6.0" ShapeID="_x0000_i1027" DrawAspect="Content" ObjectID="_1591500215" r:id="rId15"/>
        </w:object>
      </w:r>
    </w:p>
    <w:p w:rsidR="0000709C" w:rsidRPr="001769C5" w:rsidRDefault="0000709C" w:rsidP="00190435">
      <w:pPr>
        <w:spacing w:line="480" w:lineRule="auto"/>
        <w:rPr>
          <w:rFonts w:ascii="Times New Roman" w:hAnsi="Times New Roman" w:cs="Times New Roman"/>
          <w:sz w:val="24"/>
          <w:szCs w:val="24"/>
        </w:rPr>
      </w:pPr>
      <w:r w:rsidRPr="001769C5">
        <w:rPr>
          <w:rFonts w:ascii="Times New Roman" w:hAnsi="Times New Roman" w:cs="Times New Roman"/>
          <w:b/>
          <w:sz w:val="24"/>
          <w:szCs w:val="24"/>
        </w:rPr>
        <w:t>4-methyl-1,1</w:t>
      </w:r>
      <w:r w:rsidRPr="001769C5">
        <w:rPr>
          <w:rFonts w:ascii="Times New Roman" w:hAnsi="Times New Roman" w:cs="Times New Roman"/>
          <w:b/>
          <w:sz w:val="24"/>
          <w:szCs w:val="24"/>
          <w:rtl/>
          <w:lang w:bidi="he-IL"/>
        </w:rPr>
        <w:t>׳</w:t>
      </w:r>
      <w:r w:rsidRPr="001769C5">
        <w:rPr>
          <w:rFonts w:ascii="Times New Roman" w:hAnsi="Times New Roman" w:cs="Times New Roman"/>
          <w:b/>
          <w:sz w:val="24"/>
          <w:szCs w:val="24"/>
        </w:rPr>
        <w:t>-biphenyl</w:t>
      </w:r>
      <w:r w:rsidRPr="001769C5">
        <w:rPr>
          <w:rFonts w:ascii="Times New Roman" w:hAnsi="Times New Roman" w:cs="Times New Roman"/>
          <w:sz w:val="24"/>
          <w:szCs w:val="24"/>
        </w:rPr>
        <w:t xml:space="preserve"> :</w:t>
      </w:r>
      <w:r w:rsidR="00794DF3">
        <w:rPr>
          <w:rFonts w:ascii="Times New Roman" w:hAnsi="Times New Roman" w:cs="Times New Roman"/>
          <w:sz w:val="24"/>
          <w:szCs w:val="24"/>
        </w:rPr>
        <w:t xml:space="preserve"> </w:t>
      </w:r>
      <w:r w:rsidR="000949ED">
        <w:rPr>
          <w:rFonts w:ascii="Times New Roman" w:hAnsi="Times New Roman" w:cs="Times New Roman"/>
          <w:sz w:val="24"/>
          <w:szCs w:val="24"/>
        </w:rPr>
        <w:t>(</w:t>
      </w:r>
      <w:r w:rsidR="00794DF3">
        <w:rPr>
          <w:rFonts w:ascii="Times New Roman" w:hAnsi="Times New Roman" w:cs="Times New Roman"/>
          <w:sz w:val="24"/>
          <w:szCs w:val="24"/>
        </w:rPr>
        <w:t>Yield 86%</w:t>
      </w:r>
      <w:r w:rsidR="000949ED">
        <w:rPr>
          <w:rFonts w:ascii="Times New Roman" w:hAnsi="Times New Roman" w:cs="Times New Roman"/>
          <w:sz w:val="24"/>
          <w:szCs w:val="24"/>
        </w:rPr>
        <w:t>)</w:t>
      </w:r>
      <w:r w:rsidR="00BE40CB" w:rsidRPr="001769C5">
        <w:rPr>
          <w:rFonts w:ascii="Times New Roman" w:hAnsi="Times New Roman" w:cs="Times New Roman"/>
          <w:sz w:val="24"/>
          <w:szCs w:val="24"/>
        </w:rPr>
        <w:t xml:space="preserve"> </w:t>
      </w:r>
      <w:r w:rsidR="00BE40CB" w:rsidRPr="0078253F">
        <w:rPr>
          <w:rFonts w:ascii="Times New Roman" w:hAnsi="Times New Roman" w:cs="Times New Roman"/>
          <w:sz w:val="24"/>
          <w:szCs w:val="24"/>
          <w:vertAlign w:val="superscript"/>
        </w:rPr>
        <w:t>1</w:t>
      </w:r>
      <w:r w:rsidR="00BE40CB" w:rsidRPr="001769C5">
        <w:rPr>
          <w:rFonts w:ascii="Times New Roman" w:hAnsi="Times New Roman" w:cs="Times New Roman"/>
          <w:sz w:val="24"/>
          <w:szCs w:val="24"/>
        </w:rPr>
        <w:t>H NMR</w:t>
      </w:r>
      <w:r w:rsidRPr="001769C5">
        <w:rPr>
          <w:rFonts w:ascii="Times New Roman" w:hAnsi="Times New Roman" w:cs="Times New Roman"/>
          <w:sz w:val="24"/>
          <w:szCs w:val="24"/>
        </w:rPr>
        <w:t xml:space="preserve"> (CDCl</w:t>
      </w:r>
      <w:r w:rsidRPr="00104C2C">
        <w:rPr>
          <w:rFonts w:ascii="Times New Roman" w:hAnsi="Times New Roman" w:cs="Times New Roman"/>
          <w:sz w:val="24"/>
          <w:szCs w:val="24"/>
          <w:vertAlign w:val="subscript"/>
        </w:rPr>
        <w:t>3</w:t>
      </w:r>
      <w:r w:rsidRPr="001769C5">
        <w:rPr>
          <w:rFonts w:ascii="Times New Roman" w:hAnsi="Times New Roman" w:cs="Times New Roman"/>
          <w:sz w:val="24"/>
          <w:szCs w:val="24"/>
        </w:rPr>
        <w:t xml:space="preserve">, 300MHz) </w:t>
      </w:r>
      <w:r w:rsidR="00BE40CB" w:rsidRPr="001769C5">
        <w:rPr>
          <w:rFonts w:ascii="Times New Roman" w:hAnsi="Times New Roman" w:cs="Times New Roman"/>
          <w:sz w:val="24"/>
          <w:szCs w:val="24"/>
        </w:rPr>
        <w:t>δ 2.174(</w:t>
      </w:r>
      <w:r w:rsidR="0062337D" w:rsidRPr="001769C5">
        <w:rPr>
          <w:rFonts w:ascii="Times New Roman" w:hAnsi="Times New Roman" w:cs="Times New Roman"/>
          <w:sz w:val="24"/>
          <w:szCs w:val="24"/>
        </w:rPr>
        <w:t>s</w:t>
      </w:r>
      <w:r w:rsidR="00113E2A">
        <w:rPr>
          <w:rFonts w:ascii="Times New Roman" w:hAnsi="Times New Roman" w:cs="Times New Roman"/>
          <w:sz w:val="24"/>
          <w:szCs w:val="24"/>
        </w:rPr>
        <w:t>, 3H), 6.95-6.99</w:t>
      </w:r>
      <w:r w:rsidR="00BE40CB" w:rsidRPr="001769C5">
        <w:rPr>
          <w:rFonts w:ascii="Times New Roman" w:hAnsi="Times New Roman" w:cs="Times New Roman"/>
          <w:sz w:val="24"/>
          <w:szCs w:val="24"/>
        </w:rPr>
        <w:t>( d, 2H,</w:t>
      </w:r>
      <w:r w:rsidR="00CA587F" w:rsidRPr="00CA587F">
        <w:rPr>
          <w:rFonts w:ascii="Times New Roman" w:hAnsi="Times New Roman" w:cs="Times New Roman"/>
          <w:i/>
          <w:sz w:val="24"/>
          <w:szCs w:val="24"/>
        </w:rPr>
        <w:t xml:space="preserve"> J</w:t>
      </w:r>
      <w:r w:rsidR="00CA587F" w:rsidRPr="001769C5">
        <w:rPr>
          <w:rFonts w:ascii="Times New Roman" w:hAnsi="Times New Roman" w:cs="Times New Roman"/>
          <w:sz w:val="24"/>
          <w:szCs w:val="24"/>
        </w:rPr>
        <w:t xml:space="preserve"> </w:t>
      </w:r>
      <w:r w:rsidR="00BE40CB" w:rsidRPr="001769C5">
        <w:rPr>
          <w:rFonts w:ascii="Times New Roman" w:hAnsi="Times New Roman" w:cs="Times New Roman"/>
          <w:sz w:val="24"/>
          <w:szCs w:val="24"/>
        </w:rPr>
        <w:t xml:space="preserve">= 6.9Hz), </w:t>
      </w:r>
      <w:r w:rsidR="00113E2A">
        <w:rPr>
          <w:rFonts w:ascii="Times New Roman" w:hAnsi="Times New Roman" w:cs="Times New Roman"/>
          <w:sz w:val="24"/>
          <w:szCs w:val="24"/>
        </w:rPr>
        <w:t>7.23-7.31</w:t>
      </w:r>
      <w:r w:rsidR="00BE40CB" w:rsidRPr="001769C5">
        <w:rPr>
          <w:rFonts w:ascii="Times New Roman" w:hAnsi="Times New Roman" w:cs="Times New Roman"/>
          <w:sz w:val="24"/>
          <w:szCs w:val="24"/>
        </w:rPr>
        <w:t>(m, 1H), 7.384-7.511( m,</w:t>
      </w:r>
      <w:r w:rsidR="0062337D">
        <w:rPr>
          <w:rFonts w:ascii="Times New Roman" w:hAnsi="Times New Roman" w:cs="Times New Roman"/>
          <w:sz w:val="24"/>
          <w:szCs w:val="24"/>
        </w:rPr>
        <w:t xml:space="preserve"> </w:t>
      </w:r>
      <w:r w:rsidR="00113E2A">
        <w:rPr>
          <w:rFonts w:ascii="Times New Roman" w:hAnsi="Times New Roman" w:cs="Times New Roman"/>
          <w:sz w:val="24"/>
          <w:szCs w:val="24"/>
        </w:rPr>
        <w:t>2H), 7.52-7.56</w:t>
      </w:r>
      <w:r w:rsidR="00BE40CB" w:rsidRPr="001769C5">
        <w:rPr>
          <w:rFonts w:ascii="Times New Roman" w:hAnsi="Times New Roman" w:cs="Times New Roman"/>
          <w:sz w:val="24"/>
          <w:szCs w:val="24"/>
        </w:rPr>
        <w:t xml:space="preserve">(q, 4H); </w:t>
      </w:r>
      <w:r w:rsidR="00BE40CB" w:rsidRPr="0078253F">
        <w:rPr>
          <w:rFonts w:ascii="Times New Roman" w:hAnsi="Times New Roman" w:cs="Times New Roman"/>
          <w:sz w:val="24"/>
          <w:szCs w:val="24"/>
          <w:vertAlign w:val="superscript"/>
        </w:rPr>
        <w:t>13</w:t>
      </w:r>
      <w:r w:rsidR="00BE40CB" w:rsidRPr="001769C5">
        <w:rPr>
          <w:rFonts w:ascii="Times New Roman" w:hAnsi="Times New Roman" w:cs="Times New Roman"/>
          <w:sz w:val="24"/>
          <w:szCs w:val="24"/>
        </w:rPr>
        <w:t xml:space="preserve">C NMR </w:t>
      </w:r>
      <w:r w:rsidRPr="001769C5">
        <w:rPr>
          <w:rFonts w:ascii="Times New Roman" w:hAnsi="Times New Roman" w:cs="Times New Roman"/>
          <w:sz w:val="24"/>
          <w:szCs w:val="24"/>
        </w:rPr>
        <w:t>δ 21.12, 122.00, 127.01, 128.74, 129.20, 129.50, 133.07</w:t>
      </w:r>
      <w:r w:rsidR="00104C2C">
        <w:rPr>
          <w:rFonts w:ascii="Times New Roman" w:hAnsi="Times New Roman" w:cs="Times New Roman"/>
          <w:sz w:val="24"/>
          <w:szCs w:val="24"/>
        </w:rPr>
        <w:t>.</w:t>
      </w:r>
      <w:r w:rsidR="00E00619" w:rsidRPr="00E00619">
        <w:rPr>
          <w:rFonts w:ascii="Times New Roman" w:hAnsi="Times New Roman" w:cs="Times New Roman"/>
          <w:sz w:val="24"/>
          <w:szCs w:val="24"/>
          <w:vertAlign w:val="superscript"/>
        </w:rPr>
        <w:t>[D]</w:t>
      </w:r>
    </w:p>
    <w:p w:rsidR="004E7DB3" w:rsidRPr="001769C5" w:rsidRDefault="004E7DB3" w:rsidP="00190435">
      <w:pPr>
        <w:spacing w:line="480" w:lineRule="auto"/>
        <w:rPr>
          <w:rFonts w:ascii="Times New Roman" w:hAnsi="Times New Roman" w:cs="Times New Roman"/>
          <w:sz w:val="24"/>
          <w:szCs w:val="24"/>
        </w:rPr>
      </w:pPr>
      <w:r w:rsidRPr="001769C5">
        <w:rPr>
          <w:rFonts w:ascii="Times New Roman" w:hAnsi="Times New Roman" w:cs="Times New Roman"/>
          <w:sz w:val="24"/>
          <w:szCs w:val="24"/>
        </w:rPr>
        <w:object w:dxaOrig="1825" w:dyaOrig="958">
          <v:shape id="_x0000_i1028" type="#_x0000_t75" style="width:92.65pt;height:52pt" o:ole="">
            <v:imagedata r:id="rId16" o:title=""/>
          </v:shape>
          <o:OLEObject Type="Embed" ProgID="ChemDraw.Document.6.0" ShapeID="_x0000_i1028" DrawAspect="Content" ObjectID="_1591500216" r:id="rId17"/>
        </w:object>
      </w:r>
    </w:p>
    <w:p w:rsidR="004E7DB3" w:rsidRPr="001769C5" w:rsidRDefault="004E7DB3" w:rsidP="00190435">
      <w:pPr>
        <w:spacing w:line="480" w:lineRule="auto"/>
        <w:rPr>
          <w:rFonts w:ascii="Times New Roman" w:hAnsi="Times New Roman" w:cs="Times New Roman"/>
          <w:sz w:val="24"/>
          <w:szCs w:val="24"/>
        </w:rPr>
      </w:pPr>
      <w:r w:rsidRPr="001769C5">
        <w:rPr>
          <w:rFonts w:ascii="Times New Roman" w:hAnsi="Times New Roman" w:cs="Times New Roman"/>
          <w:b/>
          <w:sz w:val="24"/>
          <w:szCs w:val="24"/>
        </w:rPr>
        <w:t>3-methyl 1,1’-biphenyl</w:t>
      </w:r>
      <w:r w:rsidRPr="001769C5">
        <w:rPr>
          <w:rFonts w:ascii="Times New Roman" w:hAnsi="Times New Roman" w:cs="Times New Roman"/>
          <w:sz w:val="24"/>
          <w:szCs w:val="24"/>
        </w:rPr>
        <w:t>:</w:t>
      </w:r>
      <w:r w:rsidR="00794DF3">
        <w:rPr>
          <w:rFonts w:ascii="Times New Roman" w:hAnsi="Times New Roman" w:cs="Times New Roman"/>
          <w:sz w:val="24"/>
          <w:szCs w:val="24"/>
        </w:rPr>
        <w:t xml:space="preserve"> </w:t>
      </w:r>
      <w:r w:rsidR="000949ED">
        <w:rPr>
          <w:rFonts w:ascii="Times New Roman" w:hAnsi="Times New Roman" w:cs="Times New Roman"/>
          <w:sz w:val="24"/>
          <w:szCs w:val="24"/>
        </w:rPr>
        <w:t>(</w:t>
      </w:r>
      <w:r w:rsidR="00794DF3">
        <w:rPr>
          <w:rFonts w:ascii="Times New Roman" w:hAnsi="Times New Roman" w:cs="Times New Roman"/>
          <w:sz w:val="24"/>
          <w:szCs w:val="24"/>
        </w:rPr>
        <w:t>Yield 84%</w:t>
      </w:r>
      <w:r w:rsidR="000949ED">
        <w:rPr>
          <w:rFonts w:ascii="Times New Roman" w:hAnsi="Times New Roman" w:cs="Times New Roman"/>
          <w:sz w:val="24"/>
          <w:szCs w:val="24"/>
        </w:rPr>
        <w:t>)</w:t>
      </w:r>
      <w:r w:rsidRPr="001769C5">
        <w:rPr>
          <w:rFonts w:ascii="Times New Roman" w:hAnsi="Times New Roman" w:cs="Times New Roman"/>
          <w:sz w:val="24"/>
          <w:szCs w:val="24"/>
        </w:rPr>
        <w:t xml:space="preserve"> </w:t>
      </w:r>
      <w:r w:rsidR="00E85396" w:rsidRPr="001769C5">
        <w:rPr>
          <w:rFonts w:ascii="Times New Roman" w:hAnsi="Times New Roman" w:cs="Times New Roman"/>
          <w:sz w:val="24"/>
          <w:szCs w:val="24"/>
          <w:vertAlign w:val="superscript"/>
        </w:rPr>
        <w:t>1</w:t>
      </w:r>
      <w:r w:rsidR="00E85396" w:rsidRPr="001769C5">
        <w:rPr>
          <w:rFonts w:ascii="Times New Roman" w:hAnsi="Times New Roman" w:cs="Times New Roman"/>
          <w:sz w:val="24"/>
          <w:szCs w:val="24"/>
        </w:rPr>
        <w:t>H NMR(CDCl</w:t>
      </w:r>
      <w:r w:rsidR="00E85396" w:rsidRPr="00104C2C">
        <w:rPr>
          <w:rFonts w:ascii="Times New Roman" w:hAnsi="Times New Roman" w:cs="Times New Roman"/>
          <w:sz w:val="24"/>
          <w:szCs w:val="24"/>
          <w:vertAlign w:val="subscript"/>
        </w:rPr>
        <w:t>3</w:t>
      </w:r>
      <w:r w:rsidR="008253B4">
        <w:rPr>
          <w:rFonts w:ascii="Times New Roman" w:hAnsi="Times New Roman" w:cs="Times New Roman"/>
          <w:sz w:val="24"/>
          <w:szCs w:val="24"/>
        </w:rPr>
        <w:t>, 300MHz) δ 2.39</w:t>
      </w:r>
      <w:r w:rsidR="00563AE7">
        <w:rPr>
          <w:rFonts w:ascii="Times New Roman" w:hAnsi="Times New Roman" w:cs="Times New Roman"/>
          <w:sz w:val="24"/>
          <w:szCs w:val="24"/>
        </w:rPr>
        <w:t xml:space="preserve"> </w:t>
      </w:r>
      <w:r w:rsidR="00E85396" w:rsidRPr="001769C5">
        <w:rPr>
          <w:rFonts w:ascii="Times New Roman" w:hAnsi="Times New Roman" w:cs="Times New Roman"/>
          <w:sz w:val="24"/>
          <w:szCs w:val="24"/>
        </w:rPr>
        <w:t>(</w:t>
      </w:r>
      <w:r w:rsidR="00563AE7" w:rsidRPr="001769C5">
        <w:rPr>
          <w:rFonts w:ascii="Times New Roman" w:hAnsi="Times New Roman" w:cs="Times New Roman"/>
          <w:sz w:val="24"/>
          <w:szCs w:val="24"/>
        </w:rPr>
        <w:t>s</w:t>
      </w:r>
      <w:r w:rsidR="008253B4">
        <w:rPr>
          <w:rFonts w:ascii="Times New Roman" w:hAnsi="Times New Roman" w:cs="Times New Roman"/>
          <w:sz w:val="24"/>
          <w:szCs w:val="24"/>
        </w:rPr>
        <w:t>, 3H), 6.88</w:t>
      </w:r>
      <w:r w:rsidR="00563AE7">
        <w:rPr>
          <w:rFonts w:ascii="Times New Roman" w:hAnsi="Times New Roman" w:cs="Times New Roman"/>
          <w:sz w:val="24"/>
          <w:szCs w:val="24"/>
        </w:rPr>
        <w:t xml:space="preserve"> </w:t>
      </w:r>
      <w:r w:rsidR="00E85396" w:rsidRPr="001769C5">
        <w:rPr>
          <w:rFonts w:ascii="Times New Roman" w:hAnsi="Times New Roman" w:cs="Times New Roman"/>
          <w:sz w:val="24"/>
          <w:szCs w:val="24"/>
        </w:rPr>
        <w:t>(d</w:t>
      </w:r>
      <w:r w:rsidR="0062337D">
        <w:rPr>
          <w:rFonts w:ascii="Times New Roman" w:hAnsi="Times New Roman" w:cs="Times New Roman"/>
          <w:sz w:val="24"/>
          <w:szCs w:val="24"/>
        </w:rPr>
        <w:t xml:space="preserve">, </w:t>
      </w:r>
      <w:r w:rsidR="0062337D" w:rsidRPr="00CA587F">
        <w:rPr>
          <w:rFonts w:ascii="Times New Roman" w:hAnsi="Times New Roman" w:cs="Times New Roman"/>
          <w:i/>
          <w:sz w:val="24"/>
          <w:szCs w:val="24"/>
        </w:rPr>
        <w:t xml:space="preserve">J </w:t>
      </w:r>
      <w:r w:rsidR="0062337D">
        <w:rPr>
          <w:rFonts w:ascii="Times New Roman" w:hAnsi="Times New Roman" w:cs="Times New Roman"/>
          <w:sz w:val="24"/>
          <w:szCs w:val="24"/>
        </w:rPr>
        <w:t xml:space="preserve">= 8.1Hz, </w:t>
      </w:r>
      <w:r w:rsidR="008253B4">
        <w:rPr>
          <w:rFonts w:ascii="Times New Roman" w:hAnsi="Times New Roman" w:cs="Times New Roman"/>
          <w:sz w:val="24"/>
          <w:szCs w:val="24"/>
        </w:rPr>
        <w:t>1H), 7.13-7.19</w:t>
      </w:r>
      <w:r w:rsidR="0062337D">
        <w:rPr>
          <w:rFonts w:ascii="Times New Roman" w:hAnsi="Times New Roman" w:cs="Times New Roman"/>
          <w:sz w:val="24"/>
          <w:szCs w:val="24"/>
        </w:rPr>
        <w:t>(</w:t>
      </w:r>
      <w:r w:rsidR="00E85396" w:rsidRPr="001769C5">
        <w:rPr>
          <w:rFonts w:ascii="Times New Roman" w:hAnsi="Times New Roman" w:cs="Times New Roman"/>
          <w:sz w:val="24"/>
          <w:szCs w:val="24"/>
        </w:rPr>
        <w:t>m,</w:t>
      </w:r>
      <w:r w:rsidR="0062337D">
        <w:rPr>
          <w:rFonts w:ascii="Times New Roman" w:hAnsi="Times New Roman" w:cs="Times New Roman"/>
          <w:sz w:val="24"/>
          <w:szCs w:val="24"/>
        </w:rPr>
        <w:t xml:space="preserve"> </w:t>
      </w:r>
      <w:r w:rsidR="00E85396" w:rsidRPr="001769C5">
        <w:rPr>
          <w:rFonts w:ascii="Times New Roman" w:hAnsi="Times New Roman" w:cs="Times New Roman"/>
          <w:sz w:val="24"/>
          <w:szCs w:val="24"/>
        </w:rPr>
        <w:t xml:space="preserve">2H), </w:t>
      </w:r>
      <w:r w:rsidR="008253B4">
        <w:rPr>
          <w:rFonts w:ascii="Times New Roman" w:hAnsi="Times New Roman" w:cs="Times New Roman"/>
          <w:sz w:val="24"/>
          <w:szCs w:val="24"/>
        </w:rPr>
        <w:t>7.31-7.36 (m, 2H), 7.42-7.44 (m, 2H), 7.59</w:t>
      </w:r>
      <w:r w:rsidR="001769C5" w:rsidRPr="001769C5">
        <w:rPr>
          <w:rFonts w:ascii="Times New Roman" w:hAnsi="Times New Roman" w:cs="Times New Roman"/>
          <w:sz w:val="24"/>
          <w:szCs w:val="24"/>
        </w:rPr>
        <w:t xml:space="preserve"> (d, </w:t>
      </w:r>
      <w:r w:rsidR="001769C5" w:rsidRPr="00CA587F">
        <w:rPr>
          <w:rFonts w:ascii="Times New Roman" w:hAnsi="Times New Roman" w:cs="Times New Roman"/>
          <w:i/>
          <w:sz w:val="24"/>
          <w:szCs w:val="24"/>
        </w:rPr>
        <w:t>J</w:t>
      </w:r>
      <w:r w:rsidR="001769C5" w:rsidRPr="001769C5">
        <w:rPr>
          <w:rFonts w:ascii="Times New Roman" w:hAnsi="Times New Roman" w:cs="Times New Roman"/>
          <w:sz w:val="24"/>
          <w:szCs w:val="24"/>
        </w:rPr>
        <w:t xml:space="preserve"> = 8.1Hz, 2H); </w:t>
      </w:r>
      <w:r w:rsidRPr="00EE3268">
        <w:rPr>
          <w:rFonts w:ascii="Times New Roman" w:hAnsi="Times New Roman" w:cs="Times New Roman"/>
          <w:sz w:val="24"/>
          <w:szCs w:val="24"/>
          <w:vertAlign w:val="superscript"/>
        </w:rPr>
        <w:t>13</w:t>
      </w:r>
      <w:r w:rsidR="008253B4">
        <w:rPr>
          <w:rFonts w:ascii="Times New Roman" w:hAnsi="Times New Roman" w:cs="Times New Roman"/>
          <w:sz w:val="24"/>
          <w:szCs w:val="24"/>
        </w:rPr>
        <w:t>C NMR δ 26.68, 124.30</w:t>
      </w:r>
      <w:r w:rsidRPr="001769C5">
        <w:rPr>
          <w:rFonts w:ascii="Times New Roman" w:hAnsi="Times New Roman" w:cs="Times New Roman"/>
          <w:sz w:val="24"/>
          <w:szCs w:val="24"/>
        </w:rPr>
        <w:t>, 12</w:t>
      </w:r>
      <w:r w:rsidR="008253B4">
        <w:rPr>
          <w:rFonts w:ascii="Times New Roman" w:hAnsi="Times New Roman" w:cs="Times New Roman"/>
          <w:sz w:val="24"/>
          <w:szCs w:val="24"/>
        </w:rPr>
        <w:t>7.20, 127.28, 128.02, 128.69</w:t>
      </w:r>
      <w:r w:rsidRPr="001769C5">
        <w:rPr>
          <w:rFonts w:ascii="Times New Roman" w:hAnsi="Times New Roman" w:cs="Times New Roman"/>
          <w:sz w:val="24"/>
          <w:szCs w:val="24"/>
        </w:rPr>
        <w:t>, 12</w:t>
      </w:r>
      <w:r w:rsidR="008253B4">
        <w:rPr>
          <w:rFonts w:ascii="Times New Roman" w:hAnsi="Times New Roman" w:cs="Times New Roman"/>
          <w:sz w:val="24"/>
          <w:szCs w:val="24"/>
        </w:rPr>
        <w:t>8.78, 138.35, 141.26, 141.37</w:t>
      </w:r>
      <w:r w:rsidRPr="001769C5">
        <w:rPr>
          <w:rFonts w:ascii="Times New Roman" w:hAnsi="Times New Roman" w:cs="Times New Roman"/>
          <w:sz w:val="24"/>
          <w:szCs w:val="24"/>
        </w:rPr>
        <w:t>.</w:t>
      </w:r>
      <w:r w:rsidR="00555963">
        <w:rPr>
          <w:rFonts w:ascii="Times New Roman" w:hAnsi="Times New Roman" w:cs="Times New Roman"/>
          <w:sz w:val="24"/>
          <w:szCs w:val="24"/>
        </w:rPr>
        <w:t xml:space="preserve"> </w:t>
      </w:r>
      <w:r w:rsidR="00555963" w:rsidRPr="00555963">
        <w:rPr>
          <w:rFonts w:ascii="Times New Roman" w:hAnsi="Times New Roman" w:cs="Times New Roman"/>
          <w:sz w:val="24"/>
          <w:szCs w:val="24"/>
          <w:vertAlign w:val="superscript"/>
        </w:rPr>
        <w:t>[H]</w:t>
      </w:r>
    </w:p>
    <w:p w:rsidR="00D41969" w:rsidRPr="001769C5" w:rsidRDefault="00D41969" w:rsidP="00190435">
      <w:pPr>
        <w:spacing w:line="480" w:lineRule="auto"/>
        <w:rPr>
          <w:rFonts w:ascii="Times New Roman" w:hAnsi="Times New Roman" w:cs="Times New Roman"/>
          <w:sz w:val="24"/>
          <w:szCs w:val="24"/>
        </w:rPr>
      </w:pPr>
      <w:r w:rsidRPr="001769C5">
        <w:rPr>
          <w:rFonts w:ascii="Times New Roman" w:hAnsi="Times New Roman" w:cs="Times New Roman"/>
          <w:sz w:val="24"/>
          <w:szCs w:val="24"/>
        </w:rPr>
        <w:object w:dxaOrig="2414" w:dyaOrig="592">
          <v:shape id="_x0000_i1029" type="#_x0000_t75" style="width:124pt;height:30pt" o:ole="">
            <v:imagedata r:id="rId18" o:title=""/>
          </v:shape>
          <o:OLEObject Type="Embed" ProgID="ChemDraw.Document.6.0" ShapeID="_x0000_i1029" DrawAspect="Content" ObjectID="_1591500217" r:id="rId19"/>
        </w:object>
      </w:r>
    </w:p>
    <w:p w:rsidR="003624CC" w:rsidRPr="001769C5" w:rsidRDefault="003624CC" w:rsidP="00190435">
      <w:pPr>
        <w:spacing w:line="480" w:lineRule="auto"/>
        <w:rPr>
          <w:rFonts w:ascii="Times New Roman" w:hAnsi="Times New Roman" w:cs="Times New Roman"/>
          <w:b/>
          <w:sz w:val="24"/>
          <w:szCs w:val="24"/>
        </w:rPr>
      </w:pPr>
      <w:r w:rsidRPr="001769C5">
        <w:rPr>
          <w:rFonts w:ascii="Times New Roman" w:hAnsi="Times New Roman" w:cs="Times New Roman"/>
          <w:b/>
          <w:sz w:val="24"/>
          <w:szCs w:val="24"/>
        </w:rPr>
        <w:t>4-acetyl 1,1’-biphenyl</w:t>
      </w:r>
      <w:r w:rsidR="00D41969" w:rsidRPr="001769C5">
        <w:rPr>
          <w:rFonts w:ascii="Times New Roman" w:hAnsi="Times New Roman" w:cs="Times New Roman"/>
          <w:b/>
          <w:sz w:val="24"/>
          <w:szCs w:val="24"/>
        </w:rPr>
        <w:t xml:space="preserve"> :</w:t>
      </w:r>
      <w:r w:rsidR="00135A5F" w:rsidRPr="001769C5">
        <w:rPr>
          <w:rFonts w:ascii="Times New Roman" w:hAnsi="Times New Roman" w:cs="Times New Roman"/>
          <w:b/>
          <w:sz w:val="24"/>
          <w:szCs w:val="24"/>
        </w:rPr>
        <w:t xml:space="preserve"> </w:t>
      </w:r>
      <w:r w:rsidR="000949ED" w:rsidRPr="000949ED">
        <w:rPr>
          <w:rFonts w:ascii="Times New Roman" w:hAnsi="Times New Roman" w:cs="Times New Roman"/>
          <w:sz w:val="24"/>
          <w:szCs w:val="24"/>
        </w:rPr>
        <w:t>(</w:t>
      </w:r>
      <w:r w:rsidR="00794DF3">
        <w:rPr>
          <w:rFonts w:ascii="Times New Roman" w:hAnsi="Times New Roman" w:cs="Times New Roman"/>
          <w:sz w:val="24"/>
          <w:szCs w:val="24"/>
        </w:rPr>
        <w:t>Yield 93%</w:t>
      </w:r>
      <w:r w:rsidR="000949ED">
        <w:rPr>
          <w:rFonts w:ascii="Times New Roman" w:hAnsi="Times New Roman" w:cs="Times New Roman"/>
          <w:sz w:val="24"/>
          <w:szCs w:val="24"/>
        </w:rPr>
        <w:t>)</w:t>
      </w:r>
      <w:r w:rsidR="00794DF3">
        <w:rPr>
          <w:rFonts w:ascii="Times New Roman" w:hAnsi="Times New Roman" w:cs="Times New Roman"/>
          <w:sz w:val="24"/>
          <w:szCs w:val="24"/>
        </w:rPr>
        <w:t xml:space="preserve"> </w:t>
      </w:r>
      <w:r w:rsidR="00135A5F" w:rsidRPr="001769C5">
        <w:rPr>
          <w:rFonts w:ascii="Times New Roman" w:hAnsi="Times New Roman" w:cs="Times New Roman"/>
          <w:sz w:val="24"/>
          <w:szCs w:val="24"/>
          <w:vertAlign w:val="superscript"/>
        </w:rPr>
        <w:t>1</w:t>
      </w:r>
      <w:r w:rsidR="00135A5F" w:rsidRPr="001769C5">
        <w:rPr>
          <w:rFonts w:ascii="Times New Roman" w:hAnsi="Times New Roman" w:cs="Times New Roman"/>
          <w:sz w:val="24"/>
          <w:szCs w:val="24"/>
        </w:rPr>
        <w:t>H NMR (CDCl</w:t>
      </w:r>
      <w:r w:rsidR="00135A5F" w:rsidRPr="00104C2C">
        <w:rPr>
          <w:rFonts w:ascii="Times New Roman" w:hAnsi="Times New Roman" w:cs="Times New Roman"/>
          <w:sz w:val="24"/>
          <w:szCs w:val="24"/>
          <w:vertAlign w:val="subscript"/>
        </w:rPr>
        <w:t>3</w:t>
      </w:r>
      <w:r w:rsidR="007C1897">
        <w:rPr>
          <w:rFonts w:ascii="Times New Roman" w:hAnsi="Times New Roman" w:cs="Times New Roman"/>
          <w:sz w:val="24"/>
          <w:szCs w:val="24"/>
        </w:rPr>
        <w:t>, 300MHz) δ 2.68</w:t>
      </w:r>
      <w:r w:rsidR="00333417">
        <w:rPr>
          <w:rFonts w:ascii="Times New Roman" w:hAnsi="Times New Roman" w:cs="Times New Roman"/>
          <w:sz w:val="24"/>
          <w:szCs w:val="24"/>
        </w:rPr>
        <w:t xml:space="preserve"> </w:t>
      </w:r>
      <w:r w:rsidR="00135A5F" w:rsidRPr="001769C5">
        <w:rPr>
          <w:rFonts w:ascii="Times New Roman" w:hAnsi="Times New Roman" w:cs="Times New Roman"/>
          <w:sz w:val="24"/>
          <w:szCs w:val="24"/>
        </w:rPr>
        <w:t xml:space="preserve">( </w:t>
      </w:r>
      <w:r w:rsidR="00333417" w:rsidRPr="001769C5">
        <w:rPr>
          <w:rFonts w:ascii="Times New Roman" w:hAnsi="Times New Roman" w:cs="Times New Roman"/>
          <w:sz w:val="24"/>
          <w:szCs w:val="24"/>
        </w:rPr>
        <w:t>s</w:t>
      </w:r>
      <w:r w:rsidR="007C1897">
        <w:rPr>
          <w:rFonts w:ascii="Times New Roman" w:hAnsi="Times New Roman" w:cs="Times New Roman"/>
          <w:sz w:val="24"/>
          <w:szCs w:val="24"/>
        </w:rPr>
        <w:t>,3H), 7.39-7.49</w:t>
      </w:r>
      <w:r w:rsidR="00333417">
        <w:rPr>
          <w:rFonts w:ascii="Times New Roman" w:hAnsi="Times New Roman" w:cs="Times New Roman"/>
          <w:sz w:val="24"/>
          <w:szCs w:val="24"/>
        </w:rPr>
        <w:t xml:space="preserve"> </w:t>
      </w:r>
      <w:r w:rsidR="007C1897">
        <w:rPr>
          <w:rFonts w:ascii="Times New Roman" w:hAnsi="Times New Roman" w:cs="Times New Roman"/>
          <w:sz w:val="24"/>
          <w:szCs w:val="24"/>
        </w:rPr>
        <w:t xml:space="preserve">( m, 3H, </w:t>
      </w:r>
      <w:r w:rsidR="007C1897" w:rsidRPr="00CA587F">
        <w:rPr>
          <w:rFonts w:ascii="Times New Roman" w:hAnsi="Times New Roman" w:cs="Times New Roman"/>
          <w:i/>
          <w:sz w:val="24"/>
          <w:szCs w:val="24"/>
        </w:rPr>
        <w:t xml:space="preserve">J </w:t>
      </w:r>
      <w:r w:rsidR="007C1897">
        <w:rPr>
          <w:rFonts w:ascii="Times New Roman" w:hAnsi="Times New Roman" w:cs="Times New Roman"/>
          <w:sz w:val="24"/>
          <w:szCs w:val="24"/>
        </w:rPr>
        <w:t>= 7.5Hz), 7.61-7.68</w:t>
      </w:r>
      <w:r w:rsidR="00333417">
        <w:rPr>
          <w:rFonts w:ascii="Times New Roman" w:hAnsi="Times New Roman" w:cs="Times New Roman"/>
          <w:sz w:val="24"/>
          <w:szCs w:val="24"/>
        </w:rPr>
        <w:t xml:space="preserve"> </w:t>
      </w:r>
      <w:r w:rsidR="007C1897">
        <w:rPr>
          <w:rFonts w:ascii="Times New Roman" w:hAnsi="Times New Roman" w:cs="Times New Roman"/>
          <w:sz w:val="24"/>
          <w:szCs w:val="24"/>
        </w:rPr>
        <w:t xml:space="preserve">(M, 4H, </w:t>
      </w:r>
      <w:r w:rsidR="007C1897" w:rsidRPr="00CA587F">
        <w:rPr>
          <w:rFonts w:ascii="Times New Roman" w:hAnsi="Times New Roman" w:cs="Times New Roman"/>
          <w:i/>
          <w:sz w:val="24"/>
          <w:szCs w:val="24"/>
        </w:rPr>
        <w:t xml:space="preserve">J </w:t>
      </w:r>
      <w:r w:rsidR="007C1897">
        <w:rPr>
          <w:rFonts w:ascii="Times New Roman" w:hAnsi="Times New Roman" w:cs="Times New Roman"/>
          <w:sz w:val="24"/>
          <w:szCs w:val="24"/>
        </w:rPr>
        <w:t>= 7.2Hz), 8.00</w:t>
      </w:r>
      <w:r w:rsidR="00333417">
        <w:rPr>
          <w:rFonts w:ascii="Times New Roman" w:hAnsi="Times New Roman" w:cs="Times New Roman"/>
          <w:sz w:val="24"/>
          <w:szCs w:val="24"/>
        </w:rPr>
        <w:t xml:space="preserve"> </w:t>
      </w:r>
      <w:r w:rsidR="00135A5F" w:rsidRPr="001769C5">
        <w:rPr>
          <w:rFonts w:ascii="Times New Roman" w:hAnsi="Times New Roman" w:cs="Times New Roman"/>
          <w:sz w:val="24"/>
          <w:szCs w:val="24"/>
        </w:rPr>
        <w:t xml:space="preserve">( d, 2H, </w:t>
      </w:r>
      <w:r w:rsidR="00135A5F" w:rsidRPr="00CA587F">
        <w:rPr>
          <w:rFonts w:ascii="Times New Roman" w:hAnsi="Times New Roman" w:cs="Times New Roman"/>
          <w:i/>
          <w:sz w:val="24"/>
          <w:szCs w:val="24"/>
        </w:rPr>
        <w:t>J</w:t>
      </w:r>
      <w:r w:rsidR="00135A5F" w:rsidRPr="001769C5">
        <w:rPr>
          <w:rFonts w:ascii="Times New Roman" w:hAnsi="Times New Roman" w:cs="Times New Roman"/>
          <w:sz w:val="24"/>
          <w:szCs w:val="24"/>
        </w:rPr>
        <w:t xml:space="preserve"> = 8.1Hz); </w:t>
      </w:r>
      <w:r w:rsidR="00D41969" w:rsidRPr="001769C5">
        <w:rPr>
          <w:rFonts w:ascii="Times New Roman" w:hAnsi="Times New Roman" w:cs="Times New Roman"/>
          <w:b/>
          <w:sz w:val="24"/>
          <w:szCs w:val="24"/>
        </w:rPr>
        <w:t xml:space="preserve"> </w:t>
      </w:r>
      <w:r w:rsidR="00D41969" w:rsidRPr="00EE3268">
        <w:rPr>
          <w:rFonts w:ascii="Times New Roman" w:hAnsi="Times New Roman" w:cs="Times New Roman"/>
          <w:sz w:val="24"/>
          <w:szCs w:val="24"/>
          <w:vertAlign w:val="superscript"/>
        </w:rPr>
        <w:t>13</w:t>
      </w:r>
      <w:r w:rsidR="00D41969" w:rsidRPr="001769C5">
        <w:rPr>
          <w:rFonts w:ascii="Times New Roman" w:hAnsi="Times New Roman" w:cs="Times New Roman"/>
          <w:sz w:val="24"/>
          <w:szCs w:val="24"/>
        </w:rPr>
        <w:t>C NMR δ 26.68, 127.24, 127.29, 128.26, 128.94, 128.98, 135.86, 139.87, 145.79, 197.80</w:t>
      </w:r>
      <w:r w:rsidR="00135A5F" w:rsidRPr="001769C5">
        <w:rPr>
          <w:rFonts w:ascii="Times New Roman" w:hAnsi="Times New Roman" w:cs="Times New Roman"/>
          <w:sz w:val="24"/>
          <w:szCs w:val="24"/>
        </w:rPr>
        <w:t>.</w:t>
      </w:r>
      <w:r w:rsidR="00E00619" w:rsidRPr="00E00619">
        <w:rPr>
          <w:rFonts w:ascii="Times New Roman" w:hAnsi="Times New Roman" w:cs="Times New Roman"/>
          <w:sz w:val="24"/>
          <w:szCs w:val="24"/>
          <w:vertAlign w:val="superscript"/>
        </w:rPr>
        <w:t>[C]</w:t>
      </w:r>
    </w:p>
    <w:p w:rsidR="004E7DB3" w:rsidRPr="001769C5" w:rsidRDefault="00272AEE" w:rsidP="00190435">
      <w:pPr>
        <w:spacing w:line="480" w:lineRule="auto"/>
        <w:rPr>
          <w:rFonts w:ascii="Times New Roman" w:hAnsi="Times New Roman" w:cs="Times New Roman"/>
          <w:sz w:val="24"/>
          <w:szCs w:val="24"/>
        </w:rPr>
      </w:pPr>
      <w:r w:rsidRPr="001769C5">
        <w:rPr>
          <w:rFonts w:ascii="Times New Roman" w:hAnsi="Times New Roman" w:cs="Times New Roman"/>
          <w:sz w:val="24"/>
          <w:szCs w:val="24"/>
        </w:rPr>
        <w:object w:dxaOrig="2264" w:dyaOrig="958">
          <v:shape id="_x0000_i1030" type="#_x0000_t75" style="width:114pt;height:52pt" o:ole="">
            <v:imagedata r:id="rId20" o:title=""/>
          </v:shape>
          <o:OLEObject Type="Embed" ProgID="ChemDraw.Document.6.0" ShapeID="_x0000_i1030" DrawAspect="Content" ObjectID="_1591500218" r:id="rId21"/>
        </w:object>
      </w:r>
    </w:p>
    <w:p w:rsidR="00272AEE" w:rsidRPr="001769C5" w:rsidRDefault="00272AEE" w:rsidP="00190435">
      <w:pPr>
        <w:spacing w:line="480" w:lineRule="auto"/>
        <w:rPr>
          <w:rFonts w:ascii="Times New Roman" w:hAnsi="Times New Roman" w:cs="Times New Roman"/>
          <w:sz w:val="24"/>
          <w:szCs w:val="24"/>
        </w:rPr>
      </w:pPr>
      <w:r w:rsidRPr="001769C5">
        <w:rPr>
          <w:rFonts w:ascii="Times New Roman" w:hAnsi="Times New Roman" w:cs="Times New Roman"/>
          <w:b/>
          <w:sz w:val="24"/>
          <w:szCs w:val="24"/>
        </w:rPr>
        <w:t>4-methoxy-3-methyl-1,1’-biphenyl</w:t>
      </w:r>
      <w:r w:rsidRPr="001769C5">
        <w:rPr>
          <w:rFonts w:ascii="Times New Roman" w:hAnsi="Times New Roman" w:cs="Times New Roman"/>
          <w:sz w:val="24"/>
          <w:szCs w:val="24"/>
        </w:rPr>
        <w:t xml:space="preserve"> : </w:t>
      </w:r>
      <w:r w:rsidR="000949ED">
        <w:rPr>
          <w:rFonts w:ascii="Times New Roman" w:hAnsi="Times New Roman" w:cs="Times New Roman"/>
          <w:sz w:val="24"/>
          <w:szCs w:val="24"/>
        </w:rPr>
        <w:t>(</w:t>
      </w:r>
      <w:r w:rsidR="00794DF3">
        <w:rPr>
          <w:rFonts w:ascii="Times New Roman" w:hAnsi="Times New Roman" w:cs="Times New Roman"/>
          <w:sz w:val="24"/>
          <w:szCs w:val="24"/>
        </w:rPr>
        <w:t>Yield 85%</w:t>
      </w:r>
      <w:r w:rsidR="000949ED">
        <w:rPr>
          <w:rFonts w:ascii="Times New Roman" w:hAnsi="Times New Roman" w:cs="Times New Roman"/>
          <w:sz w:val="24"/>
          <w:szCs w:val="24"/>
        </w:rPr>
        <w:t xml:space="preserve">) </w:t>
      </w:r>
      <w:r w:rsidR="00BD164F" w:rsidRPr="001769C5">
        <w:rPr>
          <w:rFonts w:ascii="Times New Roman" w:hAnsi="Times New Roman" w:cs="Times New Roman"/>
          <w:sz w:val="24"/>
          <w:szCs w:val="24"/>
          <w:vertAlign w:val="superscript"/>
        </w:rPr>
        <w:t>1</w:t>
      </w:r>
      <w:r w:rsidR="00BD164F" w:rsidRPr="001769C5">
        <w:rPr>
          <w:rFonts w:ascii="Times New Roman" w:hAnsi="Times New Roman" w:cs="Times New Roman"/>
          <w:sz w:val="24"/>
          <w:szCs w:val="24"/>
        </w:rPr>
        <w:t xml:space="preserve">H NMR </w:t>
      </w:r>
      <w:r w:rsidRPr="001769C5">
        <w:rPr>
          <w:rFonts w:ascii="Times New Roman" w:hAnsi="Times New Roman" w:cs="Times New Roman"/>
          <w:sz w:val="24"/>
          <w:szCs w:val="24"/>
        </w:rPr>
        <w:t>(CDCl</w:t>
      </w:r>
      <w:r w:rsidRPr="00104C2C">
        <w:rPr>
          <w:rFonts w:ascii="Times New Roman" w:hAnsi="Times New Roman" w:cs="Times New Roman"/>
          <w:sz w:val="24"/>
          <w:szCs w:val="24"/>
          <w:vertAlign w:val="subscript"/>
        </w:rPr>
        <w:t>3</w:t>
      </w:r>
      <w:r w:rsidRPr="001769C5">
        <w:rPr>
          <w:rFonts w:ascii="Times New Roman" w:hAnsi="Times New Roman" w:cs="Times New Roman"/>
          <w:sz w:val="24"/>
          <w:szCs w:val="24"/>
        </w:rPr>
        <w:t>, 300MHz)</w:t>
      </w:r>
      <w:r w:rsidR="00DF5C43">
        <w:rPr>
          <w:rFonts w:ascii="Times New Roman" w:hAnsi="Times New Roman" w:cs="Times New Roman"/>
          <w:sz w:val="24"/>
          <w:szCs w:val="24"/>
        </w:rPr>
        <w:t xml:space="preserve"> δ 2.28</w:t>
      </w:r>
      <w:r w:rsidR="009A6FFE">
        <w:rPr>
          <w:rFonts w:ascii="Times New Roman" w:hAnsi="Times New Roman" w:cs="Times New Roman"/>
          <w:sz w:val="24"/>
          <w:szCs w:val="24"/>
        </w:rPr>
        <w:t xml:space="preserve"> </w:t>
      </w:r>
      <w:r w:rsidR="00BD164F" w:rsidRPr="001769C5">
        <w:rPr>
          <w:rFonts w:ascii="Times New Roman" w:hAnsi="Times New Roman" w:cs="Times New Roman"/>
          <w:sz w:val="24"/>
          <w:szCs w:val="24"/>
        </w:rPr>
        <w:t>(</w:t>
      </w:r>
      <w:r w:rsidR="009A6FFE" w:rsidRPr="001769C5">
        <w:rPr>
          <w:rFonts w:ascii="Times New Roman" w:hAnsi="Times New Roman" w:cs="Times New Roman"/>
          <w:sz w:val="24"/>
          <w:szCs w:val="24"/>
        </w:rPr>
        <w:t>s</w:t>
      </w:r>
      <w:r w:rsidR="00DF5C43">
        <w:rPr>
          <w:rFonts w:ascii="Times New Roman" w:hAnsi="Times New Roman" w:cs="Times New Roman"/>
          <w:sz w:val="24"/>
          <w:szCs w:val="24"/>
        </w:rPr>
        <w:t>, 3H), 3.86</w:t>
      </w:r>
      <w:r w:rsidR="009A6FFE">
        <w:rPr>
          <w:rFonts w:ascii="Times New Roman" w:hAnsi="Times New Roman" w:cs="Times New Roman"/>
          <w:sz w:val="24"/>
          <w:szCs w:val="24"/>
        </w:rPr>
        <w:t xml:space="preserve"> </w:t>
      </w:r>
      <w:r w:rsidR="00BD164F" w:rsidRPr="001769C5">
        <w:rPr>
          <w:rFonts w:ascii="Times New Roman" w:hAnsi="Times New Roman" w:cs="Times New Roman"/>
          <w:sz w:val="24"/>
          <w:szCs w:val="24"/>
        </w:rPr>
        <w:t>(</w:t>
      </w:r>
      <w:r w:rsidR="009A6FFE" w:rsidRPr="001769C5">
        <w:rPr>
          <w:rFonts w:ascii="Times New Roman" w:hAnsi="Times New Roman" w:cs="Times New Roman"/>
          <w:sz w:val="24"/>
          <w:szCs w:val="24"/>
        </w:rPr>
        <w:t>s</w:t>
      </w:r>
      <w:r w:rsidR="00BD164F" w:rsidRPr="001769C5">
        <w:rPr>
          <w:rFonts w:ascii="Times New Roman" w:hAnsi="Times New Roman" w:cs="Times New Roman"/>
          <w:sz w:val="24"/>
          <w:szCs w:val="24"/>
        </w:rPr>
        <w:t>, 3H), 7.17</w:t>
      </w:r>
      <w:r w:rsidR="009A6FFE">
        <w:rPr>
          <w:rFonts w:ascii="Times New Roman" w:hAnsi="Times New Roman" w:cs="Times New Roman"/>
          <w:sz w:val="24"/>
          <w:szCs w:val="24"/>
        </w:rPr>
        <w:t xml:space="preserve"> </w:t>
      </w:r>
      <w:r w:rsidR="00BD164F" w:rsidRPr="001769C5">
        <w:rPr>
          <w:rFonts w:ascii="Times New Roman" w:hAnsi="Times New Roman" w:cs="Times New Roman"/>
          <w:sz w:val="24"/>
          <w:szCs w:val="24"/>
        </w:rPr>
        <w:t>(</w:t>
      </w:r>
      <w:r w:rsidR="009A6FFE" w:rsidRPr="001769C5">
        <w:rPr>
          <w:rFonts w:ascii="Times New Roman" w:hAnsi="Times New Roman" w:cs="Times New Roman"/>
          <w:sz w:val="24"/>
          <w:szCs w:val="24"/>
        </w:rPr>
        <w:t>s</w:t>
      </w:r>
      <w:r w:rsidR="00BD164F" w:rsidRPr="001769C5">
        <w:rPr>
          <w:rFonts w:ascii="Times New Roman" w:hAnsi="Times New Roman" w:cs="Times New Roman"/>
          <w:sz w:val="24"/>
          <w:szCs w:val="24"/>
        </w:rPr>
        <w:t>, 1H), 6.81(</w:t>
      </w:r>
      <w:r w:rsidR="009A6FFE" w:rsidRPr="001769C5">
        <w:rPr>
          <w:rFonts w:ascii="Times New Roman" w:hAnsi="Times New Roman" w:cs="Times New Roman"/>
          <w:sz w:val="24"/>
          <w:szCs w:val="24"/>
        </w:rPr>
        <w:t>s</w:t>
      </w:r>
      <w:r w:rsidR="00DF5C43">
        <w:rPr>
          <w:rFonts w:ascii="Times New Roman" w:hAnsi="Times New Roman" w:cs="Times New Roman"/>
          <w:sz w:val="24"/>
          <w:szCs w:val="24"/>
        </w:rPr>
        <w:t>, 1H), 7.39</w:t>
      </w:r>
      <w:r w:rsidR="009A6FFE">
        <w:rPr>
          <w:rFonts w:ascii="Times New Roman" w:hAnsi="Times New Roman" w:cs="Times New Roman"/>
          <w:sz w:val="24"/>
          <w:szCs w:val="24"/>
        </w:rPr>
        <w:t xml:space="preserve"> </w:t>
      </w:r>
      <w:r w:rsidR="00BD164F" w:rsidRPr="001769C5">
        <w:rPr>
          <w:rFonts w:ascii="Times New Roman" w:hAnsi="Times New Roman" w:cs="Times New Roman"/>
          <w:sz w:val="24"/>
          <w:szCs w:val="24"/>
        </w:rPr>
        <w:t>(4H, ), 7.559</w:t>
      </w:r>
      <w:r w:rsidR="009A6FFE">
        <w:rPr>
          <w:rFonts w:ascii="Times New Roman" w:hAnsi="Times New Roman" w:cs="Times New Roman"/>
          <w:sz w:val="24"/>
          <w:szCs w:val="24"/>
        </w:rPr>
        <w:t xml:space="preserve"> </w:t>
      </w:r>
      <w:r w:rsidR="00BD164F" w:rsidRPr="001769C5">
        <w:rPr>
          <w:rFonts w:ascii="Times New Roman" w:hAnsi="Times New Roman" w:cs="Times New Roman"/>
          <w:sz w:val="24"/>
          <w:szCs w:val="24"/>
        </w:rPr>
        <w:t xml:space="preserve">(2H, ); </w:t>
      </w:r>
      <w:r w:rsidRPr="001769C5">
        <w:rPr>
          <w:rFonts w:ascii="Times New Roman" w:hAnsi="Times New Roman" w:cs="Times New Roman"/>
          <w:sz w:val="24"/>
          <w:szCs w:val="24"/>
        </w:rPr>
        <w:t xml:space="preserve"> </w:t>
      </w:r>
      <w:r w:rsidR="00BD164F" w:rsidRPr="00EE3268">
        <w:rPr>
          <w:rFonts w:ascii="Times New Roman" w:hAnsi="Times New Roman" w:cs="Times New Roman"/>
          <w:sz w:val="24"/>
          <w:szCs w:val="24"/>
          <w:vertAlign w:val="superscript"/>
        </w:rPr>
        <w:t>13</w:t>
      </w:r>
      <w:r w:rsidR="00BD164F" w:rsidRPr="001769C5">
        <w:rPr>
          <w:rFonts w:ascii="Times New Roman" w:hAnsi="Times New Roman" w:cs="Times New Roman"/>
          <w:sz w:val="24"/>
          <w:szCs w:val="24"/>
        </w:rPr>
        <w:t xml:space="preserve">C NMR </w:t>
      </w:r>
      <w:r w:rsidRPr="001769C5">
        <w:rPr>
          <w:rFonts w:ascii="Times New Roman" w:hAnsi="Times New Roman" w:cs="Times New Roman"/>
          <w:sz w:val="24"/>
          <w:szCs w:val="24"/>
        </w:rPr>
        <w:t>δ 16.43, 55.45, 110.17, 126.40, 126.55, 126.78, 126.91, 128.69, 129.52, 133.36, 141.07, 157.39</w:t>
      </w:r>
      <w:r w:rsidR="00104C2C">
        <w:rPr>
          <w:rFonts w:ascii="Times New Roman" w:hAnsi="Times New Roman" w:cs="Times New Roman"/>
          <w:sz w:val="24"/>
          <w:szCs w:val="24"/>
        </w:rPr>
        <w:t>.</w:t>
      </w:r>
      <w:r w:rsidR="00E00619" w:rsidRPr="00E00619">
        <w:rPr>
          <w:rFonts w:ascii="Times New Roman" w:hAnsi="Times New Roman" w:cs="Times New Roman"/>
          <w:sz w:val="24"/>
          <w:szCs w:val="24"/>
          <w:vertAlign w:val="superscript"/>
        </w:rPr>
        <w:t>[C]</w:t>
      </w:r>
    </w:p>
    <w:p w:rsidR="00310850" w:rsidRPr="001769C5" w:rsidRDefault="00310850" w:rsidP="00190435">
      <w:pPr>
        <w:spacing w:line="480" w:lineRule="auto"/>
        <w:rPr>
          <w:rFonts w:ascii="Times New Roman" w:hAnsi="Times New Roman" w:cs="Times New Roman"/>
          <w:sz w:val="24"/>
          <w:szCs w:val="24"/>
        </w:rPr>
      </w:pPr>
      <w:r w:rsidRPr="001769C5">
        <w:rPr>
          <w:rFonts w:ascii="Times New Roman" w:hAnsi="Times New Roman" w:cs="Times New Roman"/>
          <w:sz w:val="24"/>
          <w:szCs w:val="24"/>
        </w:rPr>
        <w:object w:dxaOrig="2847" w:dyaOrig="592">
          <v:shape id="_x0000_i1031" type="#_x0000_t75" style="width:2in;height:30pt" o:ole="">
            <v:imagedata r:id="rId22" o:title=""/>
          </v:shape>
          <o:OLEObject Type="Embed" ProgID="ChemDraw.Document.6.0" ShapeID="_x0000_i1031" DrawAspect="Content" ObjectID="_1591500219" r:id="rId23"/>
        </w:object>
      </w:r>
    </w:p>
    <w:p w:rsidR="00104C2C" w:rsidRDefault="00310850" w:rsidP="00190435">
      <w:pPr>
        <w:spacing w:line="480" w:lineRule="auto"/>
        <w:rPr>
          <w:rFonts w:ascii="Times New Roman" w:hAnsi="Times New Roman" w:cs="Times New Roman"/>
          <w:sz w:val="24"/>
          <w:szCs w:val="24"/>
        </w:rPr>
      </w:pPr>
      <w:r w:rsidRPr="001769C5">
        <w:rPr>
          <w:rFonts w:ascii="Times New Roman" w:hAnsi="Times New Roman" w:cs="Times New Roman"/>
          <w:b/>
          <w:sz w:val="24"/>
          <w:szCs w:val="24"/>
        </w:rPr>
        <w:t>4-methyl-4’-methoxy-1,1’-biphenyl</w:t>
      </w:r>
      <w:r w:rsidRPr="001769C5">
        <w:rPr>
          <w:rFonts w:ascii="Times New Roman" w:hAnsi="Times New Roman" w:cs="Times New Roman"/>
          <w:sz w:val="24"/>
          <w:szCs w:val="24"/>
        </w:rPr>
        <w:t xml:space="preserve"> :</w:t>
      </w:r>
      <w:r w:rsidR="00794DF3">
        <w:rPr>
          <w:rFonts w:ascii="Times New Roman" w:hAnsi="Times New Roman" w:cs="Times New Roman"/>
          <w:sz w:val="24"/>
          <w:szCs w:val="24"/>
        </w:rPr>
        <w:t xml:space="preserve"> </w:t>
      </w:r>
      <w:r w:rsidR="000949ED">
        <w:rPr>
          <w:rFonts w:ascii="Times New Roman" w:hAnsi="Times New Roman" w:cs="Times New Roman"/>
          <w:sz w:val="24"/>
          <w:szCs w:val="24"/>
        </w:rPr>
        <w:t>(</w:t>
      </w:r>
      <w:r w:rsidR="00794DF3">
        <w:rPr>
          <w:rFonts w:ascii="Times New Roman" w:hAnsi="Times New Roman" w:cs="Times New Roman"/>
          <w:sz w:val="24"/>
          <w:szCs w:val="24"/>
        </w:rPr>
        <w:t>Yield 86%</w:t>
      </w:r>
      <w:r w:rsidR="000949ED">
        <w:rPr>
          <w:rFonts w:ascii="Times New Roman" w:hAnsi="Times New Roman" w:cs="Times New Roman"/>
          <w:sz w:val="24"/>
          <w:szCs w:val="24"/>
        </w:rPr>
        <w:t>)</w:t>
      </w:r>
      <w:r w:rsidR="00BD164F" w:rsidRPr="001769C5">
        <w:rPr>
          <w:rFonts w:ascii="Times New Roman" w:hAnsi="Times New Roman" w:cs="Times New Roman"/>
          <w:sz w:val="24"/>
          <w:szCs w:val="24"/>
        </w:rPr>
        <w:t xml:space="preserve"> </w:t>
      </w:r>
      <w:r w:rsidR="00BD164F" w:rsidRPr="001769C5">
        <w:rPr>
          <w:rFonts w:ascii="Times New Roman" w:hAnsi="Times New Roman" w:cs="Times New Roman"/>
          <w:sz w:val="24"/>
          <w:szCs w:val="24"/>
          <w:vertAlign w:val="superscript"/>
        </w:rPr>
        <w:t>1</w:t>
      </w:r>
      <w:r w:rsidR="00BD164F" w:rsidRPr="001769C5">
        <w:rPr>
          <w:rFonts w:ascii="Times New Roman" w:hAnsi="Times New Roman" w:cs="Times New Roman"/>
          <w:sz w:val="24"/>
          <w:szCs w:val="24"/>
        </w:rPr>
        <w:t>H NMR</w:t>
      </w:r>
      <w:r w:rsidRPr="001769C5">
        <w:rPr>
          <w:rFonts w:ascii="Times New Roman" w:hAnsi="Times New Roman" w:cs="Times New Roman"/>
          <w:sz w:val="24"/>
          <w:szCs w:val="24"/>
        </w:rPr>
        <w:t xml:space="preserve"> (CDCl</w:t>
      </w:r>
      <w:r w:rsidRPr="00104C2C">
        <w:rPr>
          <w:rFonts w:ascii="Times New Roman" w:hAnsi="Times New Roman" w:cs="Times New Roman"/>
          <w:sz w:val="24"/>
          <w:szCs w:val="24"/>
          <w:vertAlign w:val="subscript"/>
        </w:rPr>
        <w:t>3</w:t>
      </w:r>
      <w:r w:rsidRPr="001769C5">
        <w:rPr>
          <w:rFonts w:ascii="Times New Roman" w:hAnsi="Times New Roman" w:cs="Times New Roman"/>
          <w:sz w:val="24"/>
          <w:szCs w:val="24"/>
        </w:rPr>
        <w:t>, 300MHz)</w:t>
      </w:r>
      <w:r w:rsidR="00135A5F" w:rsidRPr="001769C5">
        <w:rPr>
          <w:rFonts w:ascii="Times New Roman" w:hAnsi="Times New Roman" w:cs="Times New Roman"/>
          <w:sz w:val="24"/>
          <w:szCs w:val="24"/>
        </w:rPr>
        <w:t xml:space="preserve"> </w:t>
      </w:r>
      <w:r w:rsidRPr="001769C5">
        <w:rPr>
          <w:rFonts w:ascii="Times New Roman" w:hAnsi="Times New Roman" w:cs="Times New Roman"/>
          <w:sz w:val="24"/>
          <w:szCs w:val="24"/>
        </w:rPr>
        <w:t xml:space="preserve"> </w:t>
      </w:r>
      <w:r w:rsidR="00DF5C43">
        <w:rPr>
          <w:rFonts w:ascii="Times New Roman" w:hAnsi="Times New Roman" w:cs="Times New Roman"/>
          <w:sz w:val="24"/>
          <w:szCs w:val="24"/>
        </w:rPr>
        <w:t>δ  2.39</w:t>
      </w:r>
      <w:r w:rsidR="0026513B">
        <w:rPr>
          <w:rFonts w:ascii="Times New Roman" w:hAnsi="Times New Roman" w:cs="Times New Roman"/>
          <w:sz w:val="24"/>
          <w:szCs w:val="24"/>
        </w:rPr>
        <w:t xml:space="preserve"> </w:t>
      </w:r>
      <w:r w:rsidR="00DF5C43">
        <w:rPr>
          <w:rFonts w:ascii="Times New Roman" w:hAnsi="Times New Roman" w:cs="Times New Roman"/>
          <w:sz w:val="24"/>
          <w:szCs w:val="24"/>
        </w:rPr>
        <w:t>(s,3H), 3.84</w:t>
      </w:r>
      <w:r w:rsidR="0026513B">
        <w:rPr>
          <w:rFonts w:ascii="Times New Roman" w:hAnsi="Times New Roman" w:cs="Times New Roman"/>
          <w:sz w:val="24"/>
          <w:szCs w:val="24"/>
        </w:rPr>
        <w:t xml:space="preserve"> </w:t>
      </w:r>
      <w:r w:rsidR="00135A5F" w:rsidRPr="001769C5">
        <w:rPr>
          <w:rFonts w:ascii="Times New Roman" w:hAnsi="Times New Roman" w:cs="Times New Roman"/>
          <w:sz w:val="24"/>
          <w:szCs w:val="24"/>
        </w:rPr>
        <w:t>(</w:t>
      </w:r>
      <w:r w:rsidR="0026513B" w:rsidRPr="001769C5">
        <w:rPr>
          <w:rFonts w:ascii="Times New Roman" w:hAnsi="Times New Roman" w:cs="Times New Roman"/>
          <w:sz w:val="24"/>
          <w:szCs w:val="24"/>
        </w:rPr>
        <w:t>s</w:t>
      </w:r>
      <w:r w:rsidR="00135A5F" w:rsidRPr="001769C5">
        <w:rPr>
          <w:rFonts w:ascii="Times New Roman" w:hAnsi="Times New Roman" w:cs="Times New Roman"/>
          <w:sz w:val="24"/>
          <w:szCs w:val="24"/>
        </w:rPr>
        <w:t>, 3H), 6.97</w:t>
      </w:r>
      <w:r w:rsidR="0026513B">
        <w:rPr>
          <w:rFonts w:ascii="Times New Roman" w:hAnsi="Times New Roman" w:cs="Times New Roman"/>
          <w:sz w:val="24"/>
          <w:szCs w:val="24"/>
        </w:rPr>
        <w:t xml:space="preserve"> </w:t>
      </w:r>
      <w:r w:rsidR="00DF5C43">
        <w:rPr>
          <w:rFonts w:ascii="Times New Roman" w:hAnsi="Times New Roman" w:cs="Times New Roman"/>
          <w:sz w:val="24"/>
          <w:szCs w:val="24"/>
        </w:rPr>
        <w:t xml:space="preserve">(d, 2H, </w:t>
      </w:r>
      <w:r w:rsidR="00DF5C43" w:rsidRPr="00CA587F">
        <w:rPr>
          <w:rFonts w:ascii="Times New Roman" w:hAnsi="Times New Roman" w:cs="Times New Roman"/>
          <w:i/>
          <w:sz w:val="24"/>
          <w:szCs w:val="24"/>
        </w:rPr>
        <w:t>J</w:t>
      </w:r>
      <w:r w:rsidR="00CA587F">
        <w:rPr>
          <w:rFonts w:ascii="Times New Roman" w:hAnsi="Times New Roman" w:cs="Times New Roman"/>
          <w:sz w:val="24"/>
          <w:szCs w:val="24"/>
        </w:rPr>
        <w:t xml:space="preserve"> </w:t>
      </w:r>
      <w:r w:rsidR="00DF5C43">
        <w:rPr>
          <w:rFonts w:ascii="Times New Roman" w:hAnsi="Times New Roman" w:cs="Times New Roman"/>
          <w:sz w:val="24"/>
          <w:szCs w:val="24"/>
        </w:rPr>
        <w:t>=7.5Hz), 7.23</w:t>
      </w:r>
      <w:r w:rsidR="0026513B">
        <w:rPr>
          <w:rFonts w:ascii="Times New Roman" w:hAnsi="Times New Roman" w:cs="Times New Roman"/>
          <w:sz w:val="24"/>
          <w:szCs w:val="24"/>
        </w:rPr>
        <w:t xml:space="preserve"> </w:t>
      </w:r>
      <w:r w:rsidR="00DF5C43">
        <w:rPr>
          <w:rFonts w:ascii="Times New Roman" w:hAnsi="Times New Roman" w:cs="Times New Roman"/>
          <w:sz w:val="24"/>
          <w:szCs w:val="24"/>
        </w:rPr>
        <w:t xml:space="preserve">( d, 2H, </w:t>
      </w:r>
      <w:r w:rsidR="00DF5C43" w:rsidRPr="00CA587F">
        <w:rPr>
          <w:rFonts w:ascii="Times New Roman" w:hAnsi="Times New Roman" w:cs="Times New Roman"/>
          <w:i/>
          <w:sz w:val="24"/>
          <w:szCs w:val="24"/>
        </w:rPr>
        <w:t>J</w:t>
      </w:r>
      <w:r w:rsidR="00CA587F">
        <w:rPr>
          <w:rFonts w:ascii="Times New Roman" w:hAnsi="Times New Roman" w:cs="Times New Roman"/>
          <w:sz w:val="24"/>
          <w:szCs w:val="24"/>
        </w:rPr>
        <w:t xml:space="preserve"> </w:t>
      </w:r>
      <w:r w:rsidR="00DF5C43">
        <w:rPr>
          <w:rFonts w:ascii="Times New Roman" w:hAnsi="Times New Roman" w:cs="Times New Roman"/>
          <w:sz w:val="24"/>
          <w:szCs w:val="24"/>
        </w:rPr>
        <w:t>= 8.4Hz), 7.44-7.55</w:t>
      </w:r>
      <w:r w:rsidR="0026513B">
        <w:rPr>
          <w:rFonts w:ascii="Times New Roman" w:hAnsi="Times New Roman" w:cs="Times New Roman"/>
          <w:sz w:val="24"/>
          <w:szCs w:val="24"/>
        </w:rPr>
        <w:t xml:space="preserve"> </w:t>
      </w:r>
      <w:r w:rsidR="00135A5F" w:rsidRPr="001769C5">
        <w:rPr>
          <w:rFonts w:ascii="Times New Roman" w:hAnsi="Times New Roman" w:cs="Times New Roman"/>
          <w:sz w:val="24"/>
          <w:szCs w:val="24"/>
        </w:rPr>
        <w:t xml:space="preserve">(m, 4H); </w:t>
      </w:r>
      <w:r w:rsidR="00135A5F" w:rsidRPr="00EE3268">
        <w:rPr>
          <w:rFonts w:ascii="Times New Roman" w:hAnsi="Times New Roman" w:cs="Times New Roman"/>
          <w:sz w:val="24"/>
          <w:szCs w:val="24"/>
          <w:vertAlign w:val="superscript"/>
        </w:rPr>
        <w:t>13</w:t>
      </w:r>
      <w:r w:rsidR="00135A5F" w:rsidRPr="001769C5">
        <w:rPr>
          <w:rFonts w:ascii="Times New Roman" w:hAnsi="Times New Roman" w:cs="Times New Roman"/>
          <w:sz w:val="24"/>
          <w:szCs w:val="24"/>
        </w:rPr>
        <w:t xml:space="preserve">C NMR </w:t>
      </w:r>
      <w:r w:rsidRPr="001769C5">
        <w:rPr>
          <w:rFonts w:ascii="Times New Roman" w:hAnsi="Times New Roman" w:cs="Times New Roman"/>
          <w:sz w:val="24"/>
          <w:szCs w:val="24"/>
        </w:rPr>
        <w:t>δ 24.25, 58.52, 117.34, 129.77, 131.14, 132.64, 136.92, 139.55, 141.14, 162.10</w:t>
      </w:r>
      <w:r w:rsidR="00135A5F" w:rsidRPr="001769C5">
        <w:rPr>
          <w:rFonts w:ascii="Times New Roman" w:hAnsi="Times New Roman" w:cs="Times New Roman"/>
          <w:sz w:val="24"/>
          <w:szCs w:val="24"/>
        </w:rPr>
        <w:t>.</w:t>
      </w:r>
      <w:r w:rsidR="00E00619" w:rsidRPr="00E00619">
        <w:rPr>
          <w:rFonts w:ascii="Times New Roman" w:hAnsi="Times New Roman" w:cs="Times New Roman"/>
          <w:sz w:val="24"/>
          <w:szCs w:val="24"/>
          <w:vertAlign w:val="superscript"/>
        </w:rPr>
        <w:t>[D]</w:t>
      </w:r>
    </w:p>
    <w:p w:rsidR="00310850" w:rsidRPr="001769C5" w:rsidRDefault="00310850" w:rsidP="00190435">
      <w:pPr>
        <w:spacing w:line="480" w:lineRule="auto"/>
        <w:rPr>
          <w:rFonts w:ascii="Times New Roman" w:hAnsi="Times New Roman" w:cs="Times New Roman"/>
          <w:sz w:val="24"/>
          <w:szCs w:val="24"/>
        </w:rPr>
      </w:pPr>
      <w:r w:rsidRPr="001769C5">
        <w:rPr>
          <w:rFonts w:ascii="Times New Roman" w:hAnsi="Times New Roman" w:cs="Times New Roman"/>
          <w:sz w:val="24"/>
          <w:szCs w:val="24"/>
        </w:rPr>
        <w:object w:dxaOrig="1367" w:dyaOrig="878">
          <v:shape id="_x0000_i1032" type="#_x0000_t75" style="width:1in;height:42pt" o:ole="">
            <v:imagedata r:id="rId24" o:title=""/>
          </v:shape>
          <o:OLEObject Type="Embed" ProgID="ChemDraw.Document.6.0" ShapeID="_x0000_i1032" DrawAspect="Content" ObjectID="_1591500220" r:id="rId25"/>
        </w:object>
      </w:r>
    </w:p>
    <w:p w:rsidR="00272AEE" w:rsidRPr="001769C5" w:rsidRDefault="000949ED" w:rsidP="00190435">
      <w:pPr>
        <w:spacing w:line="480" w:lineRule="auto"/>
        <w:rPr>
          <w:rFonts w:ascii="Times New Roman" w:hAnsi="Times New Roman" w:cs="Times New Roman"/>
          <w:sz w:val="24"/>
          <w:szCs w:val="24"/>
        </w:rPr>
      </w:pPr>
      <w:r>
        <w:rPr>
          <w:rFonts w:ascii="Times New Roman" w:hAnsi="Times New Roman" w:cs="Times New Roman"/>
          <w:b/>
          <w:sz w:val="24"/>
          <w:szCs w:val="24"/>
        </w:rPr>
        <w:t xml:space="preserve">2-phenylthiophene </w:t>
      </w:r>
      <w:r w:rsidR="00310850" w:rsidRPr="001769C5">
        <w:rPr>
          <w:rFonts w:ascii="Times New Roman" w:hAnsi="Times New Roman" w:cs="Times New Roman"/>
          <w:b/>
          <w:sz w:val="24"/>
          <w:szCs w:val="24"/>
        </w:rPr>
        <w:t>:</w:t>
      </w:r>
      <w:r w:rsidR="00794DF3">
        <w:rPr>
          <w:rFonts w:ascii="Times New Roman" w:hAnsi="Times New Roman" w:cs="Times New Roman"/>
          <w:b/>
          <w:sz w:val="24"/>
          <w:szCs w:val="24"/>
        </w:rPr>
        <w:t xml:space="preserve"> </w:t>
      </w:r>
      <w:r w:rsidRPr="000949ED">
        <w:rPr>
          <w:rFonts w:ascii="Times New Roman" w:hAnsi="Times New Roman" w:cs="Times New Roman"/>
          <w:sz w:val="24"/>
          <w:szCs w:val="24"/>
        </w:rPr>
        <w:t>(</w:t>
      </w:r>
      <w:r w:rsidR="00794DF3">
        <w:rPr>
          <w:rFonts w:ascii="Times New Roman" w:hAnsi="Times New Roman" w:cs="Times New Roman"/>
          <w:sz w:val="24"/>
          <w:szCs w:val="24"/>
        </w:rPr>
        <w:t>Yield 58%</w:t>
      </w:r>
      <w:r>
        <w:rPr>
          <w:rFonts w:ascii="Times New Roman" w:hAnsi="Times New Roman" w:cs="Times New Roman"/>
          <w:sz w:val="24"/>
          <w:szCs w:val="24"/>
        </w:rPr>
        <w:t>)</w:t>
      </w:r>
      <w:r w:rsidR="00310850" w:rsidRPr="001769C5">
        <w:rPr>
          <w:rFonts w:ascii="Times New Roman" w:hAnsi="Times New Roman" w:cs="Times New Roman"/>
          <w:b/>
          <w:sz w:val="24"/>
          <w:szCs w:val="24"/>
        </w:rPr>
        <w:t xml:space="preserve"> </w:t>
      </w:r>
      <w:r w:rsidR="00310850" w:rsidRPr="00EE3268">
        <w:rPr>
          <w:rFonts w:ascii="Times New Roman" w:hAnsi="Times New Roman" w:cs="Times New Roman"/>
          <w:sz w:val="24"/>
          <w:szCs w:val="24"/>
          <w:vertAlign w:val="superscript"/>
        </w:rPr>
        <w:t>13</w:t>
      </w:r>
      <w:r w:rsidR="00310850" w:rsidRPr="001769C5">
        <w:rPr>
          <w:rFonts w:ascii="Times New Roman" w:hAnsi="Times New Roman" w:cs="Times New Roman"/>
          <w:sz w:val="24"/>
          <w:szCs w:val="24"/>
        </w:rPr>
        <w:t>C NMR (CDCl</w:t>
      </w:r>
      <w:r w:rsidR="00310850" w:rsidRPr="00104C2C">
        <w:rPr>
          <w:rFonts w:ascii="Times New Roman" w:hAnsi="Times New Roman" w:cs="Times New Roman"/>
          <w:sz w:val="24"/>
          <w:szCs w:val="24"/>
          <w:vertAlign w:val="subscript"/>
        </w:rPr>
        <w:t>3</w:t>
      </w:r>
      <w:r w:rsidR="00310850" w:rsidRPr="001769C5">
        <w:rPr>
          <w:rFonts w:ascii="Times New Roman" w:hAnsi="Times New Roman" w:cs="Times New Roman"/>
          <w:sz w:val="24"/>
          <w:szCs w:val="24"/>
        </w:rPr>
        <w:t>, 300MHz) δ 118.98, 126.24, 127.97, 129.06, 130.63, 131.21, 132.06, 137.51</w:t>
      </w:r>
      <w:r w:rsidR="00FD71CC">
        <w:rPr>
          <w:rFonts w:ascii="Times New Roman" w:hAnsi="Times New Roman" w:cs="Times New Roman"/>
          <w:sz w:val="24"/>
          <w:szCs w:val="24"/>
          <w:vertAlign w:val="superscript"/>
        </w:rPr>
        <w:t>.[A]</w:t>
      </w:r>
    </w:p>
    <w:p w:rsidR="00F308B7" w:rsidRPr="001769C5" w:rsidRDefault="00F308B7" w:rsidP="00190435">
      <w:pPr>
        <w:spacing w:line="480" w:lineRule="auto"/>
        <w:rPr>
          <w:rFonts w:ascii="Times New Roman" w:hAnsi="Times New Roman" w:cs="Times New Roman"/>
          <w:sz w:val="24"/>
          <w:szCs w:val="24"/>
        </w:rPr>
      </w:pPr>
      <w:r w:rsidRPr="001769C5">
        <w:rPr>
          <w:rFonts w:ascii="Times New Roman" w:hAnsi="Times New Roman" w:cs="Times New Roman"/>
          <w:sz w:val="24"/>
          <w:szCs w:val="24"/>
        </w:rPr>
        <w:object w:dxaOrig="1836" w:dyaOrig="1433">
          <v:shape id="_x0000_i1033" type="#_x0000_t75" style="width:92.65pt;height:1in" o:ole="">
            <v:imagedata r:id="rId26" o:title=""/>
          </v:shape>
          <o:OLEObject Type="Embed" ProgID="ChemDraw.Document.6.0" ShapeID="_x0000_i1033" DrawAspect="Content" ObjectID="_1591500221" r:id="rId27"/>
        </w:object>
      </w:r>
    </w:p>
    <w:p w:rsidR="00F308B7" w:rsidRPr="001769C5" w:rsidRDefault="00C01804" w:rsidP="00190435">
      <w:pPr>
        <w:spacing w:line="480" w:lineRule="auto"/>
        <w:rPr>
          <w:rFonts w:ascii="Times New Roman" w:hAnsi="Times New Roman" w:cs="Times New Roman"/>
          <w:sz w:val="24"/>
          <w:szCs w:val="24"/>
        </w:rPr>
      </w:pPr>
      <w:r w:rsidRPr="001769C5">
        <w:rPr>
          <w:rFonts w:ascii="Times New Roman" w:hAnsi="Times New Roman" w:cs="Times New Roman"/>
          <w:b/>
          <w:sz w:val="24"/>
          <w:szCs w:val="24"/>
        </w:rPr>
        <w:t>(E)-methyl 3-(3-nitrophenyl) acrylate :</w:t>
      </w:r>
      <w:r w:rsidR="00D20595" w:rsidRPr="001769C5">
        <w:rPr>
          <w:rFonts w:ascii="Times New Roman" w:hAnsi="Times New Roman" w:cs="Times New Roman"/>
          <w:b/>
          <w:sz w:val="24"/>
          <w:szCs w:val="24"/>
        </w:rPr>
        <w:t xml:space="preserve"> </w:t>
      </w:r>
      <w:r w:rsidR="00794DF3" w:rsidRPr="00283788">
        <w:rPr>
          <w:rFonts w:ascii="Times New Roman" w:hAnsi="Times New Roman" w:cs="Times New Roman"/>
          <w:sz w:val="24"/>
          <w:szCs w:val="24"/>
        </w:rPr>
        <w:t xml:space="preserve"> </w:t>
      </w:r>
      <w:r w:rsidR="00283788" w:rsidRPr="00283788">
        <w:rPr>
          <w:rFonts w:ascii="Times New Roman" w:hAnsi="Times New Roman" w:cs="Times New Roman"/>
          <w:sz w:val="24"/>
          <w:szCs w:val="24"/>
        </w:rPr>
        <w:t>(</w:t>
      </w:r>
      <w:r w:rsidR="00794DF3" w:rsidRPr="00794DF3">
        <w:rPr>
          <w:rFonts w:ascii="Times New Roman" w:hAnsi="Times New Roman" w:cs="Times New Roman"/>
          <w:sz w:val="24"/>
          <w:szCs w:val="24"/>
        </w:rPr>
        <w:t>Yield 88%</w:t>
      </w:r>
      <w:r w:rsidR="00283788">
        <w:rPr>
          <w:rFonts w:ascii="Times New Roman" w:hAnsi="Times New Roman" w:cs="Times New Roman"/>
          <w:sz w:val="24"/>
          <w:szCs w:val="24"/>
        </w:rPr>
        <w:t>)</w:t>
      </w:r>
      <w:r w:rsidR="00342057">
        <w:rPr>
          <w:rFonts w:ascii="Times New Roman" w:hAnsi="Times New Roman" w:cs="Times New Roman"/>
          <w:sz w:val="24"/>
          <w:szCs w:val="24"/>
        </w:rPr>
        <w:t xml:space="preserve"> </w:t>
      </w:r>
      <w:r w:rsidR="00252524" w:rsidRPr="001769C5">
        <w:rPr>
          <w:rFonts w:ascii="Times New Roman" w:hAnsi="Times New Roman" w:cs="Times New Roman"/>
          <w:sz w:val="24"/>
          <w:szCs w:val="24"/>
          <w:vertAlign w:val="superscript"/>
        </w:rPr>
        <w:t>1</w:t>
      </w:r>
      <w:r w:rsidR="00252524" w:rsidRPr="001769C5">
        <w:rPr>
          <w:rFonts w:ascii="Times New Roman" w:hAnsi="Times New Roman" w:cs="Times New Roman"/>
          <w:sz w:val="24"/>
          <w:szCs w:val="24"/>
        </w:rPr>
        <w:t>H NMR</w:t>
      </w:r>
      <w:r w:rsidR="00252524" w:rsidRPr="001769C5">
        <w:rPr>
          <w:rFonts w:ascii="Times New Roman" w:hAnsi="Times New Roman" w:cs="Times New Roman"/>
          <w:sz w:val="24"/>
          <w:szCs w:val="24"/>
          <w:vertAlign w:val="superscript"/>
        </w:rPr>
        <w:t xml:space="preserve"> </w:t>
      </w:r>
      <w:r w:rsidR="00D20595" w:rsidRPr="001769C5">
        <w:rPr>
          <w:rFonts w:ascii="Times New Roman" w:hAnsi="Times New Roman" w:cs="Times New Roman"/>
          <w:sz w:val="24"/>
          <w:szCs w:val="24"/>
        </w:rPr>
        <w:t>(CDCl</w:t>
      </w:r>
      <w:r w:rsidR="00D20595" w:rsidRPr="00104C2C">
        <w:rPr>
          <w:rFonts w:ascii="Times New Roman" w:hAnsi="Times New Roman" w:cs="Times New Roman"/>
          <w:sz w:val="24"/>
          <w:szCs w:val="24"/>
          <w:vertAlign w:val="subscript"/>
        </w:rPr>
        <w:t>3</w:t>
      </w:r>
      <w:r w:rsidR="00D20595" w:rsidRPr="001769C5">
        <w:rPr>
          <w:rFonts w:ascii="Times New Roman" w:hAnsi="Times New Roman" w:cs="Times New Roman"/>
          <w:sz w:val="24"/>
          <w:szCs w:val="24"/>
        </w:rPr>
        <w:t>, 300MHz)</w:t>
      </w:r>
      <w:r w:rsidR="00252524" w:rsidRPr="001769C5">
        <w:rPr>
          <w:rFonts w:ascii="Times New Roman" w:hAnsi="Times New Roman" w:cs="Times New Roman"/>
          <w:sz w:val="24"/>
          <w:szCs w:val="24"/>
        </w:rPr>
        <w:t xml:space="preserve">  δ 3.84</w:t>
      </w:r>
      <w:r w:rsidR="0026372E">
        <w:rPr>
          <w:rFonts w:ascii="Times New Roman" w:hAnsi="Times New Roman" w:cs="Times New Roman"/>
          <w:sz w:val="24"/>
          <w:szCs w:val="24"/>
        </w:rPr>
        <w:t xml:space="preserve">(s, 3H), 6.57 ( d, </w:t>
      </w:r>
      <w:r w:rsidR="0026372E" w:rsidRPr="00342057">
        <w:rPr>
          <w:rFonts w:ascii="Times New Roman" w:hAnsi="Times New Roman" w:cs="Times New Roman"/>
          <w:i/>
          <w:sz w:val="24"/>
          <w:szCs w:val="24"/>
        </w:rPr>
        <w:t>J</w:t>
      </w:r>
      <w:r w:rsidR="00342057">
        <w:rPr>
          <w:rFonts w:ascii="Times New Roman" w:hAnsi="Times New Roman" w:cs="Times New Roman"/>
          <w:sz w:val="24"/>
          <w:szCs w:val="24"/>
        </w:rPr>
        <w:t xml:space="preserve"> </w:t>
      </w:r>
      <w:r w:rsidR="0026372E">
        <w:rPr>
          <w:rFonts w:ascii="Times New Roman" w:hAnsi="Times New Roman" w:cs="Times New Roman"/>
          <w:sz w:val="24"/>
          <w:szCs w:val="24"/>
        </w:rPr>
        <w:t>= 15.9Hz), 7.57-7.84</w:t>
      </w:r>
      <w:r w:rsidR="00252524" w:rsidRPr="001769C5">
        <w:rPr>
          <w:rFonts w:ascii="Times New Roman" w:hAnsi="Times New Roman" w:cs="Times New Roman"/>
          <w:sz w:val="24"/>
          <w:szCs w:val="24"/>
        </w:rPr>
        <w:t>(m, 3H),</w:t>
      </w:r>
      <w:r w:rsidR="0026372E">
        <w:rPr>
          <w:rFonts w:ascii="Times New Roman" w:hAnsi="Times New Roman" w:cs="Times New Roman"/>
          <w:sz w:val="24"/>
          <w:szCs w:val="24"/>
        </w:rPr>
        <w:t xml:space="preserve"> 8.24( d, 1H, </w:t>
      </w:r>
      <w:r w:rsidR="0026372E" w:rsidRPr="00CA587F">
        <w:rPr>
          <w:rFonts w:ascii="Times New Roman" w:hAnsi="Times New Roman" w:cs="Times New Roman"/>
          <w:i/>
          <w:sz w:val="24"/>
          <w:szCs w:val="24"/>
        </w:rPr>
        <w:t>J</w:t>
      </w:r>
      <w:r w:rsidR="0026372E">
        <w:rPr>
          <w:rFonts w:ascii="Times New Roman" w:hAnsi="Times New Roman" w:cs="Times New Roman"/>
          <w:sz w:val="24"/>
          <w:szCs w:val="24"/>
        </w:rPr>
        <w:t xml:space="preserve"> = 8.1Hz), 8.38</w:t>
      </w:r>
      <w:r w:rsidR="00252524" w:rsidRPr="001769C5">
        <w:rPr>
          <w:rFonts w:ascii="Times New Roman" w:hAnsi="Times New Roman" w:cs="Times New Roman"/>
          <w:sz w:val="24"/>
          <w:szCs w:val="24"/>
        </w:rPr>
        <w:t xml:space="preserve"> ( s,1H);</w:t>
      </w:r>
      <w:r w:rsidR="00D20595" w:rsidRPr="001769C5">
        <w:rPr>
          <w:rFonts w:ascii="Times New Roman" w:hAnsi="Times New Roman" w:cs="Times New Roman"/>
          <w:sz w:val="24"/>
          <w:szCs w:val="24"/>
        </w:rPr>
        <w:t xml:space="preserve"> </w:t>
      </w:r>
      <w:r w:rsidR="00252524" w:rsidRPr="001769C5">
        <w:rPr>
          <w:rFonts w:ascii="Times New Roman" w:hAnsi="Times New Roman" w:cs="Times New Roman"/>
          <w:sz w:val="24"/>
          <w:szCs w:val="24"/>
          <w:vertAlign w:val="superscript"/>
        </w:rPr>
        <w:t>13</w:t>
      </w:r>
      <w:r w:rsidR="00252524" w:rsidRPr="001769C5">
        <w:rPr>
          <w:rFonts w:ascii="Times New Roman" w:hAnsi="Times New Roman" w:cs="Times New Roman"/>
          <w:sz w:val="24"/>
          <w:szCs w:val="24"/>
        </w:rPr>
        <w:t xml:space="preserve">C NMR </w:t>
      </w:r>
      <w:r w:rsidR="00D20595" w:rsidRPr="001769C5">
        <w:rPr>
          <w:rFonts w:ascii="Times New Roman" w:hAnsi="Times New Roman" w:cs="Times New Roman"/>
          <w:sz w:val="24"/>
          <w:szCs w:val="24"/>
        </w:rPr>
        <w:t>δ 55.18, 124.10, 125.58, 127.70, 133.12, 136.78, 139.24, 145.12, 151.81, 169.73</w:t>
      </w:r>
      <w:r w:rsidR="00A01498" w:rsidRPr="001769C5">
        <w:rPr>
          <w:rFonts w:ascii="Times New Roman" w:hAnsi="Times New Roman" w:cs="Times New Roman"/>
          <w:sz w:val="24"/>
          <w:szCs w:val="24"/>
        </w:rPr>
        <w:t>.</w:t>
      </w:r>
      <w:r w:rsidR="00FD71CC">
        <w:rPr>
          <w:rFonts w:ascii="Times New Roman" w:hAnsi="Times New Roman" w:cs="Times New Roman"/>
          <w:sz w:val="24"/>
          <w:szCs w:val="24"/>
        </w:rPr>
        <w:t xml:space="preserve"> </w:t>
      </w:r>
      <w:r w:rsidR="00FD71CC" w:rsidRPr="00FD71CC">
        <w:rPr>
          <w:rFonts w:ascii="Times New Roman" w:hAnsi="Times New Roman" w:cs="Times New Roman"/>
          <w:sz w:val="24"/>
          <w:szCs w:val="24"/>
          <w:vertAlign w:val="superscript"/>
        </w:rPr>
        <w:t>[F]</w:t>
      </w:r>
    </w:p>
    <w:p w:rsidR="00F308B7" w:rsidRPr="001769C5" w:rsidRDefault="00F308B7" w:rsidP="00190435">
      <w:pPr>
        <w:spacing w:line="480" w:lineRule="auto"/>
        <w:rPr>
          <w:rFonts w:ascii="Times New Roman" w:hAnsi="Times New Roman" w:cs="Times New Roman"/>
          <w:sz w:val="24"/>
          <w:szCs w:val="24"/>
        </w:rPr>
      </w:pPr>
      <w:r w:rsidRPr="001769C5">
        <w:rPr>
          <w:rFonts w:ascii="Times New Roman" w:hAnsi="Times New Roman" w:cs="Times New Roman"/>
          <w:sz w:val="24"/>
          <w:szCs w:val="24"/>
        </w:rPr>
        <w:object w:dxaOrig="2528" w:dyaOrig="1147">
          <v:shape id="_x0000_i1034" type="#_x0000_t75" style="width:129.35pt;height:57.35pt" o:ole="">
            <v:imagedata r:id="rId28" o:title=""/>
          </v:shape>
          <o:OLEObject Type="Embed" ProgID="ChemDraw.Document.6.0" ShapeID="_x0000_i1034" DrawAspect="Content" ObjectID="_1591500222" r:id="rId29"/>
        </w:object>
      </w:r>
    </w:p>
    <w:p w:rsidR="00F308B7" w:rsidRPr="001769C5" w:rsidRDefault="008950F8" w:rsidP="00B050F2">
      <w:pPr>
        <w:spacing w:line="480" w:lineRule="auto"/>
        <w:jc w:val="both"/>
        <w:rPr>
          <w:rFonts w:ascii="Times New Roman" w:hAnsi="Times New Roman" w:cs="Times New Roman"/>
          <w:b/>
          <w:sz w:val="24"/>
          <w:szCs w:val="24"/>
        </w:rPr>
      </w:pPr>
      <w:r w:rsidRPr="001769C5">
        <w:rPr>
          <w:rFonts w:ascii="Times New Roman" w:hAnsi="Times New Roman" w:cs="Times New Roman"/>
          <w:b/>
          <w:sz w:val="24"/>
          <w:szCs w:val="24"/>
        </w:rPr>
        <w:t>(E)-</w:t>
      </w:r>
      <w:r w:rsidR="00C01804" w:rsidRPr="001769C5">
        <w:rPr>
          <w:rFonts w:ascii="Times New Roman" w:hAnsi="Times New Roman" w:cs="Times New Roman"/>
          <w:b/>
          <w:sz w:val="24"/>
          <w:szCs w:val="24"/>
        </w:rPr>
        <w:t>methyl 3-(4-methoxyphenyl) acrylate :</w:t>
      </w:r>
      <w:r w:rsidR="00794DF3">
        <w:rPr>
          <w:rFonts w:ascii="Times New Roman" w:hAnsi="Times New Roman" w:cs="Times New Roman"/>
          <w:b/>
          <w:sz w:val="24"/>
          <w:szCs w:val="24"/>
        </w:rPr>
        <w:t xml:space="preserve"> </w:t>
      </w:r>
      <w:r w:rsidR="009E3AB7">
        <w:rPr>
          <w:rFonts w:ascii="Times New Roman" w:hAnsi="Times New Roman" w:cs="Times New Roman"/>
          <w:sz w:val="24"/>
          <w:szCs w:val="24"/>
        </w:rPr>
        <w:t>(</w:t>
      </w:r>
      <w:r w:rsidR="00794DF3" w:rsidRPr="00794DF3">
        <w:rPr>
          <w:rFonts w:ascii="Times New Roman" w:hAnsi="Times New Roman" w:cs="Times New Roman"/>
          <w:sz w:val="24"/>
          <w:szCs w:val="24"/>
        </w:rPr>
        <w:t>Yield 85%</w:t>
      </w:r>
      <w:r w:rsidR="009E3AB7">
        <w:rPr>
          <w:rFonts w:ascii="Times New Roman" w:hAnsi="Times New Roman" w:cs="Times New Roman"/>
          <w:sz w:val="24"/>
          <w:szCs w:val="24"/>
        </w:rPr>
        <w:t>)</w:t>
      </w:r>
      <w:r w:rsidR="00D20595" w:rsidRPr="001769C5">
        <w:rPr>
          <w:rFonts w:ascii="Times New Roman" w:hAnsi="Times New Roman" w:cs="Times New Roman"/>
          <w:sz w:val="24"/>
          <w:szCs w:val="24"/>
        </w:rPr>
        <w:t xml:space="preserve"> </w:t>
      </w:r>
      <w:r w:rsidR="00252524" w:rsidRPr="001769C5">
        <w:rPr>
          <w:rFonts w:ascii="Times New Roman" w:hAnsi="Times New Roman" w:cs="Times New Roman"/>
          <w:sz w:val="24"/>
          <w:szCs w:val="24"/>
          <w:vertAlign w:val="superscript"/>
        </w:rPr>
        <w:t>1</w:t>
      </w:r>
      <w:r w:rsidR="00252524" w:rsidRPr="001769C5">
        <w:rPr>
          <w:rFonts w:ascii="Times New Roman" w:hAnsi="Times New Roman" w:cs="Times New Roman"/>
          <w:sz w:val="24"/>
          <w:szCs w:val="24"/>
        </w:rPr>
        <w:t>H NMR</w:t>
      </w:r>
      <w:r w:rsidR="00252524" w:rsidRPr="001769C5">
        <w:rPr>
          <w:rFonts w:ascii="Times New Roman" w:hAnsi="Times New Roman" w:cs="Times New Roman"/>
          <w:sz w:val="24"/>
          <w:szCs w:val="24"/>
          <w:vertAlign w:val="superscript"/>
        </w:rPr>
        <w:t xml:space="preserve"> </w:t>
      </w:r>
      <w:r w:rsidR="00D20595" w:rsidRPr="001769C5">
        <w:rPr>
          <w:rFonts w:ascii="Times New Roman" w:hAnsi="Times New Roman" w:cs="Times New Roman"/>
          <w:sz w:val="24"/>
          <w:szCs w:val="24"/>
        </w:rPr>
        <w:t>(CDCl</w:t>
      </w:r>
      <w:r w:rsidR="00D20595" w:rsidRPr="00104C2C">
        <w:rPr>
          <w:rFonts w:ascii="Times New Roman" w:hAnsi="Times New Roman" w:cs="Times New Roman"/>
          <w:sz w:val="24"/>
          <w:szCs w:val="24"/>
          <w:vertAlign w:val="subscript"/>
        </w:rPr>
        <w:t>3</w:t>
      </w:r>
      <w:r w:rsidR="00D20595" w:rsidRPr="001769C5">
        <w:rPr>
          <w:rFonts w:ascii="Times New Roman" w:hAnsi="Times New Roman" w:cs="Times New Roman"/>
          <w:sz w:val="24"/>
          <w:szCs w:val="24"/>
        </w:rPr>
        <w:t>, 300MHz)</w:t>
      </w:r>
      <w:r w:rsidR="00252524" w:rsidRPr="001769C5">
        <w:rPr>
          <w:rFonts w:ascii="Times New Roman" w:hAnsi="Times New Roman" w:cs="Times New Roman"/>
          <w:sz w:val="24"/>
          <w:szCs w:val="24"/>
        </w:rPr>
        <w:t xml:space="preserve"> δ</w:t>
      </w:r>
      <w:r w:rsidR="00B050F2">
        <w:rPr>
          <w:rFonts w:ascii="Times New Roman" w:hAnsi="Times New Roman" w:cs="Times New Roman"/>
          <w:sz w:val="24"/>
          <w:szCs w:val="24"/>
        </w:rPr>
        <w:t xml:space="preserve"> </w:t>
      </w:r>
      <w:r w:rsidR="00B050F2" w:rsidRPr="00B050F2">
        <w:rPr>
          <w:rFonts w:ascii="Times New Roman" w:hAnsi="Times New Roman" w:cs="Times New Roman"/>
          <w:sz w:val="24"/>
          <w:szCs w:val="24"/>
          <w:highlight w:val="yellow"/>
        </w:rPr>
        <w:t>3.68</w:t>
      </w:r>
      <w:r w:rsidR="003871E6" w:rsidRPr="00B050F2">
        <w:rPr>
          <w:rFonts w:ascii="Times New Roman" w:hAnsi="Times New Roman" w:cs="Times New Roman"/>
          <w:sz w:val="24"/>
          <w:szCs w:val="24"/>
          <w:highlight w:val="yellow"/>
        </w:rPr>
        <w:t xml:space="preserve"> (</w:t>
      </w:r>
      <w:r w:rsidR="00252524" w:rsidRPr="00B050F2">
        <w:rPr>
          <w:rFonts w:ascii="Times New Roman" w:hAnsi="Times New Roman" w:cs="Times New Roman"/>
          <w:sz w:val="24"/>
          <w:szCs w:val="24"/>
          <w:highlight w:val="yellow"/>
        </w:rPr>
        <w:t xml:space="preserve"> </w:t>
      </w:r>
      <w:r w:rsidR="00B050F2" w:rsidRPr="00B050F2">
        <w:rPr>
          <w:rFonts w:ascii="Times New Roman" w:hAnsi="Times New Roman" w:cs="Times New Roman"/>
          <w:sz w:val="24"/>
          <w:szCs w:val="24"/>
          <w:highlight w:val="yellow"/>
        </w:rPr>
        <w:t xml:space="preserve">s, 1H), 3.77 (s, 1H), 6.47 (d, 1H, </w:t>
      </w:r>
      <w:r w:rsidR="00B050F2" w:rsidRPr="00B050F2">
        <w:rPr>
          <w:rFonts w:ascii="Times New Roman" w:hAnsi="Times New Roman" w:cs="Times New Roman"/>
          <w:i/>
          <w:sz w:val="24"/>
          <w:szCs w:val="24"/>
          <w:highlight w:val="yellow"/>
        </w:rPr>
        <w:t>J</w:t>
      </w:r>
      <w:r w:rsidR="00B050F2" w:rsidRPr="00B050F2">
        <w:rPr>
          <w:rFonts w:ascii="Times New Roman" w:hAnsi="Times New Roman" w:cs="Times New Roman"/>
          <w:sz w:val="24"/>
          <w:szCs w:val="24"/>
          <w:highlight w:val="yellow"/>
        </w:rPr>
        <w:t xml:space="preserve"> = 15.9Hz), 6.95 (d, 2H, </w:t>
      </w:r>
      <w:r w:rsidR="00B050F2" w:rsidRPr="00B050F2">
        <w:rPr>
          <w:rFonts w:ascii="Times New Roman" w:hAnsi="Times New Roman" w:cs="Times New Roman"/>
          <w:i/>
          <w:sz w:val="24"/>
          <w:szCs w:val="24"/>
          <w:highlight w:val="yellow"/>
        </w:rPr>
        <w:t xml:space="preserve">J </w:t>
      </w:r>
      <w:r w:rsidR="00B050F2" w:rsidRPr="00B050F2">
        <w:rPr>
          <w:rFonts w:ascii="Times New Roman" w:hAnsi="Times New Roman" w:cs="Times New Roman"/>
          <w:sz w:val="24"/>
          <w:szCs w:val="24"/>
          <w:highlight w:val="yellow"/>
        </w:rPr>
        <w:t>= 8.7Hz), 7.65 (d, 3H, J = 8.8Hz);</w:t>
      </w:r>
      <w:r w:rsidR="00D20595" w:rsidRPr="001769C5">
        <w:rPr>
          <w:rFonts w:ascii="Times New Roman" w:hAnsi="Times New Roman" w:cs="Times New Roman"/>
          <w:sz w:val="24"/>
          <w:szCs w:val="24"/>
        </w:rPr>
        <w:t xml:space="preserve"> </w:t>
      </w:r>
      <w:r w:rsidR="00252524" w:rsidRPr="001769C5">
        <w:rPr>
          <w:rFonts w:ascii="Times New Roman" w:hAnsi="Times New Roman" w:cs="Times New Roman"/>
          <w:sz w:val="24"/>
          <w:szCs w:val="24"/>
          <w:vertAlign w:val="superscript"/>
        </w:rPr>
        <w:t>13</w:t>
      </w:r>
      <w:r w:rsidR="00252524" w:rsidRPr="001769C5">
        <w:rPr>
          <w:rFonts w:ascii="Times New Roman" w:hAnsi="Times New Roman" w:cs="Times New Roman"/>
          <w:sz w:val="24"/>
          <w:szCs w:val="24"/>
        </w:rPr>
        <w:t xml:space="preserve">C NMR </w:t>
      </w:r>
      <w:r w:rsidR="00D20595" w:rsidRPr="001769C5">
        <w:rPr>
          <w:rFonts w:ascii="Times New Roman" w:hAnsi="Times New Roman" w:cs="Times New Roman"/>
          <w:sz w:val="24"/>
          <w:szCs w:val="24"/>
        </w:rPr>
        <w:t>δ 51.27, 55.29, 114.33, 115.03, 126.57, 130.13, 144.31, 161.11, 166.9</w:t>
      </w:r>
      <w:r w:rsidR="00FD71CC">
        <w:rPr>
          <w:rFonts w:ascii="Times New Roman" w:hAnsi="Times New Roman" w:cs="Times New Roman"/>
          <w:sz w:val="24"/>
          <w:szCs w:val="24"/>
        </w:rPr>
        <w:t>1.</w:t>
      </w:r>
      <w:r w:rsidR="00FD71CC" w:rsidRPr="00FD71CC">
        <w:rPr>
          <w:rFonts w:ascii="Times New Roman" w:hAnsi="Times New Roman" w:cs="Times New Roman"/>
          <w:sz w:val="24"/>
          <w:szCs w:val="24"/>
          <w:vertAlign w:val="superscript"/>
        </w:rPr>
        <w:t>[B]</w:t>
      </w:r>
    </w:p>
    <w:p w:rsidR="00F308B7" w:rsidRPr="001769C5" w:rsidRDefault="00F308B7" w:rsidP="00190435">
      <w:pPr>
        <w:spacing w:line="480" w:lineRule="auto"/>
        <w:rPr>
          <w:rFonts w:ascii="Times New Roman" w:hAnsi="Times New Roman" w:cs="Times New Roman"/>
          <w:sz w:val="24"/>
          <w:szCs w:val="24"/>
        </w:rPr>
      </w:pPr>
      <w:r w:rsidRPr="001769C5">
        <w:rPr>
          <w:rFonts w:ascii="Times New Roman" w:hAnsi="Times New Roman" w:cs="Times New Roman"/>
          <w:sz w:val="24"/>
          <w:szCs w:val="24"/>
        </w:rPr>
        <w:object w:dxaOrig="2775" w:dyaOrig="1147">
          <v:shape id="_x0000_i1035" type="#_x0000_t75" style="width:136.65pt;height:57.35pt" o:ole="">
            <v:imagedata r:id="rId30" o:title=""/>
          </v:shape>
          <o:OLEObject Type="Embed" ProgID="ChemDraw.Document.6.0" ShapeID="_x0000_i1035" DrawAspect="Content" ObjectID="_1591500223" r:id="rId31"/>
        </w:object>
      </w:r>
    </w:p>
    <w:p w:rsidR="00F308B7" w:rsidRPr="001769C5" w:rsidRDefault="00C01804" w:rsidP="00190435">
      <w:pPr>
        <w:spacing w:line="480" w:lineRule="auto"/>
        <w:rPr>
          <w:rFonts w:ascii="Times New Roman" w:hAnsi="Times New Roman" w:cs="Times New Roman"/>
          <w:b/>
          <w:sz w:val="24"/>
          <w:szCs w:val="24"/>
        </w:rPr>
      </w:pPr>
      <w:r w:rsidRPr="001769C5">
        <w:rPr>
          <w:rFonts w:ascii="Times New Roman" w:hAnsi="Times New Roman" w:cs="Times New Roman"/>
          <w:b/>
          <w:sz w:val="24"/>
          <w:szCs w:val="24"/>
        </w:rPr>
        <w:t>(E)-ethyl 3-(4-methoxyphenyl) acrylate :</w:t>
      </w:r>
      <w:r w:rsidR="00794DF3">
        <w:rPr>
          <w:rFonts w:ascii="Times New Roman" w:hAnsi="Times New Roman" w:cs="Times New Roman"/>
          <w:b/>
          <w:sz w:val="24"/>
          <w:szCs w:val="24"/>
        </w:rPr>
        <w:t xml:space="preserve"> </w:t>
      </w:r>
      <w:r w:rsidR="009E3AB7">
        <w:rPr>
          <w:rFonts w:ascii="Times New Roman" w:hAnsi="Times New Roman" w:cs="Times New Roman"/>
          <w:sz w:val="24"/>
          <w:szCs w:val="24"/>
        </w:rPr>
        <w:t>(</w:t>
      </w:r>
      <w:r w:rsidR="00794DF3" w:rsidRPr="00794DF3">
        <w:rPr>
          <w:rFonts w:ascii="Times New Roman" w:hAnsi="Times New Roman" w:cs="Times New Roman"/>
          <w:sz w:val="24"/>
          <w:szCs w:val="24"/>
        </w:rPr>
        <w:t>Yield 83%</w:t>
      </w:r>
      <w:r w:rsidR="009E3AB7">
        <w:rPr>
          <w:rFonts w:ascii="Times New Roman" w:hAnsi="Times New Roman" w:cs="Times New Roman"/>
          <w:sz w:val="24"/>
          <w:szCs w:val="24"/>
        </w:rPr>
        <w:t>)</w:t>
      </w:r>
      <w:r w:rsidR="009624D2" w:rsidRPr="001769C5">
        <w:rPr>
          <w:rFonts w:ascii="Times New Roman" w:hAnsi="Times New Roman" w:cs="Times New Roman"/>
          <w:sz w:val="24"/>
          <w:szCs w:val="24"/>
          <w:vertAlign w:val="superscript"/>
        </w:rPr>
        <w:t xml:space="preserve"> 1</w:t>
      </w:r>
      <w:r w:rsidR="009624D2" w:rsidRPr="001769C5">
        <w:rPr>
          <w:rFonts w:ascii="Times New Roman" w:hAnsi="Times New Roman" w:cs="Times New Roman"/>
          <w:sz w:val="24"/>
          <w:szCs w:val="24"/>
        </w:rPr>
        <w:t xml:space="preserve">H NMR </w:t>
      </w:r>
      <w:r w:rsidR="00D20595" w:rsidRPr="001769C5">
        <w:rPr>
          <w:rFonts w:ascii="Times New Roman" w:hAnsi="Times New Roman" w:cs="Times New Roman"/>
          <w:sz w:val="24"/>
          <w:szCs w:val="24"/>
          <w:vertAlign w:val="superscript"/>
        </w:rPr>
        <w:t xml:space="preserve"> </w:t>
      </w:r>
      <w:r w:rsidR="00D20595" w:rsidRPr="001769C5">
        <w:rPr>
          <w:rFonts w:ascii="Times New Roman" w:hAnsi="Times New Roman" w:cs="Times New Roman"/>
          <w:sz w:val="24"/>
          <w:szCs w:val="24"/>
        </w:rPr>
        <w:t>(CDCl</w:t>
      </w:r>
      <w:r w:rsidR="00D20595" w:rsidRPr="00104C2C">
        <w:rPr>
          <w:rFonts w:ascii="Times New Roman" w:hAnsi="Times New Roman" w:cs="Times New Roman"/>
          <w:sz w:val="24"/>
          <w:szCs w:val="24"/>
          <w:vertAlign w:val="subscript"/>
        </w:rPr>
        <w:t>3</w:t>
      </w:r>
      <w:r w:rsidR="00D20595" w:rsidRPr="001769C5">
        <w:rPr>
          <w:rFonts w:ascii="Times New Roman" w:hAnsi="Times New Roman" w:cs="Times New Roman"/>
          <w:sz w:val="24"/>
          <w:szCs w:val="24"/>
        </w:rPr>
        <w:t>, 300MHz)</w:t>
      </w:r>
      <w:r w:rsidR="00252524" w:rsidRPr="001769C5">
        <w:rPr>
          <w:rFonts w:ascii="Times New Roman" w:hAnsi="Times New Roman" w:cs="Times New Roman"/>
          <w:sz w:val="24"/>
          <w:szCs w:val="24"/>
        </w:rPr>
        <w:t xml:space="preserve"> δ </w:t>
      </w:r>
      <w:r w:rsidR="00E46F0D">
        <w:rPr>
          <w:rFonts w:ascii="Times New Roman" w:hAnsi="Times New Roman" w:cs="Times New Roman"/>
          <w:sz w:val="24"/>
          <w:szCs w:val="24"/>
        </w:rPr>
        <w:t>0.982-</w:t>
      </w:r>
      <w:r w:rsidR="00E46F0D" w:rsidRPr="00704927">
        <w:rPr>
          <w:rFonts w:ascii="Times New Roman" w:hAnsi="Times New Roman" w:cs="Times New Roman"/>
          <w:sz w:val="24"/>
          <w:szCs w:val="24"/>
          <w:highlight w:val="yellow"/>
        </w:rPr>
        <w:t>1.026 ( t, 3H)</w:t>
      </w:r>
      <w:r w:rsidR="0083779C" w:rsidRPr="00704927">
        <w:rPr>
          <w:rFonts w:ascii="Times New Roman" w:hAnsi="Times New Roman" w:cs="Times New Roman"/>
          <w:sz w:val="24"/>
          <w:szCs w:val="24"/>
          <w:highlight w:val="yellow"/>
        </w:rPr>
        <w:t>,</w:t>
      </w:r>
      <w:r w:rsidR="0083779C">
        <w:rPr>
          <w:rFonts w:ascii="Times New Roman" w:hAnsi="Times New Roman" w:cs="Times New Roman"/>
          <w:sz w:val="24"/>
          <w:szCs w:val="24"/>
        </w:rPr>
        <w:t xml:space="preserve"> 3.47</w:t>
      </w:r>
      <w:r w:rsidR="007B101B">
        <w:rPr>
          <w:rFonts w:ascii="Times New Roman" w:hAnsi="Times New Roman" w:cs="Times New Roman"/>
          <w:sz w:val="24"/>
          <w:szCs w:val="24"/>
        </w:rPr>
        <w:t xml:space="preserve"> </w:t>
      </w:r>
      <w:r w:rsidR="00252524" w:rsidRPr="001769C5">
        <w:rPr>
          <w:rFonts w:ascii="Times New Roman" w:hAnsi="Times New Roman" w:cs="Times New Roman"/>
          <w:sz w:val="24"/>
          <w:szCs w:val="24"/>
        </w:rPr>
        <w:t>(</w:t>
      </w:r>
      <w:r w:rsidR="0062337D" w:rsidRPr="001769C5">
        <w:rPr>
          <w:rFonts w:ascii="Times New Roman" w:hAnsi="Times New Roman" w:cs="Times New Roman"/>
          <w:sz w:val="24"/>
          <w:szCs w:val="24"/>
        </w:rPr>
        <w:t>s</w:t>
      </w:r>
      <w:r w:rsidR="00E46F0D">
        <w:rPr>
          <w:rFonts w:ascii="Times New Roman" w:hAnsi="Times New Roman" w:cs="Times New Roman"/>
          <w:sz w:val="24"/>
          <w:szCs w:val="24"/>
        </w:rPr>
        <w:t>, 1H),  4.13-</w:t>
      </w:r>
      <w:r w:rsidR="00E46F0D" w:rsidRPr="00E46F0D">
        <w:rPr>
          <w:rFonts w:ascii="Times New Roman" w:hAnsi="Times New Roman" w:cs="Times New Roman"/>
          <w:sz w:val="24"/>
          <w:szCs w:val="24"/>
          <w:highlight w:val="yellow"/>
        </w:rPr>
        <w:t>4.17</w:t>
      </w:r>
      <w:r w:rsidR="007B101B">
        <w:rPr>
          <w:rFonts w:ascii="Times New Roman" w:hAnsi="Times New Roman" w:cs="Times New Roman"/>
          <w:sz w:val="24"/>
          <w:szCs w:val="24"/>
        </w:rPr>
        <w:t xml:space="preserve"> </w:t>
      </w:r>
      <w:r w:rsidR="00E46F0D">
        <w:rPr>
          <w:rFonts w:ascii="Times New Roman" w:hAnsi="Times New Roman" w:cs="Times New Roman"/>
          <w:sz w:val="24"/>
          <w:szCs w:val="24"/>
        </w:rPr>
        <w:t>(</w:t>
      </w:r>
      <w:r w:rsidR="00E46F0D" w:rsidRPr="00E46F0D">
        <w:rPr>
          <w:rFonts w:ascii="Times New Roman" w:hAnsi="Times New Roman" w:cs="Times New Roman"/>
          <w:sz w:val="24"/>
          <w:szCs w:val="24"/>
          <w:highlight w:val="yellow"/>
        </w:rPr>
        <w:t>q</w:t>
      </w:r>
      <w:r w:rsidR="0083779C">
        <w:rPr>
          <w:rFonts w:ascii="Times New Roman" w:hAnsi="Times New Roman" w:cs="Times New Roman"/>
          <w:sz w:val="24"/>
          <w:szCs w:val="24"/>
        </w:rPr>
        <w:t xml:space="preserve">, 2H), 6.43 (d, </w:t>
      </w:r>
      <w:r w:rsidR="0083779C" w:rsidRPr="00CA587F">
        <w:rPr>
          <w:rFonts w:ascii="Times New Roman" w:hAnsi="Times New Roman" w:cs="Times New Roman"/>
          <w:i/>
          <w:sz w:val="24"/>
          <w:szCs w:val="24"/>
        </w:rPr>
        <w:t xml:space="preserve">J </w:t>
      </w:r>
      <w:r w:rsidR="0083779C">
        <w:rPr>
          <w:rFonts w:ascii="Times New Roman" w:hAnsi="Times New Roman" w:cs="Times New Roman"/>
          <w:sz w:val="24"/>
          <w:szCs w:val="24"/>
        </w:rPr>
        <w:t>=16.2Hz, 1H), 6.92-6.95</w:t>
      </w:r>
      <w:r w:rsidR="007B101B">
        <w:rPr>
          <w:rFonts w:ascii="Times New Roman" w:hAnsi="Times New Roman" w:cs="Times New Roman"/>
          <w:sz w:val="24"/>
          <w:szCs w:val="24"/>
        </w:rPr>
        <w:t xml:space="preserve"> </w:t>
      </w:r>
      <w:r w:rsidR="00252524" w:rsidRPr="001769C5">
        <w:rPr>
          <w:rFonts w:ascii="Times New Roman" w:hAnsi="Times New Roman" w:cs="Times New Roman"/>
          <w:sz w:val="24"/>
          <w:szCs w:val="24"/>
        </w:rPr>
        <w:t xml:space="preserve">(d, 2H, </w:t>
      </w:r>
      <w:r w:rsidR="00252524" w:rsidRPr="00CA587F">
        <w:rPr>
          <w:rFonts w:ascii="Times New Roman" w:hAnsi="Times New Roman" w:cs="Times New Roman"/>
          <w:i/>
          <w:sz w:val="24"/>
          <w:szCs w:val="24"/>
        </w:rPr>
        <w:t>J</w:t>
      </w:r>
      <w:r w:rsidR="00CA587F">
        <w:rPr>
          <w:rFonts w:ascii="Times New Roman" w:hAnsi="Times New Roman" w:cs="Times New Roman"/>
          <w:sz w:val="24"/>
          <w:szCs w:val="24"/>
        </w:rPr>
        <w:t xml:space="preserve"> </w:t>
      </w:r>
      <w:r w:rsidR="00252524" w:rsidRPr="001769C5">
        <w:rPr>
          <w:rFonts w:ascii="Times New Roman" w:hAnsi="Times New Roman" w:cs="Times New Roman"/>
          <w:sz w:val="24"/>
          <w:szCs w:val="24"/>
        </w:rPr>
        <w:t xml:space="preserve">= </w:t>
      </w:r>
      <w:r w:rsidR="00E46F0D">
        <w:rPr>
          <w:rFonts w:ascii="Times New Roman" w:hAnsi="Times New Roman" w:cs="Times New Roman"/>
          <w:sz w:val="24"/>
          <w:szCs w:val="24"/>
        </w:rPr>
        <w:lastRenderedPageBreak/>
        <w:t xml:space="preserve">8.4Hz), </w:t>
      </w:r>
      <w:r w:rsidR="00E46F0D" w:rsidRPr="00E46F0D">
        <w:rPr>
          <w:rFonts w:ascii="Times New Roman" w:hAnsi="Times New Roman" w:cs="Times New Roman"/>
          <w:sz w:val="24"/>
          <w:szCs w:val="24"/>
          <w:highlight w:val="yellow"/>
        </w:rPr>
        <w:t>7.58-7.62</w:t>
      </w:r>
      <w:r w:rsidR="007B101B">
        <w:rPr>
          <w:rFonts w:ascii="Times New Roman" w:hAnsi="Times New Roman" w:cs="Times New Roman"/>
          <w:sz w:val="24"/>
          <w:szCs w:val="24"/>
        </w:rPr>
        <w:t xml:space="preserve"> </w:t>
      </w:r>
      <w:r w:rsidR="00252524" w:rsidRPr="001769C5">
        <w:rPr>
          <w:rFonts w:ascii="Times New Roman" w:hAnsi="Times New Roman" w:cs="Times New Roman"/>
          <w:sz w:val="24"/>
          <w:szCs w:val="24"/>
        </w:rPr>
        <w:t>(m,3H);</w:t>
      </w:r>
      <w:r w:rsidR="00D20595" w:rsidRPr="001769C5">
        <w:rPr>
          <w:rFonts w:ascii="Times New Roman" w:hAnsi="Times New Roman" w:cs="Times New Roman"/>
          <w:sz w:val="24"/>
          <w:szCs w:val="24"/>
        </w:rPr>
        <w:t xml:space="preserve"> </w:t>
      </w:r>
      <w:r w:rsidR="00252524" w:rsidRPr="001769C5">
        <w:rPr>
          <w:rFonts w:ascii="Times New Roman" w:hAnsi="Times New Roman" w:cs="Times New Roman"/>
          <w:sz w:val="24"/>
          <w:szCs w:val="24"/>
          <w:vertAlign w:val="superscript"/>
        </w:rPr>
        <w:t>13</w:t>
      </w:r>
      <w:r w:rsidR="00252524" w:rsidRPr="001769C5">
        <w:rPr>
          <w:rFonts w:ascii="Times New Roman" w:hAnsi="Times New Roman" w:cs="Times New Roman"/>
          <w:sz w:val="24"/>
          <w:szCs w:val="24"/>
        </w:rPr>
        <w:t xml:space="preserve">C NMR </w:t>
      </w:r>
      <w:r w:rsidR="00D20595" w:rsidRPr="001769C5">
        <w:rPr>
          <w:rFonts w:ascii="Times New Roman" w:hAnsi="Times New Roman" w:cs="Times New Roman"/>
          <w:sz w:val="24"/>
          <w:szCs w:val="24"/>
        </w:rPr>
        <w:t xml:space="preserve">δ 14.06, 55.08, 59.71, 114.21, 115.30, 116.53, 126.58, 129.92, 137.84, </w:t>
      </w:r>
      <w:r w:rsidR="00C47680" w:rsidRPr="001769C5">
        <w:rPr>
          <w:rFonts w:ascii="Times New Roman" w:hAnsi="Times New Roman" w:cs="Times New Roman"/>
          <w:sz w:val="24"/>
          <w:szCs w:val="24"/>
        </w:rPr>
        <w:t>144.00, 161.04, 166.39</w:t>
      </w:r>
      <w:r w:rsidR="00A01498" w:rsidRPr="001769C5">
        <w:rPr>
          <w:rFonts w:ascii="Times New Roman" w:hAnsi="Times New Roman" w:cs="Times New Roman"/>
          <w:sz w:val="24"/>
          <w:szCs w:val="24"/>
        </w:rPr>
        <w:t>.</w:t>
      </w:r>
      <w:r w:rsidR="00FD71CC">
        <w:rPr>
          <w:rFonts w:ascii="Times New Roman" w:hAnsi="Times New Roman" w:cs="Times New Roman"/>
          <w:sz w:val="24"/>
          <w:szCs w:val="24"/>
        </w:rPr>
        <w:t xml:space="preserve"> </w:t>
      </w:r>
      <w:r w:rsidR="00FD71CC" w:rsidRPr="00FD71CC">
        <w:rPr>
          <w:rFonts w:ascii="Times New Roman" w:hAnsi="Times New Roman" w:cs="Times New Roman"/>
          <w:sz w:val="24"/>
          <w:szCs w:val="24"/>
          <w:vertAlign w:val="superscript"/>
        </w:rPr>
        <w:t>[E]</w:t>
      </w:r>
    </w:p>
    <w:p w:rsidR="00A01498" w:rsidRPr="001769C5" w:rsidRDefault="00A01498" w:rsidP="00190435">
      <w:pPr>
        <w:spacing w:line="480" w:lineRule="auto"/>
        <w:rPr>
          <w:rFonts w:ascii="Times New Roman" w:hAnsi="Times New Roman" w:cs="Times New Roman"/>
          <w:sz w:val="24"/>
          <w:szCs w:val="24"/>
        </w:rPr>
      </w:pPr>
    </w:p>
    <w:p w:rsidR="00A01498" w:rsidRPr="001769C5" w:rsidRDefault="00F308B7" w:rsidP="00190435">
      <w:pPr>
        <w:spacing w:line="480" w:lineRule="auto"/>
        <w:rPr>
          <w:rFonts w:ascii="Times New Roman" w:hAnsi="Times New Roman" w:cs="Times New Roman"/>
          <w:sz w:val="24"/>
          <w:szCs w:val="24"/>
        </w:rPr>
      </w:pPr>
      <w:r w:rsidRPr="001769C5">
        <w:rPr>
          <w:rFonts w:ascii="Times New Roman" w:hAnsi="Times New Roman" w:cs="Times New Roman"/>
          <w:sz w:val="24"/>
          <w:szCs w:val="24"/>
        </w:rPr>
        <w:object w:dxaOrig="3272" w:dyaOrig="1147">
          <v:shape id="_x0000_i1036" type="#_x0000_t75" style="width:164.65pt;height:57.35pt" o:ole="">
            <v:imagedata r:id="rId32" o:title=""/>
          </v:shape>
          <o:OLEObject Type="Embed" ProgID="ChemDraw.Document.6.0" ShapeID="_x0000_i1036" DrawAspect="Content" ObjectID="_1591500224" r:id="rId33"/>
        </w:object>
      </w:r>
    </w:p>
    <w:p w:rsidR="0000709C" w:rsidRPr="001769C5" w:rsidRDefault="00C25D83" w:rsidP="00190435">
      <w:pPr>
        <w:spacing w:line="480" w:lineRule="auto"/>
        <w:rPr>
          <w:rFonts w:ascii="Times New Roman" w:hAnsi="Times New Roman" w:cs="Times New Roman"/>
          <w:sz w:val="24"/>
          <w:szCs w:val="24"/>
        </w:rPr>
      </w:pPr>
      <w:r>
        <w:rPr>
          <w:rFonts w:ascii="Times New Roman" w:hAnsi="Times New Roman" w:cs="Times New Roman"/>
          <w:b/>
          <w:sz w:val="24"/>
          <w:szCs w:val="24"/>
        </w:rPr>
        <w:t xml:space="preserve">(E)-butyl 3-(4-methoxyphenyl) </w:t>
      </w:r>
      <w:r w:rsidR="00C01804" w:rsidRPr="001769C5">
        <w:rPr>
          <w:rFonts w:ascii="Times New Roman" w:hAnsi="Times New Roman" w:cs="Times New Roman"/>
          <w:b/>
          <w:sz w:val="24"/>
          <w:szCs w:val="24"/>
        </w:rPr>
        <w:t>acrylate :</w:t>
      </w:r>
      <w:r w:rsidR="00794DF3">
        <w:rPr>
          <w:rFonts w:ascii="Times New Roman" w:hAnsi="Times New Roman" w:cs="Times New Roman"/>
          <w:b/>
          <w:sz w:val="24"/>
          <w:szCs w:val="24"/>
        </w:rPr>
        <w:t xml:space="preserve"> </w:t>
      </w:r>
      <w:r w:rsidR="009E3AB7" w:rsidRPr="009E3AB7">
        <w:rPr>
          <w:rFonts w:ascii="Times New Roman" w:hAnsi="Times New Roman" w:cs="Times New Roman"/>
          <w:sz w:val="24"/>
          <w:szCs w:val="24"/>
        </w:rPr>
        <w:t>(</w:t>
      </w:r>
      <w:r w:rsidR="00794DF3">
        <w:rPr>
          <w:rFonts w:ascii="Times New Roman" w:hAnsi="Times New Roman" w:cs="Times New Roman"/>
          <w:sz w:val="24"/>
          <w:szCs w:val="24"/>
        </w:rPr>
        <w:t>Yield 84%</w:t>
      </w:r>
      <w:r w:rsidR="009E3AB7">
        <w:rPr>
          <w:rFonts w:ascii="Times New Roman" w:hAnsi="Times New Roman" w:cs="Times New Roman"/>
          <w:sz w:val="24"/>
          <w:szCs w:val="24"/>
        </w:rPr>
        <w:t>)</w:t>
      </w:r>
      <w:r w:rsidR="009624D2" w:rsidRPr="001769C5">
        <w:rPr>
          <w:rFonts w:ascii="Times New Roman" w:hAnsi="Times New Roman" w:cs="Times New Roman"/>
          <w:sz w:val="24"/>
          <w:szCs w:val="24"/>
          <w:vertAlign w:val="superscript"/>
        </w:rPr>
        <w:t xml:space="preserve"> 1</w:t>
      </w:r>
      <w:r w:rsidR="009624D2" w:rsidRPr="001769C5">
        <w:rPr>
          <w:rFonts w:ascii="Times New Roman" w:hAnsi="Times New Roman" w:cs="Times New Roman"/>
          <w:sz w:val="24"/>
          <w:szCs w:val="24"/>
        </w:rPr>
        <w:t>H NMR</w:t>
      </w:r>
      <w:r w:rsidR="00D20595" w:rsidRPr="001769C5">
        <w:rPr>
          <w:rFonts w:ascii="Times New Roman" w:hAnsi="Times New Roman" w:cs="Times New Roman"/>
          <w:b/>
          <w:sz w:val="24"/>
          <w:szCs w:val="24"/>
        </w:rPr>
        <w:t xml:space="preserve"> </w:t>
      </w:r>
      <w:r w:rsidR="00D20595" w:rsidRPr="001769C5">
        <w:rPr>
          <w:rFonts w:ascii="Times New Roman" w:hAnsi="Times New Roman" w:cs="Times New Roman"/>
          <w:sz w:val="24"/>
          <w:szCs w:val="24"/>
        </w:rPr>
        <w:t>(CDCl</w:t>
      </w:r>
      <w:r w:rsidR="00D20595" w:rsidRPr="00104C2C">
        <w:rPr>
          <w:rFonts w:ascii="Times New Roman" w:hAnsi="Times New Roman" w:cs="Times New Roman"/>
          <w:sz w:val="24"/>
          <w:szCs w:val="24"/>
          <w:vertAlign w:val="subscript"/>
        </w:rPr>
        <w:t>3</w:t>
      </w:r>
      <w:r w:rsidR="00D20595" w:rsidRPr="001769C5">
        <w:rPr>
          <w:rFonts w:ascii="Times New Roman" w:hAnsi="Times New Roman" w:cs="Times New Roman"/>
          <w:sz w:val="24"/>
          <w:szCs w:val="24"/>
        </w:rPr>
        <w:t xml:space="preserve">, 300MHz) </w:t>
      </w:r>
      <w:r w:rsidR="009624D2" w:rsidRPr="001769C5">
        <w:rPr>
          <w:rFonts w:ascii="Times New Roman" w:hAnsi="Times New Roman" w:cs="Times New Roman"/>
          <w:sz w:val="24"/>
          <w:szCs w:val="24"/>
        </w:rPr>
        <w:t>δ</w:t>
      </w:r>
      <w:r w:rsidR="009624D2" w:rsidRPr="001769C5">
        <w:rPr>
          <w:rFonts w:ascii="Times New Roman" w:hAnsi="Times New Roman" w:cs="Times New Roman"/>
          <w:sz w:val="24"/>
          <w:szCs w:val="24"/>
          <w:vertAlign w:val="superscript"/>
        </w:rPr>
        <w:t xml:space="preserve">  </w:t>
      </w:r>
      <w:r w:rsidR="00782C8C">
        <w:rPr>
          <w:rFonts w:ascii="Times New Roman" w:hAnsi="Times New Roman" w:cs="Times New Roman"/>
          <w:sz w:val="24"/>
          <w:szCs w:val="24"/>
        </w:rPr>
        <w:t>1.00</w:t>
      </w:r>
      <w:r w:rsidR="00432683">
        <w:rPr>
          <w:rFonts w:ascii="Times New Roman" w:hAnsi="Times New Roman" w:cs="Times New Roman"/>
          <w:sz w:val="24"/>
          <w:szCs w:val="24"/>
        </w:rPr>
        <w:t xml:space="preserve"> </w:t>
      </w:r>
      <w:r w:rsidR="00782C8C">
        <w:rPr>
          <w:rFonts w:ascii="Times New Roman" w:hAnsi="Times New Roman" w:cs="Times New Roman"/>
          <w:sz w:val="24"/>
          <w:szCs w:val="24"/>
        </w:rPr>
        <w:t xml:space="preserve">(t, 3H, </w:t>
      </w:r>
      <w:r w:rsidR="00782C8C" w:rsidRPr="00CA587F">
        <w:rPr>
          <w:rFonts w:ascii="Times New Roman" w:hAnsi="Times New Roman" w:cs="Times New Roman"/>
          <w:i/>
          <w:sz w:val="24"/>
          <w:szCs w:val="24"/>
        </w:rPr>
        <w:t>J</w:t>
      </w:r>
      <w:r w:rsidR="00782C8C">
        <w:rPr>
          <w:rFonts w:ascii="Times New Roman" w:hAnsi="Times New Roman" w:cs="Times New Roman"/>
          <w:sz w:val="24"/>
          <w:szCs w:val="24"/>
        </w:rPr>
        <w:t xml:space="preserve"> = 6.6Hz), 1.44</w:t>
      </w:r>
      <w:r>
        <w:rPr>
          <w:rFonts w:ascii="Times New Roman" w:hAnsi="Times New Roman" w:cs="Times New Roman"/>
          <w:sz w:val="24"/>
          <w:szCs w:val="24"/>
        </w:rPr>
        <w:t xml:space="preserve"> </w:t>
      </w:r>
      <w:r w:rsidR="00782C8C">
        <w:rPr>
          <w:rFonts w:ascii="Times New Roman" w:hAnsi="Times New Roman" w:cs="Times New Roman"/>
          <w:sz w:val="24"/>
          <w:szCs w:val="24"/>
        </w:rPr>
        <w:t>(m, 2H), 1.69</w:t>
      </w:r>
      <w:r>
        <w:rPr>
          <w:rFonts w:ascii="Times New Roman" w:hAnsi="Times New Roman" w:cs="Times New Roman"/>
          <w:sz w:val="24"/>
          <w:szCs w:val="24"/>
        </w:rPr>
        <w:t xml:space="preserve"> </w:t>
      </w:r>
      <w:r w:rsidR="00782C8C">
        <w:rPr>
          <w:rFonts w:ascii="Times New Roman" w:hAnsi="Times New Roman" w:cs="Times New Roman"/>
          <w:sz w:val="24"/>
          <w:szCs w:val="24"/>
        </w:rPr>
        <w:t>(m,2H), 3.80</w:t>
      </w:r>
      <w:r>
        <w:rPr>
          <w:rFonts w:ascii="Times New Roman" w:hAnsi="Times New Roman" w:cs="Times New Roman"/>
          <w:sz w:val="24"/>
          <w:szCs w:val="24"/>
        </w:rPr>
        <w:t xml:space="preserve"> </w:t>
      </w:r>
      <w:r w:rsidR="00782C8C">
        <w:rPr>
          <w:rFonts w:ascii="Times New Roman" w:hAnsi="Times New Roman" w:cs="Times New Roman"/>
          <w:sz w:val="24"/>
          <w:szCs w:val="24"/>
        </w:rPr>
        <w:t>(s, 3H), 4.16-4.23</w:t>
      </w:r>
      <w:r>
        <w:rPr>
          <w:rFonts w:ascii="Times New Roman" w:hAnsi="Times New Roman" w:cs="Times New Roman"/>
          <w:sz w:val="24"/>
          <w:szCs w:val="24"/>
        </w:rPr>
        <w:t xml:space="preserve"> </w:t>
      </w:r>
      <w:r w:rsidR="00782C8C">
        <w:rPr>
          <w:rFonts w:ascii="Times New Roman" w:hAnsi="Times New Roman" w:cs="Times New Roman"/>
          <w:sz w:val="24"/>
          <w:szCs w:val="24"/>
        </w:rPr>
        <w:t xml:space="preserve">( t, 2H, </w:t>
      </w:r>
      <w:r w:rsidR="00782C8C" w:rsidRPr="00CA587F">
        <w:rPr>
          <w:rFonts w:ascii="Times New Roman" w:hAnsi="Times New Roman" w:cs="Times New Roman"/>
          <w:i/>
          <w:sz w:val="24"/>
          <w:szCs w:val="24"/>
        </w:rPr>
        <w:t xml:space="preserve">J </w:t>
      </w:r>
      <w:r w:rsidR="00782C8C">
        <w:rPr>
          <w:rFonts w:ascii="Times New Roman" w:hAnsi="Times New Roman" w:cs="Times New Roman"/>
          <w:sz w:val="24"/>
          <w:szCs w:val="24"/>
        </w:rPr>
        <w:t>= 6.6Hz), 6.89</w:t>
      </w:r>
      <w:r>
        <w:rPr>
          <w:rFonts w:ascii="Times New Roman" w:hAnsi="Times New Roman" w:cs="Times New Roman"/>
          <w:sz w:val="24"/>
          <w:szCs w:val="24"/>
        </w:rPr>
        <w:t xml:space="preserve"> </w:t>
      </w:r>
      <w:r w:rsidR="00782C8C">
        <w:rPr>
          <w:rFonts w:ascii="Times New Roman" w:hAnsi="Times New Roman" w:cs="Times New Roman"/>
          <w:sz w:val="24"/>
          <w:szCs w:val="24"/>
        </w:rPr>
        <w:t xml:space="preserve">(2H, d, </w:t>
      </w:r>
      <w:r w:rsidR="00CA587F" w:rsidRPr="00CA587F">
        <w:rPr>
          <w:rFonts w:ascii="Times New Roman" w:hAnsi="Times New Roman" w:cs="Times New Roman"/>
          <w:i/>
          <w:sz w:val="24"/>
          <w:szCs w:val="24"/>
        </w:rPr>
        <w:t>J</w:t>
      </w:r>
      <w:r w:rsidR="00782C8C">
        <w:rPr>
          <w:rFonts w:ascii="Times New Roman" w:hAnsi="Times New Roman" w:cs="Times New Roman"/>
          <w:sz w:val="24"/>
          <w:szCs w:val="24"/>
        </w:rPr>
        <w:t xml:space="preserve"> = 8.7Hz), 7.63</w:t>
      </w:r>
      <w:r>
        <w:rPr>
          <w:rFonts w:ascii="Times New Roman" w:hAnsi="Times New Roman" w:cs="Times New Roman"/>
          <w:sz w:val="24"/>
          <w:szCs w:val="24"/>
        </w:rPr>
        <w:t xml:space="preserve"> </w:t>
      </w:r>
      <w:r w:rsidR="00CA587F">
        <w:rPr>
          <w:rFonts w:ascii="Times New Roman" w:hAnsi="Times New Roman" w:cs="Times New Roman"/>
          <w:sz w:val="24"/>
          <w:szCs w:val="24"/>
        </w:rPr>
        <w:t xml:space="preserve">(d, 1H, </w:t>
      </w:r>
      <w:r w:rsidR="00CA587F" w:rsidRPr="00CA587F">
        <w:rPr>
          <w:rFonts w:ascii="Times New Roman" w:hAnsi="Times New Roman" w:cs="Times New Roman"/>
          <w:i/>
          <w:sz w:val="24"/>
          <w:szCs w:val="24"/>
        </w:rPr>
        <w:t>J</w:t>
      </w:r>
      <w:r w:rsidR="00782C8C" w:rsidRPr="00CA587F">
        <w:rPr>
          <w:rFonts w:ascii="Times New Roman" w:hAnsi="Times New Roman" w:cs="Times New Roman"/>
          <w:i/>
          <w:sz w:val="24"/>
          <w:szCs w:val="24"/>
        </w:rPr>
        <w:t xml:space="preserve"> </w:t>
      </w:r>
      <w:r w:rsidR="00782C8C">
        <w:rPr>
          <w:rFonts w:ascii="Times New Roman" w:hAnsi="Times New Roman" w:cs="Times New Roman"/>
          <w:sz w:val="24"/>
          <w:szCs w:val="24"/>
        </w:rPr>
        <w:t>= 16.2Hz), 7.47</w:t>
      </w:r>
      <w:r w:rsidR="009624D2" w:rsidRPr="001769C5">
        <w:rPr>
          <w:rFonts w:ascii="Times New Roman" w:hAnsi="Times New Roman" w:cs="Times New Roman"/>
          <w:sz w:val="24"/>
          <w:szCs w:val="24"/>
        </w:rPr>
        <w:t xml:space="preserve"> (t, 3H); </w:t>
      </w:r>
      <w:r w:rsidR="009624D2" w:rsidRPr="006A4199">
        <w:rPr>
          <w:rFonts w:ascii="Times New Roman" w:hAnsi="Times New Roman" w:cs="Times New Roman"/>
          <w:sz w:val="24"/>
          <w:szCs w:val="24"/>
          <w:highlight w:val="yellow"/>
          <w:vertAlign w:val="superscript"/>
        </w:rPr>
        <w:t>13</w:t>
      </w:r>
      <w:r w:rsidR="009624D2" w:rsidRPr="006A4199">
        <w:rPr>
          <w:rFonts w:ascii="Times New Roman" w:hAnsi="Times New Roman" w:cs="Times New Roman"/>
          <w:sz w:val="24"/>
          <w:szCs w:val="24"/>
          <w:highlight w:val="yellow"/>
        </w:rPr>
        <w:t>C</w:t>
      </w:r>
      <w:r w:rsidR="009624D2" w:rsidRPr="001769C5">
        <w:rPr>
          <w:rFonts w:ascii="Times New Roman" w:hAnsi="Times New Roman" w:cs="Times New Roman"/>
          <w:sz w:val="24"/>
          <w:szCs w:val="24"/>
        </w:rPr>
        <w:t xml:space="preserve"> NMR </w:t>
      </w:r>
      <w:r w:rsidR="00D20595" w:rsidRPr="001769C5">
        <w:rPr>
          <w:rFonts w:ascii="Times New Roman" w:hAnsi="Times New Roman" w:cs="Times New Roman"/>
          <w:sz w:val="24"/>
          <w:szCs w:val="24"/>
        </w:rPr>
        <w:t>δ</w:t>
      </w:r>
      <w:r w:rsidR="00C47680" w:rsidRPr="001769C5">
        <w:rPr>
          <w:rFonts w:ascii="Times New Roman" w:hAnsi="Times New Roman" w:cs="Times New Roman"/>
          <w:sz w:val="24"/>
          <w:szCs w:val="24"/>
        </w:rPr>
        <w:t xml:space="preserve"> 16.90, 22.35, 33.96, 58.43, 67.37, 117.42, 118.85, 130.30, </w:t>
      </w:r>
      <w:r w:rsidR="00F02781" w:rsidRPr="001769C5">
        <w:rPr>
          <w:rFonts w:ascii="Times New Roman" w:hAnsi="Times New Roman" w:cs="Times New Roman"/>
          <w:sz w:val="24"/>
          <w:szCs w:val="24"/>
        </w:rPr>
        <w:t>132.81, 147.34, 164.46, 170.54</w:t>
      </w:r>
      <w:r w:rsidR="00A01498" w:rsidRPr="001769C5">
        <w:rPr>
          <w:rFonts w:ascii="Times New Roman" w:hAnsi="Times New Roman" w:cs="Times New Roman"/>
          <w:sz w:val="24"/>
          <w:szCs w:val="24"/>
        </w:rPr>
        <w:t>.</w:t>
      </w:r>
      <w:r w:rsidR="00FD71CC">
        <w:rPr>
          <w:rFonts w:ascii="Times New Roman" w:hAnsi="Times New Roman" w:cs="Times New Roman"/>
          <w:sz w:val="24"/>
          <w:szCs w:val="24"/>
        </w:rPr>
        <w:t xml:space="preserve"> </w:t>
      </w:r>
      <w:r w:rsidR="00FD71CC" w:rsidRPr="00FD71CC">
        <w:rPr>
          <w:rFonts w:ascii="Times New Roman" w:hAnsi="Times New Roman" w:cs="Times New Roman"/>
          <w:sz w:val="24"/>
          <w:szCs w:val="24"/>
          <w:vertAlign w:val="superscript"/>
        </w:rPr>
        <w:t>[G]</w:t>
      </w:r>
    </w:p>
    <w:p w:rsidR="0000709C" w:rsidRPr="001769C5" w:rsidRDefault="008950F8" w:rsidP="00190435">
      <w:pPr>
        <w:spacing w:line="480" w:lineRule="auto"/>
        <w:rPr>
          <w:rFonts w:ascii="Times New Roman" w:hAnsi="Times New Roman" w:cs="Times New Roman"/>
          <w:sz w:val="24"/>
          <w:szCs w:val="24"/>
        </w:rPr>
      </w:pPr>
      <w:r w:rsidRPr="001769C5">
        <w:rPr>
          <w:rFonts w:ascii="Times New Roman" w:hAnsi="Times New Roman" w:cs="Times New Roman"/>
          <w:sz w:val="24"/>
          <w:szCs w:val="24"/>
        </w:rPr>
        <w:object w:dxaOrig="2682" w:dyaOrig="1220">
          <v:shape id="_x0000_i1037" type="#_x0000_t75" style="width:136.65pt;height:57.35pt" o:ole="">
            <v:imagedata r:id="rId34" o:title=""/>
          </v:shape>
          <o:OLEObject Type="Embed" ProgID="ChemDraw.Document.6.0" ShapeID="_x0000_i1037" DrawAspect="Content" ObjectID="_1591500225" r:id="rId35"/>
        </w:object>
      </w:r>
    </w:p>
    <w:p w:rsidR="008950F8" w:rsidRDefault="008950F8" w:rsidP="00190435">
      <w:pPr>
        <w:spacing w:line="480" w:lineRule="auto"/>
        <w:rPr>
          <w:rFonts w:ascii="Times New Roman" w:hAnsi="Times New Roman" w:cs="Times New Roman"/>
          <w:sz w:val="24"/>
          <w:szCs w:val="24"/>
        </w:rPr>
      </w:pPr>
      <w:r w:rsidRPr="001769C5">
        <w:rPr>
          <w:rFonts w:ascii="Times New Roman" w:hAnsi="Times New Roman" w:cs="Times New Roman"/>
          <w:b/>
          <w:sz w:val="24"/>
          <w:szCs w:val="24"/>
        </w:rPr>
        <w:t>1-(4-styrylphenyl)ethanone</w:t>
      </w:r>
      <w:r w:rsidR="00C01804" w:rsidRPr="001769C5">
        <w:rPr>
          <w:rFonts w:ascii="Times New Roman" w:hAnsi="Times New Roman" w:cs="Times New Roman"/>
          <w:b/>
          <w:sz w:val="24"/>
          <w:szCs w:val="24"/>
        </w:rPr>
        <w:t xml:space="preserve"> :</w:t>
      </w:r>
      <w:r w:rsidR="00E7252C">
        <w:rPr>
          <w:rFonts w:ascii="Times New Roman" w:hAnsi="Times New Roman" w:cs="Times New Roman"/>
          <w:b/>
          <w:sz w:val="24"/>
          <w:szCs w:val="24"/>
        </w:rPr>
        <w:t xml:space="preserve"> </w:t>
      </w:r>
      <w:r w:rsidR="009E3AB7" w:rsidRPr="009E3AB7">
        <w:rPr>
          <w:rFonts w:ascii="Times New Roman" w:hAnsi="Times New Roman" w:cs="Times New Roman"/>
          <w:sz w:val="24"/>
          <w:szCs w:val="24"/>
        </w:rPr>
        <w:t>(</w:t>
      </w:r>
      <w:r w:rsidR="00E7252C">
        <w:rPr>
          <w:rFonts w:ascii="Times New Roman" w:hAnsi="Times New Roman" w:cs="Times New Roman"/>
          <w:sz w:val="24"/>
          <w:szCs w:val="24"/>
        </w:rPr>
        <w:t>Yield 79%</w:t>
      </w:r>
      <w:r w:rsidR="009E3AB7">
        <w:rPr>
          <w:rFonts w:ascii="Times New Roman" w:hAnsi="Times New Roman" w:cs="Times New Roman"/>
          <w:sz w:val="24"/>
          <w:szCs w:val="24"/>
        </w:rPr>
        <w:t>)</w:t>
      </w:r>
      <w:r w:rsidR="009624D2" w:rsidRPr="001769C5">
        <w:rPr>
          <w:rFonts w:ascii="Times New Roman" w:hAnsi="Times New Roman" w:cs="Times New Roman"/>
          <w:sz w:val="24"/>
          <w:szCs w:val="24"/>
          <w:vertAlign w:val="superscript"/>
        </w:rPr>
        <w:t xml:space="preserve"> 1</w:t>
      </w:r>
      <w:r w:rsidR="009624D2" w:rsidRPr="001769C5">
        <w:rPr>
          <w:rFonts w:ascii="Times New Roman" w:hAnsi="Times New Roman" w:cs="Times New Roman"/>
          <w:sz w:val="24"/>
          <w:szCs w:val="24"/>
        </w:rPr>
        <w:t>H NMR</w:t>
      </w:r>
      <w:r w:rsidR="00D20595" w:rsidRPr="001769C5">
        <w:rPr>
          <w:rFonts w:ascii="Times New Roman" w:hAnsi="Times New Roman" w:cs="Times New Roman"/>
          <w:b/>
          <w:sz w:val="24"/>
          <w:szCs w:val="24"/>
        </w:rPr>
        <w:t xml:space="preserve"> </w:t>
      </w:r>
      <w:r w:rsidR="00D20595" w:rsidRPr="001769C5">
        <w:rPr>
          <w:rFonts w:ascii="Times New Roman" w:hAnsi="Times New Roman" w:cs="Times New Roman"/>
          <w:sz w:val="24"/>
          <w:szCs w:val="24"/>
        </w:rPr>
        <w:t>(CDCl</w:t>
      </w:r>
      <w:r w:rsidR="00D20595" w:rsidRPr="00104C2C">
        <w:rPr>
          <w:rFonts w:ascii="Times New Roman" w:hAnsi="Times New Roman" w:cs="Times New Roman"/>
          <w:sz w:val="24"/>
          <w:szCs w:val="24"/>
          <w:vertAlign w:val="subscript"/>
        </w:rPr>
        <w:t>3</w:t>
      </w:r>
      <w:r w:rsidR="00D20595" w:rsidRPr="001769C5">
        <w:rPr>
          <w:rFonts w:ascii="Times New Roman" w:hAnsi="Times New Roman" w:cs="Times New Roman"/>
          <w:sz w:val="24"/>
          <w:szCs w:val="24"/>
        </w:rPr>
        <w:t xml:space="preserve">, 300MHz) </w:t>
      </w:r>
      <w:r w:rsidR="009624D2" w:rsidRPr="001769C5">
        <w:rPr>
          <w:rFonts w:ascii="Times New Roman" w:hAnsi="Times New Roman" w:cs="Times New Roman"/>
          <w:sz w:val="24"/>
          <w:szCs w:val="24"/>
        </w:rPr>
        <w:t>δ</w:t>
      </w:r>
      <w:r w:rsidR="009624D2" w:rsidRPr="001769C5">
        <w:rPr>
          <w:rFonts w:ascii="Times New Roman" w:hAnsi="Times New Roman" w:cs="Times New Roman"/>
          <w:sz w:val="24"/>
          <w:szCs w:val="24"/>
          <w:vertAlign w:val="superscript"/>
        </w:rPr>
        <w:t xml:space="preserve"> </w:t>
      </w:r>
      <w:r w:rsidR="007A45C0">
        <w:rPr>
          <w:rFonts w:ascii="Times New Roman" w:hAnsi="Times New Roman" w:cs="Times New Roman"/>
          <w:sz w:val="24"/>
          <w:szCs w:val="24"/>
        </w:rPr>
        <w:t xml:space="preserve"> 2.55</w:t>
      </w:r>
      <w:r w:rsidR="00DA6D22">
        <w:rPr>
          <w:rFonts w:ascii="Times New Roman" w:hAnsi="Times New Roman" w:cs="Times New Roman"/>
          <w:sz w:val="24"/>
          <w:szCs w:val="24"/>
        </w:rPr>
        <w:t xml:space="preserve"> </w:t>
      </w:r>
      <w:r w:rsidR="009624D2" w:rsidRPr="001769C5">
        <w:rPr>
          <w:rFonts w:ascii="Times New Roman" w:hAnsi="Times New Roman" w:cs="Times New Roman"/>
          <w:sz w:val="24"/>
          <w:szCs w:val="24"/>
        </w:rPr>
        <w:t>(</w:t>
      </w:r>
      <w:r w:rsidR="0062337D" w:rsidRPr="001769C5">
        <w:rPr>
          <w:rFonts w:ascii="Times New Roman" w:hAnsi="Times New Roman" w:cs="Times New Roman"/>
          <w:sz w:val="24"/>
          <w:szCs w:val="24"/>
        </w:rPr>
        <w:t>s</w:t>
      </w:r>
      <w:r w:rsidR="007A45C0">
        <w:rPr>
          <w:rFonts w:ascii="Times New Roman" w:hAnsi="Times New Roman" w:cs="Times New Roman"/>
          <w:sz w:val="24"/>
          <w:szCs w:val="24"/>
        </w:rPr>
        <w:t>, 3H), 7.08-7.19(m, 2H), 7.21</w:t>
      </w:r>
      <w:r w:rsidR="006840F0">
        <w:rPr>
          <w:rFonts w:ascii="Times New Roman" w:hAnsi="Times New Roman" w:cs="Times New Roman"/>
          <w:sz w:val="24"/>
          <w:szCs w:val="24"/>
        </w:rPr>
        <w:t xml:space="preserve"> </w:t>
      </w:r>
      <w:r w:rsidR="007A45C0">
        <w:rPr>
          <w:rFonts w:ascii="Times New Roman" w:hAnsi="Times New Roman" w:cs="Times New Roman"/>
          <w:sz w:val="24"/>
          <w:szCs w:val="24"/>
        </w:rPr>
        <w:t xml:space="preserve">(d, 1H, </w:t>
      </w:r>
      <w:r w:rsidR="00CA587F" w:rsidRPr="00CA587F">
        <w:rPr>
          <w:rFonts w:ascii="Times New Roman" w:hAnsi="Times New Roman" w:cs="Times New Roman"/>
          <w:i/>
          <w:sz w:val="24"/>
          <w:szCs w:val="24"/>
        </w:rPr>
        <w:t>J</w:t>
      </w:r>
      <w:r w:rsidR="007A45C0">
        <w:rPr>
          <w:rFonts w:ascii="Times New Roman" w:hAnsi="Times New Roman" w:cs="Times New Roman"/>
          <w:sz w:val="24"/>
          <w:szCs w:val="24"/>
        </w:rPr>
        <w:t xml:space="preserve"> = 16.8Hz), 7.29-7.58</w:t>
      </w:r>
      <w:r w:rsidR="006840F0">
        <w:rPr>
          <w:rFonts w:ascii="Times New Roman" w:hAnsi="Times New Roman" w:cs="Times New Roman"/>
          <w:sz w:val="24"/>
          <w:szCs w:val="24"/>
        </w:rPr>
        <w:t xml:space="preserve"> </w:t>
      </w:r>
      <w:r w:rsidR="009624D2" w:rsidRPr="001769C5">
        <w:rPr>
          <w:rFonts w:ascii="Times New Roman" w:hAnsi="Times New Roman" w:cs="Times New Roman"/>
          <w:sz w:val="24"/>
          <w:szCs w:val="24"/>
        </w:rPr>
        <w:t>(</w:t>
      </w:r>
      <w:r w:rsidR="00A01498" w:rsidRPr="001769C5">
        <w:rPr>
          <w:rFonts w:ascii="Times New Roman" w:hAnsi="Times New Roman" w:cs="Times New Roman"/>
          <w:sz w:val="24"/>
          <w:szCs w:val="24"/>
        </w:rPr>
        <w:t>m, 5H), 7.97</w:t>
      </w:r>
      <w:r w:rsidR="00DA6D22">
        <w:rPr>
          <w:rFonts w:ascii="Times New Roman" w:hAnsi="Times New Roman" w:cs="Times New Roman"/>
          <w:sz w:val="24"/>
          <w:szCs w:val="24"/>
        </w:rPr>
        <w:t xml:space="preserve"> </w:t>
      </w:r>
      <w:r w:rsidR="00A01498" w:rsidRPr="001769C5">
        <w:rPr>
          <w:rFonts w:ascii="Times New Roman" w:hAnsi="Times New Roman" w:cs="Times New Roman"/>
          <w:sz w:val="24"/>
          <w:szCs w:val="24"/>
        </w:rPr>
        <w:t xml:space="preserve">( d, 2H, </w:t>
      </w:r>
      <w:r w:rsidR="00A01498" w:rsidRPr="00CA587F">
        <w:rPr>
          <w:rFonts w:ascii="Times New Roman" w:hAnsi="Times New Roman" w:cs="Times New Roman"/>
          <w:i/>
          <w:sz w:val="24"/>
          <w:szCs w:val="24"/>
        </w:rPr>
        <w:t>J</w:t>
      </w:r>
      <w:r w:rsidR="00A01498" w:rsidRPr="001769C5">
        <w:rPr>
          <w:rFonts w:ascii="Times New Roman" w:hAnsi="Times New Roman" w:cs="Times New Roman"/>
          <w:sz w:val="24"/>
          <w:szCs w:val="24"/>
        </w:rPr>
        <w:t xml:space="preserve"> = 8.4Hz); </w:t>
      </w:r>
      <w:r w:rsidR="009624D2" w:rsidRPr="001769C5">
        <w:rPr>
          <w:rFonts w:ascii="Times New Roman" w:hAnsi="Times New Roman" w:cs="Times New Roman"/>
          <w:sz w:val="24"/>
          <w:szCs w:val="24"/>
          <w:vertAlign w:val="superscript"/>
        </w:rPr>
        <w:t>13</w:t>
      </w:r>
      <w:r w:rsidR="009624D2" w:rsidRPr="001769C5">
        <w:rPr>
          <w:rFonts w:ascii="Times New Roman" w:hAnsi="Times New Roman" w:cs="Times New Roman"/>
          <w:sz w:val="24"/>
          <w:szCs w:val="24"/>
        </w:rPr>
        <w:t xml:space="preserve">C NMR </w:t>
      </w:r>
      <w:r w:rsidR="00D20595" w:rsidRPr="001769C5">
        <w:rPr>
          <w:rFonts w:ascii="Times New Roman" w:hAnsi="Times New Roman" w:cs="Times New Roman"/>
          <w:sz w:val="24"/>
          <w:szCs w:val="24"/>
        </w:rPr>
        <w:t>δ</w:t>
      </w:r>
      <w:r w:rsidR="00F02781" w:rsidRPr="001769C5">
        <w:rPr>
          <w:rFonts w:ascii="Times New Roman" w:hAnsi="Times New Roman" w:cs="Times New Roman"/>
          <w:sz w:val="24"/>
          <w:szCs w:val="24"/>
        </w:rPr>
        <w:t xml:space="preserve"> 29.79, 129.70, 130.02, 130.62, 131.52, 132.00, 132.08, 134.65, 139.12, 139.87, 145.19, 200.71</w:t>
      </w:r>
      <w:r w:rsidR="00A01498" w:rsidRPr="001769C5">
        <w:rPr>
          <w:rFonts w:ascii="Times New Roman" w:hAnsi="Times New Roman" w:cs="Times New Roman"/>
          <w:sz w:val="24"/>
          <w:szCs w:val="24"/>
        </w:rPr>
        <w:t>.</w:t>
      </w:r>
      <w:r w:rsidR="00FD71CC" w:rsidRPr="00FD71CC">
        <w:rPr>
          <w:rFonts w:ascii="Times New Roman" w:hAnsi="Times New Roman" w:cs="Times New Roman"/>
          <w:sz w:val="24"/>
          <w:szCs w:val="24"/>
          <w:vertAlign w:val="superscript"/>
        </w:rPr>
        <w:t>[E]</w:t>
      </w:r>
    </w:p>
    <w:p w:rsidR="00297F97" w:rsidRDefault="00076263" w:rsidP="00190435">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3. </w:t>
      </w:r>
      <w:r w:rsidR="00297F97" w:rsidRPr="00297F97">
        <w:rPr>
          <w:rFonts w:ascii="Times New Roman" w:hAnsi="Times New Roman" w:cs="Times New Roman"/>
          <w:b/>
          <w:sz w:val="24"/>
          <w:szCs w:val="24"/>
        </w:rPr>
        <w:t xml:space="preserve">Scanned copies of </w:t>
      </w:r>
      <w:r w:rsidR="00297F97" w:rsidRPr="00666254">
        <w:rPr>
          <w:rFonts w:ascii="Times New Roman" w:hAnsi="Times New Roman" w:cs="Times New Roman"/>
          <w:b/>
          <w:sz w:val="24"/>
          <w:szCs w:val="24"/>
          <w:vertAlign w:val="superscript"/>
        </w:rPr>
        <w:t>1</w:t>
      </w:r>
      <w:r w:rsidR="00297F97" w:rsidRPr="00297F97">
        <w:rPr>
          <w:rFonts w:ascii="Times New Roman" w:hAnsi="Times New Roman" w:cs="Times New Roman"/>
          <w:b/>
          <w:sz w:val="24"/>
          <w:szCs w:val="24"/>
        </w:rPr>
        <w:t xml:space="preserve">H </w:t>
      </w:r>
      <w:r w:rsidR="00666254">
        <w:rPr>
          <w:rFonts w:ascii="Times New Roman" w:hAnsi="Times New Roman" w:cs="Times New Roman"/>
          <w:b/>
          <w:sz w:val="24"/>
          <w:szCs w:val="24"/>
        </w:rPr>
        <w:t xml:space="preserve">and </w:t>
      </w:r>
      <w:r w:rsidR="00666254" w:rsidRPr="00666254">
        <w:rPr>
          <w:rFonts w:ascii="Times New Roman" w:hAnsi="Times New Roman" w:cs="Times New Roman"/>
          <w:b/>
          <w:sz w:val="24"/>
          <w:szCs w:val="24"/>
          <w:vertAlign w:val="superscript"/>
        </w:rPr>
        <w:t>13</w:t>
      </w:r>
      <w:r w:rsidR="00666254">
        <w:rPr>
          <w:rFonts w:ascii="Times New Roman" w:hAnsi="Times New Roman" w:cs="Times New Roman"/>
          <w:b/>
          <w:sz w:val="24"/>
          <w:szCs w:val="24"/>
        </w:rPr>
        <w:t xml:space="preserve">C </w:t>
      </w:r>
      <w:r w:rsidR="00297F97" w:rsidRPr="00297F97">
        <w:rPr>
          <w:rFonts w:ascii="Times New Roman" w:hAnsi="Times New Roman" w:cs="Times New Roman"/>
          <w:b/>
          <w:sz w:val="24"/>
          <w:szCs w:val="24"/>
        </w:rPr>
        <w:t>NMR spectra of prepared products</w:t>
      </w:r>
    </w:p>
    <w:p w:rsidR="007114C6" w:rsidRDefault="007114C6" w:rsidP="007114C6">
      <w:pPr>
        <w:spacing w:line="480" w:lineRule="auto"/>
        <w:jc w:val="both"/>
        <w:rPr>
          <w:b/>
        </w:rPr>
      </w:pPr>
    </w:p>
    <w:p w:rsidR="007114C6" w:rsidRDefault="007114C6" w:rsidP="007114C6">
      <w:pPr>
        <w:spacing w:line="480" w:lineRule="auto"/>
        <w:jc w:val="both"/>
        <w:rPr>
          <w:b/>
        </w:rPr>
      </w:pPr>
    </w:p>
    <w:p w:rsidR="007114C6" w:rsidRDefault="007114C6" w:rsidP="007114C6">
      <w:pPr>
        <w:spacing w:line="480" w:lineRule="auto"/>
        <w:jc w:val="both"/>
        <w:rPr>
          <w:b/>
        </w:rPr>
      </w:pPr>
    </w:p>
    <w:p w:rsidR="007114C6" w:rsidRPr="00114A07" w:rsidRDefault="007114C6" w:rsidP="007114C6">
      <w:pPr>
        <w:spacing w:line="480" w:lineRule="auto"/>
        <w:jc w:val="both"/>
        <w:rPr>
          <w:rFonts w:ascii="Times New Roman" w:hAnsi="Times New Roman" w:cs="Times New Roman"/>
          <w:b/>
          <w:sz w:val="24"/>
          <w:szCs w:val="24"/>
        </w:rPr>
      </w:pPr>
      <w:r w:rsidRPr="00114A07">
        <w:rPr>
          <w:rFonts w:ascii="Times New Roman" w:hAnsi="Times New Roman" w:cs="Times New Roman"/>
          <w:b/>
          <w:sz w:val="24"/>
          <w:szCs w:val="24"/>
          <w:vertAlign w:val="superscript"/>
        </w:rPr>
        <w:lastRenderedPageBreak/>
        <w:t>1</w:t>
      </w:r>
      <w:r w:rsidRPr="00114A07">
        <w:rPr>
          <w:rFonts w:ascii="Times New Roman" w:hAnsi="Times New Roman" w:cs="Times New Roman"/>
          <w:b/>
          <w:sz w:val="24"/>
          <w:szCs w:val="24"/>
        </w:rPr>
        <w:t xml:space="preserve">H and </w:t>
      </w:r>
      <w:r w:rsidRPr="00114A07">
        <w:rPr>
          <w:rFonts w:ascii="Times New Roman" w:hAnsi="Times New Roman" w:cs="Times New Roman"/>
          <w:b/>
          <w:sz w:val="24"/>
          <w:szCs w:val="24"/>
          <w:vertAlign w:val="superscript"/>
        </w:rPr>
        <w:t>13</w:t>
      </w:r>
      <w:r w:rsidRPr="00114A07">
        <w:rPr>
          <w:rFonts w:ascii="Times New Roman" w:hAnsi="Times New Roman" w:cs="Times New Roman"/>
          <w:b/>
          <w:sz w:val="24"/>
          <w:szCs w:val="24"/>
        </w:rPr>
        <w:t>C NMR of 4-methoxy-1,1</w:t>
      </w:r>
      <w:r w:rsidRPr="00114A07">
        <w:rPr>
          <w:rFonts w:ascii="Times New Roman" w:hAnsi="Times New Roman" w:cs="Times New Roman"/>
          <w:b/>
          <w:sz w:val="24"/>
          <w:szCs w:val="24"/>
          <w:rtl/>
          <w:lang w:bidi="he-IL"/>
        </w:rPr>
        <w:t>׳</w:t>
      </w:r>
      <w:r w:rsidRPr="00114A07">
        <w:rPr>
          <w:rFonts w:ascii="Times New Roman" w:hAnsi="Times New Roman" w:cs="Times New Roman"/>
          <w:b/>
          <w:sz w:val="24"/>
          <w:szCs w:val="24"/>
        </w:rPr>
        <w:t xml:space="preserve"> biphenyl</w:t>
      </w:r>
    </w:p>
    <w:p w:rsidR="007114C6" w:rsidRDefault="007114C6" w:rsidP="007114C6">
      <w:pPr>
        <w:spacing w:line="480" w:lineRule="auto"/>
        <w:jc w:val="both"/>
        <w:rPr>
          <w:rFonts w:ascii="Times New Roman" w:hAnsi="Times New Roman" w:cs="Times New Roman"/>
          <w:b/>
          <w:sz w:val="24"/>
          <w:szCs w:val="24"/>
        </w:rPr>
      </w:pPr>
      <w:r w:rsidRPr="008725D9">
        <w:rPr>
          <w:rFonts w:ascii="Times New Roman" w:hAnsi="Times New Roman" w:cs="Times New Roman"/>
          <w:b/>
          <w:noProof/>
          <w:sz w:val="24"/>
          <w:szCs w:val="24"/>
          <w:lang w:eastAsia="en-IN"/>
        </w:rPr>
        <w:drawing>
          <wp:inline distT="0" distB="0" distL="0" distR="0">
            <wp:extent cx="5060096" cy="3177130"/>
            <wp:effectExtent l="19050" t="19050" r="26254" b="23270"/>
            <wp:docPr id="1" name="Picture 3" descr="C:\Users\Lenovo\Desktop\paper nmr revised\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paper nmr revised\Untitled.jpg"/>
                    <pic:cNvPicPr>
                      <a:picLocks noChangeAspect="1" noChangeArrowheads="1"/>
                    </pic:cNvPicPr>
                  </pic:nvPicPr>
                  <pic:blipFill>
                    <a:blip r:embed="rId36" cstate="print"/>
                    <a:srcRect/>
                    <a:stretch>
                      <a:fillRect/>
                    </a:stretch>
                  </pic:blipFill>
                  <pic:spPr bwMode="auto">
                    <a:xfrm>
                      <a:off x="0" y="0"/>
                      <a:ext cx="5081739" cy="3190719"/>
                    </a:xfrm>
                    <a:prstGeom prst="rect">
                      <a:avLst/>
                    </a:prstGeom>
                    <a:noFill/>
                    <a:ln w="9525">
                      <a:solidFill>
                        <a:schemeClr val="tx1"/>
                      </a:solidFill>
                      <a:miter lim="800000"/>
                      <a:headEnd/>
                      <a:tailEnd/>
                    </a:ln>
                  </pic:spPr>
                </pic:pic>
              </a:graphicData>
            </a:graphic>
          </wp:inline>
        </w:drawing>
      </w:r>
      <w:r w:rsidRPr="008725D9">
        <w:rPr>
          <w:rFonts w:ascii="Times New Roman" w:hAnsi="Times New Roman" w:cs="Times New Roman"/>
          <w:b/>
          <w:noProof/>
          <w:sz w:val="24"/>
          <w:szCs w:val="24"/>
          <w:lang w:eastAsia="en-IN"/>
        </w:rPr>
        <w:drawing>
          <wp:inline distT="0" distB="0" distL="0" distR="0">
            <wp:extent cx="5061753" cy="3662261"/>
            <wp:effectExtent l="19050" t="19050" r="24597" b="14389"/>
            <wp:docPr id="3" name="Picture 12" descr="C:\Users\Lenovo\Desktop\paper nmr revised\Image (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Desktop\paper nmr revised\Image (64).jpg"/>
                    <pic:cNvPicPr>
                      <a:picLocks noChangeAspect="1" noChangeArrowheads="1"/>
                    </pic:cNvPicPr>
                  </pic:nvPicPr>
                  <pic:blipFill>
                    <a:blip r:embed="rId37" cstate="print"/>
                    <a:srcRect/>
                    <a:stretch>
                      <a:fillRect/>
                    </a:stretch>
                  </pic:blipFill>
                  <pic:spPr bwMode="auto">
                    <a:xfrm>
                      <a:off x="0" y="0"/>
                      <a:ext cx="5060954" cy="3661683"/>
                    </a:xfrm>
                    <a:prstGeom prst="rect">
                      <a:avLst/>
                    </a:prstGeom>
                    <a:noFill/>
                    <a:ln w="9525">
                      <a:solidFill>
                        <a:schemeClr val="tx1"/>
                      </a:solidFill>
                      <a:miter lim="800000"/>
                      <a:headEnd/>
                      <a:tailEnd/>
                    </a:ln>
                  </pic:spPr>
                </pic:pic>
              </a:graphicData>
            </a:graphic>
          </wp:inline>
        </w:drawing>
      </w:r>
    </w:p>
    <w:p w:rsidR="007114C6" w:rsidRDefault="007114C6" w:rsidP="007114C6">
      <w:pPr>
        <w:spacing w:line="480" w:lineRule="auto"/>
        <w:jc w:val="both"/>
        <w:rPr>
          <w:rFonts w:ascii="Times New Roman" w:hAnsi="Times New Roman" w:cs="Times New Roman"/>
          <w:b/>
          <w:sz w:val="24"/>
          <w:szCs w:val="24"/>
        </w:rPr>
      </w:pPr>
    </w:p>
    <w:p w:rsidR="007114C6" w:rsidRPr="00114A07" w:rsidRDefault="007114C6" w:rsidP="007114C6">
      <w:pPr>
        <w:spacing w:after="0" w:line="480" w:lineRule="auto"/>
        <w:rPr>
          <w:rFonts w:ascii="Times New Roman" w:hAnsi="Times New Roman" w:cs="Times New Roman"/>
          <w:b/>
          <w:sz w:val="24"/>
          <w:szCs w:val="24"/>
        </w:rPr>
      </w:pPr>
      <w:r w:rsidRPr="00114A07">
        <w:rPr>
          <w:rFonts w:ascii="Times New Roman" w:hAnsi="Times New Roman" w:cs="Times New Roman"/>
          <w:b/>
          <w:sz w:val="24"/>
          <w:szCs w:val="24"/>
          <w:vertAlign w:val="superscript"/>
        </w:rPr>
        <w:lastRenderedPageBreak/>
        <w:t>1</w:t>
      </w:r>
      <w:r w:rsidRPr="00114A07">
        <w:rPr>
          <w:rFonts w:ascii="Times New Roman" w:hAnsi="Times New Roman" w:cs="Times New Roman"/>
          <w:b/>
          <w:sz w:val="24"/>
          <w:szCs w:val="24"/>
        </w:rPr>
        <w:t xml:space="preserve">H and </w:t>
      </w:r>
      <w:r w:rsidRPr="00114A07">
        <w:rPr>
          <w:rFonts w:ascii="Times New Roman" w:hAnsi="Times New Roman" w:cs="Times New Roman"/>
          <w:b/>
          <w:sz w:val="24"/>
          <w:szCs w:val="24"/>
          <w:vertAlign w:val="superscript"/>
        </w:rPr>
        <w:t>13</w:t>
      </w:r>
      <w:r w:rsidRPr="00114A07">
        <w:rPr>
          <w:rFonts w:ascii="Times New Roman" w:hAnsi="Times New Roman" w:cs="Times New Roman"/>
          <w:b/>
          <w:sz w:val="24"/>
          <w:szCs w:val="24"/>
        </w:rPr>
        <w:t>C NMR of 3-methoxy-1,1</w:t>
      </w:r>
      <w:r w:rsidRPr="00114A07">
        <w:rPr>
          <w:rFonts w:ascii="Times New Roman" w:hAnsi="Times New Roman" w:cs="Times New Roman"/>
          <w:b/>
          <w:sz w:val="24"/>
          <w:szCs w:val="24"/>
          <w:rtl/>
          <w:lang w:bidi="he-IL"/>
        </w:rPr>
        <w:t>׳</w:t>
      </w:r>
      <w:r w:rsidRPr="00114A07">
        <w:rPr>
          <w:rFonts w:ascii="Times New Roman" w:hAnsi="Times New Roman" w:cs="Times New Roman"/>
          <w:b/>
          <w:sz w:val="24"/>
          <w:szCs w:val="24"/>
        </w:rPr>
        <w:t>-biphenyl</w:t>
      </w:r>
    </w:p>
    <w:p w:rsidR="007114C6" w:rsidRDefault="007114C6" w:rsidP="007114C6">
      <w:pPr>
        <w:spacing w:after="100" w:afterAutospacing="1" w:line="480" w:lineRule="auto"/>
        <w:jc w:val="both"/>
        <w:rPr>
          <w:rFonts w:ascii="Times New Roman" w:hAnsi="Times New Roman" w:cs="Times New Roman"/>
          <w:b/>
          <w:sz w:val="24"/>
          <w:szCs w:val="24"/>
        </w:rPr>
      </w:pPr>
      <w:r w:rsidRPr="008725D9">
        <w:rPr>
          <w:rFonts w:ascii="Times New Roman" w:hAnsi="Times New Roman" w:cs="Times New Roman"/>
          <w:b/>
          <w:noProof/>
          <w:sz w:val="24"/>
          <w:szCs w:val="24"/>
          <w:lang w:eastAsia="en-IN"/>
        </w:rPr>
        <w:drawing>
          <wp:inline distT="0" distB="0" distL="0" distR="0">
            <wp:extent cx="5071687" cy="3666143"/>
            <wp:effectExtent l="19050" t="19050" r="14663" b="10507"/>
            <wp:docPr id="6" name="Picture 1" descr="C:\Users\Lenovo\Desktop\paper nmr revised\m-methox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paper nmr revised\m-methoxy.jpg"/>
                    <pic:cNvPicPr>
                      <a:picLocks noChangeAspect="1" noChangeArrowheads="1"/>
                    </pic:cNvPicPr>
                  </pic:nvPicPr>
                  <pic:blipFill>
                    <a:blip r:embed="rId38" cstate="print"/>
                    <a:srcRect/>
                    <a:stretch>
                      <a:fillRect/>
                    </a:stretch>
                  </pic:blipFill>
                  <pic:spPr bwMode="auto">
                    <a:xfrm>
                      <a:off x="0" y="0"/>
                      <a:ext cx="5082561" cy="3674003"/>
                    </a:xfrm>
                    <a:prstGeom prst="rect">
                      <a:avLst/>
                    </a:prstGeom>
                    <a:noFill/>
                    <a:ln w="9525">
                      <a:solidFill>
                        <a:schemeClr val="tx1"/>
                      </a:solidFill>
                      <a:miter lim="800000"/>
                      <a:headEnd/>
                      <a:tailEnd/>
                    </a:ln>
                  </pic:spPr>
                </pic:pic>
              </a:graphicData>
            </a:graphic>
          </wp:inline>
        </w:drawing>
      </w:r>
      <w:r w:rsidRPr="008725D9">
        <w:rPr>
          <w:b/>
          <w:noProof/>
          <w:lang w:eastAsia="en-IN"/>
        </w:rPr>
        <w:drawing>
          <wp:inline distT="0" distB="0" distL="0" distR="0">
            <wp:extent cx="5069789" cy="3684494"/>
            <wp:effectExtent l="19050" t="19050" r="16561" b="11206"/>
            <wp:docPr id="7" name="Picture 13" descr="C:\Users\Lenovo\Desktop\paper nmr revised\Imag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Desktop\paper nmr revised\Image (3).jpg"/>
                    <pic:cNvPicPr>
                      <a:picLocks noChangeAspect="1" noChangeArrowheads="1"/>
                    </pic:cNvPicPr>
                  </pic:nvPicPr>
                  <pic:blipFill>
                    <a:blip r:embed="rId39" cstate="print"/>
                    <a:srcRect/>
                    <a:stretch>
                      <a:fillRect/>
                    </a:stretch>
                  </pic:blipFill>
                  <pic:spPr bwMode="auto">
                    <a:xfrm>
                      <a:off x="0" y="0"/>
                      <a:ext cx="5060884" cy="3678022"/>
                    </a:xfrm>
                    <a:prstGeom prst="rect">
                      <a:avLst/>
                    </a:prstGeom>
                    <a:noFill/>
                    <a:ln w="9525">
                      <a:solidFill>
                        <a:schemeClr val="tx1"/>
                      </a:solidFill>
                      <a:miter lim="800000"/>
                      <a:headEnd/>
                      <a:tailEnd/>
                    </a:ln>
                  </pic:spPr>
                </pic:pic>
              </a:graphicData>
            </a:graphic>
          </wp:inline>
        </w:drawing>
      </w:r>
    </w:p>
    <w:p w:rsidR="007114C6" w:rsidRPr="008725D9" w:rsidRDefault="007114C6" w:rsidP="007114C6">
      <w:pPr>
        <w:spacing w:line="480" w:lineRule="auto"/>
        <w:jc w:val="both"/>
        <w:rPr>
          <w:rFonts w:ascii="Times New Roman" w:hAnsi="Times New Roman" w:cs="Times New Roman"/>
          <w:b/>
          <w:sz w:val="24"/>
          <w:szCs w:val="24"/>
        </w:rPr>
      </w:pPr>
    </w:p>
    <w:p w:rsidR="007114C6" w:rsidRPr="00114A07" w:rsidRDefault="007114C6" w:rsidP="007114C6">
      <w:pPr>
        <w:spacing w:line="480" w:lineRule="auto"/>
        <w:rPr>
          <w:rFonts w:ascii="Times New Roman" w:hAnsi="Times New Roman" w:cs="Times New Roman"/>
          <w:b/>
          <w:sz w:val="24"/>
          <w:szCs w:val="24"/>
        </w:rPr>
      </w:pPr>
      <w:r w:rsidRPr="00114A07">
        <w:rPr>
          <w:rFonts w:ascii="Times New Roman" w:hAnsi="Times New Roman" w:cs="Times New Roman"/>
          <w:b/>
          <w:sz w:val="24"/>
          <w:szCs w:val="24"/>
          <w:vertAlign w:val="superscript"/>
        </w:rPr>
        <w:t>1</w:t>
      </w:r>
      <w:r w:rsidRPr="00114A07">
        <w:rPr>
          <w:rFonts w:ascii="Times New Roman" w:hAnsi="Times New Roman" w:cs="Times New Roman"/>
          <w:b/>
          <w:sz w:val="24"/>
          <w:szCs w:val="24"/>
        </w:rPr>
        <w:t xml:space="preserve">H and </w:t>
      </w:r>
      <w:r w:rsidRPr="00114A07">
        <w:rPr>
          <w:rFonts w:ascii="Times New Roman" w:hAnsi="Times New Roman" w:cs="Times New Roman"/>
          <w:b/>
          <w:sz w:val="24"/>
          <w:szCs w:val="24"/>
          <w:vertAlign w:val="superscript"/>
        </w:rPr>
        <w:t>13</w:t>
      </w:r>
      <w:r w:rsidRPr="00114A07">
        <w:rPr>
          <w:rFonts w:ascii="Times New Roman" w:hAnsi="Times New Roman" w:cs="Times New Roman"/>
          <w:b/>
          <w:sz w:val="24"/>
          <w:szCs w:val="24"/>
        </w:rPr>
        <w:t>C NMR of 3-nitro-1,1’-biphenyl</w:t>
      </w:r>
    </w:p>
    <w:p w:rsidR="007114C6" w:rsidRDefault="007114C6" w:rsidP="007114C6">
      <w:pPr>
        <w:spacing w:line="480" w:lineRule="auto"/>
        <w:rPr>
          <w:rFonts w:ascii="Times New Roman" w:hAnsi="Times New Roman" w:cs="Times New Roman"/>
          <w:b/>
          <w:sz w:val="24"/>
          <w:szCs w:val="24"/>
        </w:rPr>
      </w:pPr>
      <w:r w:rsidRPr="008725D9">
        <w:rPr>
          <w:rFonts w:ascii="Times New Roman" w:hAnsi="Times New Roman" w:cs="Times New Roman"/>
          <w:b/>
          <w:noProof/>
          <w:sz w:val="24"/>
          <w:szCs w:val="24"/>
          <w:lang w:eastAsia="en-IN"/>
        </w:rPr>
        <w:drawing>
          <wp:inline distT="0" distB="0" distL="0" distR="0">
            <wp:extent cx="5327666" cy="3129608"/>
            <wp:effectExtent l="19050" t="19050" r="25384" b="13642"/>
            <wp:docPr id="8" name="Picture 8" descr="C:\Users\Lenovo\Desktop\paper nmr revised\m-ni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esktop\paper nmr revised\m-nitro.jpg"/>
                    <pic:cNvPicPr>
                      <a:picLocks noChangeAspect="1" noChangeArrowheads="1"/>
                    </pic:cNvPicPr>
                  </pic:nvPicPr>
                  <pic:blipFill>
                    <a:blip r:embed="rId40" cstate="print"/>
                    <a:srcRect/>
                    <a:stretch>
                      <a:fillRect/>
                    </a:stretch>
                  </pic:blipFill>
                  <pic:spPr bwMode="auto">
                    <a:xfrm>
                      <a:off x="0" y="0"/>
                      <a:ext cx="5333528" cy="3133052"/>
                    </a:xfrm>
                    <a:prstGeom prst="rect">
                      <a:avLst/>
                    </a:prstGeom>
                    <a:noFill/>
                    <a:ln w="9525">
                      <a:solidFill>
                        <a:schemeClr val="tx1"/>
                      </a:solidFill>
                      <a:miter lim="800000"/>
                      <a:headEnd/>
                      <a:tailEnd/>
                    </a:ln>
                  </pic:spPr>
                </pic:pic>
              </a:graphicData>
            </a:graphic>
          </wp:inline>
        </w:drawing>
      </w:r>
      <w:r w:rsidRPr="008725D9">
        <w:rPr>
          <w:rFonts w:ascii="Times New Roman" w:hAnsi="Times New Roman" w:cs="Times New Roman"/>
          <w:b/>
          <w:noProof/>
          <w:sz w:val="24"/>
          <w:szCs w:val="24"/>
          <w:lang w:eastAsia="en-IN"/>
        </w:rPr>
        <w:drawing>
          <wp:inline distT="0" distB="0" distL="0" distR="0">
            <wp:extent cx="5323840" cy="3649097"/>
            <wp:effectExtent l="19050" t="19050" r="10160" b="27553"/>
            <wp:docPr id="11" name="Picture 21" descr="C:\Users\Lenovo\Desktop\paper nmr revised\scan0001_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enovo\Desktop\paper nmr revised\scan0001_002.tif"/>
                    <pic:cNvPicPr>
                      <a:picLocks noChangeAspect="1" noChangeArrowheads="1"/>
                    </pic:cNvPicPr>
                  </pic:nvPicPr>
                  <pic:blipFill>
                    <a:blip r:embed="rId41" cstate="print"/>
                    <a:srcRect/>
                    <a:stretch>
                      <a:fillRect/>
                    </a:stretch>
                  </pic:blipFill>
                  <pic:spPr bwMode="auto">
                    <a:xfrm>
                      <a:off x="0" y="0"/>
                      <a:ext cx="5307328" cy="3637779"/>
                    </a:xfrm>
                    <a:prstGeom prst="rect">
                      <a:avLst/>
                    </a:prstGeom>
                    <a:noFill/>
                    <a:ln w="9525">
                      <a:solidFill>
                        <a:schemeClr val="tx1"/>
                      </a:solidFill>
                      <a:miter lim="800000"/>
                      <a:headEnd/>
                      <a:tailEnd/>
                    </a:ln>
                  </pic:spPr>
                </pic:pic>
              </a:graphicData>
            </a:graphic>
          </wp:inline>
        </w:drawing>
      </w:r>
    </w:p>
    <w:p w:rsidR="007114C6" w:rsidRPr="00114A07" w:rsidRDefault="007114C6" w:rsidP="007114C6">
      <w:pPr>
        <w:spacing w:line="480" w:lineRule="auto"/>
        <w:rPr>
          <w:rFonts w:ascii="Times New Roman" w:hAnsi="Times New Roman" w:cs="Times New Roman"/>
          <w:b/>
          <w:sz w:val="24"/>
          <w:szCs w:val="24"/>
        </w:rPr>
      </w:pPr>
      <w:r w:rsidRPr="00114A07">
        <w:rPr>
          <w:rFonts w:ascii="Times New Roman" w:hAnsi="Times New Roman" w:cs="Times New Roman"/>
          <w:b/>
          <w:sz w:val="24"/>
          <w:szCs w:val="24"/>
          <w:vertAlign w:val="superscript"/>
        </w:rPr>
        <w:lastRenderedPageBreak/>
        <w:t>1</w:t>
      </w:r>
      <w:r w:rsidRPr="00114A07">
        <w:rPr>
          <w:rFonts w:ascii="Times New Roman" w:hAnsi="Times New Roman" w:cs="Times New Roman"/>
          <w:b/>
          <w:sz w:val="24"/>
          <w:szCs w:val="24"/>
        </w:rPr>
        <w:t xml:space="preserve">H and </w:t>
      </w:r>
      <w:r w:rsidRPr="00114A07">
        <w:rPr>
          <w:rFonts w:ascii="Times New Roman" w:hAnsi="Times New Roman" w:cs="Times New Roman"/>
          <w:b/>
          <w:sz w:val="24"/>
          <w:szCs w:val="24"/>
          <w:vertAlign w:val="superscript"/>
        </w:rPr>
        <w:t>13</w:t>
      </w:r>
      <w:r w:rsidRPr="00114A07">
        <w:rPr>
          <w:rFonts w:ascii="Times New Roman" w:hAnsi="Times New Roman" w:cs="Times New Roman"/>
          <w:b/>
          <w:sz w:val="24"/>
          <w:szCs w:val="24"/>
        </w:rPr>
        <w:t>C NMR of 4-methyl-1,1</w:t>
      </w:r>
      <w:r w:rsidRPr="00114A07">
        <w:rPr>
          <w:rFonts w:ascii="Times New Roman" w:hAnsi="Times New Roman" w:cs="Times New Roman"/>
          <w:b/>
          <w:sz w:val="24"/>
          <w:szCs w:val="24"/>
          <w:rtl/>
          <w:lang w:bidi="he-IL"/>
        </w:rPr>
        <w:t>׳</w:t>
      </w:r>
      <w:r w:rsidRPr="00114A07">
        <w:rPr>
          <w:rFonts w:ascii="Times New Roman" w:hAnsi="Times New Roman" w:cs="Times New Roman"/>
          <w:b/>
          <w:sz w:val="24"/>
          <w:szCs w:val="24"/>
        </w:rPr>
        <w:t>-biphenyl</w:t>
      </w:r>
    </w:p>
    <w:p w:rsidR="007114C6" w:rsidRDefault="007114C6" w:rsidP="007114C6">
      <w:pPr>
        <w:spacing w:line="480" w:lineRule="auto"/>
        <w:rPr>
          <w:rFonts w:ascii="Times New Roman" w:hAnsi="Times New Roman" w:cs="Times New Roman"/>
          <w:b/>
          <w:sz w:val="24"/>
          <w:szCs w:val="24"/>
        </w:rPr>
      </w:pPr>
      <w:r w:rsidRPr="008725D9">
        <w:rPr>
          <w:rFonts w:ascii="Times New Roman" w:hAnsi="Times New Roman" w:cs="Times New Roman"/>
          <w:b/>
          <w:noProof/>
          <w:sz w:val="24"/>
          <w:szCs w:val="24"/>
          <w:lang w:eastAsia="en-IN"/>
        </w:rPr>
        <w:drawing>
          <wp:inline distT="0" distB="0" distL="0" distR="0">
            <wp:extent cx="5374274" cy="3738223"/>
            <wp:effectExtent l="19050" t="19050" r="16876" b="14627"/>
            <wp:docPr id="14" name="Picture 1" descr="C:\Users\Lenovo\Desktop\p-methy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p-methyl.jpg"/>
                    <pic:cNvPicPr>
                      <a:picLocks noChangeAspect="1" noChangeArrowheads="1"/>
                    </pic:cNvPicPr>
                  </pic:nvPicPr>
                  <pic:blipFill>
                    <a:blip r:embed="rId42" cstate="print"/>
                    <a:srcRect/>
                    <a:stretch>
                      <a:fillRect/>
                    </a:stretch>
                  </pic:blipFill>
                  <pic:spPr bwMode="auto">
                    <a:xfrm>
                      <a:off x="0" y="0"/>
                      <a:ext cx="5367269" cy="3733351"/>
                    </a:xfrm>
                    <a:prstGeom prst="rect">
                      <a:avLst/>
                    </a:prstGeom>
                    <a:noFill/>
                    <a:ln w="9525">
                      <a:solidFill>
                        <a:schemeClr val="tx1"/>
                      </a:solidFill>
                      <a:miter lim="800000"/>
                      <a:headEnd/>
                      <a:tailEnd/>
                    </a:ln>
                  </pic:spPr>
                </pic:pic>
              </a:graphicData>
            </a:graphic>
          </wp:inline>
        </w:drawing>
      </w:r>
      <w:r w:rsidRPr="008725D9">
        <w:rPr>
          <w:b/>
          <w:noProof/>
          <w:lang w:eastAsia="en-IN"/>
        </w:rPr>
        <w:drawing>
          <wp:inline distT="0" distB="0" distL="0" distR="0">
            <wp:extent cx="5373202" cy="3869666"/>
            <wp:effectExtent l="19050" t="19050" r="17948" b="16534"/>
            <wp:docPr id="17" name="Picture 17" descr="C:\Users\Lenovo\Desktop\paper nmr revised\Imag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ovo\Desktop\paper nmr revised\Image (8).jpg"/>
                    <pic:cNvPicPr>
                      <a:picLocks noChangeAspect="1" noChangeArrowheads="1"/>
                    </pic:cNvPicPr>
                  </pic:nvPicPr>
                  <pic:blipFill>
                    <a:blip r:embed="rId43" cstate="print"/>
                    <a:srcRect/>
                    <a:stretch>
                      <a:fillRect/>
                    </a:stretch>
                  </pic:blipFill>
                  <pic:spPr bwMode="auto">
                    <a:xfrm>
                      <a:off x="0" y="0"/>
                      <a:ext cx="5359551" cy="3859835"/>
                    </a:xfrm>
                    <a:prstGeom prst="rect">
                      <a:avLst/>
                    </a:prstGeom>
                    <a:noFill/>
                    <a:ln w="9525">
                      <a:solidFill>
                        <a:schemeClr val="tx1"/>
                      </a:solidFill>
                      <a:miter lim="800000"/>
                      <a:headEnd/>
                      <a:tailEnd/>
                    </a:ln>
                  </pic:spPr>
                </pic:pic>
              </a:graphicData>
            </a:graphic>
          </wp:inline>
        </w:drawing>
      </w:r>
    </w:p>
    <w:p w:rsidR="007114C6" w:rsidRDefault="007114C6" w:rsidP="007114C6"/>
    <w:p w:rsidR="007114C6" w:rsidRPr="00114A07" w:rsidRDefault="007114C6" w:rsidP="007114C6">
      <w:pPr>
        <w:spacing w:after="100" w:afterAutospacing="1" w:line="480" w:lineRule="auto"/>
        <w:rPr>
          <w:rFonts w:ascii="Times New Roman" w:hAnsi="Times New Roman" w:cs="Times New Roman"/>
          <w:b/>
          <w:sz w:val="24"/>
          <w:szCs w:val="24"/>
        </w:rPr>
      </w:pPr>
      <w:r w:rsidRPr="00114A07">
        <w:rPr>
          <w:rFonts w:ascii="Times New Roman" w:hAnsi="Times New Roman" w:cs="Times New Roman"/>
          <w:b/>
          <w:sz w:val="24"/>
          <w:szCs w:val="24"/>
          <w:vertAlign w:val="superscript"/>
        </w:rPr>
        <w:t>1</w:t>
      </w:r>
      <w:r w:rsidRPr="00114A07">
        <w:rPr>
          <w:rFonts w:ascii="Times New Roman" w:hAnsi="Times New Roman" w:cs="Times New Roman"/>
          <w:b/>
          <w:sz w:val="24"/>
          <w:szCs w:val="24"/>
        </w:rPr>
        <w:t xml:space="preserve">H and </w:t>
      </w:r>
      <w:r w:rsidRPr="00114A07">
        <w:rPr>
          <w:rFonts w:ascii="Times New Roman" w:hAnsi="Times New Roman" w:cs="Times New Roman"/>
          <w:b/>
          <w:sz w:val="24"/>
          <w:szCs w:val="24"/>
          <w:vertAlign w:val="superscript"/>
        </w:rPr>
        <w:t>13</w:t>
      </w:r>
      <w:r w:rsidRPr="00114A07">
        <w:rPr>
          <w:rFonts w:ascii="Times New Roman" w:hAnsi="Times New Roman" w:cs="Times New Roman"/>
          <w:b/>
          <w:sz w:val="24"/>
          <w:szCs w:val="24"/>
        </w:rPr>
        <w:t>C NMR of 4-acetyl-1,1’-biphenyl</w:t>
      </w:r>
    </w:p>
    <w:p w:rsidR="007114C6" w:rsidRDefault="007114C6" w:rsidP="007114C6">
      <w:r w:rsidRPr="008725D9">
        <w:rPr>
          <w:noProof/>
          <w:lang w:eastAsia="en-IN"/>
        </w:rPr>
        <w:drawing>
          <wp:inline distT="0" distB="0" distL="0" distR="0">
            <wp:extent cx="5373282" cy="3171433"/>
            <wp:effectExtent l="19050" t="19050" r="17868" b="9917"/>
            <wp:docPr id="20" name="Picture 9" descr="C:\Users\Lenovo\Desktop\paper nmr revised\scan0001_0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Desktop\paper nmr revised\scan0001_004.tif"/>
                    <pic:cNvPicPr>
                      <a:picLocks noChangeAspect="1" noChangeArrowheads="1"/>
                    </pic:cNvPicPr>
                  </pic:nvPicPr>
                  <pic:blipFill>
                    <a:blip r:embed="rId44" cstate="print"/>
                    <a:srcRect/>
                    <a:stretch>
                      <a:fillRect/>
                    </a:stretch>
                  </pic:blipFill>
                  <pic:spPr bwMode="auto">
                    <a:xfrm>
                      <a:off x="0" y="0"/>
                      <a:ext cx="5378647" cy="3174600"/>
                    </a:xfrm>
                    <a:prstGeom prst="rect">
                      <a:avLst/>
                    </a:prstGeom>
                    <a:noFill/>
                    <a:ln w="9525">
                      <a:solidFill>
                        <a:schemeClr val="tx1"/>
                      </a:solidFill>
                      <a:miter lim="800000"/>
                      <a:headEnd/>
                      <a:tailEnd/>
                    </a:ln>
                  </pic:spPr>
                </pic:pic>
              </a:graphicData>
            </a:graphic>
          </wp:inline>
        </w:drawing>
      </w:r>
      <w:r>
        <w:rPr>
          <w:noProof/>
          <w:lang w:eastAsia="en-IN"/>
        </w:rPr>
        <w:drawing>
          <wp:inline distT="0" distB="0" distL="0" distR="0">
            <wp:extent cx="5371932" cy="3886170"/>
            <wp:effectExtent l="19050" t="19050" r="19218" b="19080"/>
            <wp:docPr id="21" name="Picture 1" descr="F:\Edited\scan0001\scan0001_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dited\scan0001\scan0001_003.tif"/>
                    <pic:cNvPicPr>
                      <a:picLocks noChangeAspect="1" noChangeArrowheads="1"/>
                    </pic:cNvPicPr>
                  </pic:nvPicPr>
                  <pic:blipFill>
                    <a:blip r:embed="rId45" cstate="print"/>
                    <a:srcRect/>
                    <a:stretch>
                      <a:fillRect/>
                    </a:stretch>
                  </pic:blipFill>
                  <pic:spPr bwMode="auto">
                    <a:xfrm>
                      <a:off x="0" y="0"/>
                      <a:ext cx="5375433" cy="3888702"/>
                    </a:xfrm>
                    <a:prstGeom prst="rect">
                      <a:avLst/>
                    </a:prstGeom>
                    <a:noFill/>
                    <a:ln w="9525">
                      <a:solidFill>
                        <a:schemeClr val="tx1"/>
                      </a:solidFill>
                      <a:miter lim="800000"/>
                      <a:headEnd/>
                      <a:tailEnd/>
                    </a:ln>
                  </pic:spPr>
                </pic:pic>
              </a:graphicData>
            </a:graphic>
          </wp:inline>
        </w:drawing>
      </w:r>
    </w:p>
    <w:p w:rsidR="007114C6" w:rsidRPr="00114A07" w:rsidRDefault="007114C6" w:rsidP="007114C6">
      <w:pPr>
        <w:rPr>
          <w:rFonts w:ascii="Times New Roman" w:hAnsi="Times New Roman" w:cs="Times New Roman"/>
          <w:sz w:val="24"/>
          <w:szCs w:val="24"/>
        </w:rPr>
      </w:pPr>
    </w:p>
    <w:p w:rsidR="007114C6" w:rsidRPr="00114A07" w:rsidRDefault="007114C6" w:rsidP="007114C6">
      <w:pPr>
        <w:spacing w:after="0" w:line="480" w:lineRule="auto"/>
        <w:rPr>
          <w:rFonts w:ascii="Times New Roman" w:hAnsi="Times New Roman" w:cs="Times New Roman"/>
          <w:sz w:val="24"/>
          <w:szCs w:val="24"/>
        </w:rPr>
      </w:pPr>
      <w:r w:rsidRPr="00114A07">
        <w:rPr>
          <w:rFonts w:ascii="Times New Roman" w:hAnsi="Times New Roman" w:cs="Times New Roman"/>
          <w:b/>
          <w:sz w:val="24"/>
          <w:szCs w:val="24"/>
          <w:vertAlign w:val="superscript"/>
        </w:rPr>
        <w:t>1</w:t>
      </w:r>
      <w:r w:rsidRPr="00114A07">
        <w:rPr>
          <w:rFonts w:ascii="Times New Roman" w:hAnsi="Times New Roman" w:cs="Times New Roman"/>
          <w:b/>
          <w:sz w:val="24"/>
          <w:szCs w:val="24"/>
        </w:rPr>
        <w:t xml:space="preserve">H and </w:t>
      </w:r>
      <w:r w:rsidRPr="00114A07">
        <w:rPr>
          <w:rFonts w:ascii="Times New Roman" w:hAnsi="Times New Roman" w:cs="Times New Roman"/>
          <w:b/>
          <w:sz w:val="24"/>
          <w:szCs w:val="24"/>
          <w:vertAlign w:val="superscript"/>
        </w:rPr>
        <w:t>13</w:t>
      </w:r>
      <w:r w:rsidRPr="00114A07">
        <w:rPr>
          <w:rFonts w:ascii="Times New Roman" w:hAnsi="Times New Roman" w:cs="Times New Roman"/>
          <w:b/>
          <w:sz w:val="24"/>
          <w:szCs w:val="24"/>
        </w:rPr>
        <w:t>C NMR of 4-methoxy-3-methyl-1,1’-biphenyl</w:t>
      </w:r>
    </w:p>
    <w:p w:rsidR="007114C6" w:rsidRDefault="007114C6" w:rsidP="007114C6">
      <w:r w:rsidRPr="00AA6AB2">
        <w:rPr>
          <w:noProof/>
          <w:lang w:eastAsia="en-IN"/>
        </w:rPr>
        <w:drawing>
          <wp:inline distT="0" distB="0" distL="0" distR="0">
            <wp:extent cx="5630335" cy="3418178"/>
            <wp:effectExtent l="19050" t="19050" r="27515" b="10822"/>
            <wp:docPr id="22" name="Picture 6" descr="C:\Users\Lenovo\Desktop\paper nmr revised\3me,om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esktop\paper nmr revised\3me,ome4.jpg"/>
                    <pic:cNvPicPr>
                      <a:picLocks noChangeAspect="1" noChangeArrowheads="1"/>
                    </pic:cNvPicPr>
                  </pic:nvPicPr>
                  <pic:blipFill>
                    <a:blip r:embed="rId46" cstate="print"/>
                    <a:srcRect/>
                    <a:stretch>
                      <a:fillRect/>
                    </a:stretch>
                  </pic:blipFill>
                  <pic:spPr bwMode="auto">
                    <a:xfrm>
                      <a:off x="0" y="0"/>
                      <a:ext cx="5634385" cy="3420637"/>
                    </a:xfrm>
                    <a:prstGeom prst="rect">
                      <a:avLst/>
                    </a:prstGeom>
                    <a:noFill/>
                    <a:ln w="9525">
                      <a:solidFill>
                        <a:schemeClr val="tx1"/>
                      </a:solidFill>
                      <a:miter lim="800000"/>
                      <a:headEnd/>
                      <a:tailEnd/>
                    </a:ln>
                  </pic:spPr>
                </pic:pic>
              </a:graphicData>
            </a:graphic>
          </wp:inline>
        </w:drawing>
      </w:r>
    </w:p>
    <w:p w:rsidR="007114C6" w:rsidRDefault="007114C6" w:rsidP="007114C6">
      <w:r w:rsidRPr="00AA6AB2">
        <w:rPr>
          <w:noProof/>
          <w:lang w:eastAsia="en-IN"/>
        </w:rPr>
        <w:drawing>
          <wp:inline distT="0" distB="0" distL="0" distR="0">
            <wp:extent cx="5674384" cy="3899001"/>
            <wp:effectExtent l="19050" t="19050" r="21566" b="25299"/>
            <wp:docPr id="24" name="Picture 16" descr="C:\Users\Lenovo\Desktop\paper nmr revised\Image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novo\Desktop\paper nmr revised\Image (16).jpg"/>
                    <pic:cNvPicPr>
                      <a:picLocks noChangeAspect="1" noChangeArrowheads="1"/>
                    </pic:cNvPicPr>
                  </pic:nvPicPr>
                  <pic:blipFill>
                    <a:blip r:embed="rId47" cstate="print"/>
                    <a:srcRect/>
                    <a:stretch>
                      <a:fillRect/>
                    </a:stretch>
                  </pic:blipFill>
                  <pic:spPr bwMode="auto">
                    <a:xfrm>
                      <a:off x="0" y="0"/>
                      <a:ext cx="5674384" cy="3899001"/>
                    </a:xfrm>
                    <a:prstGeom prst="rect">
                      <a:avLst/>
                    </a:prstGeom>
                    <a:noFill/>
                    <a:ln w="9525">
                      <a:solidFill>
                        <a:schemeClr val="tx1"/>
                      </a:solidFill>
                      <a:miter lim="800000"/>
                      <a:headEnd/>
                      <a:tailEnd/>
                    </a:ln>
                  </pic:spPr>
                </pic:pic>
              </a:graphicData>
            </a:graphic>
          </wp:inline>
        </w:drawing>
      </w:r>
    </w:p>
    <w:p w:rsidR="007114C6" w:rsidRDefault="007114C6" w:rsidP="007114C6"/>
    <w:p w:rsidR="007114C6" w:rsidRDefault="007114C6" w:rsidP="007114C6">
      <w:pPr>
        <w:spacing w:after="0" w:line="480" w:lineRule="auto"/>
      </w:pPr>
      <w:r w:rsidRPr="00114A07">
        <w:rPr>
          <w:rFonts w:ascii="Times New Roman" w:hAnsi="Times New Roman" w:cs="Times New Roman"/>
          <w:b/>
          <w:sz w:val="24"/>
          <w:szCs w:val="24"/>
          <w:vertAlign w:val="superscript"/>
        </w:rPr>
        <w:t>1</w:t>
      </w:r>
      <w:r w:rsidRPr="00114A07">
        <w:rPr>
          <w:rFonts w:ascii="Times New Roman" w:hAnsi="Times New Roman" w:cs="Times New Roman"/>
          <w:b/>
          <w:sz w:val="24"/>
          <w:szCs w:val="24"/>
        </w:rPr>
        <w:t xml:space="preserve">H and </w:t>
      </w:r>
      <w:r w:rsidRPr="00114A07">
        <w:rPr>
          <w:rFonts w:ascii="Times New Roman" w:hAnsi="Times New Roman" w:cs="Times New Roman"/>
          <w:b/>
          <w:sz w:val="24"/>
          <w:szCs w:val="24"/>
          <w:vertAlign w:val="superscript"/>
        </w:rPr>
        <w:t>13</w:t>
      </w:r>
      <w:r w:rsidRPr="00114A07">
        <w:rPr>
          <w:rFonts w:ascii="Times New Roman" w:hAnsi="Times New Roman" w:cs="Times New Roman"/>
          <w:b/>
          <w:sz w:val="24"/>
          <w:szCs w:val="24"/>
        </w:rPr>
        <w:t>C NMR of 4-methyl-4’-methoxy-1,1’-biphenyl</w:t>
      </w:r>
      <w:r w:rsidRPr="00AA6AB2">
        <w:rPr>
          <w:noProof/>
          <w:lang w:eastAsia="en-IN"/>
        </w:rPr>
        <w:drawing>
          <wp:inline distT="0" distB="0" distL="0" distR="0">
            <wp:extent cx="5366385" cy="3659542"/>
            <wp:effectExtent l="19050" t="19050" r="24765" b="17108"/>
            <wp:docPr id="29" name="Picture 7" descr="C:\Users\Lenovo\Desktop\paper nmr revised\4-ome,4-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esktop\paper nmr revised\4-ome,4-me.jpg"/>
                    <pic:cNvPicPr>
                      <a:picLocks noChangeAspect="1" noChangeArrowheads="1"/>
                    </pic:cNvPicPr>
                  </pic:nvPicPr>
                  <pic:blipFill>
                    <a:blip r:embed="rId48" cstate="print"/>
                    <a:srcRect/>
                    <a:stretch>
                      <a:fillRect/>
                    </a:stretch>
                  </pic:blipFill>
                  <pic:spPr bwMode="auto">
                    <a:xfrm>
                      <a:off x="0" y="0"/>
                      <a:ext cx="5343290" cy="3643792"/>
                    </a:xfrm>
                    <a:prstGeom prst="rect">
                      <a:avLst/>
                    </a:prstGeom>
                    <a:noFill/>
                    <a:ln w="9525">
                      <a:solidFill>
                        <a:schemeClr val="tx1"/>
                      </a:solidFill>
                      <a:miter lim="800000"/>
                      <a:headEnd/>
                      <a:tailEnd/>
                    </a:ln>
                  </pic:spPr>
                </pic:pic>
              </a:graphicData>
            </a:graphic>
          </wp:inline>
        </w:drawing>
      </w:r>
      <w:r w:rsidRPr="00AA6AB2">
        <w:rPr>
          <w:b/>
          <w:noProof/>
          <w:lang w:eastAsia="en-IN"/>
        </w:rPr>
        <w:drawing>
          <wp:inline distT="0" distB="0" distL="0" distR="0">
            <wp:extent cx="5369433" cy="3641521"/>
            <wp:effectExtent l="19050" t="19050" r="21717" b="16079"/>
            <wp:docPr id="31" name="Picture 15" descr="C:\Users\Lenovo\Desktop\paper nmr revised\Image (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Desktop\paper nmr revised\Image (26).jpg"/>
                    <pic:cNvPicPr>
                      <a:picLocks noChangeAspect="1" noChangeArrowheads="1"/>
                    </pic:cNvPicPr>
                  </pic:nvPicPr>
                  <pic:blipFill>
                    <a:blip r:embed="rId49" cstate="print"/>
                    <a:srcRect/>
                    <a:stretch>
                      <a:fillRect/>
                    </a:stretch>
                  </pic:blipFill>
                  <pic:spPr bwMode="auto">
                    <a:xfrm>
                      <a:off x="0" y="0"/>
                      <a:ext cx="5380582" cy="3649082"/>
                    </a:xfrm>
                    <a:prstGeom prst="rect">
                      <a:avLst/>
                    </a:prstGeom>
                    <a:noFill/>
                    <a:ln w="9525">
                      <a:solidFill>
                        <a:schemeClr val="tx1"/>
                      </a:solidFill>
                      <a:miter lim="800000"/>
                      <a:headEnd/>
                      <a:tailEnd/>
                    </a:ln>
                  </pic:spPr>
                </pic:pic>
              </a:graphicData>
            </a:graphic>
          </wp:inline>
        </w:drawing>
      </w:r>
    </w:p>
    <w:p w:rsidR="007114C6" w:rsidRPr="00114A07" w:rsidRDefault="007114C6" w:rsidP="007114C6">
      <w:pPr>
        <w:rPr>
          <w:rFonts w:ascii="Times New Roman" w:hAnsi="Times New Roman" w:cs="Times New Roman"/>
          <w:b/>
          <w:sz w:val="24"/>
          <w:szCs w:val="24"/>
        </w:rPr>
      </w:pPr>
      <w:r w:rsidRPr="00114A07">
        <w:rPr>
          <w:rFonts w:ascii="Times New Roman" w:hAnsi="Times New Roman" w:cs="Times New Roman"/>
          <w:b/>
          <w:sz w:val="24"/>
          <w:szCs w:val="24"/>
          <w:vertAlign w:val="superscript"/>
        </w:rPr>
        <w:lastRenderedPageBreak/>
        <w:t>1</w:t>
      </w:r>
      <w:r w:rsidRPr="00114A07">
        <w:rPr>
          <w:rFonts w:ascii="Times New Roman" w:hAnsi="Times New Roman" w:cs="Times New Roman"/>
          <w:b/>
          <w:sz w:val="24"/>
          <w:szCs w:val="24"/>
        </w:rPr>
        <w:t xml:space="preserve">H and </w:t>
      </w:r>
      <w:r w:rsidRPr="00114A07">
        <w:rPr>
          <w:rFonts w:ascii="Times New Roman" w:hAnsi="Times New Roman" w:cs="Times New Roman"/>
          <w:b/>
          <w:sz w:val="24"/>
          <w:szCs w:val="24"/>
          <w:vertAlign w:val="superscript"/>
        </w:rPr>
        <w:t>13</w:t>
      </w:r>
      <w:r w:rsidRPr="00114A07">
        <w:rPr>
          <w:rFonts w:ascii="Times New Roman" w:hAnsi="Times New Roman" w:cs="Times New Roman"/>
          <w:b/>
          <w:sz w:val="24"/>
          <w:szCs w:val="24"/>
        </w:rPr>
        <w:t>C NMR of (E)-methyl 3-(3-nitrophenyl) acrylate</w:t>
      </w:r>
    </w:p>
    <w:p w:rsidR="007114C6" w:rsidRDefault="007114C6" w:rsidP="007114C6">
      <w:r w:rsidRPr="00AA6AB2">
        <w:rPr>
          <w:noProof/>
          <w:lang w:eastAsia="en-IN"/>
        </w:rPr>
        <w:drawing>
          <wp:inline distT="0" distB="0" distL="0" distR="0">
            <wp:extent cx="5366385" cy="3670935"/>
            <wp:effectExtent l="19050" t="19050" r="24765" b="24765"/>
            <wp:docPr id="32" name="Picture 2" descr="C:\Users\Lenovo\Desktop\EDITED  HECK NMR\Image (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EDITED  HECK NMR\Image (29).jpg"/>
                    <pic:cNvPicPr>
                      <a:picLocks noChangeAspect="1" noChangeArrowheads="1"/>
                    </pic:cNvPicPr>
                  </pic:nvPicPr>
                  <pic:blipFill>
                    <a:blip r:embed="rId50" cstate="print"/>
                    <a:srcRect/>
                    <a:stretch>
                      <a:fillRect/>
                    </a:stretch>
                  </pic:blipFill>
                  <pic:spPr bwMode="auto">
                    <a:xfrm>
                      <a:off x="0" y="0"/>
                      <a:ext cx="5365952" cy="3670639"/>
                    </a:xfrm>
                    <a:prstGeom prst="rect">
                      <a:avLst/>
                    </a:prstGeom>
                    <a:noFill/>
                    <a:ln w="9525">
                      <a:solidFill>
                        <a:schemeClr val="tx1"/>
                      </a:solidFill>
                      <a:miter lim="800000"/>
                      <a:headEnd/>
                      <a:tailEnd/>
                    </a:ln>
                  </pic:spPr>
                </pic:pic>
              </a:graphicData>
            </a:graphic>
          </wp:inline>
        </w:drawing>
      </w:r>
    </w:p>
    <w:p w:rsidR="007114C6" w:rsidRDefault="007114C6" w:rsidP="007114C6">
      <w:r w:rsidRPr="00AA6AB2">
        <w:rPr>
          <w:noProof/>
          <w:lang w:eastAsia="en-IN"/>
        </w:rPr>
        <w:drawing>
          <wp:inline distT="0" distB="0" distL="0" distR="0">
            <wp:extent cx="5364947" cy="3866491"/>
            <wp:effectExtent l="19050" t="19050" r="26203" b="19709"/>
            <wp:docPr id="34" name="Picture 1" descr="C:\Users\Lenovo\Desktop\EDITED  HECK NMR\Image (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EDITED  HECK NMR\Image (28).jpg"/>
                    <pic:cNvPicPr>
                      <a:picLocks noChangeAspect="1" noChangeArrowheads="1"/>
                    </pic:cNvPicPr>
                  </pic:nvPicPr>
                  <pic:blipFill>
                    <a:blip r:embed="rId51" cstate="print"/>
                    <a:srcRect/>
                    <a:stretch>
                      <a:fillRect/>
                    </a:stretch>
                  </pic:blipFill>
                  <pic:spPr bwMode="auto">
                    <a:xfrm>
                      <a:off x="0" y="0"/>
                      <a:ext cx="5351986" cy="3857150"/>
                    </a:xfrm>
                    <a:prstGeom prst="rect">
                      <a:avLst/>
                    </a:prstGeom>
                    <a:noFill/>
                    <a:ln w="9525">
                      <a:solidFill>
                        <a:schemeClr val="tx1"/>
                      </a:solidFill>
                      <a:miter lim="800000"/>
                      <a:headEnd/>
                      <a:tailEnd/>
                    </a:ln>
                  </pic:spPr>
                </pic:pic>
              </a:graphicData>
            </a:graphic>
          </wp:inline>
        </w:drawing>
      </w:r>
    </w:p>
    <w:p w:rsidR="00B72A71" w:rsidRPr="00114A07" w:rsidRDefault="00B72A71" w:rsidP="007114C6">
      <w:pPr>
        <w:spacing w:after="0"/>
        <w:rPr>
          <w:rFonts w:ascii="Times New Roman" w:hAnsi="Times New Roman" w:cs="Times New Roman"/>
          <w:b/>
          <w:sz w:val="24"/>
          <w:szCs w:val="24"/>
        </w:rPr>
      </w:pPr>
    </w:p>
    <w:p w:rsidR="00B72A71" w:rsidRDefault="007114C6" w:rsidP="007114C6">
      <w:pPr>
        <w:spacing w:after="0"/>
        <w:rPr>
          <w:rFonts w:ascii="Times New Roman" w:hAnsi="Times New Roman" w:cs="Times New Roman"/>
          <w:b/>
          <w:sz w:val="24"/>
          <w:szCs w:val="24"/>
        </w:rPr>
      </w:pPr>
      <w:r w:rsidRPr="00114A07">
        <w:rPr>
          <w:rFonts w:ascii="Times New Roman" w:hAnsi="Times New Roman" w:cs="Times New Roman"/>
          <w:b/>
          <w:sz w:val="24"/>
          <w:szCs w:val="24"/>
          <w:vertAlign w:val="superscript"/>
        </w:rPr>
        <w:t>1</w:t>
      </w:r>
      <w:r w:rsidRPr="00114A07">
        <w:rPr>
          <w:rFonts w:ascii="Times New Roman" w:hAnsi="Times New Roman" w:cs="Times New Roman"/>
          <w:b/>
          <w:sz w:val="24"/>
          <w:szCs w:val="24"/>
        </w:rPr>
        <w:t xml:space="preserve">H and </w:t>
      </w:r>
      <w:r w:rsidRPr="00114A07">
        <w:rPr>
          <w:rFonts w:ascii="Times New Roman" w:hAnsi="Times New Roman" w:cs="Times New Roman"/>
          <w:b/>
          <w:sz w:val="24"/>
          <w:szCs w:val="24"/>
          <w:vertAlign w:val="superscript"/>
        </w:rPr>
        <w:t>13</w:t>
      </w:r>
      <w:r w:rsidRPr="00114A07">
        <w:rPr>
          <w:rFonts w:ascii="Times New Roman" w:hAnsi="Times New Roman" w:cs="Times New Roman"/>
          <w:b/>
          <w:sz w:val="24"/>
          <w:szCs w:val="24"/>
        </w:rPr>
        <w:t>C NMR of (E)-methyl 3-(4-methoxyphenyl) acrylate</w:t>
      </w:r>
    </w:p>
    <w:p w:rsidR="00B72A71" w:rsidRDefault="00B72A71" w:rsidP="007114C6">
      <w:pPr>
        <w:spacing w:after="0"/>
        <w:rPr>
          <w:rFonts w:ascii="Times New Roman" w:hAnsi="Times New Roman" w:cs="Times New Roman"/>
          <w:b/>
          <w:sz w:val="24"/>
          <w:szCs w:val="24"/>
        </w:rPr>
      </w:pPr>
    </w:p>
    <w:p w:rsidR="00B72A71" w:rsidRDefault="00B72A71" w:rsidP="007114C6">
      <w:pPr>
        <w:spacing w:after="0"/>
        <w:rPr>
          <w:rFonts w:ascii="Times New Roman" w:hAnsi="Times New Roman" w:cs="Times New Roman"/>
          <w:b/>
          <w:sz w:val="24"/>
          <w:szCs w:val="24"/>
        </w:rPr>
      </w:pPr>
      <w:r>
        <w:rPr>
          <w:rFonts w:ascii="Times New Roman" w:hAnsi="Times New Roman" w:cs="Times New Roman"/>
          <w:b/>
          <w:noProof/>
          <w:sz w:val="24"/>
          <w:szCs w:val="24"/>
          <w:lang w:eastAsia="en-IN"/>
        </w:rPr>
        <w:drawing>
          <wp:inline distT="0" distB="0" distL="0" distR="0">
            <wp:extent cx="5441471" cy="3515723"/>
            <wp:effectExtent l="19050" t="19050" r="25879" b="27577"/>
            <wp:docPr id="2" name="Picture 15" descr="C:\Users\CHEMISTRY\Desktop\NEW HE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HEMISTRY\Desktop\NEW HECK.jpg"/>
                    <pic:cNvPicPr>
                      <a:picLocks noChangeAspect="1" noChangeArrowheads="1"/>
                    </pic:cNvPicPr>
                  </pic:nvPicPr>
                  <pic:blipFill>
                    <a:blip r:embed="rId52" cstate="print"/>
                    <a:srcRect/>
                    <a:stretch>
                      <a:fillRect/>
                    </a:stretch>
                  </pic:blipFill>
                  <pic:spPr bwMode="auto">
                    <a:xfrm>
                      <a:off x="0" y="0"/>
                      <a:ext cx="5447968" cy="3519921"/>
                    </a:xfrm>
                    <a:prstGeom prst="rect">
                      <a:avLst/>
                    </a:prstGeom>
                    <a:noFill/>
                    <a:ln w="9525">
                      <a:solidFill>
                        <a:schemeClr val="tx1"/>
                      </a:solidFill>
                      <a:miter lim="800000"/>
                      <a:headEnd/>
                      <a:tailEnd/>
                    </a:ln>
                  </pic:spPr>
                </pic:pic>
              </a:graphicData>
            </a:graphic>
          </wp:inline>
        </w:drawing>
      </w:r>
    </w:p>
    <w:p w:rsidR="00B72A71" w:rsidRPr="00267B9D" w:rsidRDefault="007114C6" w:rsidP="00267B9D">
      <w:pPr>
        <w:spacing w:after="0"/>
      </w:pPr>
      <w:r w:rsidRPr="00AA6AB2">
        <w:rPr>
          <w:b/>
          <w:noProof/>
          <w:lang w:eastAsia="en-IN"/>
        </w:rPr>
        <w:drawing>
          <wp:inline distT="0" distB="0" distL="0" distR="0">
            <wp:extent cx="5441950" cy="3891272"/>
            <wp:effectExtent l="19050" t="19050" r="25400" b="13978"/>
            <wp:docPr id="36" name="Picture 6" descr="C:\Users\Lenovo\Desktop\EDITED  HECK NMR\Image (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esktop\EDITED  HECK NMR\Image (53).jpg"/>
                    <pic:cNvPicPr>
                      <a:picLocks noChangeAspect="1" noChangeArrowheads="1"/>
                    </pic:cNvPicPr>
                  </pic:nvPicPr>
                  <pic:blipFill>
                    <a:blip r:embed="rId53" cstate="print"/>
                    <a:srcRect/>
                    <a:stretch>
                      <a:fillRect/>
                    </a:stretch>
                  </pic:blipFill>
                  <pic:spPr bwMode="auto">
                    <a:xfrm>
                      <a:off x="0" y="0"/>
                      <a:ext cx="5444083" cy="3892797"/>
                    </a:xfrm>
                    <a:prstGeom prst="rect">
                      <a:avLst/>
                    </a:prstGeom>
                    <a:noFill/>
                    <a:ln w="9525">
                      <a:solidFill>
                        <a:schemeClr val="tx1"/>
                      </a:solidFill>
                      <a:miter lim="800000"/>
                      <a:headEnd/>
                      <a:tailEnd/>
                    </a:ln>
                  </pic:spPr>
                </pic:pic>
              </a:graphicData>
            </a:graphic>
          </wp:inline>
        </w:drawing>
      </w:r>
    </w:p>
    <w:p w:rsidR="00442596" w:rsidRPr="00114A07" w:rsidRDefault="007114C6" w:rsidP="007114C6">
      <w:pPr>
        <w:rPr>
          <w:rFonts w:ascii="Times New Roman" w:hAnsi="Times New Roman" w:cs="Times New Roman"/>
          <w:b/>
          <w:sz w:val="24"/>
          <w:szCs w:val="24"/>
        </w:rPr>
      </w:pPr>
      <w:r w:rsidRPr="00114A07">
        <w:rPr>
          <w:rFonts w:ascii="Times New Roman" w:hAnsi="Times New Roman" w:cs="Times New Roman"/>
          <w:b/>
          <w:sz w:val="24"/>
          <w:szCs w:val="24"/>
          <w:vertAlign w:val="superscript"/>
        </w:rPr>
        <w:lastRenderedPageBreak/>
        <w:t>1</w:t>
      </w:r>
      <w:r w:rsidRPr="00114A07">
        <w:rPr>
          <w:rFonts w:ascii="Times New Roman" w:hAnsi="Times New Roman" w:cs="Times New Roman"/>
          <w:b/>
          <w:sz w:val="24"/>
          <w:szCs w:val="24"/>
        </w:rPr>
        <w:t xml:space="preserve">H and </w:t>
      </w:r>
      <w:r w:rsidRPr="00114A07">
        <w:rPr>
          <w:rFonts w:ascii="Times New Roman" w:hAnsi="Times New Roman" w:cs="Times New Roman"/>
          <w:b/>
          <w:sz w:val="24"/>
          <w:szCs w:val="24"/>
          <w:vertAlign w:val="superscript"/>
        </w:rPr>
        <w:t>13</w:t>
      </w:r>
      <w:r w:rsidRPr="00114A07">
        <w:rPr>
          <w:rFonts w:ascii="Times New Roman" w:hAnsi="Times New Roman" w:cs="Times New Roman"/>
          <w:b/>
          <w:sz w:val="24"/>
          <w:szCs w:val="24"/>
        </w:rPr>
        <w:t>C NMR of (E)-ethyl 3-(4-methoxyphenyl) acrylate</w:t>
      </w:r>
    </w:p>
    <w:p w:rsidR="00B72A71" w:rsidRDefault="00B72A71" w:rsidP="007114C6">
      <w:pPr>
        <w:rPr>
          <w:rFonts w:ascii="Times New Roman" w:hAnsi="Times New Roman" w:cs="Times New Roman"/>
          <w:b/>
          <w:sz w:val="24"/>
          <w:szCs w:val="24"/>
        </w:rPr>
      </w:pPr>
      <w:r>
        <w:rPr>
          <w:rFonts w:ascii="Times New Roman" w:hAnsi="Times New Roman" w:cs="Times New Roman"/>
          <w:b/>
          <w:noProof/>
          <w:sz w:val="24"/>
          <w:szCs w:val="24"/>
          <w:lang w:eastAsia="en-IN"/>
        </w:rPr>
        <w:drawing>
          <wp:inline distT="0" distB="0" distL="0" distR="0">
            <wp:extent cx="5398339" cy="3554278"/>
            <wp:effectExtent l="19050" t="19050" r="11861" b="27122"/>
            <wp:docPr id="16" name="Picture 16" descr="C:\Users\CHEMISTRY\Desktop\puja edited h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HEMISTRY\Desktop\puja edited hk 2.jpg"/>
                    <pic:cNvPicPr>
                      <a:picLocks noChangeAspect="1" noChangeArrowheads="1"/>
                    </pic:cNvPicPr>
                  </pic:nvPicPr>
                  <pic:blipFill>
                    <a:blip r:embed="rId54" cstate="print"/>
                    <a:srcRect/>
                    <a:stretch>
                      <a:fillRect/>
                    </a:stretch>
                  </pic:blipFill>
                  <pic:spPr bwMode="auto">
                    <a:xfrm>
                      <a:off x="0" y="0"/>
                      <a:ext cx="5408992" cy="3561292"/>
                    </a:xfrm>
                    <a:prstGeom prst="rect">
                      <a:avLst/>
                    </a:prstGeom>
                    <a:noFill/>
                    <a:ln w="9525">
                      <a:solidFill>
                        <a:schemeClr val="tx1"/>
                      </a:solidFill>
                      <a:miter lim="800000"/>
                      <a:headEnd/>
                      <a:tailEnd/>
                    </a:ln>
                  </pic:spPr>
                </pic:pic>
              </a:graphicData>
            </a:graphic>
          </wp:inline>
        </w:drawing>
      </w:r>
    </w:p>
    <w:p w:rsidR="007114C6" w:rsidRDefault="007114C6" w:rsidP="007114C6">
      <w:r w:rsidRPr="001619CE">
        <w:rPr>
          <w:noProof/>
          <w:lang w:eastAsia="en-IN"/>
        </w:rPr>
        <w:drawing>
          <wp:inline distT="0" distB="0" distL="0" distR="0">
            <wp:extent cx="5441471" cy="3952502"/>
            <wp:effectExtent l="19050" t="19050" r="25879" b="9898"/>
            <wp:docPr id="39" name="Picture 3" descr="C:\Users\Lenovo\Desktop\EDITED  HECK NMR\Image (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EDITED  HECK NMR\Image (38).jpg"/>
                    <pic:cNvPicPr>
                      <a:picLocks noChangeAspect="1" noChangeArrowheads="1"/>
                    </pic:cNvPicPr>
                  </pic:nvPicPr>
                  <pic:blipFill>
                    <a:blip r:embed="rId55" cstate="print"/>
                    <a:srcRect/>
                    <a:stretch>
                      <a:fillRect/>
                    </a:stretch>
                  </pic:blipFill>
                  <pic:spPr bwMode="auto">
                    <a:xfrm>
                      <a:off x="0" y="0"/>
                      <a:ext cx="5433331" cy="3946589"/>
                    </a:xfrm>
                    <a:prstGeom prst="rect">
                      <a:avLst/>
                    </a:prstGeom>
                    <a:noFill/>
                    <a:ln w="9525">
                      <a:solidFill>
                        <a:schemeClr val="tx1"/>
                      </a:solidFill>
                      <a:miter lim="800000"/>
                      <a:headEnd/>
                      <a:tailEnd/>
                    </a:ln>
                  </pic:spPr>
                </pic:pic>
              </a:graphicData>
            </a:graphic>
          </wp:inline>
        </w:drawing>
      </w:r>
    </w:p>
    <w:p w:rsidR="007114C6" w:rsidRDefault="007114C6" w:rsidP="007114C6">
      <w:pPr>
        <w:rPr>
          <w:rFonts w:ascii="Times New Roman" w:hAnsi="Times New Roman" w:cs="Times New Roman"/>
          <w:b/>
          <w:sz w:val="24"/>
          <w:szCs w:val="24"/>
        </w:rPr>
      </w:pPr>
      <w:r w:rsidRPr="00114A07">
        <w:rPr>
          <w:rFonts w:ascii="Times New Roman" w:hAnsi="Times New Roman" w:cs="Times New Roman"/>
          <w:b/>
          <w:sz w:val="24"/>
          <w:szCs w:val="24"/>
          <w:vertAlign w:val="superscript"/>
        </w:rPr>
        <w:lastRenderedPageBreak/>
        <w:t>1</w:t>
      </w:r>
      <w:r w:rsidRPr="00114A07">
        <w:rPr>
          <w:rFonts w:ascii="Times New Roman" w:hAnsi="Times New Roman" w:cs="Times New Roman"/>
          <w:b/>
          <w:sz w:val="24"/>
          <w:szCs w:val="24"/>
        </w:rPr>
        <w:t xml:space="preserve">H and </w:t>
      </w:r>
      <w:r w:rsidRPr="00114A07">
        <w:rPr>
          <w:rFonts w:ascii="Times New Roman" w:hAnsi="Times New Roman" w:cs="Times New Roman"/>
          <w:b/>
          <w:sz w:val="24"/>
          <w:szCs w:val="24"/>
          <w:vertAlign w:val="superscript"/>
        </w:rPr>
        <w:t>13</w:t>
      </w:r>
      <w:r w:rsidRPr="00114A07">
        <w:rPr>
          <w:rFonts w:ascii="Times New Roman" w:hAnsi="Times New Roman" w:cs="Times New Roman"/>
          <w:b/>
          <w:sz w:val="24"/>
          <w:szCs w:val="24"/>
        </w:rPr>
        <w:t xml:space="preserve">C NMR of (E)-butyl 3-(4-methoxyphenyl) acrylate </w:t>
      </w:r>
      <w:r w:rsidRPr="001619CE">
        <w:rPr>
          <w:b/>
          <w:noProof/>
          <w:lang w:eastAsia="en-IN"/>
        </w:rPr>
        <w:drawing>
          <wp:inline distT="0" distB="0" distL="0" distR="0">
            <wp:extent cx="5364443" cy="3896551"/>
            <wp:effectExtent l="19050" t="19050" r="26707" b="27749"/>
            <wp:docPr id="45" name="Picture 8" descr="C:\Users\Lenovo\Desktop\EDITED  HECK NMR\Image (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esktop\EDITED  HECK NMR\Image (55).jpg"/>
                    <pic:cNvPicPr>
                      <a:picLocks noChangeAspect="1" noChangeArrowheads="1"/>
                    </pic:cNvPicPr>
                  </pic:nvPicPr>
                  <pic:blipFill>
                    <a:blip r:embed="rId56" cstate="print"/>
                    <a:srcRect/>
                    <a:stretch>
                      <a:fillRect/>
                    </a:stretch>
                  </pic:blipFill>
                  <pic:spPr bwMode="auto">
                    <a:xfrm>
                      <a:off x="0" y="0"/>
                      <a:ext cx="5355020" cy="3889707"/>
                    </a:xfrm>
                    <a:prstGeom prst="rect">
                      <a:avLst/>
                    </a:prstGeom>
                    <a:noFill/>
                    <a:ln w="9525">
                      <a:solidFill>
                        <a:schemeClr val="tx1"/>
                      </a:solidFill>
                      <a:miter lim="800000"/>
                      <a:headEnd/>
                      <a:tailEnd/>
                    </a:ln>
                  </pic:spPr>
                </pic:pic>
              </a:graphicData>
            </a:graphic>
          </wp:inline>
        </w:drawing>
      </w:r>
      <w:r w:rsidRPr="001619CE">
        <w:rPr>
          <w:b/>
          <w:noProof/>
          <w:lang w:eastAsia="en-IN"/>
        </w:rPr>
        <w:drawing>
          <wp:inline distT="0" distB="0" distL="0" distR="0">
            <wp:extent cx="5363042" cy="3804201"/>
            <wp:effectExtent l="19050" t="19050" r="28108" b="24849"/>
            <wp:docPr id="46" name="Picture 7" descr="C:\Users\Lenovo\Desktop\EDITED  HECK NMR\Image (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esktop\EDITED  HECK NMR\Image (54).jpg"/>
                    <pic:cNvPicPr>
                      <a:picLocks noChangeAspect="1" noChangeArrowheads="1"/>
                    </pic:cNvPicPr>
                  </pic:nvPicPr>
                  <pic:blipFill>
                    <a:blip r:embed="rId57" cstate="print"/>
                    <a:srcRect/>
                    <a:stretch>
                      <a:fillRect/>
                    </a:stretch>
                  </pic:blipFill>
                  <pic:spPr bwMode="auto">
                    <a:xfrm>
                      <a:off x="0" y="0"/>
                      <a:ext cx="5353711" cy="3797582"/>
                    </a:xfrm>
                    <a:prstGeom prst="rect">
                      <a:avLst/>
                    </a:prstGeom>
                    <a:noFill/>
                    <a:ln w="9525">
                      <a:solidFill>
                        <a:schemeClr val="tx1"/>
                      </a:solidFill>
                      <a:miter lim="800000"/>
                      <a:headEnd/>
                      <a:tailEnd/>
                    </a:ln>
                  </pic:spPr>
                </pic:pic>
              </a:graphicData>
            </a:graphic>
          </wp:inline>
        </w:drawing>
      </w:r>
    </w:p>
    <w:p w:rsidR="007114C6" w:rsidRPr="00114A07" w:rsidRDefault="007114C6" w:rsidP="007114C6">
      <w:pPr>
        <w:spacing w:after="0"/>
        <w:rPr>
          <w:rFonts w:ascii="Times New Roman" w:hAnsi="Times New Roman" w:cs="Times New Roman"/>
          <w:b/>
          <w:sz w:val="24"/>
          <w:szCs w:val="24"/>
        </w:rPr>
      </w:pPr>
      <w:r w:rsidRPr="00114A07">
        <w:rPr>
          <w:rFonts w:ascii="Times New Roman" w:hAnsi="Times New Roman" w:cs="Times New Roman"/>
          <w:b/>
          <w:sz w:val="24"/>
          <w:szCs w:val="24"/>
          <w:vertAlign w:val="superscript"/>
        </w:rPr>
        <w:lastRenderedPageBreak/>
        <w:t>1</w:t>
      </w:r>
      <w:r w:rsidRPr="00114A07">
        <w:rPr>
          <w:rFonts w:ascii="Times New Roman" w:hAnsi="Times New Roman" w:cs="Times New Roman"/>
          <w:b/>
          <w:sz w:val="24"/>
          <w:szCs w:val="24"/>
        </w:rPr>
        <w:t xml:space="preserve">H and </w:t>
      </w:r>
      <w:r w:rsidRPr="00114A07">
        <w:rPr>
          <w:rFonts w:ascii="Times New Roman" w:hAnsi="Times New Roman" w:cs="Times New Roman"/>
          <w:b/>
          <w:sz w:val="24"/>
          <w:szCs w:val="24"/>
          <w:vertAlign w:val="superscript"/>
        </w:rPr>
        <w:t>13</w:t>
      </w:r>
      <w:r w:rsidRPr="00114A07">
        <w:rPr>
          <w:rFonts w:ascii="Times New Roman" w:hAnsi="Times New Roman" w:cs="Times New Roman"/>
          <w:b/>
          <w:sz w:val="24"/>
          <w:szCs w:val="24"/>
        </w:rPr>
        <w:t>C NMR of 1-(4-styrylphenyl)ethanone</w:t>
      </w:r>
    </w:p>
    <w:p w:rsidR="007114C6" w:rsidRDefault="007114C6" w:rsidP="007114C6">
      <w:r w:rsidRPr="001619CE">
        <w:rPr>
          <w:noProof/>
          <w:lang w:eastAsia="en-IN"/>
        </w:rPr>
        <w:drawing>
          <wp:inline distT="0" distB="0" distL="0" distR="0">
            <wp:extent cx="5275772" cy="3353986"/>
            <wp:effectExtent l="19050" t="19050" r="20128" b="17864"/>
            <wp:docPr id="47" name="Picture 17" descr="C:\Users\Lenovo\Desktop\EDITED  HECK NMR\Image (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ovo\Desktop\EDITED  HECK NMR\Image (61).jpg"/>
                    <pic:cNvPicPr>
                      <a:picLocks noChangeAspect="1" noChangeArrowheads="1"/>
                    </pic:cNvPicPr>
                  </pic:nvPicPr>
                  <pic:blipFill>
                    <a:blip r:embed="rId58" cstate="print"/>
                    <a:srcRect/>
                    <a:stretch>
                      <a:fillRect/>
                    </a:stretch>
                  </pic:blipFill>
                  <pic:spPr bwMode="auto">
                    <a:xfrm>
                      <a:off x="0" y="0"/>
                      <a:ext cx="5277721" cy="3355225"/>
                    </a:xfrm>
                    <a:prstGeom prst="rect">
                      <a:avLst/>
                    </a:prstGeom>
                    <a:noFill/>
                    <a:ln w="9525">
                      <a:solidFill>
                        <a:schemeClr val="tx1"/>
                      </a:solidFill>
                      <a:miter lim="800000"/>
                      <a:headEnd/>
                      <a:tailEnd/>
                    </a:ln>
                  </pic:spPr>
                </pic:pic>
              </a:graphicData>
            </a:graphic>
          </wp:inline>
        </w:drawing>
      </w:r>
      <w:r w:rsidRPr="001619CE">
        <w:rPr>
          <w:noProof/>
          <w:lang w:eastAsia="en-IN"/>
        </w:rPr>
        <w:drawing>
          <wp:inline distT="0" distB="0" distL="0" distR="0">
            <wp:extent cx="5276850" cy="3835289"/>
            <wp:effectExtent l="19050" t="19050" r="19050" b="12811"/>
            <wp:docPr id="48" name="Picture 18" descr="C:\Users\Lenovo\Desktop\EDITED  HECK NMR\Image (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enovo\Desktop\EDITED  HECK NMR\Image (60).jpg"/>
                    <pic:cNvPicPr>
                      <a:picLocks noChangeAspect="1" noChangeArrowheads="1"/>
                    </pic:cNvPicPr>
                  </pic:nvPicPr>
                  <pic:blipFill>
                    <a:blip r:embed="rId59" cstate="print"/>
                    <a:srcRect/>
                    <a:stretch>
                      <a:fillRect/>
                    </a:stretch>
                  </pic:blipFill>
                  <pic:spPr bwMode="auto">
                    <a:xfrm>
                      <a:off x="0" y="0"/>
                      <a:ext cx="5302322" cy="3853803"/>
                    </a:xfrm>
                    <a:prstGeom prst="rect">
                      <a:avLst/>
                    </a:prstGeom>
                    <a:noFill/>
                    <a:ln w="9525">
                      <a:solidFill>
                        <a:schemeClr val="tx1"/>
                      </a:solidFill>
                      <a:miter lim="800000"/>
                      <a:headEnd/>
                      <a:tailEnd/>
                    </a:ln>
                  </pic:spPr>
                </pic:pic>
              </a:graphicData>
            </a:graphic>
          </wp:inline>
        </w:drawing>
      </w:r>
    </w:p>
    <w:p w:rsidR="007114C6" w:rsidRDefault="007114C6" w:rsidP="00190435">
      <w:pPr>
        <w:spacing w:line="480" w:lineRule="auto"/>
        <w:jc w:val="both"/>
        <w:rPr>
          <w:rFonts w:ascii="Times New Roman" w:hAnsi="Times New Roman" w:cs="Times New Roman"/>
          <w:b/>
          <w:sz w:val="24"/>
          <w:szCs w:val="24"/>
        </w:rPr>
      </w:pPr>
    </w:p>
    <w:p w:rsidR="00294D60" w:rsidRPr="00294D60" w:rsidRDefault="00294D60" w:rsidP="00294D60">
      <w:pPr>
        <w:spacing w:line="480" w:lineRule="auto"/>
        <w:rPr>
          <w:rFonts w:ascii="Times New Roman" w:hAnsi="Times New Roman" w:cs="Times New Roman"/>
          <w:b/>
          <w:sz w:val="24"/>
          <w:szCs w:val="24"/>
        </w:rPr>
      </w:pPr>
      <w:r w:rsidRPr="00297F97">
        <w:rPr>
          <w:rFonts w:ascii="Times New Roman" w:hAnsi="Times New Roman" w:cs="Times New Roman"/>
          <w:b/>
          <w:sz w:val="24"/>
          <w:szCs w:val="24"/>
        </w:rPr>
        <w:lastRenderedPageBreak/>
        <w:t>References</w:t>
      </w:r>
    </w:p>
    <w:p w:rsidR="004C09F7" w:rsidRPr="009E3AB7" w:rsidRDefault="000F12F4" w:rsidP="009E3AB7">
      <w:pPr>
        <w:spacing w:line="480" w:lineRule="auto"/>
        <w:jc w:val="both"/>
        <w:rPr>
          <w:rFonts w:ascii="Times New Roman" w:hAnsi="Times New Roman" w:cs="Times New Roman"/>
          <w:sz w:val="24"/>
          <w:szCs w:val="24"/>
        </w:rPr>
      </w:pPr>
      <w:r w:rsidRPr="009E3AB7">
        <w:rPr>
          <w:rFonts w:ascii="Times New Roman" w:hAnsi="Times New Roman" w:cs="Times New Roman"/>
          <w:sz w:val="24"/>
          <w:szCs w:val="24"/>
        </w:rPr>
        <w:t>[A]</w:t>
      </w:r>
      <w:r w:rsidR="004C09F7" w:rsidRPr="009E3AB7">
        <w:rPr>
          <w:rFonts w:ascii="Times New Roman" w:hAnsi="Times New Roman" w:cs="Times New Roman"/>
          <w:sz w:val="24"/>
          <w:szCs w:val="24"/>
        </w:rPr>
        <w:t xml:space="preserve">. </w:t>
      </w:r>
      <w:r w:rsidR="004B0259" w:rsidRPr="009E3AB7">
        <w:rPr>
          <w:rFonts w:ascii="Times New Roman" w:hAnsi="Times New Roman" w:cs="Times New Roman"/>
          <w:bCs/>
          <w:sz w:val="24"/>
          <w:szCs w:val="24"/>
        </w:rPr>
        <w:t xml:space="preserve">Ohtaka, </w:t>
      </w:r>
      <w:r w:rsidR="004C09F7" w:rsidRPr="009E3AB7">
        <w:rPr>
          <w:rFonts w:ascii="Times New Roman" w:hAnsi="Times New Roman" w:cs="Times New Roman"/>
          <w:bCs/>
          <w:sz w:val="24"/>
          <w:szCs w:val="24"/>
        </w:rPr>
        <w:t>A.</w:t>
      </w:r>
      <w:r w:rsidR="004B0259" w:rsidRPr="009E3AB7">
        <w:rPr>
          <w:rFonts w:ascii="Times New Roman" w:hAnsi="Times New Roman" w:cs="Times New Roman"/>
          <w:bCs/>
          <w:sz w:val="24"/>
          <w:szCs w:val="24"/>
        </w:rPr>
        <w:t>;</w:t>
      </w:r>
      <w:r w:rsidR="004C09F7" w:rsidRPr="009E3AB7">
        <w:rPr>
          <w:rFonts w:ascii="Times New Roman" w:hAnsi="Times New Roman" w:cs="Times New Roman"/>
          <w:bCs/>
          <w:sz w:val="24"/>
          <w:szCs w:val="24"/>
        </w:rPr>
        <w:t xml:space="preserve"> </w:t>
      </w:r>
      <w:r w:rsidR="004B0259" w:rsidRPr="009E3AB7">
        <w:rPr>
          <w:rFonts w:ascii="Times New Roman" w:hAnsi="Times New Roman" w:cs="Times New Roman"/>
          <w:bCs/>
          <w:sz w:val="24"/>
          <w:szCs w:val="24"/>
        </w:rPr>
        <w:t xml:space="preserve">Okagaki, </w:t>
      </w:r>
      <w:r w:rsidR="004C09F7" w:rsidRPr="009E3AB7">
        <w:rPr>
          <w:rFonts w:ascii="Times New Roman" w:hAnsi="Times New Roman" w:cs="Times New Roman"/>
          <w:bCs/>
          <w:sz w:val="24"/>
          <w:szCs w:val="24"/>
        </w:rPr>
        <w:t>T.</w:t>
      </w:r>
      <w:r w:rsidR="004B0259" w:rsidRPr="009E3AB7">
        <w:rPr>
          <w:rFonts w:ascii="Times New Roman" w:hAnsi="Times New Roman" w:cs="Times New Roman"/>
          <w:bCs/>
          <w:sz w:val="24"/>
          <w:szCs w:val="24"/>
        </w:rPr>
        <w:t>;</w:t>
      </w:r>
      <w:r w:rsidR="004C09F7" w:rsidRPr="009E3AB7">
        <w:rPr>
          <w:rFonts w:ascii="Times New Roman" w:hAnsi="Times New Roman" w:cs="Times New Roman"/>
          <w:bCs/>
          <w:sz w:val="24"/>
          <w:szCs w:val="24"/>
        </w:rPr>
        <w:t xml:space="preserve"> </w:t>
      </w:r>
      <w:r w:rsidR="004B0259" w:rsidRPr="009E3AB7">
        <w:rPr>
          <w:rFonts w:ascii="Times New Roman" w:hAnsi="Times New Roman" w:cs="Times New Roman"/>
          <w:bCs/>
          <w:sz w:val="24"/>
          <w:szCs w:val="24"/>
        </w:rPr>
        <w:t xml:space="preserve">Hamasaka, </w:t>
      </w:r>
      <w:r w:rsidR="004C09F7" w:rsidRPr="009E3AB7">
        <w:rPr>
          <w:rFonts w:ascii="Times New Roman" w:hAnsi="Times New Roman" w:cs="Times New Roman"/>
          <w:bCs/>
          <w:sz w:val="24"/>
          <w:szCs w:val="24"/>
        </w:rPr>
        <w:t>G.</w:t>
      </w:r>
      <w:r w:rsidR="004B0259" w:rsidRPr="009E3AB7">
        <w:rPr>
          <w:rFonts w:ascii="Times New Roman" w:hAnsi="Times New Roman" w:cs="Times New Roman"/>
          <w:bCs/>
          <w:sz w:val="24"/>
          <w:szCs w:val="24"/>
        </w:rPr>
        <w:t>;</w:t>
      </w:r>
      <w:r w:rsidR="004C09F7" w:rsidRPr="009E3AB7">
        <w:rPr>
          <w:rFonts w:ascii="Times New Roman" w:hAnsi="Times New Roman" w:cs="Times New Roman"/>
          <w:bCs/>
          <w:sz w:val="24"/>
          <w:szCs w:val="24"/>
        </w:rPr>
        <w:t xml:space="preserve"> </w:t>
      </w:r>
      <w:r w:rsidR="004B0259" w:rsidRPr="009E3AB7">
        <w:rPr>
          <w:rFonts w:ascii="Times New Roman" w:hAnsi="Times New Roman" w:cs="Times New Roman"/>
          <w:bCs/>
          <w:sz w:val="24"/>
          <w:szCs w:val="24"/>
        </w:rPr>
        <w:t xml:space="preserve">Uozumi, </w:t>
      </w:r>
      <w:r w:rsidR="004C09F7" w:rsidRPr="009E3AB7">
        <w:rPr>
          <w:rFonts w:ascii="Times New Roman" w:hAnsi="Times New Roman" w:cs="Times New Roman"/>
          <w:bCs/>
          <w:sz w:val="24"/>
          <w:szCs w:val="24"/>
        </w:rPr>
        <w:t>Y.</w:t>
      </w:r>
      <w:r w:rsidR="004B0259" w:rsidRPr="009E3AB7">
        <w:rPr>
          <w:rFonts w:ascii="Times New Roman" w:hAnsi="Times New Roman" w:cs="Times New Roman"/>
          <w:bCs/>
          <w:sz w:val="24"/>
          <w:szCs w:val="24"/>
        </w:rPr>
        <w:t>;</w:t>
      </w:r>
      <w:r w:rsidR="004C09F7" w:rsidRPr="009E3AB7">
        <w:rPr>
          <w:rFonts w:ascii="Times New Roman" w:hAnsi="Times New Roman" w:cs="Times New Roman"/>
          <w:bCs/>
          <w:sz w:val="24"/>
          <w:szCs w:val="24"/>
        </w:rPr>
        <w:t xml:space="preserve"> </w:t>
      </w:r>
      <w:r w:rsidR="004B0259" w:rsidRPr="009E3AB7">
        <w:rPr>
          <w:rFonts w:ascii="Times New Roman" w:hAnsi="Times New Roman" w:cs="Times New Roman"/>
          <w:bCs/>
          <w:sz w:val="24"/>
          <w:szCs w:val="24"/>
        </w:rPr>
        <w:t xml:space="preserve">Shinagawa, </w:t>
      </w:r>
      <w:r w:rsidR="004C09F7" w:rsidRPr="009E3AB7">
        <w:rPr>
          <w:rFonts w:ascii="Times New Roman" w:hAnsi="Times New Roman" w:cs="Times New Roman"/>
          <w:bCs/>
          <w:sz w:val="24"/>
          <w:szCs w:val="24"/>
        </w:rPr>
        <w:t>T.</w:t>
      </w:r>
      <w:r w:rsidR="004B0259" w:rsidRPr="009E3AB7">
        <w:rPr>
          <w:rFonts w:ascii="Times New Roman" w:hAnsi="Times New Roman" w:cs="Times New Roman"/>
          <w:bCs/>
          <w:sz w:val="24"/>
          <w:szCs w:val="24"/>
        </w:rPr>
        <w:t>;</w:t>
      </w:r>
      <w:r w:rsidR="004C09F7" w:rsidRPr="009E3AB7">
        <w:rPr>
          <w:rFonts w:ascii="Times New Roman" w:hAnsi="Times New Roman" w:cs="Times New Roman"/>
          <w:bCs/>
          <w:sz w:val="24"/>
          <w:szCs w:val="24"/>
        </w:rPr>
        <w:t xml:space="preserve"> </w:t>
      </w:r>
      <w:r w:rsidR="004B0259" w:rsidRPr="009E3AB7">
        <w:rPr>
          <w:rFonts w:ascii="Times New Roman" w:hAnsi="Times New Roman" w:cs="Times New Roman"/>
          <w:bCs/>
          <w:sz w:val="24"/>
          <w:szCs w:val="24"/>
        </w:rPr>
        <w:t xml:space="preserve">Shimomura, </w:t>
      </w:r>
      <w:r w:rsidR="004C09F7" w:rsidRPr="009E3AB7">
        <w:rPr>
          <w:rFonts w:ascii="Times New Roman" w:hAnsi="Times New Roman" w:cs="Times New Roman"/>
          <w:bCs/>
          <w:sz w:val="24"/>
          <w:szCs w:val="24"/>
        </w:rPr>
        <w:t>O.</w:t>
      </w:r>
      <w:r w:rsidR="004B0259" w:rsidRPr="009E3AB7">
        <w:rPr>
          <w:rFonts w:ascii="Times New Roman" w:hAnsi="Times New Roman" w:cs="Times New Roman"/>
          <w:bCs/>
          <w:sz w:val="24"/>
          <w:szCs w:val="24"/>
        </w:rPr>
        <w:t>;</w:t>
      </w:r>
      <w:r w:rsidR="004C09F7" w:rsidRPr="009E3AB7">
        <w:rPr>
          <w:rFonts w:ascii="Times New Roman" w:hAnsi="Times New Roman" w:cs="Times New Roman"/>
          <w:bCs/>
          <w:sz w:val="24"/>
          <w:szCs w:val="24"/>
        </w:rPr>
        <w:t xml:space="preserve"> </w:t>
      </w:r>
      <w:r w:rsidR="004B0259" w:rsidRPr="009E3AB7">
        <w:rPr>
          <w:rFonts w:ascii="Times New Roman" w:hAnsi="Times New Roman" w:cs="Times New Roman"/>
          <w:bCs/>
          <w:sz w:val="24"/>
          <w:szCs w:val="24"/>
        </w:rPr>
        <w:t xml:space="preserve">Nomura, </w:t>
      </w:r>
      <w:r w:rsidR="004C09F7" w:rsidRPr="009E3AB7">
        <w:rPr>
          <w:rFonts w:ascii="Times New Roman" w:hAnsi="Times New Roman" w:cs="Times New Roman"/>
          <w:bCs/>
          <w:sz w:val="24"/>
          <w:szCs w:val="24"/>
        </w:rPr>
        <w:t xml:space="preserve">R. </w:t>
      </w:r>
      <w:r w:rsidR="004C09F7" w:rsidRPr="009E3AB7">
        <w:rPr>
          <w:rFonts w:ascii="Times New Roman" w:hAnsi="Times New Roman" w:cs="Times New Roman"/>
          <w:i/>
          <w:iCs/>
          <w:sz w:val="24"/>
          <w:szCs w:val="24"/>
        </w:rPr>
        <w:t>Catalysts</w:t>
      </w:r>
      <w:r w:rsidR="004B0259" w:rsidRPr="009E3AB7">
        <w:rPr>
          <w:rFonts w:ascii="Times New Roman" w:hAnsi="Times New Roman" w:cs="Times New Roman"/>
          <w:iCs/>
          <w:sz w:val="24"/>
          <w:szCs w:val="24"/>
        </w:rPr>
        <w:t xml:space="preserve">. </w:t>
      </w:r>
      <w:r w:rsidR="004B0259" w:rsidRPr="009E3AB7">
        <w:rPr>
          <w:rFonts w:ascii="Times New Roman" w:hAnsi="Times New Roman" w:cs="Times New Roman"/>
          <w:b/>
          <w:bCs/>
          <w:sz w:val="24"/>
          <w:szCs w:val="24"/>
        </w:rPr>
        <w:t>2015</w:t>
      </w:r>
      <w:r w:rsidR="004B0259" w:rsidRPr="009E3AB7">
        <w:rPr>
          <w:rFonts w:ascii="Times New Roman" w:hAnsi="Times New Roman" w:cs="Times New Roman"/>
          <w:bCs/>
          <w:sz w:val="24"/>
          <w:szCs w:val="24"/>
        </w:rPr>
        <w:t>,</w:t>
      </w:r>
      <w:r w:rsidR="004C09F7" w:rsidRPr="009E3AB7">
        <w:rPr>
          <w:rFonts w:ascii="Times New Roman" w:hAnsi="Times New Roman" w:cs="Times New Roman"/>
          <w:i/>
          <w:iCs/>
          <w:sz w:val="24"/>
          <w:szCs w:val="24"/>
        </w:rPr>
        <w:t xml:space="preserve"> 5</w:t>
      </w:r>
      <w:r w:rsidR="004B0259" w:rsidRPr="009E3AB7">
        <w:rPr>
          <w:rFonts w:ascii="Times New Roman" w:hAnsi="Times New Roman" w:cs="Times New Roman"/>
          <w:iCs/>
          <w:sz w:val="24"/>
          <w:szCs w:val="24"/>
        </w:rPr>
        <w:t>,</w:t>
      </w:r>
      <w:r w:rsidR="004C09F7" w:rsidRPr="009E3AB7">
        <w:rPr>
          <w:rFonts w:ascii="Times New Roman" w:hAnsi="Times New Roman" w:cs="Times New Roman"/>
          <w:iCs/>
          <w:sz w:val="24"/>
          <w:szCs w:val="24"/>
        </w:rPr>
        <w:t xml:space="preserve"> </w:t>
      </w:r>
      <w:r w:rsidR="004B0259" w:rsidRPr="009E3AB7">
        <w:rPr>
          <w:rFonts w:ascii="Times New Roman" w:hAnsi="Times New Roman" w:cs="Times New Roman"/>
          <w:sz w:val="24"/>
          <w:szCs w:val="24"/>
        </w:rPr>
        <w:t>106-118.</w:t>
      </w:r>
    </w:p>
    <w:p w:rsidR="00297F97" w:rsidRPr="009E3AB7" w:rsidRDefault="000F12F4" w:rsidP="009E3AB7">
      <w:pPr>
        <w:spacing w:line="480" w:lineRule="auto"/>
        <w:jc w:val="both"/>
        <w:rPr>
          <w:rFonts w:ascii="Times New Roman" w:hAnsi="Times New Roman" w:cs="Times New Roman"/>
          <w:sz w:val="24"/>
          <w:szCs w:val="24"/>
        </w:rPr>
      </w:pPr>
      <w:r w:rsidRPr="009E3AB7">
        <w:rPr>
          <w:rFonts w:ascii="Times New Roman" w:hAnsi="Times New Roman" w:cs="Times New Roman"/>
          <w:sz w:val="24"/>
          <w:szCs w:val="24"/>
        </w:rPr>
        <w:t>[B]</w:t>
      </w:r>
      <w:r w:rsidR="00297F97" w:rsidRPr="009E3AB7">
        <w:rPr>
          <w:rFonts w:ascii="Times New Roman" w:hAnsi="Times New Roman" w:cs="Times New Roman"/>
          <w:sz w:val="24"/>
          <w:szCs w:val="24"/>
        </w:rPr>
        <w:t xml:space="preserve">. </w:t>
      </w:r>
      <w:r w:rsidR="004B0259" w:rsidRPr="009E3AB7">
        <w:rPr>
          <w:rFonts w:ascii="Times New Roman" w:hAnsi="Times New Roman" w:cs="Times New Roman"/>
          <w:sz w:val="24"/>
          <w:szCs w:val="24"/>
        </w:rPr>
        <w:t xml:space="preserve">Sanjaykumar, </w:t>
      </w:r>
      <w:r w:rsidR="00297F97" w:rsidRPr="009E3AB7">
        <w:rPr>
          <w:rFonts w:ascii="Times New Roman" w:hAnsi="Times New Roman" w:cs="Times New Roman"/>
          <w:sz w:val="24"/>
          <w:szCs w:val="24"/>
        </w:rPr>
        <w:t>S. R.</w:t>
      </w:r>
      <w:r w:rsidR="004B0259" w:rsidRPr="009E3AB7">
        <w:rPr>
          <w:rFonts w:ascii="Times New Roman" w:hAnsi="Times New Roman" w:cs="Times New Roman"/>
          <w:sz w:val="24"/>
          <w:szCs w:val="24"/>
        </w:rPr>
        <w:t>;</w:t>
      </w:r>
      <w:r w:rsidR="00297F97" w:rsidRPr="009E3AB7">
        <w:rPr>
          <w:rFonts w:ascii="Times New Roman" w:hAnsi="Times New Roman" w:cs="Times New Roman"/>
          <w:sz w:val="24"/>
          <w:szCs w:val="24"/>
        </w:rPr>
        <w:t xml:space="preserve"> </w:t>
      </w:r>
      <w:r w:rsidR="004B0259" w:rsidRPr="009E3AB7">
        <w:rPr>
          <w:rFonts w:ascii="Times New Roman" w:hAnsi="Times New Roman" w:cs="Times New Roman"/>
          <w:sz w:val="24"/>
          <w:szCs w:val="24"/>
        </w:rPr>
        <w:t xml:space="preserve">Kumari, </w:t>
      </w:r>
      <w:r w:rsidR="00297F97" w:rsidRPr="009E3AB7">
        <w:rPr>
          <w:rFonts w:ascii="Times New Roman" w:hAnsi="Times New Roman" w:cs="Times New Roman"/>
          <w:sz w:val="24"/>
          <w:szCs w:val="24"/>
        </w:rPr>
        <w:t>B.D.</w:t>
      </w:r>
      <w:r w:rsidR="004B0259" w:rsidRPr="009E3AB7">
        <w:rPr>
          <w:rFonts w:ascii="Times New Roman" w:hAnsi="Times New Roman" w:cs="Times New Roman"/>
          <w:sz w:val="24"/>
          <w:szCs w:val="24"/>
        </w:rPr>
        <w:t>;</w:t>
      </w:r>
      <w:r w:rsidR="00297F97" w:rsidRPr="009E3AB7">
        <w:rPr>
          <w:rFonts w:ascii="Times New Roman" w:hAnsi="Times New Roman" w:cs="Times New Roman"/>
          <w:sz w:val="24"/>
          <w:szCs w:val="24"/>
        </w:rPr>
        <w:t xml:space="preserve"> </w:t>
      </w:r>
      <w:r w:rsidR="004B0259" w:rsidRPr="009E3AB7">
        <w:rPr>
          <w:rFonts w:ascii="Times New Roman" w:hAnsi="Times New Roman" w:cs="Times New Roman"/>
          <w:sz w:val="24"/>
          <w:szCs w:val="24"/>
        </w:rPr>
        <w:t xml:space="preserve">Patil, </w:t>
      </w:r>
      <w:r w:rsidR="00297F97" w:rsidRPr="009E3AB7">
        <w:rPr>
          <w:rFonts w:ascii="Times New Roman" w:hAnsi="Times New Roman" w:cs="Times New Roman"/>
          <w:sz w:val="24"/>
          <w:szCs w:val="24"/>
        </w:rPr>
        <w:t>S.</w:t>
      </w:r>
      <w:r w:rsidR="004B0259" w:rsidRPr="009E3AB7">
        <w:rPr>
          <w:rFonts w:ascii="Times New Roman" w:hAnsi="Times New Roman" w:cs="Times New Roman"/>
          <w:sz w:val="24"/>
          <w:szCs w:val="24"/>
        </w:rPr>
        <w:t>;</w:t>
      </w:r>
      <w:r w:rsidR="00297F97" w:rsidRPr="009E3AB7">
        <w:rPr>
          <w:rFonts w:ascii="Times New Roman" w:hAnsi="Times New Roman" w:cs="Times New Roman"/>
          <w:sz w:val="24"/>
          <w:szCs w:val="24"/>
        </w:rPr>
        <w:t xml:space="preserve"> </w:t>
      </w:r>
      <w:r w:rsidR="004B0259" w:rsidRPr="009E3AB7">
        <w:rPr>
          <w:rFonts w:ascii="Times New Roman" w:hAnsi="Times New Roman" w:cs="Times New Roman"/>
          <w:sz w:val="24"/>
          <w:szCs w:val="24"/>
        </w:rPr>
        <w:t xml:space="preserve">Madras, </w:t>
      </w:r>
      <w:r w:rsidR="00297F97" w:rsidRPr="009E3AB7">
        <w:rPr>
          <w:rFonts w:ascii="Times New Roman" w:hAnsi="Times New Roman" w:cs="Times New Roman"/>
          <w:sz w:val="24"/>
          <w:szCs w:val="24"/>
        </w:rPr>
        <w:t>G.</w:t>
      </w:r>
      <w:r w:rsidR="004B0259" w:rsidRPr="009E3AB7">
        <w:rPr>
          <w:rFonts w:ascii="Times New Roman" w:hAnsi="Times New Roman" w:cs="Times New Roman"/>
          <w:sz w:val="24"/>
          <w:szCs w:val="24"/>
        </w:rPr>
        <w:t xml:space="preserve">; Hegde, </w:t>
      </w:r>
      <w:r w:rsidR="00297F97" w:rsidRPr="009E3AB7">
        <w:rPr>
          <w:rFonts w:ascii="Times New Roman" w:hAnsi="Times New Roman" w:cs="Times New Roman"/>
          <w:sz w:val="24"/>
          <w:szCs w:val="24"/>
        </w:rPr>
        <w:t xml:space="preserve">M. S. </w:t>
      </w:r>
      <w:r w:rsidR="00297F97" w:rsidRPr="009E3AB7">
        <w:rPr>
          <w:rFonts w:ascii="Times New Roman" w:hAnsi="Times New Roman" w:cs="Times New Roman"/>
          <w:i/>
          <w:sz w:val="24"/>
          <w:szCs w:val="24"/>
        </w:rPr>
        <w:t>J. Chem. Sci.</w:t>
      </w:r>
      <w:r w:rsidR="00297F97" w:rsidRPr="009E3AB7">
        <w:rPr>
          <w:rFonts w:ascii="Times New Roman" w:hAnsi="Times New Roman" w:cs="Times New Roman"/>
          <w:sz w:val="24"/>
          <w:szCs w:val="24"/>
        </w:rPr>
        <w:t xml:space="preserve"> </w:t>
      </w:r>
      <w:r w:rsidR="004B0259" w:rsidRPr="009E3AB7">
        <w:rPr>
          <w:rFonts w:ascii="Times New Roman" w:hAnsi="Times New Roman" w:cs="Times New Roman"/>
          <w:b/>
          <w:sz w:val="24"/>
          <w:szCs w:val="24"/>
        </w:rPr>
        <w:t>2011</w:t>
      </w:r>
      <w:r w:rsidR="004B0259" w:rsidRPr="009E3AB7">
        <w:rPr>
          <w:rFonts w:ascii="Times New Roman" w:hAnsi="Times New Roman" w:cs="Times New Roman"/>
          <w:sz w:val="24"/>
          <w:szCs w:val="24"/>
        </w:rPr>
        <w:t xml:space="preserve">, </w:t>
      </w:r>
      <w:r w:rsidR="00297F97" w:rsidRPr="009E3AB7">
        <w:rPr>
          <w:rFonts w:ascii="Times New Roman" w:hAnsi="Times New Roman" w:cs="Times New Roman"/>
          <w:i/>
          <w:sz w:val="24"/>
          <w:szCs w:val="24"/>
        </w:rPr>
        <w:t>123</w:t>
      </w:r>
      <w:r w:rsidR="004B0259" w:rsidRPr="009E3AB7">
        <w:rPr>
          <w:rFonts w:ascii="Times New Roman" w:hAnsi="Times New Roman" w:cs="Times New Roman"/>
          <w:sz w:val="24"/>
          <w:szCs w:val="24"/>
        </w:rPr>
        <w:t>,</w:t>
      </w:r>
      <w:r w:rsidR="001C39CD" w:rsidRPr="009E3AB7">
        <w:rPr>
          <w:rFonts w:ascii="Times New Roman" w:hAnsi="Times New Roman" w:cs="Times New Roman"/>
          <w:sz w:val="24"/>
          <w:szCs w:val="24"/>
        </w:rPr>
        <w:t xml:space="preserve"> </w:t>
      </w:r>
      <w:r w:rsidR="00297F97" w:rsidRPr="009E3AB7">
        <w:rPr>
          <w:rFonts w:ascii="Times New Roman" w:hAnsi="Times New Roman" w:cs="Times New Roman"/>
          <w:sz w:val="24"/>
          <w:szCs w:val="24"/>
        </w:rPr>
        <w:t xml:space="preserve"> 47-54.</w:t>
      </w:r>
    </w:p>
    <w:p w:rsidR="00DB48F8" w:rsidRPr="009E3AB7" w:rsidRDefault="00FF25AE" w:rsidP="009E3AB7">
      <w:pPr>
        <w:spacing w:line="480" w:lineRule="auto"/>
        <w:jc w:val="both"/>
        <w:rPr>
          <w:rFonts w:ascii="Times New Roman" w:hAnsi="Times New Roman" w:cs="Times New Roman"/>
          <w:sz w:val="24"/>
          <w:szCs w:val="24"/>
        </w:rPr>
      </w:pPr>
      <w:r w:rsidRPr="009E3AB7">
        <w:rPr>
          <w:rFonts w:ascii="Times New Roman" w:hAnsi="Times New Roman" w:cs="Times New Roman"/>
          <w:sz w:val="24"/>
          <w:szCs w:val="24"/>
        </w:rPr>
        <w:t>[C]</w:t>
      </w:r>
      <w:r w:rsidR="00DB48F8" w:rsidRPr="009E3AB7">
        <w:rPr>
          <w:rFonts w:ascii="Times New Roman" w:hAnsi="Times New Roman" w:cs="Times New Roman"/>
          <w:sz w:val="24"/>
          <w:szCs w:val="24"/>
        </w:rPr>
        <w:t>. Basu, B.; B</w:t>
      </w:r>
      <w:r w:rsidR="00B26F7C">
        <w:rPr>
          <w:rFonts w:ascii="Times New Roman" w:hAnsi="Times New Roman" w:cs="Times New Roman"/>
          <w:sz w:val="24"/>
          <w:szCs w:val="24"/>
        </w:rPr>
        <w:t>iswas, K.; Kundu, S.; Ghosh, S.</w:t>
      </w:r>
      <w:r w:rsidR="00DB48F8" w:rsidRPr="009E3AB7">
        <w:rPr>
          <w:rFonts w:ascii="Times New Roman" w:hAnsi="Times New Roman" w:cs="Times New Roman"/>
          <w:sz w:val="24"/>
          <w:szCs w:val="24"/>
        </w:rPr>
        <w:t xml:space="preserve"> </w:t>
      </w:r>
      <w:r w:rsidR="00DB48F8" w:rsidRPr="009E3AB7">
        <w:rPr>
          <w:rFonts w:ascii="Times New Roman" w:hAnsi="Times New Roman" w:cs="Times New Roman"/>
          <w:i/>
          <w:sz w:val="24"/>
          <w:szCs w:val="24"/>
        </w:rPr>
        <w:t>GreenChem</w:t>
      </w:r>
      <w:r w:rsidR="00DB48F8" w:rsidRPr="009E3AB7">
        <w:rPr>
          <w:rFonts w:ascii="Times New Roman" w:hAnsi="Times New Roman" w:cs="Times New Roman"/>
          <w:sz w:val="24"/>
          <w:szCs w:val="24"/>
        </w:rPr>
        <w:t xml:space="preserve">. </w:t>
      </w:r>
      <w:r w:rsidR="00DB48F8" w:rsidRPr="009E3AB7">
        <w:rPr>
          <w:rFonts w:ascii="Times New Roman" w:hAnsi="Times New Roman" w:cs="Times New Roman"/>
          <w:b/>
          <w:sz w:val="24"/>
          <w:szCs w:val="24"/>
        </w:rPr>
        <w:t>2010</w:t>
      </w:r>
      <w:r w:rsidR="00DB48F8" w:rsidRPr="009E3AB7">
        <w:rPr>
          <w:rFonts w:ascii="Times New Roman" w:hAnsi="Times New Roman" w:cs="Times New Roman"/>
          <w:sz w:val="24"/>
          <w:szCs w:val="24"/>
        </w:rPr>
        <w:t xml:space="preserve">, </w:t>
      </w:r>
      <w:r w:rsidR="00DB48F8" w:rsidRPr="009E3AB7">
        <w:rPr>
          <w:rFonts w:ascii="Times New Roman" w:hAnsi="Times New Roman" w:cs="Times New Roman"/>
          <w:i/>
          <w:sz w:val="24"/>
          <w:szCs w:val="24"/>
        </w:rPr>
        <w:t>12</w:t>
      </w:r>
      <w:r w:rsidR="00DB48F8" w:rsidRPr="009E3AB7">
        <w:rPr>
          <w:rFonts w:ascii="Times New Roman" w:hAnsi="Times New Roman" w:cs="Times New Roman"/>
          <w:sz w:val="24"/>
          <w:szCs w:val="24"/>
        </w:rPr>
        <w:t>, 1734–1738.</w:t>
      </w:r>
    </w:p>
    <w:p w:rsidR="00DB48F8" w:rsidRPr="009E3AB7" w:rsidRDefault="00FF25AE" w:rsidP="009E3AB7">
      <w:pPr>
        <w:spacing w:line="480" w:lineRule="auto"/>
        <w:jc w:val="both"/>
        <w:rPr>
          <w:rFonts w:ascii="Times New Roman" w:hAnsi="Times New Roman" w:cs="Times New Roman"/>
          <w:sz w:val="24"/>
          <w:szCs w:val="24"/>
        </w:rPr>
      </w:pPr>
      <w:r w:rsidRPr="009E3AB7">
        <w:rPr>
          <w:rFonts w:ascii="Times New Roman" w:hAnsi="Times New Roman" w:cs="Times New Roman"/>
          <w:sz w:val="24"/>
          <w:szCs w:val="24"/>
        </w:rPr>
        <w:t>[D]</w:t>
      </w:r>
      <w:r w:rsidR="00DB48F8" w:rsidRPr="009E3AB7">
        <w:rPr>
          <w:rFonts w:ascii="Times New Roman" w:hAnsi="Times New Roman" w:cs="Times New Roman"/>
          <w:sz w:val="24"/>
          <w:szCs w:val="24"/>
        </w:rPr>
        <w:t>. Mahanta, A.; Mon</w:t>
      </w:r>
      <w:r w:rsidR="00B26F7C">
        <w:rPr>
          <w:rFonts w:ascii="Times New Roman" w:hAnsi="Times New Roman" w:cs="Times New Roman"/>
          <w:sz w:val="24"/>
          <w:szCs w:val="24"/>
        </w:rPr>
        <w:t>dal, M.; Thakur, A.J.; Bora, U.</w:t>
      </w:r>
      <w:r w:rsidR="00DB48F8" w:rsidRPr="009E3AB7">
        <w:rPr>
          <w:rFonts w:ascii="Times New Roman" w:hAnsi="Times New Roman" w:cs="Times New Roman"/>
          <w:sz w:val="24"/>
          <w:szCs w:val="24"/>
        </w:rPr>
        <w:t xml:space="preserve"> </w:t>
      </w:r>
      <w:r w:rsidR="00DB48F8" w:rsidRPr="009E3AB7">
        <w:rPr>
          <w:rFonts w:ascii="Times New Roman" w:hAnsi="Times New Roman" w:cs="Times New Roman"/>
          <w:i/>
          <w:sz w:val="24"/>
          <w:szCs w:val="24"/>
        </w:rPr>
        <w:t>Tetrahedron Letters</w:t>
      </w:r>
      <w:r w:rsidR="00DB48F8" w:rsidRPr="009E3AB7">
        <w:rPr>
          <w:rFonts w:ascii="Times New Roman" w:hAnsi="Times New Roman" w:cs="Times New Roman"/>
          <w:sz w:val="24"/>
          <w:szCs w:val="24"/>
        </w:rPr>
        <w:t>.</w:t>
      </w:r>
      <w:r w:rsidR="001203A2" w:rsidRPr="009E3AB7">
        <w:rPr>
          <w:rFonts w:ascii="Times New Roman" w:hAnsi="Times New Roman" w:cs="Times New Roman"/>
          <w:sz w:val="24"/>
          <w:szCs w:val="24"/>
        </w:rPr>
        <w:t xml:space="preserve"> </w:t>
      </w:r>
      <w:r w:rsidR="00DB48F8" w:rsidRPr="009E3AB7">
        <w:rPr>
          <w:rFonts w:ascii="Times New Roman" w:hAnsi="Times New Roman" w:cs="Times New Roman"/>
          <w:b/>
          <w:sz w:val="24"/>
          <w:szCs w:val="24"/>
        </w:rPr>
        <w:t>2016</w:t>
      </w:r>
      <w:r w:rsidR="001203A2" w:rsidRPr="009E3AB7">
        <w:rPr>
          <w:rFonts w:ascii="Times New Roman" w:hAnsi="Times New Roman" w:cs="Times New Roman"/>
          <w:sz w:val="24"/>
          <w:szCs w:val="24"/>
        </w:rPr>
        <w:t>,</w:t>
      </w:r>
      <w:r w:rsidR="00DB48F8" w:rsidRPr="009E3AB7">
        <w:rPr>
          <w:rFonts w:ascii="Times New Roman" w:hAnsi="Times New Roman" w:cs="Times New Roman"/>
          <w:i/>
          <w:sz w:val="24"/>
          <w:szCs w:val="24"/>
        </w:rPr>
        <w:t xml:space="preserve"> 57</w:t>
      </w:r>
      <w:r w:rsidR="001203A2" w:rsidRPr="009E3AB7">
        <w:rPr>
          <w:rFonts w:ascii="Times New Roman" w:hAnsi="Times New Roman" w:cs="Times New Roman"/>
          <w:sz w:val="24"/>
          <w:szCs w:val="24"/>
        </w:rPr>
        <w:t>,</w:t>
      </w:r>
      <w:r w:rsidR="00DB48F8" w:rsidRPr="009E3AB7">
        <w:rPr>
          <w:rFonts w:ascii="Times New Roman" w:hAnsi="Times New Roman" w:cs="Times New Roman"/>
          <w:sz w:val="24"/>
          <w:szCs w:val="24"/>
        </w:rPr>
        <w:t xml:space="preserve"> 3091–3095</w:t>
      </w:r>
      <w:r w:rsidR="001203A2" w:rsidRPr="009E3AB7">
        <w:rPr>
          <w:rFonts w:ascii="Times New Roman" w:hAnsi="Times New Roman" w:cs="Times New Roman"/>
          <w:sz w:val="24"/>
          <w:szCs w:val="24"/>
        </w:rPr>
        <w:t>.</w:t>
      </w:r>
    </w:p>
    <w:p w:rsidR="00FF25AE" w:rsidRPr="009E3AB7" w:rsidRDefault="00FF25AE" w:rsidP="009E3AB7">
      <w:pPr>
        <w:spacing w:line="480" w:lineRule="auto"/>
        <w:jc w:val="both"/>
        <w:rPr>
          <w:rFonts w:ascii="Times New Roman" w:hAnsi="Times New Roman" w:cs="Times New Roman"/>
          <w:sz w:val="24"/>
          <w:szCs w:val="24"/>
        </w:rPr>
      </w:pPr>
      <w:r w:rsidRPr="009E3AB7">
        <w:rPr>
          <w:rFonts w:ascii="Times New Roman" w:hAnsi="Times New Roman" w:cs="Times New Roman"/>
          <w:sz w:val="24"/>
          <w:szCs w:val="24"/>
        </w:rPr>
        <w:t>[E].</w:t>
      </w:r>
      <w:r w:rsidR="00C32A2A" w:rsidRPr="009E3AB7">
        <w:rPr>
          <w:rFonts w:ascii="Times New Roman" w:hAnsi="Times New Roman" w:cs="Times New Roman"/>
          <w:sz w:val="24"/>
          <w:szCs w:val="24"/>
        </w:rPr>
        <w:t xml:space="preserve"> Bhattacharya, S</w:t>
      </w:r>
      <w:r w:rsidR="00B26F7C">
        <w:rPr>
          <w:rFonts w:ascii="Times New Roman" w:hAnsi="Times New Roman" w:cs="Times New Roman"/>
          <w:sz w:val="24"/>
          <w:szCs w:val="24"/>
        </w:rPr>
        <w:t>.; Srivastava, A.; Sengupta, S.</w:t>
      </w:r>
      <w:r w:rsidR="00C32A2A" w:rsidRPr="009E3AB7">
        <w:rPr>
          <w:rFonts w:ascii="Times New Roman" w:hAnsi="Times New Roman" w:cs="Times New Roman"/>
          <w:sz w:val="24"/>
          <w:szCs w:val="24"/>
        </w:rPr>
        <w:t xml:space="preserve"> </w:t>
      </w:r>
      <w:r w:rsidR="00C32A2A" w:rsidRPr="009E3AB7">
        <w:rPr>
          <w:rFonts w:ascii="Times New Roman" w:hAnsi="Times New Roman" w:cs="Times New Roman"/>
          <w:i/>
          <w:sz w:val="24"/>
          <w:szCs w:val="24"/>
        </w:rPr>
        <w:t>Tetrahedron Letters</w:t>
      </w:r>
      <w:r w:rsidR="00C32A2A" w:rsidRPr="009E3AB7">
        <w:rPr>
          <w:rFonts w:ascii="Times New Roman" w:hAnsi="Times New Roman" w:cs="Times New Roman"/>
          <w:sz w:val="24"/>
          <w:szCs w:val="24"/>
        </w:rPr>
        <w:t xml:space="preserve">. </w:t>
      </w:r>
      <w:r w:rsidR="00C32A2A" w:rsidRPr="009E3AB7">
        <w:rPr>
          <w:rFonts w:ascii="Times New Roman" w:hAnsi="Times New Roman" w:cs="Times New Roman"/>
          <w:b/>
          <w:sz w:val="24"/>
          <w:szCs w:val="24"/>
        </w:rPr>
        <w:t>2005</w:t>
      </w:r>
      <w:r w:rsidR="00A44EA6" w:rsidRPr="009E3AB7">
        <w:rPr>
          <w:rFonts w:ascii="Times New Roman" w:hAnsi="Times New Roman" w:cs="Times New Roman"/>
          <w:sz w:val="24"/>
          <w:szCs w:val="24"/>
        </w:rPr>
        <w:t xml:space="preserve">, </w:t>
      </w:r>
      <w:r w:rsidR="00A44EA6" w:rsidRPr="009E3AB7">
        <w:rPr>
          <w:rFonts w:ascii="Times New Roman" w:hAnsi="Times New Roman" w:cs="Times New Roman"/>
          <w:i/>
          <w:sz w:val="24"/>
          <w:szCs w:val="24"/>
        </w:rPr>
        <w:t>46</w:t>
      </w:r>
      <w:r w:rsidR="00A44EA6" w:rsidRPr="009E3AB7">
        <w:rPr>
          <w:rFonts w:ascii="Times New Roman" w:hAnsi="Times New Roman" w:cs="Times New Roman"/>
          <w:sz w:val="24"/>
          <w:szCs w:val="24"/>
        </w:rPr>
        <w:t>, 3557-3560.</w:t>
      </w:r>
    </w:p>
    <w:p w:rsidR="00A44EA6" w:rsidRPr="009E3AB7" w:rsidRDefault="00FF25AE" w:rsidP="009E3AB7">
      <w:pPr>
        <w:spacing w:line="480" w:lineRule="auto"/>
        <w:jc w:val="both"/>
        <w:rPr>
          <w:rFonts w:ascii="Times New Roman" w:hAnsi="Times New Roman" w:cs="Times New Roman"/>
          <w:sz w:val="24"/>
          <w:szCs w:val="24"/>
        </w:rPr>
      </w:pPr>
      <w:r w:rsidRPr="009E3AB7">
        <w:rPr>
          <w:rFonts w:ascii="Times New Roman" w:hAnsi="Times New Roman" w:cs="Times New Roman"/>
          <w:sz w:val="24"/>
          <w:szCs w:val="24"/>
        </w:rPr>
        <w:t xml:space="preserve">[F]. </w:t>
      </w:r>
      <w:r w:rsidR="00A44EA6" w:rsidRPr="009E3AB7">
        <w:rPr>
          <w:rFonts w:ascii="Times New Roman" w:hAnsi="Times New Roman" w:cs="Times New Roman"/>
          <w:sz w:val="24"/>
          <w:szCs w:val="24"/>
        </w:rPr>
        <w:t>Bakherad, M.</w:t>
      </w:r>
      <w:r w:rsidR="00B26F7C">
        <w:rPr>
          <w:rFonts w:ascii="Times New Roman" w:hAnsi="Times New Roman" w:cs="Times New Roman"/>
          <w:sz w:val="24"/>
          <w:szCs w:val="24"/>
        </w:rPr>
        <w:t>; Keivanloo, A.; Samangooei, S.</w:t>
      </w:r>
      <w:r w:rsidR="00A44EA6" w:rsidRPr="009E3AB7">
        <w:rPr>
          <w:rFonts w:ascii="Times New Roman" w:hAnsi="Times New Roman" w:cs="Times New Roman"/>
          <w:sz w:val="24"/>
          <w:szCs w:val="24"/>
        </w:rPr>
        <w:t xml:space="preserve"> </w:t>
      </w:r>
      <w:r w:rsidR="00A44EA6" w:rsidRPr="009E3AB7">
        <w:rPr>
          <w:rFonts w:ascii="Times New Roman" w:hAnsi="Times New Roman" w:cs="Times New Roman"/>
          <w:i/>
          <w:sz w:val="24"/>
          <w:szCs w:val="24"/>
        </w:rPr>
        <w:t>Tetrahedron Letters</w:t>
      </w:r>
      <w:r w:rsidR="00A44EA6" w:rsidRPr="009E3AB7">
        <w:rPr>
          <w:rFonts w:ascii="Times New Roman" w:hAnsi="Times New Roman" w:cs="Times New Roman"/>
          <w:sz w:val="24"/>
          <w:szCs w:val="24"/>
        </w:rPr>
        <w:t xml:space="preserve">. </w:t>
      </w:r>
      <w:r w:rsidR="00A44EA6" w:rsidRPr="009E3AB7">
        <w:rPr>
          <w:rFonts w:ascii="Times New Roman" w:hAnsi="Times New Roman" w:cs="Times New Roman"/>
          <w:b/>
          <w:sz w:val="24"/>
          <w:szCs w:val="24"/>
        </w:rPr>
        <w:t>2012</w:t>
      </w:r>
      <w:r w:rsidR="00A44EA6" w:rsidRPr="009E3AB7">
        <w:rPr>
          <w:rFonts w:ascii="Times New Roman" w:hAnsi="Times New Roman" w:cs="Times New Roman"/>
          <w:sz w:val="24"/>
          <w:szCs w:val="24"/>
        </w:rPr>
        <w:t xml:space="preserve">, </w:t>
      </w:r>
      <w:r w:rsidR="00A44EA6" w:rsidRPr="009E3AB7">
        <w:rPr>
          <w:rFonts w:ascii="Times New Roman" w:hAnsi="Times New Roman" w:cs="Times New Roman"/>
          <w:i/>
          <w:sz w:val="24"/>
          <w:szCs w:val="24"/>
        </w:rPr>
        <w:t>53</w:t>
      </w:r>
      <w:r w:rsidR="00A44EA6" w:rsidRPr="009E3AB7">
        <w:rPr>
          <w:rFonts w:ascii="Times New Roman" w:hAnsi="Times New Roman" w:cs="Times New Roman"/>
          <w:sz w:val="24"/>
          <w:szCs w:val="24"/>
        </w:rPr>
        <w:t>, 5773–5776.</w:t>
      </w:r>
    </w:p>
    <w:p w:rsidR="00FF25AE" w:rsidRDefault="00FF25AE" w:rsidP="009E3AB7">
      <w:pPr>
        <w:spacing w:line="480" w:lineRule="auto"/>
        <w:jc w:val="both"/>
        <w:rPr>
          <w:rFonts w:ascii="Times New Roman" w:hAnsi="Times New Roman" w:cs="Times New Roman"/>
          <w:sz w:val="24"/>
          <w:szCs w:val="24"/>
        </w:rPr>
      </w:pPr>
      <w:r w:rsidRPr="009E3AB7">
        <w:rPr>
          <w:rFonts w:ascii="Times New Roman" w:hAnsi="Times New Roman" w:cs="Times New Roman"/>
          <w:sz w:val="24"/>
          <w:szCs w:val="24"/>
        </w:rPr>
        <w:t>[G].</w:t>
      </w:r>
      <w:r w:rsidR="005948F2" w:rsidRPr="009E3AB7">
        <w:rPr>
          <w:rFonts w:ascii="Times New Roman" w:hAnsi="Times New Roman" w:cs="Times New Roman"/>
          <w:sz w:val="24"/>
          <w:szCs w:val="24"/>
        </w:rPr>
        <w:t xml:space="preserve"> Calo, V.; Nacci, A.; Monopoli, A.;</w:t>
      </w:r>
      <w:r w:rsidRPr="009E3AB7">
        <w:rPr>
          <w:rFonts w:ascii="Times New Roman" w:hAnsi="Times New Roman" w:cs="Times New Roman"/>
          <w:sz w:val="24"/>
          <w:szCs w:val="24"/>
        </w:rPr>
        <w:t xml:space="preserve"> </w:t>
      </w:r>
      <w:r w:rsidR="005948F2" w:rsidRPr="009E3AB7">
        <w:rPr>
          <w:rFonts w:ascii="Times New Roman" w:hAnsi="Times New Roman" w:cs="Times New Roman"/>
          <w:sz w:val="24"/>
          <w:szCs w:val="24"/>
        </w:rPr>
        <w:t>Fornaro, A.;</w:t>
      </w:r>
      <w:r w:rsidRPr="009E3AB7">
        <w:rPr>
          <w:rFonts w:ascii="Times New Roman" w:hAnsi="Times New Roman" w:cs="Times New Roman"/>
          <w:sz w:val="24"/>
          <w:szCs w:val="24"/>
        </w:rPr>
        <w:t xml:space="preserve"> </w:t>
      </w:r>
      <w:r w:rsidR="005948F2" w:rsidRPr="009E3AB7">
        <w:rPr>
          <w:rFonts w:ascii="Times New Roman" w:hAnsi="Times New Roman" w:cs="Times New Roman"/>
          <w:sz w:val="24"/>
          <w:szCs w:val="24"/>
        </w:rPr>
        <w:t>Sabbatini, L.;</w:t>
      </w:r>
      <w:r w:rsidRPr="009E3AB7">
        <w:rPr>
          <w:rFonts w:ascii="Times New Roman" w:hAnsi="Times New Roman" w:cs="Times New Roman"/>
          <w:sz w:val="24"/>
          <w:szCs w:val="24"/>
        </w:rPr>
        <w:t xml:space="preserve"> </w:t>
      </w:r>
      <w:r w:rsidR="005948F2" w:rsidRPr="009E3AB7">
        <w:rPr>
          <w:rFonts w:ascii="Times New Roman" w:hAnsi="Times New Roman" w:cs="Times New Roman"/>
          <w:sz w:val="24"/>
          <w:szCs w:val="24"/>
        </w:rPr>
        <w:t>Cioffi, N.; Ditaranto, N.</w:t>
      </w:r>
      <w:r w:rsidR="00B26F7C">
        <w:rPr>
          <w:rFonts w:ascii="Times New Roman" w:hAnsi="Times New Roman" w:cs="Times New Roman"/>
          <w:sz w:val="24"/>
          <w:szCs w:val="24"/>
        </w:rPr>
        <w:t xml:space="preserve"> </w:t>
      </w:r>
      <w:r w:rsidR="005948F2" w:rsidRPr="009E3AB7">
        <w:rPr>
          <w:rFonts w:ascii="Times New Roman" w:hAnsi="Times New Roman" w:cs="Times New Roman"/>
          <w:i/>
          <w:sz w:val="24"/>
          <w:szCs w:val="24"/>
        </w:rPr>
        <w:t xml:space="preserve">Organometallics. </w:t>
      </w:r>
      <w:r w:rsidR="005948F2" w:rsidRPr="009E3AB7">
        <w:rPr>
          <w:rFonts w:ascii="Times New Roman" w:hAnsi="Times New Roman" w:cs="Times New Roman"/>
          <w:b/>
          <w:sz w:val="24"/>
          <w:szCs w:val="24"/>
        </w:rPr>
        <w:t>2004</w:t>
      </w:r>
      <w:r w:rsidR="005948F2" w:rsidRPr="009E3AB7">
        <w:rPr>
          <w:rFonts w:ascii="Times New Roman" w:hAnsi="Times New Roman" w:cs="Times New Roman"/>
          <w:sz w:val="24"/>
          <w:szCs w:val="24"/>
        </w:rPr>
        <w:t xml:space="preserve">, </w:t>
      </w:r>
      <w:r w:rsidR="005948F2" w:rsidRPr="009E3AB7">
        <w:rPr>
          <w:rFonts w:ascii="Times New Roman" w:hAnsi="Times New Roman" w:cs="Times New Roman"/>
          <w:i/>
          <w:sz w:val="24"/>
          <w:szCs w:val="24"/>
        </w:rPr>
        <w:t>23</w:t>
      </w:r>
      <w:r w:rsidR="005948F2" w:rsidRPr="009E3AB7">
        <w:rPr>
          <w:rFonts w:ascii="Times New Roman" w:hAnsi="Times New Roman" w:cs="Times New Roman"/>
          <w:sz w:val="24"/>
          <w:szCs w:val="24"/>
        </w:rPr>
        <w:t>, 5154-5158.</w:t>
      </w:r>
    </w:p>
    <w:p w:rsidR="00C503FF" w:rsidRPr="00C503FF" w:rsidRDefault="00C503FF" w:rsidP="009E3AB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[H]. Bin, l.; Qing, W.J.; Hua, G. D.; Ming, L. X.; </w:t>
      </w:r>
      <w:r w:rsidR="00B26F7C">
        <w:rPr>
          <w:rFonts w:ascii="Times New Roman" w:hAnsi="Times New Roman" w:cs="Times New Roman"/>
          <w:sz w:val="24"/>
          <w:szCs w:val="24"/>
        </w:rPr>
        <w:t>Qin, C. X.; Yue, P.; Wei, G. H.</w:t>
      </w:r>
      <w:r>
        <w:rPr>
          <w:rFonts w:ascii="Times New Roman" w:hAnsi="Times New Roman" w:cs="Times New Roman"/>
          <w:sz w:val="24"/>
          <w:szCs w:val="24"/>
        </w:rPr>
        <w:t xml:space="preserve"> </w:t>
      </w:r>
      <w:r w:rsidRPr="00C503FF">
        <w:rPr>
          <w:rFonts w:ascii="Times New Roman" w:hAnsi="Times New Roman" w:cs="Times New Roman"/>
          <w:i/>
          <w:sz w:val="24"/>
          <w:szCs w:val="24"/>
        </w:rPr>
        <w:t>Sci China Chem</w:t>
      </w:r>
      <w:r>
        <w:rPr>
          <w:rFonts w:ascii="Times New Roman" w:hAnsi="Times New Roman" w:cs="Times New Roman"/>
          <w:sz w:val="24"/>
          <w:szCs w:val="24"/>
        </w:rPr>
        <w:t xml:space="preserve">. </w:t>
      </w:r>
      <w:r w:rsidRPr="00C503FF">
        <w:rPr>
          <w:rFonts w:ascii="Times New Roman" w:hAnsi="Times New Roman" w:cs="Times New Roman"/>
          <w:b/>
          <w:sz w:val="24"/>
          <w:szCs w:val="24"/>
        </w:rPr>
        <w:t>2014</w:t>
      </w:r>
      <w:r>
        <w:rPr>
          <w:rFonts w:ascii="Times New Roman" w:hAnsi="Times New Roman" w:cs="Times New Roman"/>
          <w:sz w:val="24"/>
          <w:szCs w:val="24"/>
        </w:rPr>
        <w:t>, 57, 1310-1314.</w:t>
      </w:r>
    </w:p>
    <w:p w:rsidR="00A44EA6" w:rsidRPr="009E3AB7" w:rsidRDefault="00A44EA6" w:rsidP="009E3AB7">
      <w:pPr>
        <w:spacing w:line="480" w:lineRule="auto"/>
        <w:jc w:val="both"/>
        <w:rPr>
          <w:rFonts w:ascii="Times New Roman" w:hAnsi="Times New Roman" w:cs="Times New Roman"/>
          <w:sz w:val="24"/>
          <w:szCs w:val="24"/>
        </w:rPr>
      </w:pPr>
    </w:p>
    <w:sectPr w:rsidR="00A44EA6" w:rsidRPr="009E3AB7" w:rsidSect="00AE5021">
      <w:footerReference w:type="default" r:id="rId60"/>
      <w:pgSz w:w="12240" w:h="15840" w:code="1"/>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439C5" w:rsidRDefault="005439C5" w:rsidP="00FD1E59">
      <w:pPr>
        <w:spacing w:after="0" w:line="240" w:lineRule="auto"/>
      </w:pPr>
      <w:r>
        <w:separator/>
      </w:r>
    </w:p>
  </w:endnote>
  <w:endnote w:type="continuationSeparator" w:id="1">
    <w:p w:rsidR="005439C5" w:rsidRDefault="005439C5" w:rsidP="00FD1E5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68208245"/>
      <w:docPartObj>
        <w:docPartGallery w:val="Page Numbers (Bottom of Page)"/>
        <w:docPartUnique/>
      </w:docPartObj>
    </w:sdtPr>
    <w:sdtContent>
      <w:p w:rsidR="00FD1E59" w:rsidRDefault="00FD1E59">
        <w:pPr>
          <w:pStyle w:val="Footer"/>
        </w:pPr>
        <w:r>
          <w:t xml:space="preserve">                                                                                            </w:t>
        </w:r>
        <w:fldSimple w:instr=" PAGE   \* MERGEFORMAT ">
          <w:r w:rsidR="00666254">
            <w:rPr>
              <w:noProof/>
            </w:rPr>
            <w:t>20</w:t>
          </w:r>
        </w:fldSimple>
      </w:p>
    </w:sdtContent>
  </w:sdt>
  <w:p w:rsidR="00FD1E59" w:rsidRDefault="00FD1E5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439C5" w:rsidRDefault="005439C5" w:rsidP="00FD1E59">
      <w:pPr>
        <w:spacing w:after="0" w:line="240" w:lineRule="auto"/>
      </w:pPr>
      <w:r>
        <w:separator/>
      </w:r>
    </w:p>
  </w:footnote>
  <w:footnote w:type="continuationSeparator" w:id="1">
    <w:p w:rsidR="005439C5" w:rsidRDefault="005439C5" w:rsidP="00FD1E5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025024E"/>
    <w:multiLevelType w:val="hybridMultilevel"/>
    <w:tmpl w:val="DA06B3BC"/>
    <w:lvl w:ilvl="0" w:tplc="86E462E8">
      <w:start w:val="1"/>
      <w:numFmt w:val="decimal"/>
      <w:lvlText w:val="%1."/>
      <w:lvlJc w:val="left"/>
      <w:pPr>
        <w:ind w:left="720" w:hanging="360"/>
      </w:pPr>
      <w:rPr>
        <w:rFonts w:asciiTheme="minorHAnsi" w:hAnsiTheme="minorHAnsi" w:cstheme="minorBidi" w:hint="default"/>
        <w:b/>
        <w:sz w:val="28"/>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430E30A1"/>
    <w:multiLevelType w:val="hybridMultilevel"/>
    <w:tmpl w:val="C7D249A4"/>
    <w:lvl w:ilvl="0" w:tplc="4009000F">
      <w:start w:val="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72E330B1"/>
    <w:multiLevelType w:val="hybridMultilevel"/>
    <w:tmpl w:val="78C0EC7E"/>
    <w:lvl w:ilvl="0" w:tplc="40090019">
      <w:start w:val="1"/>
      <w:numFmt w:val="lowerLetter"/>
      <w:lvlText w:val="%1."/>
      <w:lvlJc w:val="left"/>
      <w:pPr>
        <w:ind w:left="786" w:hanging="360"/>
      </w:pPr>
      <w:rPr>
        <w:rFonts w:hint="default"/>
      </w:r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3">
    <w:nsid w:val="7A445A38"/>
    <w:multiLevelType w:val="hybridMultilevel"/>
    <w:tmpl w:val="DA06B3BC"/>
    <w:lvl w:ilvl="0" w:tplc="86E462E8">
      <w:start w:val="1"/>
      <w:numFmt w:val="decimal"/>
      <w:lvlText w:val="%1."/>
      <w:lvlJc w:val="left"/>
      <w:pPr>
        <w:ind w:left="720" w:hanging="360"/>
      </w:pPr>
      <w:rPr>
        <w:rFonts w:asciiTheme="minorHAnsi" w:hAnsiTheme="minorHAnsi" w:cstheme="minorBidi" w:hint="default"/>
        <w:b/>
        <w:sz w:val="28"/>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3"/>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9F75DA"/>
    <w:rsid w:val="00000848"/>
    <w:rsid w:val="0000709C"/>
    <w:rsid w:val="00045C68"/>
    <w:rsid w:val="00051075"/>
    <w:rsid w:val="00066B8E"/>
    <w:rsid w:val="0007525E"/>
    <w:rsid w:val="00076263"/>
    <w:rsid w:val="00087F68"/>
    <w:rsid w:val="000949ED"/>
    <w:rsid w:val="000A6835"/>
    <w:rsid w:val="000B0674"/>
    <w:rsid w:val="000F0549"/>
    <w:rsid w:val="000F12F4"/>
    <w:rsid w:val="000F500D"/>
    <w:rsid w:val="00104C2C"/>
    <w:rsid w:val="00110213"/>
    <w:rsid w:val="00113E2A"/>
    <w:rsid w:val="00114A07"/>
    <w:rsid w:val="001203A2"/>
    <w:rsid w:val="00135A5F"/>
    <w:rsid w:val="00152CE4"/>
    <w:rsid w:val="001769C5"/>
    <w:rsid w:val="00190435"/>
    <w:rsid w:val="001B69EB"/>
    <w:rsid w:val="001B7DB2"/>
    <w:rsid w:val="001C39CD"/>
    <w:rsid w:val="00202568"/>
    <w:rsid w:val="002228A5"/>
    <w:rsid w:val="00223F07"/>
    <w:rsid w:val="00225E68"/>
    <w:rsid w:val="00252524"/>
    <w:rsid w:val="00254A37"/>
    <w:rsid w:val="0026372E"/>
    <w:rsid w:val="0026513B"/>
    <w:rsid w:val="00266F11"/>
    <w:rsid w:val="00267B9D"/>
    <w:rsid w:val="00272AEE"/>
    <w:rsid w:val="00283788"/>
    <w:rsid w:val="00294D60"/>
    <w:rsid w:val="00295759"/>
    <w:rsid w:val="00297F97"/>
    <w:rsid w:val="002A4E4B"/>
    <w:rsid w:val="002A7C82"/>
    <w:rsid w:val="002B3695"/>
    <w:rsid w:val="002C46B3"/>
    <w:rsid w:val="003012E1"/>
    <w:rsid w:val="0030463F"/>
    <w:rsid w:val="00306578"/>
    <w:rsid w:val="00310850"/>
    <w:rsid w:val="003203D1"/>
    <w:rsid w:val="003261BA"/>
    <w:rsid w:val="00332AC6"/>
    <w:rsid w:val="00333417"/>
    <w:rsid w:val="00340E2A"/>
    <w:rsid w:val="00342057"/>
    <w:rsid w:val="003624CC"/>
    <w:rsid w:val="00363BF4"/>
    <w:rsid w:val="003871E6"/>
    <w:rsid w:val="003946DB"/>
    <w:rsid w:val="003B4A7B"/>
    <w:rsid w:val="003F040F"/>
    <w:rsid w:val="00432683"/>
    <w:rsid w:val="00442596"/>
    <w:rsid w:val="00451DD6"/>
    <w:rsid w:val="004645CC"/>
    <w:rsid w:val="004B0259"/>
    <w:rsid w:val="004C09F7"/>
    <w:rsid w:val="004D76FD"/>
    <w:rsid w:val="004E7DB3"/>
    <w:rsid w:val="004F2225"/>
    <w:rsid w:val="00506659"/>
    <w:rsid w:val="0053171B"/>
    <w:rsid w:val="005439C5"/>
    <w:rsid w:val="0055398F"/>
    <w:rsid w:val="00555963"/>
    <w:rsid w:val="00563AE7"/>
    <w:rsid w:val="00582AF6"/>
    <w:rsid w:val="005948F2"/>
    <w:rsid w:val="005F703B"/>
    <w:rsid w:val="0062337D"/>
    <w:rsid w:val="00655FF0"/>
    <w:rsid w:val="00666254"/>
    <w:rsid w:val="006840F0"/>
    <w:rsid w:val="006A4199"/>
    <w:rsid w:val="006A729F"/>
    <w:rsid w:val="006B76FB"/>
    <w:rsid w:val="006C05C3"/>
    <w:rsid w:val="006C0C44"/>
    <w:rsid w:val="006C7D43"/>
    <w:rsid w:val="006E1C06"/>
    <w:rsid w:val="006E3120"/>
    <w:rsid w:val="006F0F3B"/>
    <w:rsid w:val="00704927"/>
    <w:rsid w:val="007114C6"/>
    <w:rsid w:val="00713279"/>
    <w:rsid w:val="00724EE0"/>
    <w:rsid w:val="00731572"/>
    <w:rsid w:val="00734664"/>
    <w:rsid w:val="007434C0"/>
    <w:rsid w:val="00772F95"/>
    <w:rsid w:val="0078253F"/>
    <w:rsid w:val="00782C8C"/>
    <w:rsid w:val="00793EC8"/>
    <w:rsid w:val="00794DF3"/>
    <w:rsid w:val="007A1E18"/>
    <w:rsid w:val="007A45C0"/>
    <w:rsid w:val="007B101B"/>
    <w:rsid w:val="007C1897"/>
    <w:rsid w:val="007C46F0"/>
    <w:rsid w:val="007E156D"/>
    <w:rsid w:val="007E374B"/>
    <w:rsid w:val="00816F6E"/>
    <w:rsid w:val="0082038B"/>
    <w:rsid w:val="008253B4"/>
    <w:rsid w:val="00827BC1"/>
    <w:rsid w:val="00830E6A"/>
    <w:rsid w:val="0083779C"/>
    <w:rsid w:val="008501E8"/>
    <w:rsid w:val="00862C4C"/>
    <w:rsid w:val="008711C3"/>
    <w:rsid w:val="008874E5"/>
    <w:rsid w:val="008950F8"/>
    <w:rsid w:val="008B3599"/>
    <w:rsid w:val="008B4AE8"/>
    <w:rsid w:val="008C7296"/>
    <w:rsid w:val="008D18A8"/>
    <w:rsid w:val="008F6040"/>
    <w:rsid w:val="00900962"/>
    <w:rsid w:val="00906D9A"/>
    <w:rsid w:val="00935F48"/>
    <w:rsid w:val="009504DE"/>
    <w:rsid w:val="00952FF3"/>
    <w:rsid w:val="009624D2"/>
    <w:rsid w:val="009A6FFE"/>
    <w:rsid w:val="009B7CB0"/>
    <w:rsid w:val="009D2149"/>
    <w:rsid w:val="009E154F"/>
    <w:rsid w:val="009E3AB7"/>
    <w:rsid w:val="009F75DA"/>
    <w:rsid w:val="009F7B0F"/>
    <w:rsid w:val="00A01498"/>
    <w:rsid w:val="00A27748"/>
    <w:rsid w:val="00A36A1D"/>
    <w:rsid w:val="00A44EA6"/>
    <w:rsid w:val="00A718DA"/>
    <w:rsid w:val="00A92981"/>
    <w:rsid w:val="00A963C7"/>
    <w:rsid w:val="00A9691A"/>
    <w:rsid w:val="00A9699B"/>
    <w:rsid w:val="00AC3B43"/>
    <w:rsid w:val="00AE5021"/>
    <w:rsid w:val="00AF40EC"/>
    <w:rsid w:val="00AF5C37"/>
    <w:rsid w:val="00B050F2"/>
    <w:rsid w:val="00B057CC"/>
    <w:rsid w:val="00B26F7C"/>
    <w:rsid w:val="00B72988"/>
    <w:rsid w:val="00B72A71"/>
    <w:rsid w:val="00BB0A73"/>
    <w:rsid w:val="00BB1F0E"/>
    <w:rsid w:val="00BD164F"/>
    <w:rsid w:val="00BE40CB"/>
    <w:rsid w:val="00C01804"/>
    <w:rsid w:val="00C07718"/>
    <w:rsid w:val="00C14F08"/>
    <w:rsid w:val="00C16CBF"/>
    <w:rsid w:val="00C25D83"/>
    <w:rsid w:val="00C2655D"/>
    <w:rsid w:val="00C26587"/>
    <w:rsid w:val="00C32A2A"/>
    <w:rsid w:val="00C41E97"/>
    <w:rsid w:val="00C47680"/>
    <w:rsid w:val="00C503FF"/>
    <w:rsid w:val="00C525C7"/>
    <w:rsid w:val="00C64689"/>
    <w:rsid w:val="00CA587F"/>
    <w:rsid w:val="00CE0DC4"/>
    <w:rsid w:val="00CF5150"/>
    <w:rsid w:val="00D04807"/>
    <w:rsid w:val="00D20595"/>
    <w:rsid w:val="00D27F27"/>
    <w:rsid w:val="00D41969"/>
    <w:rsid w:val="00D44BB2"/>
    <w:rsid w:val="00D6101E"/>
    <w:rsid w:val="00D807C5"/>
    <w:rsid w:val="00DA1F40"/>
    <w:rsid w:val="00DA6D22"/>
    <w:rsid w:val="00DB48F8"/>
    <w:rsid w:val="00DD60D5"/>
    <w:rsid w:val="00DF479F"/>
    <w:rsid w:val="00DF5C43"/>
    <w:rsid w:val="00E00619"/>
    <w:rsid w:val="00E07E6A"/>
    <w:rsid w:val="00E13CF5"/>
    <w:rsid w:val="00E309E3"/>
    <w:rsid w:val="00E35B8C"/>
    <w:rsid w:val="00E404DA"/>
    <w:rsid w:val="00E46F0D"/>
    <w:rsid w:val="00E55166"/>
    <w:rsid w:val="00E7252C"/>
    <w:rsid w:val="00E85396"/>
    <w:rsid w:val="00EA4699"/>
    <w:rsid w:val="00EB00D0"/>
    <w:rsid w:val="00EB5148"/>
    <w:rsid w:val="00EC6AEE"/>
    <w:rsid w:val="00EE2A9A"/>
    <w:rsid w:val="00EE3268"/>
    <w:rsid w:val="00F02781"/>
    <w:rsid w:val="00F06808"/>
    <w:rsid w:val="00F117C4"/>
    <w:rsid w:val="00F308B7"/>
    <w:rsid w:val="00F51170"/>
    <w:rsid w:val="00F90BCF"/>
    <w:rsid w:val="00F95AF5"/>
    <w:rsid w:val="00FA06DA"/>
    <w:rsid w:val="00FC010C"/>
    <w:rsid w:val="00FC58BB"/>
    <w:rsid w:val="00FD05FA"/>
    <w:rsid w:val="00FD1E59"/>
    <w:rsid w:val="00FD71CC"/>
    <w:rsid w:val="00FF25AE"/>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359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F75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75DA"/>
    <w:rPr>
      <w:rFonts w:ascii="Tahoma" w:hAnsi="Tahoma" w:cs="Tahoma"/>
      <w:sz w:val="16"/>
      <w:szCs w:val="16"/>
    </w:rPr>
  </w:style>
  <w:style w:type="paragraph" w:styleId="ListParagraph">
    <w:name w:val="List Paragraph"/>
    <w:basedOn w:val="Normal"/>
    <w:uiPriority w:val="34"/>
    <w:qFormat/>
    <w:rsid w:val="00F90BCF"/>
    <w:pPr>
      <w:ind w:left="720"/>
      <w:contextualSpacing/>
    </w:pPr>
  </w:style>
  <w:style w:type="paragraph" w:customStyle="1" w:styleId="Default">
    <w:name w:val="Default"/>
    <w:rsid w:val="004C09F7"/>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semiHidden/>
    <w:unhideWhenUsed/>
    <w:rsid w:val="009D2149"/>
    <w:rPr>
      <w:color w:val="0000FF" w:themeColor="hyperlink"/>
      <w:u w:val="single"/>
    </w:rPr>
  </w:style>
  <w:style w:type="paragraph" w:styleId="Header">
    <w:name w:val="header"/>
    <w:basedOn w:val="Normal"/>
    <w:link w:val="HeaderChar"/>
    <w:uiPriority w:val="99"/>
    <w:semiHidden/>
    <w:unhideWhenUsed/>
    <w:rsid w:val="00FD1E59"/>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FD1E59"/>
  </w:style>
  <w:style w:type="paragraph" w:styleId="Footer">
    <w:name w:val="footer"/>
    <w:basedOn w:val="Normal"/>
    <w:link w:val="FooterChar"/>
    <w:uiPriority w:val="99"/>
    <w:unhideWhenUsed/>
    <w:rsid w:val="00FD1E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1E59"/>
  </w:style>
</w:styles>
</file>

<file path=word/webSettings.xml><?xml version="1.0" encoding="utf-8"?>
<w:webSettings xmlns:r="http://schemas.openxmlformats.org/officeDocument/2006/relationships" xmlns:w="http://schemas.openxmlformats.org/wordprocessingml/2006/main">
  <w:divs>
    <w:div w:id="1264653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image" Target="media/image18.jpeg"/><Relationship Id="rId21" Type="http://schemas.openxmlformats.org/officeDocument/2006/relationships/oleObject" Target="embeddings/oleObject7.bin"/><Relationship Id="rId34" Type="http://schemas.openxmlformats.org/officeDocument/2006/relationships/image" Target="media/image14.emf"/><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image" Target="media/image34.jpeg"/><Relationship Id="rId7" Type="http://schemas.openxmlformats.org/officeDocument/2006/relationships/hyperlink" Target="mailto:pizy12@yahoo.com" TargetMode="External"/><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oleObject11.bin"/><Relationship Id="rId41" Type="http://schemas.openxmlformats.org/officeDocument/2006/relationships/image" Target="media/image20.tiff"/><Relationship Id="rId54" Type="http://schemas.openxmlformats.org/officeDocument/2006/relationships/image" Target="media/image33.jpe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tiff"/><Relationship Id="rId53" Type="http://schemas.openxmlformats.org/officeDocument/2006/relationships/image" Target="media/image32.jpeg"/><Relationship Id="rId58" Type="http://schemas.openxmlformats.org/officeDocument/2006/relationships/image" Target="media/image37.jpeg"/><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emf"/><Relationship Id="rId36" Type="http://schemas.openxmlformats.org/officeDocument/2006/relationships/image" Target="media/image15.jpeg"/><Relationship Id="rId49" Type="http://schemas.openxmlformats.org/officeDocument/2006/relationships/image" Target="media/image28.jpeg"/><Relationship Id="rId57" Type="http://schemas.openxmlformats.org/officeDocument/2006/relationships/image" Target="media/image36.jpeg"/><Relationship Id="rId61"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oleObject" Target="embeddings/oleObject6.bin"/><Relationship Id="rId31" Type="http://schemas.openxmlformats.org/officeDocument/2006/relationships/oleObject" Target="embeddings/oleObject12.bin"/><Relationship Id="rId44" Type="http://schemas.openxmlformats.org/officeDocument/2006/relationships/image" Target="media/image23.tiff"/><Relationship Id="rId52" Type="http://schemas.openxmlformats.org/officeDocument/2006/relationships/image" Target="media/image31.jpeg"/><Relationship Id="rId6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10.bin"/><Relationship Id="rId30" Type="http://schemas.openxmlformats.org/officeDocument/2006/relationships/image" Target="media/image12.emf"/><Relationship Id="rId35" Type="http://schemas.openxmlformats.org/officeDocument/2006/relationships/oleObject" Target="embeddings/oleObject14.bin"/><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image" Target="media/image35.jpeg"/><Relationship Id="rId8" Type="http://schemas.openxmlformats.org/officeDocument/2006/relationships/image" Target="media/image1.emf"/><Relationship Id="rId51" Type="http://schemas.openxmlformats.org/officeDocument/2006/relationships/image" Target="media/image30.jpeg"/><Relationship Id="rId3"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7.jpeg"/><Relationship Id="rId46" Type="http://schemas.openxmlformats.org/officeDocument/2006/relationships/image" Target="media/image25.jpeg"/><Relationship Id="rId59" Type="http://schemas.openxmlformats.org/officeDocument/2006/relationships/image" Target="media/image3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940</TotalTime>
  <Pages>20</Pages>
  <Words>1550</Words>
  <Characters>8838</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CHEMISTRY</cp:lastModifiedBy>
  <cp:revision>154</cp:revision>
  <dcterms:created xsi:type="dcterms:W3CDTF">2017-08-24T16:53:00Z</dcterms:created>
  <dcterms:modified xsi:type="dcterms:W3CDTF">2018-06-26T01:06:00Z</dcterms:modified>
</cp:coreProperties>
</file>