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46E9" w14:textId="77777777" w:rsidR="004E6F7F" w:rsidRDefault="004E6F7F" w:rsidP="004E6F7F">
      <w:pPr>
        <w:spacing w:before="19"/>
        <w:ind w:left="1709" w:right="1707"/>
        <w:jc w:val="center"/>
        <w:rPr>
          <w:rFonts w:ascii="Arial" w:eastAsia="Arial" w:hAnsi="Arial" w:cs="Arial"/>
          <w:b/>
          <w:sz w:val="72"/>
          <w:szCs w:val="72"/>
        </w:rPr>
      </w:pPr>
    </w:p>
    <w:p w14:paraId="46B80C45" w14:textId="77777777" w:rsidR="004E6F7F" w:rsidRDefault="004E6F7F" w:rsidP="004E6F7F">
      <w:pPr>
        <w:spacing w:before="19"/>
        <w:ind w:left="1709" w:right="1707"/>
        <w:jc w:val="center"/>
        <w:rPr>
          <w:rFonts w:ascii="Arial" w:eastAsia="Arial" w:hAnsi="Arial" w:cs="Arial"/>
          <w:sz w:val="60"/>
          <w:szCs w:val="60"/>
        </w:rPr>
      </w:pPr>
      <w:r w:rsidRPr="00E475CF">
        <w:rPr>
          <w:rFonts w:ascii="Arial" w:eastAsia="Arial" w:hAnsi="Arial" w:cs="Arial"/>
          <w:b/>
          <w:sz w:val="72"/>
          <w:szCs w:val="72"/>
        </w:rPr>
        <w:t>Journal</w:t>
      </w:r>
      <w:r>
        <w:rPr>
          <w:rFonts w:ascii="Arial" w:eastAsia="Arial" w:hAnsi="Arial" w:cs="Arial"/>
          <w:sz w:val="60"/>
          <w:szCs w:val="60"/>
        </w:rPr>
        <w:t xml:space="preserve"> of </w:t>
      </w:r>
      <w:r w:rsidRPr="00E475CF">
        <w:rPr>
          <w:rFonts w:ascii="Arial" w:eastAsia="Arial" w:hAnsi="Arial" w:cs="Arial"/>
          <w:b/>
          <w:sz w:val="72"/>
          <w:szCs w:val="72"/>
        </w:rPr>
        <w:t>Health</w:t>
      </w:r>
    </w:p>
    <w:p w14:paraId="1DBB92AD" w14:textId="77777777" w:rsidR="004E6F7F" w:rsidRDefault="004E6F7F" w:rsidP="004E6F7F">
      <w:pPr>
        <w:spacing w:before="4" w:line="100" w:lineRule="exact"/>
        <w:rPr>
          <w:sz w:val="10"/>
          <w:szCs w:val="10"/>
        </w:rPr>
      </w:pPr>
    </w:p>
    <w:p w14:paraId="3FF6C7FF" w14:textId="77777777" w:rsidR="004E6F7F" w:rsidRDefault="004E6F7F" w:rsidP="004E6F7F">
      <w:pPr>
        <w:spacing w:line="200" w:lineRule="exact"/>
        <w:rPr>
          <w:sz w:val="20"/>
          <w:szCs w:val="20"/>
        </w:rPr>
      </w:pPr>
    </w:p>
    <w:p w14:paraId="7963509C" w14:textId="77777777" w:rsidR="004E6F7F" w:rsidRPr="00AE2B67" w:rsidRDefault="004E6F7F" w:rsidP="004E6F7F">
      <w:pPr>
        <w:ind w:left="1397" w:right="1399"/>
        <w:jc w:val="center"/>
        <w:rPr>
          <w:rFonts w:ascii="Arial" w:eastAsia="Arial" w:hAnsi="Arial" w:cs="Arial"/>
          <w:sz w:val="60"/>
          <w:szCs w:val="60"/>
        </w:rPr>
      </w:pPr>
      <w:proofErr w:type="gramStart"/>
      <w:r>
        <w:rPr>
          <w:rFonts w:ascii="Arial" w:eastAsia="Arial" w:hAnsi="Arial" w:cs="Arial"/>
          <w:sz w:val="60"/>
          <w:szCs w:val="60"/>
        </w:rPr>
        <w:t>and</w:t>
      </w:r>
      <w:proofErr w:type="gramEnd"/>
      <w:r>
        <w:rPr>
          <w:rFonts w:ascii="Arial" w:eastAsia="Arial" w:hAnsi="Arial" w:cs="Arial"/>
          <w:sz w:val="60"/>
          <w:szCs w:val="60"/>
        </w:rPr>
        <w:t xml:space="preserve"> </w:t>
      </w:r>
      <w:r w:rsidRPr="00E475CF">
        <w:rPr>
          <w:rFonts w:ascii="Arial" w:eastAsia="Arial" w:hAnsi="Arial" w:cs="Arial"/>
          <w:b/>
          <w:sz w:val="72"/>
          <w:szCs w:val="72"/>
        </w:rPr>
        <w:t>Social B</w:t>
      </w:r>
      <w:r>
        <w:rPr>
          <w:rFonts w:ascii="Arial" w:eastAsia="Arial" w:hAnsi="Arial" w:cs="Arial"/>
          <w:b/>
          <w:spacing w:val="-2"/>
          <w:sz w:val="72"/>
          <w:szCs w:val="72"/>
        </w:rPr>
        <w:t>ehavior</w:t>
      </w:r>
    </w:p>
    <w:p w14:paraId="72185BBE" w14:textId="77777777" w:rsidR="004E6F7F" w:rsidRDefault="004E6F7F" w:rsidP="004E6F7F">
      <w:pPr>
        <w:spacing w:line="200" w:lineRule="exact"/>
        <w:rPr>
          <w:sz w:val="20"/>
          <w:szCs w:val="20"/>
        </w:rPr>
      </w:pPr>
    </w:p>
    <w:p w14:paraId="2B847798" w14:textId="77777777" w:rsidR="004E6F7F" w:rsidRDefault="004E6F7F" w:rsidP="004E6F7F">
      <w:pPr>
        <w:spacing w:before="1" w:line="240" w:lineRule="exact"/>
      </w:pPr>
    </w:p>
    <w:p w14:paraId="13ECC788" w14:textId="77777777" w:rsidR="004E6F7F" w:rsidRDefault="004E6F7F" w:rsidP="004E6F7F">
      <w:pPr>
        <w:ind w:left="92" w:right="9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</w:t>
      </w:r>
      <w:r>
        <w:rPr>
          <w:rFonts w:eastAsia="Times New Roman"/>
          <w:spacing w:val="1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CI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JOU</w:t>
      </w:r>
      <w:r>
        <w:rPr>
          <w:rFonts w:eastAsia="Times New Roman"/>
          <w:spacing w:val="1"/>
          <w:sz w:val="28"/>
          <w:szCs w:val="28"/>
        </w:rPr>
        <w:t>RN</w:t>
      </w:r>
      <w:r>
        <w:rPr>
          <w:rFonts w:eastAsia="Times New Roman"/>
          <w:sz w:val="28"/>
          <w:szCs w:val="28"/>
        </w:rPr>
        <w:t>AL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OF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>HE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</w:t>
      </w:r>
      <w:r>
        <w:rPr>
          <w:rFonts w:eastAsia="Times New Roman"/>
          <w:spacing w:val="1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>ERIC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>OCIOL</w:t>
      </w:r>
      <w:r>
        <w:rPr>
          <w:rFonts w:eastAsia="Times New Roman"/>
          <w:spacing w:val="1"/>
          <w:sz w:val="28"/>
          <w:szCs w:val="28"/>
        </w:rPr>
        <w:t>O</w:t>
      </w:r>
      <w:r>
        <w:rPr>
          <w:rFonts w:eastAsia="Times New Roman"/>
          <w:sz w:val="28"/>
          <w:szCs w:val="28"/>
        </w:rPr>
        <w:t>GICAL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w w:val="99"/>
          <w:sz w:val="28"/>
          <w:szCs w:val="28"/>
        </w:rPr>
        <w:t>A</w:t>
      </w:r>
      <w:r>
        <w:rPr>
          <w:rFonts w:eastAsia="Times New Roman"/>
          <w:w w:val="99"/>
          <w:sz w:val="28"/>
          <w:szCs w:val="28"/>
        </w:rPr>
        <w:t>S</w:t>
      </w:r>
      <w:r>
        <w:rPr>
          <w:rFonts w:eastAsia="Times New Roman"/>
          <w:spacing w:val="1"/>
          <w:w w:val="99"/>
          <w:sz w:val="28"/>
          <w:szCs w:val="28"/>
        </w:rPr>
        <w:t>S</w:t>
      </w:r>
      <w:r>
        <w:rPr>
          <w:rFonts w:eastAsia="Times New Roman"/>
          <w:w w:val="99"/>
          <w:sz w:val="28"/>
          <w:szCs w:val="28"/>
        </w:rPr>
        <w:t>OCIATION</w:t>
      </w:r>
    </w:p>
    <w:p w14:paraId="7DAF608E" w14:textId="77777777" w:rsidR="004E6F7F" w:rsidRDefault="004E6F7F" w:rsidP="004E6F7F">
      <w:pPr>
        <w:spacing w:line="200" w:lineRule="exact"/>
        <w:rPr>
          <w:sz w:val="20"/>
          <w:szCs w:val="20"/>
        </w:rPr>
      </w:pPr>
    </w:p>
    <w:p w14:paraId="4C18119C" w14:textId="77777777" w:rsidR="004E6F7F" w:rsidRDefault="004E6F7F" w:rsidP="004E6F7F">
      <w:pPr>
        <w:spacing w:before="3" w:line="220" w:lineRule="exact"/>
      </w:pPr>
    </w:p>
    <w:p w14:paraId="52686869" w14:textId="77777777" w:rsidR="004E6F7F" w:rsidRDefault="004E6F7F" w:rsidP="004E6F7F">
      <w:pPr>
        <w:ind w:left="3192" w:right="31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ONLI</w:t>
      </w:r>
      <w:r>
        <w:rPr>
          <w:rFonts w:eastAsia="Times New Roman"/>
          <w:b/>
          <w:bCs/>
          <w:spacing w:val="1"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>E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/>
          <w:b/>
          <w:bCs/>
          <w:w w:val="99"/>
          <w:sz w:val="28"/>
          <w:szCs w:val="28"/>
        </w:rPr>
        <w:t>UPPL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/>
          <w:b/>
          <w:bCs/>
          <w:w w:val="99"/>
          <w:sz w:val="28"/>
          <w:szCs w:val="28"/>
        </w:rPr>
        <w:t>MENT</w:t>
      </w:r>
    </w:p>
    <w:p w14:paraId="0A7A5CB7" w14:textId="77777777" w:rsidR="004E6F7F" w:rsidRDefault="004E6F7F" w:rsidP="004E6F7F">
      <w:pPr>
        <w:spacing w:before="18" w:line="200" w:lineRule="exact"/>
        <w:rPr>
          <w:sz w:val="20"/>
          <w:szCs w:val="20"/>
        </w:rPr>
      </w:pPr>
    </w:p>
    <w:p w14:paraId="1343806C" w14:textId="77777777" w:rsidR="004E6F7F" w:rsidRPr="00AE2B67" w:rsidRDefault="004E6F7F" w:rsidP="004E6F7F">
      <w:pPr>
        <w:ind w:left="4054" w:right="4056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to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article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i</w:t>
      </w:r>
      <w:r>
        <w:rPr>
          <w:rFonts w:eastAsia="Times New Roman"/>
          <w:b/>
          <w:bCs/>
          <w:w w:val="99"/>
          <w:sz w:val="28"/>
          <w:szCs w:val="28"/>
        </w:rPr>
        <w:t>n</w:t>
      </w:r>
    </w:p>
    <w:p w14:paraId="1FA25B98" w14:textId="77777777" w:rsidR="004E6F7F" w:rsidRDefault="004E6F7F" w:rsidP="004E6F7F">
      <w:pPr>
        <w:spacing w:before="16" w:line="200" w:lineRule="exact"/>
        <w:rPr>
          <w:sz w:val="20"/>
          <w:szCs w:val="20"/>
        </w:rPr>
      </w:pPr>
    </w:p>
    <w:p w14:paraId="32A09E13" w14:textId="77777777" w:rsidR="004E6F7F" w:rsidRDefault="004E6F7F" w:rsidP="004E6F7F">
      <w:pPr>
        <w:ind w:left="1294" w:right="1295"/>
        <w:jc w:val="center"/>
        <w:rPr>
          <w:rFonts w:eastAsia="Times New Roman"/>
          <w:w w:val="99"/>
          <w:sz w:val="28"/>
          <w:szCs w:val="28"/>
        </w:rPr>
      </w:pPr>
      <w:r w:rsidRPr="00E44263">
        <w:rPr>
          <w:rFonts w:eastAsia="Times New Roman"/>
          <w:sz w:val="28"/>
          <w:szCs w:val="28"/>
        </w:rPr>
        <w:t>J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urnal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of</w:t>
      </w:r>
      <w:r w:rsidRPr="00E44263">
        <w:rPr>
          <w:rFonts w:eastAsia="Times New Roman"/>
          <w:spacing w:val="-1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Health</w:t>
      </w:r>
      <w:r w:rsidRPr="00E44263">
        <w:rPr>
          <w:rFonts w:eastAsia="Times New Roman"/>
          <w:spacing w:val="-7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and</w:t>
      </w:r>
      <w:r w:rsidRPr="00E44263">
        <w:rPr>
          <w:rFonts w:eastAsia="Times New Roman"/>
          <w:spacing w:val="-3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S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cial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B</w:t>
      </w:r>
      <w:r w:rsidRPr="00E44263">
        <w:rPr>
          <w:rFonts w:eastAsia="Times New Roman"/>
          <w:spacing w:val="1"/>
          <w:sz w:val="28"/>
          <w:szCs w:val="28"/>
        </w:rPr>
        <w:t>e</w:t>
      </w:r>
      <w:r w:rsidRPr="00E44263">
        <w:rPr>
          <w:rFonts w:eastAsia="Times New Roman"/>
          <w:sz w:val="28"/>
          <w:szCs w:val="28"/>
        </w:rPr>
        <w:t>hav</w:t>
      </w:r>
      <w:r w:rsidRPr="00E44263">
        <w:rPr>
          <w:rFonts w:eastAsia="Times New Roman"/>
          <w:spacing w:val="1"/>
          <w:sz w:val="28"/>
          <w:szCs w:val="28"/>
        </w:rPr>
        <w:t>i</w:t>
      </w:r>
      <w:r w:rsidRPr="00E44263">
        <w:rPr>
          <w:rFonts w:eastAsia="Times New Roman"/>
          <w:sz w:val="28"/>
          <w:szCs w:val="28"/>
        </w:rPr>
        <w:t>o</w:t>
      </w:r>
      <w:r w:rsidRPr="00E44263">
        <w:rPr>
          <w:rFonts w:eastAsia="Times New Roman"/>
          <w:spacing w:val="1"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pacing w:val="2"/>
          <w:sz w:val="28"/>
          <w:szCs w:val="28"/>
        </w:rPr>
        <w:t>1</w:t>
      </w:r>
      <w:r>
        <w:rPr>
          <w:rFonts w:eastAsia="Times New Roman"/>
          <w:spacing w:val="1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>o</w:t>
      </w:r>
      <w:r>
        <w:rPr>
          <w:rFonts w:eastAsia="Times New Roman"/>
          <w:spacing w:val="1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59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Iss</w:t>
      </w:r>
      <w:r>
        <w:rPr>
          <w:rFonts w:eastAsia="Times New Roman"/>
          <w:spacing w:val="1"/>
          <w:sz w:val="28"/>
          <w:szCs w:val="28"/>
        </w:rPr>
        <w:t>u</w:t>
      </w:r>
      <w:r>
        <w:rPr>
          <w:rFonts w:eastAsia="Times New Roman"/>
          <w:sz w:val="28"/>
          <w:szCs w:val="28"/>
        </w:rPr>
        <w:t>e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w w:val="99"/>
          <w:sz w:val="28"/>
          <w:szCs w:val="28"/>
        </w:rPr>
        <w:t>3</w:t>
      </w:r>
    </w:p>
    <w:p w14:paraId="56DD2028" w14:textId="77777777" w:rsidR="004E6F7F" w:rsidRPr="003A0A20" w:rsidRDefault="004E6F7F" w:rsidP="004E6F7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14D5">
        <w:rPr>
          <w:b/>
          <w:sz w:val="28"/>
        </w:rPr>
        <w:br/>
      </w:r>
    </w:p>
    <w:p w14:paraId="7C2795E3" w14:textId="77777777" w:rsidR="004E6F7F" w:rsidRPr="00EE171A" w:rsidRDefault="004E6F7F" w:rsidP="004E6F7F">
      <w:pPr>
        <w:spacing w:line="480" w:lineRule="auto"/>
        <w:jc w:val="center"/>
        <w:rPr>
          <w:b/>
        </w:rPr>
      </w:pPr>
      <w:r w:rsidRPr="00EE171A">
        <w:rPr>
          <w:b/>
        </w:rPr>
        <w:t>BMI Trajectories in Adulthood: The Intersection of Skin Color, Gender, and Age among African Americans</w:t>
      </w:r>
    </w:p>
    <w:p w14:paraId="15AE333B" w14:textId="77777777" w:rsidR="004E6F7F" w:rsidRDefault="004E6F7F" w:rsidP="004E6F7F">
      <w:pPr>
        <w:outlineLvl w:val="0"/>
        <w:rPr>
          <w:b/>
        </w:rPr>
      </w:pPr>
    </w:p>
    <w:p w14:paraId="56F02B62" w14:textId="77777777" w:rsidR="004E6F7F" w:rsidRPr="009F62B5" w:rsidRDefault="004E6F7F" w:rsidP="004E6F7F">
      <w:r>
        <w:rPr>
          <w:b/>
        </w:rPr>
        <w:t>Taylor W. Hargrove</w:t>
      </w:r>
    </w:p>
    <w:p w14:paraId="227285E4" w14:textId="3532F4CD" w:rsidR="004E6F7F" w:rsidRPr="004E6F7F" w:rsidRDefault="004E6F7F" w:rsidP="00395911">
      <w:pPr>
        <w:rPr>
          <w:i/>
        </w:rPr>
        <w:sectPr w:rsidR="004E6F7F" w:rsidRPr="004E6F7F" w:rsidSect="004E6F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</w:rPr>
        <w:t>University of North Carolina at Chapel Hill</w:t>
      </w:r>
    </w:p>
    <w:p w14:paraId="4D2E320D" w14:textId="50E82F17" w:rsidR="00395911" w:rsidRPr="00695309" w:rsidRDefault="00395911" w:rsidP="00395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Pr="00695309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="00D904E3">
        <w:rPr>
          <w:rFonts w:ascii="Times New Roman" w:hAnsi="Times New Roman" w:cs="Times New Roman"/>
          <w:b/>
          <w:sz w:val="24"/>
          <w:szCs w:val="24"/>
        </w:rPr>
        <w:t xml:space="preserve"> Alternative </w:t>
      </w:r>
      <w:r w:rsidR="00CD1D35">
        <w:rPr>
          <w:rFonts w:ascii="Times New Roman" w:hAnsi="Times New Roman" w:cs="Times New Roman"/>
          <w:b/>
          <w:sz w:val="24"/>
          <w:szCs w:val="24"/>
        </w:rPr>
        <w:t>Measurements of</w:t>
      </w:r>
      <w:r w:rsidR="00D904E3">
        <w:rPr>
          <w:rFonts w:ascii="Times New Roman" w:hAnsi="Times New Roman" w:cs="Times New Roman"/>
          <w:b/>
          <w:sz w:val="24"/>
          <w:szCs w:val="24"/>
        </w:rPr>
        <w:t xml:space="preserve"> Skin Color </w:t>
      </w:r>
      <w:r w:rsidR="00241684">
        <w:rPr>
          <w:rFonts w:ascii="Times New Roman" w:hAnsi="Times New Roman" w:cs="Times New Roman"/>
          <w:b/>
          <w:sz w:val="24"/>
          <w:szCs w:val="24"/>
        </w:rPr>
        <w:t>in the CARDIA Study</w:t>
      </w:r>
      <w:r w:rsidR="007C77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7" w:rightFromText="187" w:vertAnchor="page" w:horzAnchor="margin" w:tblpY="1456"/>
        <w:tblOverlap w:val="never"/>
        <w:tblW w:w="14940" w:type="dxa"/>
        <w:tblLayout w:type="fixed"/>
        <w:tblLook w:val="00A0" w:firstRow="1" w:lastRow="0" w:firstColumn="1" w:lastColumn="0" w:noHBand="0" w:noVBand="0"/>
      </w:tblPr>
      <w:tblGrid>
        <w:gridCol w:w="3150"/>
        <w:gridCol w:w="900"/>
        <w:gridCol w:w="900"/>
        <w:gridCol w:w="630"/>
        <w:gridCol w:w="900"/>
        <w:gridCol w:w="900"/>
        <w:gridCol w:w="540"/>
        <w:gridCol w:w="900"/>
        <w:gridCol w:w="900"/>
        <w:gridCol w:w="540"/>
        <w:gridCol w:w="900"/>
        <w:gridCol w:w="900"/>
        <w:gridCol w:w="540"/>
        <w:gridCol w:w="900"/>
        <w:gridCol w:w="900"/>
        <w:gridCol w:w="540"/>
      </w:tblGrid>
      <w:tr w:rsidR="002B05A6" w:rsidRPr="00455E55" w14:paraId="73D79FC7" w14:textId="77777777" w:rsidTr="009D0DA1">
        <w:trPr>
          <w:trHeight w:hRule="exact" w:val="540"/>
        </w:trPr>
        <w:tc>
          <w:tcPr>
            <w:tcW w:w="14940" w:type="dxa"/>
            <w:gridSpan w:val="16"/>
            <w:tcBorders>
              <w:bottom w:val="thickThinSmallGap" w:sz="12" w:space="0" w:color="auto"/>
            </w:tcBorders>
          </w:tcPr>
          <w:p w14:paraId="4F9720F1" w14:textId="76636239" w:rsidR="002B05A6" w:rsidRPr="00455E55" w:rsidRDefault="002B05A6" w:rsidP="002B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E55">
              <w:rPr>
                <w:rFonts w:ascii="Times New Roman" w:eastAsia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55E55">
              <w:rPr>
                <w:rFonts w:ascii="Times New Roman" w:eastAsia="Times New Roman" w:hAnsi="Times New Roman" w:cs="Times New Roman"/>
                <w:b/>
                <w:bCs/>
              </w:rPr>
              <w:t xml:space="preserve">A. </w:t>
            </w:r>
            <w:r w:rsidRPr="00E17850">
              <w:rPr>
                <w:rFonts w:ascii="Times New Roman" w:eastAsia="Times New Roman" w:hAnsi="Times New Roman" w:cs="Times New Roman"/>
                <w:bCs/>
              </w:rPr>
              <w:t xml:space="preserve">Growth Curve Models of Skin Color </w:t>
            </w:r>
            <w:proofErr w:type="spellStart"/>
            <w:r w:rsidRPr="00E17850">
              <w:rPr>
                <w:rFonts w:ascii="Times New Roman" w:eastAsia="Times New Roman" w:hAnsi="Times New Roman" w:cs="Times New Roman"/>
                <w:bCs/>
              </w:rPr>
              <w:t>Tertiles</w:t>
            </w:r>
            <w:proofErr w:type="spellEnd"/>
            <w:r w:rsidRPr="00E17850">
              <w:rPr>
                <w:rFonts w:ascii="Times New Roman" w:eastAsia="Times New Roman" w:hAnsi="Times New Roman" w:cs="Times New Roman"/>
                <w:bCs/>
              </w:rPr>
              <w:t xml:space="preserve">, Gender, </w:t>
            </w:r>
            <w:proofErr w:type="spellStart"/>
            <w:r w:rsidRPr="00E17850">
              <w:rPr>
                <w:rFonts w:ascii="Times New Roman" w:eastAsia="Times New Roman" w:hAnsi="Times New Roman" w:cs="Times New Roman"/>
                <w:bCs/>
              </w:rPr>
              <w:t>Sociodemographic</w:t>
            </w:r>
            <w:proofErr w:type="spellEnd"/>
            <w:r w:rsidRPr="00E17850">
              <w:rPr>
                <w:rFonts w:ascii="Times New Roman" w:eastAsia="Times New Roman" w:hAnsi="Times New Roman" w:cs="Times New Roman"/>
                <w:bCs/>
              </w:rPr>
              <w:t xml:space="preserve"> Characteristics, Stressors, and Health Behaviors on BMI Trajectori</w:t>
            </w:r>
            <w:r w:rsidRPr="001878BD">
              <w:rPr>
                <w:rFonts w:ascii="Times New Roman" w:eastAsia="Times New Roman" w:hAnsi="Times New Roman" w:cs="Times New Roman"/>
                <w:bCs/>
              </w:rPr>
              <w:t>es</w:t>
            </w:r>
            <w:r w:rsidR="00E17850" w:rsidRPr="001878BD">
              <w:rPr>
                <w:rFonts w:ascii="Times New Roman" w:eastAsia="Times New Roman" w:hAnsi="Times New Roman" w:cs="Times New Roman"/>
                <w:bCs/>
              </w:rPr>
              <w:t>.</w:t>
            </w:r>
            <w:r w:rsidR="001878BD">
              <w:rPr>
                <w:rFonts w:ascii="Times New Roman" w:hAnsi="Times New Roman" w:cs="Times New Roman"/>
                <w:bCs/>
              </w:rPr>
              <w:t xml:space="preserve"> </w:t>
            </w:r>
            <w:r w:rsidR="001878BD" w:rsidRPr="009D0DA1">
              <w:rPr>
                <w:rFonts w:ascii="Times New Roman" w:hAnsi="Times New Roman" w:cs="Times New Roman"/>
                <w:bCs/>
              </w:rPr>
              <w:t>CARDIA Study, Years 15</w:t>
            </w:r>
            <w:r w:rsidR="001878BD">
              <w:rPr>
                <w:rFonts w:ascii="Times New Roman" w:hAnsi="Times New Roman" w:cs="Times New Roman"/>
              </w:rPr>
              <w:t xml:space="preserve"> to</w:t>
            </w:r>
            <w:r w:rsidR="00933427">
              <w:rPr>
                <w:rFonts w:ascii="Times New Roman" w:hAnsi="Times New Roman" w:cs="Times New Roman"/>
              </w:rPr>
              <w:t xml:space="preserve"> </w:t>
            </w:r>
            <w:r w:rsidR="001878BD" w:rsidRPr="009D0DA1">
              <w:rPr>
                <w:rFonts w:ascii="Times New Roman" w:hAnsi="Times New Roman" w:cs="Times New Roman"/>
              </w:rPr>
              <w:t>25.</w:t>
            </w:r>
          </w:p>
        </w:tc>
      </w:tr>
      <w:tr w:rsidR="002B05A6" w:rsidRPr="00455E55" w14:paraId="1B49924C" w14:textId="77777777" w:rsidTr="0029678A">
        <w:trPr>
          <w:trHeight w:hRule="exact" w:val="288"/>
        </w:trPr>
        <w:tc>
          <w:tcPr>
            <w:tcW w:w="14940" w:type="dxa"/>
            <w:gridSpan w:val="16"/>
            <w:tcBorders>
              <w:bottom w:val="thickThinSmallGap" w:sz="12" w:space="0" w:color="auto"/>
            </w:tcBorders>
          </w:tcPr>
          <w:p w14:paraId="32199A84" w14:textId="77777777" w:rsidR="002B05A6" w:rsidRPr="00455E55" w:rsidRDefault="002B05A6" w:rsidP="002B05A6">
            <w:pPr>
              <w:widowControl w:val="0"/>
              <w:suppressLineNumbers/>
              <w:suppressAutoHyphens/>
              <w:spacing w:after="0" w:line="240" w:lineRule="auto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Model 1</w:t>
            </w:r>
            <w:r w:rsidRPr="00DF1FB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b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    Model 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Model 3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Model 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e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Model 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f</w:t>
            </w:r>
          </w:p>
        </w:tc>
      </w:tr>
      <w:tr w:rsidR="0029678A" w:rsidRPr="00455E55" w14:paraId="11F2F8D2" w14:textId="77777777" w:rsidTr="009D0DA1">
        <w:trPr>
          <w:trHeight w:hRule="exact" w:val="396"/>
        </w:trPr>
        <w:tc>
          <w:tcPr>
            <w:tcW w:w="3150" w:type="dxa"/>
            <w:tcBorders>
              <w:bottom w:val="single" w:sz="8" w:space="0" w:color="auto"/>
            </w:tcBorders>
            <w:vAlign w:val="bottom"/>
          </w:tcPr>
          <w:p w14:paraId="707E2700" w14:textId="77777777" w:rsidR="006671E2" w:rsidRPr="004E6F7F" w:rsidRDefault="006671E2" w:rsidP="006671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4E6F7F">
              <w:rPr>
                <w:rFonts w:ascii="Times New Roman" w:hAnsi="Times New Roman" w:cs="Times New Roman"/>
                <w:b/>
                <w:iCs/>
              </w:rPr>
              <w:t xml:space="preserve">Fixed Effects 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2AB3073" w14:textId="5281F309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C6E7295" w14:textId="73D697AB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642EB0EB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E460BB3" w14:textId="1841CEFD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03BB430" w14:textId="4F667A5A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5D7C471D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03C10DCA" w14:textId="237408D0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03AA13A" w14:textId="069CEBF2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447F34F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74DCAE1" w14:textId="748E219F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E6D07E2" w14:textId="732842B2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7D44365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52A2872" w14:textId="7E9A2846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7D5E8470" w14:textId="27CA16F0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E0BB386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</w:tr>
      <w:tr w:rsidR="0029678A" w:rsidRPr="00455E55" w14:paraId="121D404B" w14:textId="77777777" w:rsidTr="0029678A">
        <w:trPr>
          <w:trHeight w:hRule="exact" w:val="510"/>
        </w:trPr>
        <w:tc>
          <w:tcPr>
            <w:tcW w:w="3150" w:type="dxa"/>
            <w:tcBorders>
              <w:top w:val="single" w:sz="8" w:space="0" w:color="auto"/>
            </w:tcBorders>
          </w:tcPr>
          <w:p w14:paraId="31403B4D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 Intercept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E557C81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29.248***</w:t>
            </w:r>
          </w:p>
          <w:p w14:paraId="2978B81F" w14:textId="109651B5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(.504)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A857748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14:paraId="7E906D03" w14:textId="3D3DB7E2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(.529)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05B31909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FAE8FD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28.985***</w:t>
            </w:r>
          </w:p>
          <w:p w14:paraId="5D36C40B" w14:textId="56D1BD7E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(.742)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970A4A4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26.700***</w:t>
            </w:r>
          </w:p>
          <w:p w14:paraId="726ED9DC" w14:textId="6168E82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(.684)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21A8AFE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582D3DA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29.260***</w:t>
            </w:r>
          </w:p>
          <w:p w14:paraId="0E6BC984" w14:textId="77062630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(.509)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D1469C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27.505***</w:t>
            </w:r>
          </w:p>
          <w:p w14:paraId="23EFDC1F" w14:textId="232B8A82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(.538)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3DC457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BACD876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29.678***</w:t>
            </w:r>
          </w:p>
          <w:p w14:paraId="0549312E" w14:textId="00F8D88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(.586)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A93AE9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28.594***</w:t>
            </w:r>
          </w:p>
          <w:p w14:paraId="173BC190" w14:textId="3E9D7726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(.586)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A7D6AEE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B080840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29.649***</w:t>
            </w:r>
          </w:p>
          <w:p w14:paraId="7CF5BC82" w14:textId="7E318525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(.809)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EDEB5C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28.138***</w:t>
            </w:r>
          </w:p>
          <w:p w14:paraId="1205DA06" w14:textId="10F05CC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(.754)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589CA29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711AD33E" w14:textId="77777777" w:rsidTr="0029678A">
        <w:trPr>
          <w:trHeight w:hRule="exact" w:val="211"/>
        </w:trPr>
        <w:tc>
          <w:tcPr>
            <w:tcW w:w="3150" w:type="dxa"/>
          </w:tcPr>
          <w:p w14:paraId="073835F8" w14:textId="35070E67" w:rsidR="006671E2" w:rsidRPr="004E6F7F" w:rsidRDefault="006671E2" w:rsidP="00E17850">
            <w:pPr>
              <w:widowControl w:val="0"/>
              <w:suppressLineNumbers/>
              <w:suppressAutoHyphens/>
              <w:spacing w:after="0" w:line="240" w:lineRule="auto"/>
              <w:ind w:left="-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Skin </w:t>
            </w:r>
            <w:r w:rsidR="00E1785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olor 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(ref. </w:t>
            </w:r>
            <w:r w:rsidR="00E17850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ight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; SC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≥ 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24.2)</w:t>
            </w:r>
          </w:p>
        </w:tc>
        <w:tc>
          <w:tcPr>
            <w:tcW w:w="900" w:type="dxa"/>
          </w:tcPr>
          <w:p w14:paraId="127B31D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33577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AFA569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69689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DD37B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AFA51F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5E8C3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3556C5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4EA007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E0BE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FC65B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D685B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D51A85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673402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432CD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411AD624" w14:textId="77777777" w:rsidTr="0029678A">
        <w:trPr>
          <w:trHeight w:hRule="exact" w:val="490"/>
        </w:trPr>
        <w:tc>
          <w:tcPr>
            <w:tcW w:w="3150" w:type="dxa"/>
          </w:tcPr>
          <w:p w14:paraId="2D26EDC2" w14:textId="6ED45283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 &amp;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71C9555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1167D73" w14:textId="53DC84A2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(.709)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3C431D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3ED8766" w14:textId="18B7FB2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(.669)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5A702AE5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5F6B0E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.408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5A51B0D" w14:textId="329AE196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(.708)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09F8321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.781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65F42E5" w14:textId="527643BB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(.665)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7F9629BF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F3F10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.439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85A9757" w14:textId="4672817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(.710)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86D571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.899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7AA2C5E" w14:textId="75B23011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(.672)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674E4B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9836BE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.398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3F08020" w14:textId="1B79069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(.704)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9F0D1A9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.888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3EA2874" w14:textId="66A8069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(.661)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91EE04E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CDCD0F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8EA169E" w14:textId="0E40929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(.703)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024DF3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.798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1AA4D18" w14:textId="51942A6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(.657)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D5C8302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0A162FA9" w14:textId="77777777" w:rsidTr="0029678A">
        <w:trPr>
          <w:trHeight w:hRule="exact" w:val="454"/>
        </w:trPr>
        <w:tc>
          <w:tcPr>
            <w:tcW w:w="3150" w:type="dxa"/>
          </w:tcPr>
          <w:p w14:paraId="3D960AEE" w14:textId="3E21FF69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(SC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 &amp;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18.3)</w:t>
            </w:r>
          </w:p>
        </w:tc>
        <w:tc>
          <w:tcPr>
            <w:tcW w:w="900" w:type="dxa"/>
          </w:tcPr>
          <w:p w14:paraId="4DD92F5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2.989***</w:t>
            </w:r>
          </w:p>
          <w:p w14:paraId="4415F9F1" w14:textId="1FFAEDE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52B44B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2E7A98E" w14:textId="47F8CF4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(.635)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C608E1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7ACD07B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2.952***</w:t>
            </w:r>
          </w:p>
          <w:p w14:paraId="1D3DC24E" w14:textId="26AECC1B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E11465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.807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16DB852" w14:textId="17C500B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(.632)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9451C5F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31DDAFF6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3.056***</w:t>
            </w:r>
          </w:p>
          <w:p w14:paraId="6B15BD80" w14:textId="20B44244" w:rsidR="006671E2" w:rsidRPr="00455E55" w:rsidRDefault="006671E2" w:rsidP="006671E2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FEAF6E8" w14:textId="77777777" w:rsidR="006671E2" w:rsidRDefault="006671E2" w:rsidP="006671E2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.799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018E834" w14:textId="040F1081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(.639)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6910ED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0CFEC5E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3.098***</w:t>
            </w:r>
          </w:p>
          <w:p w14:paraId="720FAEF2" w14:textId="24FB93E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(.758)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712235A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.920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0A39956" w14:textId="6DE312A1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(.628)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F3E3C6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5E447209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3.090***</w:t>
            </w:r>
          </w:p>
          <w:p w14:paraId="4989F5F6" w14:textId="02D7B28B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C2BA123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.939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EC8A334" w14:textId="70D18EE2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(.626)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229D67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29678A" w:rsidRPr="00455E55" w14:paraId="2262B65F" w14:textId="77777777" w:rsidTr="0029678A">
        <w:trPr>
          <w:trHeight w:hRule="exact" w:val="454"/>
        </w:trPr>
        <w:tc>
          <w:tcPr>
            <w:tcW w:w="3150" w:type="dxa"/>
          </w:tcPr>
          <w:p w14:paraId="102F2D5B" w14:textId="56A6C1B5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Linear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17850"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lope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7850" w:rsidRPr="00455E5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7886B9E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.165***</w:t>
            </w:r>
          </w:p>
          <w:p w14:paraId="78CE0B88" w14:textId="6397733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F343DE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.166***</w:t>
            </w:r>
          </w:p>
          <w:p w14:paraId="18EEC2A5" w14:textId="02382E8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1AADE9E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D8F7C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.153***</w:t>
            </w:r>
          </w:p>
          <w:p w14:paraId="2321E548" w14:textId="10A5A00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BB8C59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.157***</w:t>
            </w:r>
          </w:p>
          <w:p w14:paraId="66060D3A" w14:textId="7A8127A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13666FB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5EF2A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.164***</w:t>
            </w:r>
          </w:p>
          <w:p w14:paraId="3A2378A5" w14:textId="5B8F1913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0F8DFC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.168***</w:t>
            </w:r>
          </w:p>
          <w:p w14:paraId="6AA1177B" w14:textId="76ACE679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10EA9D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65BBF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.174***</w:t>
            </w:r>
          </w:p>
          <w:p w14:paraId="07219DE7" w14:textId="73E9C62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B4E89A6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.121***</w:t>
            </w:r>
          </w:p>
          <w:p w14:paraId="11996418" w14:textId="4F03732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4A1B43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E927D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.148**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</w:t>
            </w:r>
          </w:p>
          <w:p w14:paraId="0EBEAEF1" w14:textId="36AAE09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26365C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.098*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</w:t>
            </w:r>
          </w:p>
          <w:p w14:paraId="68BCD50A" w14:textId="2A43FF2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F45C35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1EE00C61" w14:textId="77777777" w:rsidTr="0029678A">
        <w:trPr>
          <w:trHeight w:hRule="exact" w:val="211"/>
        </w:trPr>
        <w:tc>
          <w:tcPr>
            <w:tcW w:w="3150" w:type="dxa"/>
          </w:tcPr>
          <w:p w14:paraId="3FFB19FA" w14:textId="394F08FA" w:rsidR="006671E2" w:rsidRPr="004E6F7F" w:rsidRDefault="006671E2" w:rsidP="00E178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Skin </w:t>
            </w:r>
            <w:r w:rsidR="00E17850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olor 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(ref. </w:t>
            </w:r>
            <w:r w:rsidR="00E17850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ight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; SC</w:t>
            </w:r>
            <w:r w:rsidR="00E17850"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≥ 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24.2)</w:t>
            </w:r>
          </w:p>
        </w:tc>
        <w:tc>
          <w:tcPr>
            <w:tcW w:w="900" w:type="dxa"/>
          </w:tcPr>
          <w:p w14:paraId="1F205FE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B8006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3B49F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922049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ED854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1E0ED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2B39A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5505BD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E0379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C0DCE6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E72F15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06161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89510F" w14:textId="5476DE2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9F77FD9" w14:textId="0162BAE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F061AE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3836AB98" w14:textId="77777777" w:rsidTr="0029678A">
        <w:trPr>
          <w:trHeight w:hRule="exact" w:val="508"/>
        </w:trPr>
        <w:tc>
          <w:tcPr>
            <w:tcW w:w="3150" w:type="dxa"/>
          </w:tcPr>
          <w:p w14:paraId="1447B99C" w14:textId="418DBC3C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 &amp;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442CE990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C13258F" w14:textId="0A092390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05D8F77" w14:textId="757B1EEA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078*</w:t>
            </w:r>
            <w:r w:rsidR="006671E2"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</w:t>
            </w:r>
          </w:p>
          <w:p w14:paraId="756AF016" w14:textId="6055985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2289765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F9CCA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E549687" w14:textId="562C9913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7DAAD19" w14:textId="0F5DDE0A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065*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</w:t>
            </w:r>
          </w:p>
          <w:p w14:paraId="71158303" w14:textId="2B2F6EE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614FFBD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C1E12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.010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72AEB9A" w14:textId="77E709D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212975B" w14:textId="1F1BCFD2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079*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</w:t>
            </w:r>
          </w:p>
          <w:p w14:paraId="4507251E" w14:textId="7E45715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E27CE3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63BFE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0864CB6" w14:textId="0FC6C762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26594CE" w14:textId="090068E2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073*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</w:t>
            </w:r>
          </w:p>
          <w:p w14:paraId="3CCD8724" w14:textId="1E0A836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3C6335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F34EA6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5A1944B" w14:textId="5C10B39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DA11534" w14:textId="6FC4656A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="006671E2" w:rsidRPr="00311DD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CB6FA90" w14:textId="77B713A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2B72C99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21A9AA79" w14:textId="77777777" w:rsidTr="0029678A">
        <w:trPr>
          <w:trHeight w:hRule="exact" w:val="454"/>
        </w:trPr>
        <w:tc>
          <w:tcPr>
            <w:tcW w:w="3150" w:type="dxa"/>
          </w:tcPr>
          <w:p w14:paraId="2461C109" w14:textId="560280CD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Dark (SC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 &amp;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≤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18.3)</w:t>
            </w:r>
          </w:p>
        </w:tc>
        <w:tc>
          <w:tcPr>
            <w:tcW w:w="900" w:type="dxa"/>
          </w:tcPr>
          <w:p w14:paraId="1BA61485" w14:textId="39141B87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6671E2"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123CC3B" w14:textId="4D6DF78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EC1C607" w14:textId="5370E8D4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="006671E2"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FF313BD" w14:textId="7AD6C98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5B492CA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F96484" w14:textId="2DA0DE3D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E883782" w14:textId="0591E40A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5BF4194" w14:textId="0F7AA01B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43CB661" w14:textId="2543AF8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82DAA7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71DFFC" w14:textId="6E5CEC65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39DDD19" w14:textId="2CAAC70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91B3841" w14:textId="7DE5CE8E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70C2FA8" w14:textId="344A0170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98D142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DBBDBC" w14:textId="74322521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D311047" w14:textId="240ACBE9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4607EE2" w14:textId="42C75375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D921694" w14:textId="54F063D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6879397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C6FA7C" w14:textId="73D97BB4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1FB7EC9" w14:textId="77840AD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57ABEFF" w14:textId="796B9E2D" w:rsidR="006671E2" w:rsidRDefault="00E17850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</w:t>
            </w:r>
            <w:r w:rsidR="006671E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6671E2"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355BACB" w14:textId="10FE0CE3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AEBC32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40FC3D12" w14:textId="77777777" w:rsidTr="0029678A">
        <w:trPr>
          <w:trHeight w:hRule="exact" w:val="216"/>
        </w:trPr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</w:tcPr>
          <w:p w14:paraId="04FDA380" w14:textId="77777777" w:rsidR="006671E2" w:rsidRPr="004E6F7F" w:rsidRDefault="006671E2" w:rsidP="006671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Random Effects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1761A2E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AD6FE6B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24EB596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3D20BC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C1B9E9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2A9F44D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B20EB56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8F1060D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51820952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4AC7E8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87E1465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47E1585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2B0789F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B4428E2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0E15EBC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52C31B5B" w14:textId="77777777" w:rsidTr="0029678A">
        <w:trPr>
          <w:trHeight w:hRule="exact" w:val="519"/>
        </w:trPr>
        <w:tc>
          <w:tcPr>
            <w:tcW w:w="3150" w:type="dxa"/>
            <w:tcBorders>
              <w:top w:val="single" w:sz="8" w:space="0" w:color="auto"/>
            </w:tcBorders>
          </w:tcPr>
          <w:p w14:paraId="27BFAF29" w14:textId="30A012DE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1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17850"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esidual 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EBEAFC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2.007***</w:t>
            </w:r>
          </w:p>
          <w:p w14:paraId="0BCD3E1D" w14:textId="4469E059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CFDB80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1.369***</w:t>
            </w:r>
          </w:p>
          <w:p w14:paraId="04515602" w14:textId="4C89ADB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3F5D3E5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8E5FD11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2.012***</w:t>
            </w:r>
          </w:p>
          <w:p w14:paraId="3A2A602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6B86083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.271***</w:t>
            </w:r>
          </w:p>
          <w:p w14:paraId="364F9B7C" w14:textId="7907B7AB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0B24D1A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1.357***</w:t>
            </w:r>
          </w:p>
          <w:p w14:paraId="58F22BD6" w14:textId="43449D9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D8884E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EA304F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2.005***</w:t>
            </w:r>
          </w:p>
          <w:p w14:paraId="259CED2C" w14:textId="3F02E10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625E7C7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1.368***</w:t>
            </w:r>
          </w:p>
          <w:p w14:paraId="09EF754D" w14:textId="473978B6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273D00F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D3D71BA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1.966***</w:t>
            </w:r>
          </w:p>
          <w:p w14:paraId="07C0307A" w14:textId="4940BC5E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534053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1.353***</w:t>
            </w:r>
          </w:p>
          <w:p w14:paraId="57F8C34C" w14:textId="57B96A25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7D6924A1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FA1936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1.966***</w:t>
            </w:r>
          </w:p>
          <w:p w14:paraId="6DA4DAB3" w14:textId="149FDB04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D41288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1.345***</w:t>
            </w:r>
          </w:p>
          <w:p w14:paraId="4E7AD138" w14:textId="47BD52A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8B92B6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6F4F506F" w14:textId="77777777" w:rsidTr="0029678A">
        <w:trPr>
          <w:trHeight w:hRule="exact" w:val="436"/>
        </w:trPr>
        <w:tc>
          <w:tcPr>
            <w:tcW w:w="3150" w:type="dxa"/>
          </w:tcPr>
          <w:p w14:paraId="21FD6573" w14:textId="0800A57E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2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900" w:type="dxa"/>
          </w:tcPr>
          <w:p w14:paraId="2CD0909F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.276***</w:t>
            </w:r>
          </w:p>
          <w:p w14:paraId="0922FF2E" w14:textId="5848F8E1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8DB63F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.178***</w:t>
            </w:r>
          </w:p>
          <w:p w14:paraId="1DA7B04D" w14:textId="73978E1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45234008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B43F9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.271***</w:t>
            </w:r>
          </w:p>
          <w:p w14:paraId="1304B80E" w14:textId="4A4BA51D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A5F483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.177***</w:t>
            </w:r>
          </w:p>
          <w:p w14:paraId="550931F7" w14:textId="7462E21C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CCEB728" w14:textId="77777777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80C80D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.275***</w:t>
            </w:r>
          </w:p>
          <w:p w14:paraId="4329C123" w14:textId="23877F21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2D8B989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.178***</w:t>
            </w:r>
          </w:p>
          <w:p w14:paraId="307BAF5A" w14:textId="4F5260F6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402CAAB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874D2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.267***</w:t>
            </w:r>
          </w:p>
          <w:p w14:paraId="236CA37D" w14:textId="08A76CF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F29F2BE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.176***</w:t>
            </w:r>
          </w:p>
          <w:p w14:paraId="45707A85" w14:textId="0752530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7191763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A1D5B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.260***</w:t>
            </w:r>
          </w:p>
          <w:p w14:paraId="4C845053" w14:textId="029075D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518E21B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.172***</w:t>
            </w:r>
          </w:p>
          <w:p w14:paraId="2919A0B4" w14:textId="66A6EEF0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5736E07F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56CF1FCE" w14:textId="77777777" w:rsidTr="0029678A">
        <w:trPr>
          <w:trHeight w:hRule="exact" w:val="445"/>
        </w:trPr>
        <w:tc>
          <w:tcPr>
            <w:tcW w:w="3150" w:type="dxa"/>
          </w:tcPr>
          <w:p w14:paraId="50CDAC88" w14:textId="1BD99A42" w:rsidR="006671E2" w:rsidRPr="00455E55" w:rsidRDefault="006671E2" w:rsidP="00E17850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2 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17850" w:rsidRPr="00455E55">
              <w:rPr>
                <w:rFonts w:ascii="Times New Roman" w:hAnsi="Times New Roman" w:cs="Times New Roman"/>
                <w:sz w:val="20"/>
                <w:szCs w:val="20"/>
              </w:rPr>
              <w:t>ntercept</w:t>
            </w:r>
          </w:p>
        </w:tc>
        <w:tc>
          <w:tcPr>
            <w:tcW w:w="900" w:type="dxa"/>
          </w:tcPr>
          <w:p w14:paraId="0280B6C5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7.758***</w:t>
            </w:r>
          </w:p>
          <w:p w14:paraId="03DE2C7E" w14:textId="1EF04DAE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832F681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5.383***</w:t>
            </w:r>
          </w:p>
          <w:p w14:paraId="08862257" w14:textId="762766EF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(.199)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1CE022C6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0A1476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7.705***</w:t>
            </w:r>
          </w:p>
          <w:p w14:paraId="4764B44E" w14:textId="44BFE54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08954D8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5.320***</w:t>
            </w:r>
          </w:p>
          <w:p w14:paraId="4BB3D768" w14:textId="7F88A1EE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D5B84ED" w14:textId="77777777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24D7C0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7.767***</w:t>
            </w:r>
          </w:p>
          <w:p w14:paraId="72C55705" w14:textId="4075B485" w:rsidR="006671E2" w:rsidRPr="00CD1D3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(.253)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65E8CF2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5.390***</w:t>
            </w:r>
          </w:p>
          <w:p w14:paraId="30768377" w14:textId="1451E6A6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(.200)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D9E3150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0C287C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7.731***</w:t>
            </w:r>
          </w:p>
          <w:p w14:paraId="7012474A" w14:textId="5F79CDF9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(.252)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C4895C0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5.279***</w:t>
            </w:r>
          </w:p>
          <w:p w14:paraId="7BF3B841" w14:textId="07A5CEE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FF08674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069BD0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7.687***</w:t>
            </w:r>
          </w:p>
          <w:p w14:paraId="45E76F20" w14:textId="4794766C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(.255)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D2951D1" w14:textId="77777777" w:rsidR="006671E2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5.212***</w:t>
            </w:r>
          </w:p>
          <w:p w14:paraId="2271DF17" w14:textId="25349698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(.197)</w:t>
            </w:r>
            <w:r w:rsidRPr="001A30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5883E6A" w14:textId="77777777" w:rsidR="006671E2" w:rsidRPr="00455E55" w:rsidRDefault="006671E2" w:rsidP="006671E2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5E7A059F" w14:textId="77777777" w:rsidTr="0029678A">
        <w:trPr>
          <w:trHeight w:hRule="exact" w:val="248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303FD9F" w14:textId="38ECA5EF" w:rsidR="006671E2" w:rsidRPr="00455E55" w:rsidRDefault="00E17850" w:rsidP="00E178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671E2"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ikelihood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25AA29" w14:textId="03E0C2D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EFDA1DD" w14:textId="60A4E83E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377340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4D4188" w14:textId="10CBE303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BD7CBBB" w14:textId="37B921E5" w:rsidR="006671E2" w:rsidRPr="00CD1D3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0AFB028" w14:textId="77777777" w:rsidR="006671E2" w:rsidRPr="00CD1D3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F05C599" w14:textId="7E9B2F00" w:rsidR="006671E2" w:rsidRPr="00CD1D3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7A5AF7" w14:textId="250A33C4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000B483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619C5F4" w14:textId="5EDFBABF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5CBFC9B" w14:textId="7EFF39F9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DA68D6A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98C03CF" w14:textId="258FE161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7AF00A" w14:textId="6D820C9F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7394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657B9A7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78A" w:rsidRPr="00455E55" w14:paraId="72031723" w14:textId="77777777" w:rsidTr="0029678A">
        <w:trPr>
          <w:trHeight w:hRule="exact" w:val="248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0A368952" w14:textId="77777777" w:rsidR="006671E2" w:rsidRPr="004E6F7F" w:rsidRDefault="006671E2" w:rsidP="006671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3EB91F" w14:textId="609F662E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650CC28" w14:textId="316E7175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4B4D19C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7D9EE31" w14:textId="78D0941F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E93A132" w14:textId="54562089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09BDB60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63BAE0A" w14:textId="2267074A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90B05E" w14:textId="1370A84B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BCACDDB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E481DE0" w14:textId="480C23CD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FAF19FA" w14:textId="205FFF4B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B84728C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32B3FD4" w14:textId="1BC61F68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3C48C3" w14:textId="312B33F0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CC022C7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E2" w:rsidRPr="00455E55" w14:paraId="5E94EC96" w14:textId="77777777" w:rsidTr="0029678A">
        <w:trPr>
          <w:trHeight w:val="700"/>
        </w:trPr>
        <w:tc>
          <w:tcPr>
            <w:tcW w:w="14940" w:type="dxa"/>
            <w:gridSpan w:val="16"/>
            <w:tcBorders>
              <w:top w:val="single" w:sz="8" w:space="0" w:color="auto"/>
            </w:tcBorders>
          </w:tcPr>
          <w:p w14:paraId="77A36ACF" w14:textId="50853C4F" w:rsidR="00E17850" w:rsidRPr="004E6F7F" w:rsidRDefault="00E17850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042">
              <w:rPr>
                <w:rFonts w:ascii="Times New Roman" w:hAnsi="Times New Roman" w:cs="Times New Roman"/>
                <w:sz w:val="20"/>
                <w:szCs w:val="20"/>
              </w:rPr>
              <w:t xml:space="preserve">BMI = body mass index,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 = skin color</w:t>
            </w:r>
            <w:r w:rsidR="001878BD">
              <w:rPr>
                <w:rFonts w:ascii="Times New Roman" w:hAnsi="Times New Roman" w:cs="Times New Roman"/>
                <w:sz w:val="20"/>
                <w:szCs w:val="20"/>
              </w:rPr>
              <w:t xml:space="preserve"> (value from spectrometer)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B9B9AD0" w14:textId="77777777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m≠w</w:t>
            </w:r>
            <w:proofErr w:type="spellEnd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’ indicates Chow tests for differences between men and women</w:t>
            </w:r>
          </w:p>
          <w:p w14:paraId="1B8F1C92" w14:textId="77777777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F1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1 estimates effect of skin color on BMI, adjusting for attrition</w:t>
            </w:r>
          </w:p>
          <w:p w14:paraId="5C47BC05" w14:textId="77777777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2 adds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sociodemographic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characteristics to Model 1</w:t>
            </w:r>
          </w:p>
          <w:p w14:paraId="4704E162" w14:textId="5DBC0FA1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3 adds </w:t>
            </w:r>
            <w:r w:rsidR="00E272B2">
              <w:rPr>
                <w:rFonts w:ascii="Times New Roman" w:hAnsi="Times New Roman" w:cs="Times New Roman"/>
                <w:sz w:val="20"/>
                <w:szCs w:val="20"/>
              </w:rPr>
              <w:t>chronic burdens and racial/color discrimination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Model 1</w:t>
            </w:r>
          </w:p>
          <w:p w14:paraId="21475714" w14:textId="77777777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4 adds health behaviors to Model 1</w:t>
            </w:r>
          </w:p>
          <w:p w14:paraId="48E45203" w14:textId="77777777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5 adjusts for all covariates</w:t>
            </w:r>
          </w:p>
          <w:p w14:paraId="7A2B1C52" w14:textId="689E25C4" w:rsidR="006671E2" w:rsidRPr="00455E55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</w:t>
            </w:r>
            <w:r w:rsidR="00E1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.05, **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</w:t>
            </w:r>
            <w:r w:rsidR="00E1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.01, ***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&lt;</w:t>
            </w:r>
            <w:r w:rsidR="00E178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  <w:p w14:paraId="62EA70D2" w14:textId="69A680FD" w:rsidR="006671E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 indicates a statistically significant (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E17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.05) difference in coefficients for men and women</w:t>
            </w:r>
          </w:p>
          <w:p w14:paraId="78B14F38" w14:textId="77777777" w:rsidR="001878BD" w:rsidRDefault="001878BD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AA63" w14:textId="77777777" w:rsidR="001878BD" w:rsidRDefault="001878BD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70C04" w14:textId="1689F3BE" w:rsidR="006671E2" w:rsidRPr="004E7AB2" w:rsidRDefault="006671E2" w:rsidP="006671E2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366904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6E20418C" w14:textId="77777777" w:rsidR="001878BD" w:rsidRDefault="001878BD" w:rsidP="003959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margin" w:tblpXSpec="center" w:tblpY="1546"/>
        <w:tblOverlap w:val="never"/>
        <w:tblW w:w="15444" w:type="dxa"/>
        <w:tblLayout w:type="fixed"/>
        <w:tblLook w:val="00A0" w:firstRow="1" w:lastRow="0" w:firstColumn="1" w:lastColumn="0" w:noHBand="0" w:noVBand="0"/>
      </w:tblPr>
      <w:tblGrid>
        <w:gridCol w:w="3564"/>
        <w:gridCol w:w="900"/>
        <w:gridCol w:w="900"/>
        <w:gridCol w:w="630"/>
        <w:gridCol w:w="900"/>
        <w:gridCol w:w="900"/>
        <w:gridCol w:w="540"/>
        <w:gridCol w:w="900"/>
        <w:gridCol w:w="900"/>
        <w:gridCol w:w="540"/>
        <w:gridCol w:w="900"/>
        <w:gridCol w:w="900"/>
        <w:gridCol w:w="540"/>
        <w:gridCol w:w="900"/>
        <w:gridCol w:w="900"/>
        <w:gridCol w:w="630"/>
      </w:tblGrid>
      <w:tr w:rsidR="001878BD" w:rsidRPr="00455E55" w14:paraId="673A50C5" w14:textId="77777777" w:rsidTr="009D0DA1">
        <w:trPr>
          <w:trHeight w:hRule="exact" w:val="630"/>
        </w:trPr>
        <w:tc>
          <w:tcPr>
            <w:tcW w:w="15444" w:type="dxa"/>
            <w:gridSpan w:val="16"/>
            <w:tcBorders>
              <w:bottom w:val="thickThinSmallGap" w:sz="12" w:space="0" w:color="auto"/>
            </w:tcBorders>
          </w:tcPr>
          <w:p w14:paraId="633444A5" w14:textId="0FCEB883" w:rsidR="001878BD" w:rsidRPr="00455E55" w:rsidRDefault="001878BD" w:rsidP="0018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5E55">
              <w:rPr>
                <w:rFonts w:ascii="Times New Roman" w:eastAsia="Times New Roman" w:hAnsi="Times New Roman" w:cs="Times New Roman"/>
                <w:b/>
                <w:bCs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2A</w:t>
            </w:r>
            <w:r w:rsidRPr="00455E5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E6F7F">
              <w:rPr>
                <w:rFonts w:ascii="Times New Roman" w:eastAsia="Times New Roman" w:hAnsi="Times New Roman" w:cs="Times New Roman"/>
                <w:bCs/>
              </w:rPr>
              <w:t xml:space="preserve">Growth Curve Models of Skin Color Quartiles, Gender, </w:t>
            </w:r>
            <w:proofErr w:type="spellStart"/>
            <w:r w:rsidRPr="004E6F7F">
              <w:rPr>
                <w:rFonts w:ascii="Times New Roman" w:eastAsia="Times New Roman" w:hAnsi="Times New Roman" w:cs="Times New Roman"/>
                <w:bCs/>
              </w:rPr>
              <w:t>Sociodemographic</w:t>
            </w:r>
            <w:proofErr w:type="spellEnd"/>
            <w:r w:rsidRPr="004E6F7F">
              <w:rPr>
                <w:rFonts w:ascii="Times New Roman" w:eastAsia="Times New Roman" w:hAnsi="Times New Roman" w:cs="Times New Roman"/>
                <w:bCs/>
              </w:rPr>
              <w:t xml:space="preserve"> Characteristics, Stressors, and Health Behaviors on BMI Trajectories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4E6F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CARDIA Study, Years 15 to 25. </w:t>
            </w:r>
          </w:p>
        </w:tc>
      </w:tr>
      <w:tr w:rsidR="001878BD" w:rsidRPr="00455E55" w14:paraId="10CF33CA" w14:textId="77777777" w:rsidTr="001878BD">
        <w:trPr>
          <w:trHeight w:hRule="exact" w:val="288"/>
        </w:trPr>
        <w:tc>
          <w:tcPr>
            <w:tcW w:w="15444" w:type="dxa"/>
            <w:gridSpan w:val="16"/>
            <w:tcBorders>
              <w:bottom w:val="thickThinSmallGap" w:sz="12" w:space="0" w:color="auto"/>
            </w:tcBorders>
          </w:tcPr>
          <w:p w14:paraId="433985C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Model 1</w:t>
            </w:r>
            <w:r w:rsidRPr="00DF1FB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b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    Model 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Model 3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 Model 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e</w:t>
            </w:r>
            <w:r w:rsidRPr="00455E55">
              <w:rPr>
                <w:rFonts w:ascii="Times New Roman" w:hAnsi="Times New Roman" w:cs="Times New Roman"/>
                <w:b/>
                <w:bCs/>
              </w:rPr>
              <w:t xml:space="preserve">                        Model 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f</w:t>
            </w:r>
          </w:p>
        </w:tc>
      </w:tr>
      <w:tr w:rsidR="001878BD" w:rsidRPr="00455E55" w14:paraId="00AE13D9" w14:textId="77777777" w:rsidTr="001878BD">
        <w:trPr>
          <w:trHeight w:hRule="exact" w:val="288"/>
        </w:trPr>
        <w:tc>
          <w:tcPr>
            <w:tcW w:w="3564" w:type="dxa"/>
            <w:tcBorders>
              <w:bottom w:val="single" w:sz="8" w:space="0" w:color="auto"/>
            </w:tcBorders>
            <w:vAlign w:val="bottom"/>
          </w:tcPr>
          <w:p w14:paraId="78027AD6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4E6F7F">
              <w:rPr>
                <w:rFonts w:ascii="Times New Roman" w:hAnsi="Times New Roman" w:cs="Times New Roman"/>
                <w:b/>
                <w:iCs/>
              </w:rPr>
              <w:t xml:space="preserve">Fixed Effects 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22F554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CE6A602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777B7D2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  <w:vertAlign w:val="superscript"/>
              </w:rPr>
              <w:t xml:space="preserve">a </w:t>
            </w: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77E417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21A2B13A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7975B19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32BF967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90BB9C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11E2436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3040D741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428EB6B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7804B670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67D7E1B8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5FFB3392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455E55">
              <w:rPr>
                <w:rFonts w:ascii="Times New Roman" w:hAnsi="Times New Roman" w:cs="Times New Roman"/>
              </w:rPr>
              <w:t xml:space="preserve">Men 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42F65F2D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E55">
              <w:rPr>
                <w:rFonts w:ascii="Times New Roman" w:hAnsi="Times New Roman" w:cs="Times New Roman"/>
              </w:rPr>
              <w:t>m≠w</w:t>
            </w:r>
            <w:proofErr w:type="spellEnd"/>
          </w:p>
        </w:tc>
      </w:tr>
      <w:tr w:rsidR="001878BD" w:rsidRPr="00455E55" w14:paraId="3BFCD6D8" w14:textId="77777777" w:rsidTr="001878BD">
        <w:trPr>
          <w:trHeight w:hRule="exact" w:val="515"/>
        </w:trPr>
        <w:tc>
          <w:tcPr>
            <w:tcW w:w="3564" w:type="dxa"/>
            <w:tcBorders>
              <w:top w:val="single" w:sz="8" w:space="0" w:color="auto"/>
            </w:tcBorders>
          </w:tcPr>
          <w:p w14:paraId="313C1EC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 Intercept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A75CC4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29.366***</w:t>
            </w:r>
          </w:p>
          <w:p w14:paraId="442A9B2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3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(.575)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18F9AD6" w14:textId="77777777" w:rsidR="001878BD" w:rsidRDefault="001878BD" w:rsidP="001878BD">
            <w:pPr>
              <w:widowControl w:val="0"/>
              <w:suppressLineNumbers/>
              <w:tabs>
                <w:tab w:val="decimal" w:pos="3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27.281***</w:t>
            </w:r>
          </w:p>
          <w:p w14:paraId="6D33D1E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(.619)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80802F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667011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29.147***</w:t>
            </w:r>
          </w:p>
          <w:p w14:paraId="18A0D7B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(.788)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D7F9E6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26.495***</w:t>
            </w:r>
          </w:p>
          <w:p w14:paraId="53EDC8D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43EA2B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1F532AD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29.395***</w:t>
            </w:r>
          </w:p>
          <w:p w14:paraId="46A5FBC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(.578)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8B8CE7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27.242***</w:t>
            </w:r>
          </w:p>
          <w:p w14:paraId="14D5AEE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(.627)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64A2CD0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4A120F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29.701***</w:t>
            </w:r>
          </w:p>
          <w:p w14:paraId="447BB61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(.641)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905A04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28.331***</w:t>
            </w:r>
          </w:p>
          <w:p w14:paraId="47E3347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(.674)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72607D3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AAF90F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29.726***</w:t>
            </w:r>
          </w:p>
          <w:p w14:paraId="3C59881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(.845)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1C66F8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27.977***</w:t>
            </w:r>
          </w:p>
          <w:p w14:paraId="44B2AA4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(.823)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153C0E4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5B42EEA5" w14:textId="77777777" w:rsidTr="001878BD">
        <w:trPr>
          <w:trHeight w:hRule="exact" w:val="211"/>
        </w:trPr>
        <w:tc>
          <w:tcPr>
            <w:tcW w:w="3564" w:type="dxa"/>
          </w:tcPr>
          <w:p w14:paraId="6DCAEB84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Skin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olor (ref.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ight; SC ≥ 26.3)</w:t>
            </w:r>
          </w:p>
        </w:tc>
        <w:tc>
          <w:tcPr>
            <w:tcW w:w="900" w:type="dxa"/>
          </w:tcPr>
          <w:p w14:paraId="1CBA18F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5DB3C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C765A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94DCD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E8FE0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65DE7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1403C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E1918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98D6A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6F08F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B7350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7A5D2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558F6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6BD05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23821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589F9B13" w14:textId="77777777" w:rsidTr="001878BD">
        <w:trPr>
          <w:trHeight w:hRule="exact" w:val="495"/>
        </w:trPr>
        <w:tc>
          <w:tcPr>
            <w:tcW w:w="3564" w:type="dxa"/>
          </w:tcPr>
          <w:p w14:paraId="31CA098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Light-m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 ≥ 21.3 &amp; ≤ 26.2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2EDD6FB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–.091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013A53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(.801)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CB6BBE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9533CD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(.798)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6953281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361CB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–.103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4F8D6A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(.798)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94F784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.655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8C6B4D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(.794)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6A1506B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AF1CB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–.082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FEDF6A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(.802)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71BE11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.871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396542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(.801)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927CD4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FB574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3508FB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(.796)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4A5630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.845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7D4C25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(.785)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83018F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3A664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–.004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373055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(.793)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E9FC57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.613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268878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(.782)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0F234F2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12FA52CA" w14:textId="77777777" w:rsidTr="001878BD">
        <w:trPr>
          <w:trHeight w:hRule="exact" w:val="459"/>
        </w:trPr>
        <w:tc>
          <w:tcPr>
            <w:tcW w:w="3564" w:type="dxa"/>
          </w:tcPr>
          <w:p w14:paraId="7E0D0BE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-medium (SC ≥ 17 &amp; ≤ 21.2)</w:t>
            </w:r>
          </w:p>
        </w:tc>
        <w:tc>
          <w:tcPr>
            <w:tcW w:w="900" w:type="dxa"/>
          </w:tcPr>
          <w:p w14:paraId="558F961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.472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07E725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(.831)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DF50FA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D656AC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(.771)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06BE511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3993B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.401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1E3D59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(.833)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C84D8D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F7EAC2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799F597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38096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.510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DCD0F2F" w14:textId="77777777" w:rsidR="001878BD" w:rsidRPr="00455E55" w:rsidRDefault="001878BD" w:rsidP="001878BD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(.833)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ECC2710" w14:textId="77777777" w:rsidR="001878BD" w:rsidRDefault="001878BD" w:rsidP="001878BD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903520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(.774)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F6DA4E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5B7EF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.662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D22B62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(.826)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7B2C9A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1.370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0EE598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(.760)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62EDEF7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090E2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.597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F720C5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(.828)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551768D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1.239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13DB11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(.756)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66C0F16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5972ACC7" w14:textId="77777777" w:rsidTr="001878BD">
        <w:trPr>
          <w:trHeight w:hRule="exact" w:val="441"/>
        </w:trPr>
        <w:tc>
          <w:tcPr>
            <w:tcW w:w="3564" w:type="dxa"/>
          </w:tcPr>
          <w:p w14:paraId="2846DCB6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(SC ≤ 16.9)</w:t>
            </w:r>
          </w:p>
        </w:tc>
        <w:tc>
          <w:tcPr>
            <w:tcW w:w="900" w:type="dxa"/>
          </w:tcPr>
          <w:p w14:paraId="418DF6F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3.872***</w:t>
            </w:r>
          </w:p>
          <w:p w14:paraId="7E48ABE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(.883)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4F6FFD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1.089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2C226A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(.733)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D52F54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72982EE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3.817***</w:t>
            </w:r>
          </w:p>
          <w:p w14:paraId="534C683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(.883)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546585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6B836C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(.731)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41A787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468B3C1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3.914***</w:t>
            </w:r>
          </w:p>
          <w:p w14:paraId="668D7BFF" w14:textId="77777777" w:rsidR="001878BD" w:rsidRDefault="001878BD" w:rsidP="001878BD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(.884)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CDADB93" w14:textId="77777777" w:rsidR="001878BD" w:rsidRDefault="001878BD" w:rsidP="001878BD">
            <w:pPr>
              <w:widowControl w:val="0"/>
              <w:suppressLineNumbers/>
              <w:tabs>
                <w:tab w:val="left" w:pos="8280"/>
                <w:tab w:val="left" w:pos="8460"/>
                <w:tab w:val="left" w:pos="85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1.120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3266C7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41D12A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6A61C505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4.116***</w:t>
            </w:r>
          </w:p>
          <w:p w14:paraId="43D032A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(.877)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534D2D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68A551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(.722)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3EED69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6CAABE6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4.066***</w:t>
            </w:r>
          </w:p>
          <w:p w14:paraId="6D57A965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(.878)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70A6D3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1.246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60CDBF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(.721)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65FEF7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1878BD" w:rsidRPr="00455E55" w14:paraId="2C445E33" w14:textId="77777777" w:rsidTr="001878BD">
        <w:trPr>
          <w:trHeight w:hRule="exact" w:val="441"/>
        </w:trPr>
        <w:tc>
          <w:tcPr>
            <w:tcW w:w="3564" w:type="dxa"/>
          </w:tcPr>
          <w:p w14:paraId="1F5B349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Linear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lope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ge)</w:t>
            </w:r>
          </w:p>
        </w:tc>
        <w:tc>
          <w:tcPr>
            <w:tcW w:w="900" w:type="dxa"/>
          </w:tcPr>
          <w:p w14:paraId="08FC9C8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.169***</w:t>
            </w:r>
          </w:p>
          <w:p w14:paraId="5E0ED36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9D195E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.198***</w:t>
            </w:r>
          </w:p>
          <w:p w14:paraId="787167B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31A4770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770D2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.157***</w:t>
            </w:r>
          </w:p>
          <w:p w14:paraId="2B40613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FDD6E5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.190***</w:t>
            </w:r>
          </w:p>
          <w:p w14:paraId="4CDEDBC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CA1D81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EB43F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.166***</w:t>
            </w:r>
          </w:p>
          <w:p w14:paraId="679C411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07AC73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.201***</w:t>
            </w:r>
          </w:p>
          <w:p w14:paraId="313915A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7600293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3B023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.185***</w:t>
            </w:r>
          </w:p>
          <w:p w14:paraId="15D1F2B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25A445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.157***</w:t>
            </w:r>
          </w:p>
          <w:p w14:paraId="4BFD2F0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B01DC7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73683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.158***</w:t>
            </w:r>
          </w:p>
          <w:p w14:paraId="63710B0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2C0BC4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.130*</w:t>
            </w:r>
            <w:r w:rsidRPr="00053C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</w:t>
            </w:r>
          </w:p>
          <w:p w14:paraId="3702994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9BEEAD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79082C5E" w14:textId="77777777" w:rsidTr="001878BD">
        <w:trPr>
          <w:trHeight w:hRule="exact" w:val="211"/>
        </w:trPr>
        <w:tc>
          <w:tcPr>
            <w:tcW w:w="3564" w:type="dxa"/>
          </w:tcPr>
          <w:p w14:paraId="55DE9C93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olor (ref.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ight; SC ≥ 26.3)</w:t>
            </w:r>
          </w:p>
        </w:tc>
        <w:tc>
          <w:tcPr>
            <w:tcW w:w="900" w:type="dxa"/>
          </w:tcPr>
          <w:p w14:paraId="5829894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83FC0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694C5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A2D31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87F9D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88453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D4D50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FC68C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74C2C8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5409B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0645F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B6F85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60D7E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47844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18AB271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6A387CCD" w14:textId="77777777" w:rsidTr="001878BD">
        <w:trPr>
          <w:trHeight w:hRule="exact" w:val="513"/>
        </w:trPr>
        <w:tc>
          <w:tcPr>
            <w:tcW w:w="3564" w:type="dxa"/>
          </w:tcPr>
          <w:p w14:paraId="499B1220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Light-m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edium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(SC ≥ 21.3 &amp; ≤ 26.2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5D1338C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57529D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AD3F6C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–.069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0ADFA1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5D5F419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A64B2A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4264DE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C86F785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0D2A57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C22EC0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C6611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F86F22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704198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–.070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3554BB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A46209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5E1A5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825B71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9ED3F9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–.071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3DACC4E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80B2F0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18209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48A652A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FBD09A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0227849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411553B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2C1B6AA4" w14:textId="77777777" w:rsidTr="001878BD">
        <w:trPr>
          <w:trHeight w:hRule="exact" w:val="450"/>
        </w:trPr>
        <w:tc>
          <w:tcPr>
            <w:tcW w:w="3564" w:type="dxa"/>
          </w:tcPr>
          <w:p w14:paraId="1418AA9A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-medium (SC ≥ 17 &amp; ≤ 21.2)</w:t>
            </w:r>
          </w:p>
        </w:tc>
        <w:tc>
          <w:tcPr>
            <w:tcW w:w="900" w:type="dxa"/>
          </w:tcPr>
          <w:p w14:paraId="11559F8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CD5BFC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F2A346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–.137***</w:t>
            </w:r>
          </w:p>
          <w:p w14:paraId="2129B68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584C21B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7BB6976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6DAA15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C6D0B95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–.123**</w:t>
            </w:r>
            <w:r w:rsidRPr="00ED22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6E621FB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45672EA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2275BD0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9E1486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2A44EB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–.138***</w:t>
            </w:r>
          </w:p>
          <w:p w14:paraId="246DC45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212E8A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4A73D90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–.011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958FE1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61976F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–.142***</w:t>
            </w:r>
          </w:p>
          <w:p w14:paraId="59F52F0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E19145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  <w:tc>
          <w:tcPr>
            <w:tcW w:w="900" w:type="dxa"/>
          </w:tcPr>
          <w:p w14:paraId="132DA1A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–.010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89E391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8FFEEA8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–.128***</w:t>
            </w:r>
          </w:p>
          <w:p w14:paraId="1D7386B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402D7B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1878BD" w:rsidRPr="00455E55" w14:paraId="6DB9F7CE" w14:textId="77777777" w:rsidTr="001878BD">
        <w:trPr>
          <w:trHeight w:hRule="exact" w:val="450"/>
        </w:trPr>
        <w:tc>
          <w:tcPr>
            <w:tcW w:w="3564" w:type="dxa"/>
          </w:tcPr>
          <w:p w14:paraId="32D6EE85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Dark (SC ≤ 16.9)</w:t>
            </w:r>
          </w:p>
        </w:tc>
        <w:tc>
          <w:tcPr>
            <w:tcW w:w="900" w:type="dxa"/>
          </w:tcPr>
          <w:p w14:paraId="7A892F1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–.035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BE0903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108BE5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77A999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3562560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8AF1E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–.031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56E2C7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EABAD8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–.044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B2C58D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F596A0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4474DD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–.037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11442D9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(.044)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F958B2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2708A28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14FC79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A9E98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–.053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D71379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B6F4BC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–.062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57BA6DDA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2615214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A9AB6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–.047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6F20903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(.043)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4F4A527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–.052</w:t>
            </w:r>
            <w:r w:rsidRPr="004766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  <w:p w14:paraId="714B9FF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7D457C2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2E54EDFE" w14:textId="77777777" w:rsidTr="001878BD">
        <w:trPr>
          <w:trHeight w:hRule="exact" w:val="216"/>
        </w:trPr>
        <w:tc>
          <w:tcPr>
            <w:tcW w:w="3564" w:type="dxa"/>
            <w:tcBorders>
              <w:top w:val="single" w:sz="8" w:space="0" w:color="auto"/>
              <w:bottom w:val="single" w:sz="8" w:space="0" w:color="auto"/>
            </w:tcBorders>
          </w:tcPr>
          <w:p w14:paraId="126486DC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Random Effects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596647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6599DC9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5AB043C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725089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22C7D79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7A64E96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221BA1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2EBF56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0131E7A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7290C1D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6693C9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E45FFA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E6DE6E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3941586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1AEA6C9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492"/>
              </w:tabs>
              <w:suppressAutoHyphens/>
              <w:spacing w:after="0" w:line="240" w:lineRule="auto"/>
              <w:ind w:left="-115"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4A69EB3F" w14:textId="77777777" w:rsidTr="001878BD">
        <w:trPr>
          <w:trHeight w:hRule="exact" w:val="524"/>
        </w:trPr>
        <w:tc>
          <w:tcPr>
            <w:tcW w:w="3564" w:type="dxa"/>
            <w:tcBorders>
              <w:top w:val="single" w:sz="8" w:space="0" w:color="auto"/>
            </w:tcBorders>
          </w:tcPr>
          <w:p w14:paraId="0B3AFCE6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esidual 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104ABF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2.009***</w:t>
            </w:r>
          </w:p>
          <w:p w14:paraId="5B4512B8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3EBF27E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1.370***</w:t>
            </w:r>
          </w:p>
          <w:p w14:paraId="0DC2707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762456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00D39AB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2.015***</w:t>
            </w:r>
          </w:p>
          <w:p w14:paraId="6669FFE7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B8B364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1.358***</w:t>
            </w:r>
          </w:p>
          <w:p w14:paraId="76AD46A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707D971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D194BC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2.007***</w:t>
            </w:r>
          </w:p>
          <w:p w14:paraId="6E7DF59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142FD2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1.369***</w:t>
            </w:r>
          </w:p>
          <w:p w14:paraId="31F627E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B66341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AEA434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1.968***</w:t>
            </w:r>
          </w:p>
          <w:p w14:paraId="7823051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286C2C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1.355***</w:t>
            </w:r>
          </w:p>
          <w:p w14:paraId="36EA54E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56C9212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D0A98B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1.969***</w:t>
            </w:r>
          </w:p>
          <w:p w14:paraId="1A913E0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105907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1.346***</w:t>
            </w:r>
          </w:p>
          <w:p w14:paraId="5D853EF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5BCC5F1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6C6AA658" w14:textId="77777777" w:rsidTr="001878BD">
        <w:trPr>
          <w:trHeight w:hRule="exact" w:val="432"/>
        </w:trPr>
        <w:tc>
          <w:tcPr>
            <w:tcW w:w="3564" w:type="dxa"/>
          </w:tcPr>
          <w:p w14:paraId="5C72B88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900" w:type="dxa"/>
          </w:tcPr>
          <w:p w14:paraId="381F3CA3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.276***</w:t>
            </w:r>
          </w:p>
          <w:p w14:paraId="2166084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257E46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.174***</w:t>
            </w:r>
          </w:p>
          <w:p w14:paraId="60E1489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3DAB6DA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9B59FD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.270***</w:t>
            </w:r>
          </w:p>
          <w:p w14:paraId="06D83E7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30E02E8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.173***</w:t>
            </w:r>
          </w:p>
          <w:p w14:paraId="23658A5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97A2120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558E7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.274***</w:t>
            </w:r>
          </w:p>
          <w:p w14:paraId="4647036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D5B868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.173***</w:t>
            </w:r>
          </w:p>
          <w:p w14:paraId="2B43B9C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603B3354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2CF92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.266***</w:t>
            </w:r>
          </w:p>
          <w:p w14:paraId="0A5F2CA1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03FDFB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.171***</w:t>
            </w:r>
          </w:p>
          <w:p w14:paraId="2D75AD3F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6840DD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141C64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.259***</w:t>
            </w:r>
          </w:p>
          <w:p w14:paraId="15920B0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1EBD2E0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.168***</w:t>
            </w:r>
          </w:p>
          <w:p w14:paraId="5A9BCEB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2656D65E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1A61D892" w14:textId="77777777" w:rsidTr="001878BD">
        <w:trPr>
          <w:trHeight w:hRule="exact" w:val="450"/>
        </w:trPr>
        <w:tc>
          <w:tcPr>
            <w:tcW w:w="3564" w:type="dxa"/>
          </w:tcPr>
          <w:p w14:paraId="527C61C6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Level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ntercept</w:t>
            </w:r>
          </w:p>
        </w:tc>
        <w:tc>
          <w:tcPr>
            <w:tcW w:w="900" w:type="dxa"/>
          </w:tcPr>
          <w:p w14:paraId="08BFC0AD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7.706***</w:t>
            </w:r>
          </w:p>
          <w:p w14:paraId="3F4F54DC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(.252)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6177559C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5.387***</w:t>
            </w:r>
          </w:p>
          <w:p w14:paraId="3A1C2BC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(.199)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65C8063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A2A001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7.648***</w:t>
            </w:r>
          </w:p>
          <w:p w14:paraId="0AE1192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788F08B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5.322***</w:t>
            </w:r>
          </w:p>
          <w:p w14:paraId="224E57F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329209A2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885056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7.716***</w:t>
            </w:r>
          </w:p>
          <w:p w14:paraId="337ECDD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(.253)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22AB2F02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5.394***</w:t>
            </w:r>
          </w:p>
          <w:p w14:paraId="1C373645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(.200)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0D29C70B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C59989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7.673***</w:t>
            </w:r>
          </w:p>
          <w:p w14:paraId="359FDA8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(.251)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508EA0D7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5.275***</w:t>
            </w:r>
          </w:p>
          <w:p w14:paraId="0ABD3C5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540" w:type="dxa"/>
          </w:tcPr>
          <w:p w14:paraId="18C1709D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09ECAF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7.626***</w:t>
            </w:r>
          </w:p>
          <w:p w14:paraId="27C9D183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(.255)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900" w:type="dxa"/>
          </w:tcPr>
          <w:p w14:paraId="04776390" w14:textId="77777777" w:rsidR="001878BD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5.209***</w:t>
            </w:r>
          </w:p>
          <w:p w14:paraId="73333E09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left="-111" w:right="-10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(.197)</w:t>
            </w:r>
            <w:r w:rsidRPr="00FC1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***</w:t>
            </w:r>
          </w:p>
        </w:tc>
        <w:tc>
          <w:tcPr>
            <w:tcW w:w="630" w:type="dxa"/>
          </w:tcPr>
          <w:p w14:paraId="0FDFDE5A" w14:textId="77777777" w:rsidR="001878BD" w:rsidRPr="00455E55" w:rsidRDefault="001878BD" w:rsidP="001878BD">
            <w:pPr>
              <w:widowControl w:val="0"/>
              <w:suppressLineNumbers/>
              <w:tabs>
                <w:tab w:val="decimal" w:pos="250"/>
              </w:tabs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78D6EF32" w14:textId="77777777" w:rsidTr="001878BD">
        <w:trPr>
          <w:trHeight w:hRule="exact" w:val="248"/>
        </w:trPr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14:paraId="36BE2385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 xml:space="preserve">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ikelihood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656DEC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936D0F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7458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FAC86D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E7E8B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D8B77B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7431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903F0A1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7332F92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B4E12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7457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32DC12D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D589D70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9C8D1C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FDE373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F96D8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DECD758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20E476E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218C87EF" w14:textId="77777777" w:rsidTr="001878BD">
        <w:trPr>
          <w:trHeight w:hRule="exact" w:val="248"/>
        </w:trPr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14:paraId="68A33FC2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9D1EA4A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15F98A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713091D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051592D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D703AA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2B4754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0054EC3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6AB5A5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6B6A596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FB325F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C86044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4221759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AE69AE8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D18D92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1310B55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BD" w:rsidRPr="00455E55" w14:paraId="2ED06474" w14:textId="77777777" w:rsidTr="001878BD">
        <w:trPr>
          <w:trHeight w:val="700"/>
        </w:trPr>
        <w:tc>
          <w:tcPr>
            <w:tcW w:w="15444" w:type="dxa"/>
            <w:gridSpan w:val="16"/>
            <w:tcBorders>
              <w:top w:val="single" w:sz="8" w:space="0" w:color="auto"/>
            </w:tcBorders>
          </w:tcPr>
          <w:p w14:paraId="27479D50" w14:textId="77777777" w:rsidR="001878BD" w:rsidRPr="004E6F7F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BMI = body mass index,</w:t>
            </w:r>
            <w:r w:rsidRPr="004E6F7F">
              <w:rPr>
                <w:rFonts w:ascii="Times New Roman" w:hAnsi="Times New Roman" w:cs="Times New Roman"/>
                <w:sz w:val="20"/>
                <w:szCs w:val="20"/>
              </w:rPr>
              <w:t xml:space="preserve"> SC = skin color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E7AB2">
              <w:rPr>
                <w:rFonts w:ascii="Times New Roman" w:hAnsi="Times New Roman" w:cs="Times New Roman"/>
                <w:sz w:val="20"/>
                <w:szCs w:val="20"/>
              </w:rPr>
              <w:t>value from spectrometer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E6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6AD677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m≠w</w:t>
            </w:r>
            <w:proofErr w:type="spellEnd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’ indicates Chow tests for differences between men and women</w:t>
            </w:r>
          </w:p>
          <w:p w14:paraId="7AB242E2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F1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1 estimates effect of skin color on BMI, adjusting for attrition</w:t>
            </w:r>
          </w:p>
          <w:p w14:paraId="23BCC606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2 adds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sociodemographic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characteristics to Model 1</w:t>
            </w:r>
          </w:p>
          <w:p w14:paraId="1C05A52E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3 adds chronic burdens and racial/color discrimination to Model 1</w:t>
            </w:r>
          </w:p>
          <w:p w14:paraId="1F9E96C0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4 adds health behaviors to Model 1</w:t>
            </w:r>
          </w:p>
          <w:p w14:paraId="220A10B4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5 adjusts for all covariates</w:t>
            </w:r>
          </w:p>
          <w:p w14:paraId="772F91C5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.05, **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.01, ***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  <w:p w14:paraId="76F81E3C" w14:textId="77777777" w:rsidR="001878BD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 indicates a statistically significant (</w:t>
            </w: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&lt; .05) difference in coefficients for men and women</w:t>
            </w:r>
          </w:p>
          <w:p w14:paraId="27ACE4C0" w14:textId="77777777" w:rsidR="001878BD" w:rsidRPr="00455E55" w:rsidRDefault="001878BD" w:rsidP="001878BD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4C2D478F" w14:textId="7626A8A5" w:rsidR="002B05A6" w:rsidRDefault="002B05A6" w:rsidP="00395911">
      <w:pPr>
        <w:rPr>
          <w:rFonts w:ascii="Times New Roman" w:hAnsi="Times New Roman" w:cs="Times New Roman"/>
          <w:sz w:val="24"/>
          <w:szCs w:val="24"/>
        </w:rPr>
        <w:sectPr w:rsidR="002B05A6" w:rsidSect="00FE228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6AB9595B" w14:textId="26E00E1B" w:rsidR="001F5C3D" w:rsidRPr="00695309" w:rsidRDefault="00D904E3" w:rsidP="00395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395911" w:rsidRPr="00695309">
        <w:rPr>
          <w:rFonts w:ascii="Times New Roman" w:hAnsi="Times New Roman" w:cs="Times New Roman"/>
          <w:b/>
          <w:sz w:val="24"/>
          <w:szCs w:val="24"/>
        </w:rPr>
        <w:t xml:space="preserve"> B. </w:t>
      </w:r>
      <w:r>
        <w:rPr>
          <w:rFonts w:ascii="Times New Roman" w:hAnsi="Times New Roman" w:cs="Times New Roman"/>
          <w:b/>
          <w:sz w:val="24"/>
          <w:szCs w:val="24"/>
        </w:rPr>
        <w:t xml:space="preserve">Alternative </w:t>
      </w:r>
      <w:r w:rsidR="00A24264">
        <w:rPr>
          <w:rFonts w:ascii="Times New Roman" w:hAnsi="Times New Roman" w:cs="Times New Roman"/>
          <w:b/>
          <w:sz w:val="24"/>
          <w:szCs w:val="24"/>
        </w:rPr>
        <w:t>Approaches to Imputing Values of</w:t>
      </w:r>
      <w:r>
        <w:rPr>
          <w:rFonts w:ascii="Times New Roman" w:hAnsi="Times New Roman" w:cs="Times New Roman"/>
          <w:b/>
          <w:sz w:val="24"/>
          <w:szCs w:val="24"/>
        </w:rPr>
        <w:t xml:space="preserve"> Discrimination in Year 20 of the CARDIA Study</w:t>
      </w:r>
      <w:r w:rsidR="007C77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7" w:rightFromText="187" w:vertAnchor="page" w:horzAnchor="margin" w:tblpY="2491"/>
        <w:tblOverlap w:val="never"/>
        <w:tblW w:w="8478" w:type="dxa"/>
        <w:tblLayout w:type="fixed"/>
        <w:tblLook w:val="00A0" w:firstRow="1" w:lastRow="0" w:firstColumn="1" w:lastColumn="0" w:noHBand="0" w:noVBand="0"/>
      </w:tblPr>
      <w:tblGrid>
        <w:gridCol w:w="2898"/>
        <w:gridCol w:w="1080"/>
        <w:gridCol w:w="1152"/>
        <w:gridCol w:w="630"/>
        <w:gridCol w:w="1098"/>
        <w:gridCol w:w="1080"/>
        <w:gridCol w:w="540"/>
      </w:tblGrid>
      <w:tr w:rsidR="00ED0D6A" w:rsidRPr="00455E55" w14:paraId="2CFCA77D" w14:textId="77777777" w:rsidTr="00ED0D6A">
        <w:trPr>
          <w:trHeight w:hRule="exact" w:val="900"/>
        </w:trPr>
        <w:tc>
          <w:tcPr>
            <w:tcW w:w="8478" w:type="dxa"/>
            <w:gridSpan w:val="7"/>
            <w:tcBorders>
              <w:bottom w:val="thickThinSmallGap" w:sz="12" w:space="0" w:color="auto"/>
            </w:tcBorders>
          </w:tcPr>
          <w:p w14:paraId="6B68C28E" w14:textId="029FB5CA" w:rsidR="00ED0D6A" w:rsidRPr="00364C5E" w:rsidRDefault="00ED0D6A" w:rsidP="00ED0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0420462"/>
            <w:r w:rsidRPr="0036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  <w:r w:rsidRPr="0036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 xml:space="preserve">Growth Curves Models of Skin Color, Gender, </w:t>
            </w:r>
            <w:proofErr w:type="spellStart"/>
            <w:r w:rsidRPr="009D0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Sociodemographic</w:t>
            </w:r>
            <w:proofErr w:type="spellEnd"/>
            <w:r w:rsidRPr="009D0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Characteristics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>, Stress</w:t>
            </w:r>
            <w:r w:rsidR="00E272B2" w:rsidRPr="001878BD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>, and Health Behaviors on BMI Trajectories—Wave 7 Discrimination Measured as</w:t>
            </w:r>
            <w:r w:rsidR="0029678A" w:rsidRPr="001878BD">
              <w:rPr>
                <w:rFonts w:ascii="Times New Roman" w:hAnsi="Times New Roman" w:cs="Times New Roman"/>
                <w:sz w:val="24"/>
                <w:szCs w:val="24"/>
              </w:rPr>
              <w:t xml:space="preserve"> Grand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 xml:space="preserve"> Average of Wave 6 and Wave 8 Values</w:t>
            </w:r>
            <w:r w:rsidR="007C77FE" w:rsidRPr="0018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0D6A" w:rsidRPr="00455E55" w14:paraId="1885A6DB" w14:textId="77777777" w:rsidTr="00ED0D6A">
        <w:trPr>
          <w:trHeight w:hRule="exact" w:val="420"/>
        </w:trPr>
        <w:tc>
          <w:tcPr>
            <w:tcW w:w="8478" w:type="dxa"/>
            <w:gridSpan w:val="7"/>
            <w:tcBorders>
              <w:bottom w:val="thickThinSmallGap" w:sz="12" w:space="0" w:color="auto"/>
            </w:tcBorders>
          </w:tcPr>
          <w:p w14:paraId="73B24172" w14:textId="77777777" w:rsidR="00ED0D6A" w:rsidRPr="00364C5E" w:rsidRDefault="00ED0D6A" w:rsidP="00ED0D6A">
            <w:pPr>
              <w:widowControl w:val="0"/>
              <w:suppressLineNumbers/>
              <w:suppressAutoHyphens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Model 1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Model 2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967AB4" w:rsidRPr="00455E55" w14:paraId="08EF9533" w14:textId="77777777" w:rsidTr="009D0DA1">
        <w:trPr>
          <w:trHeight w:hRule="exact" w:val="363"/>
        </w:trPr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14:paraId="5A5EDD86" w14:textId="77777777" w:rsidR="00967AB4" w:rsidRPr="004E6F7F" w:rsidRDefault="00967AB4" w:rsidP="00967AB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Fixed Effects 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04653FD7" w14:textId="42BB2165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14:paraId="3B4ECCA2" w14:textId="3D09F21A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590D3F29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m≠w</w:t>
            </w:r>
            <w:proofErr w:type="spellEnd"/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6C3CFFB4" w14:textId="7C8ADDCF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7B2A873C" w14:textId="33A0E0B3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299309E6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m≠w</w:t>
            </w:r>
            <w:proofErr w:type="spellEnd"/>
          </w:p>
        </w:tc>
      </w:tr>
      <w:tr w:rsidR="00967AB4" w:rsidRPr="00455E55" w14:paraId="31EF150D" w14:textId="77777777" w:rsidTr="009D0DA1">
        <w:trPr>
          <w:trHeight w:hRule="exact" w:val="317"/>
        </w:trPr>
        <w:tc>
          <w:tcPr>
            <w:tcW w:w="2898" w:type="dxa"/>
            <w:tcBorders>
              <w:top w:val="single" w:sz="8" w:space="0" w:color="auto"/>
            </w:tcBorders>
          </w:tcPr>
          <w:p w14:paraId="6A3B746E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Intercept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05EE94EE" w14:textId="1FFCFF4D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29.459***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14:paraId="2CD41054" w14:textId="4199A63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24.402***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5E834440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6CDE2E01" w14:textId="766C5930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29.661***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2297C5A4" w14:textId="3DD8FD9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27.912***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385DFFF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D61FC28" w14:textId="77777777" w:rsidTr="009D0DA1">
        <w:trPr>
          <w:trHeight w:hRule="exact" w:val="333"/>
        </w:trPr>
        <w:tc>
          <w:tcPr>
            <w:tcW w:w="2898" w:type="dxa"/>
          </w:tcPr>
          <w:p w14:paraId="3C075E47" w14:textId="55950D5F" w:rsidR="00967AB4" w:rsidRPr="004E6F7F" w:rsidRDefault="00967AB4" w:rsidP="00354042">
            <w:pPr>
              <w:widowControl w:val="0"/>
              <w:suppressLineNumbers/>
              <w:suppressAutoHyphens/>
              <w:ind w:left="-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Skin </w:t>
            </w:r>
            <w:r w:rsidR="00354042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color 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(ref. </w:t>
            </w:r>
            <w:r w:rsidR="00354042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light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01B8995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E0813E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CAF60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14E28F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74AB3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49983B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771C04C7" w14:textId="77777777" w:rsidTr="009D0DA1">
        <w:trPr>
          <w:trHeight w:hRule="exact" w:val="288"/>
        </w:trPr>
        <w:tc>
          <w:tcPr>
            <w:tcW w:w="2898" w:type="dxa"/>
          </w:tcPr>
          <w:p w14:paraId="03135384" w14:textId="77777777" w:rsidR="00967AB4" w:rsidRPr="00364C5E" w:rsidRDefault="00967AB4" w:rsidP="00967AB4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1080" w:type="dxa"/>
          </w:tcPr>
          <w:p w14:paraId="17779F49" w14:textId="47DAFE1F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63266D11" w14:textId="3E8A4C7F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.916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543302D6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400A788" w14:textId="35A6848B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6827D370" w14:textId="48850CB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.821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5AE75105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3EB3034A" w14:textId="77777777" w:rsidTr="009D0DA1">
        <w:trPr>
          <w:trHeight w:hRule="exact" w:val="270"/>
        </w:trPr>
        <w:tc>
          <w:tcPr>
            <w:tcW w:w="2898" w:type="dxa"/>
          </w:tcPr>
          <w:p w14:paraId="08F04FF1" w14:textId="77777777" w:rsidR="00967AB4" w:rsidRPr="00364C5E" w:rsidRDefault="00967AB4" w:rsidP="00967AB4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Dark </w:t>
            </w:r>
          </w:p>
        </w:tc>
        <w:tc>
          <w:tcPr>
            <w:tcW w:w="1080" w:type="dxa"/>
          </w:tcPr>
          <w:p w14:paraId="06377798" w14:textId="3753BA3D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3.877***</w:t>
            </w:r>
          </w:p>
        </w:tc>
        <w:tc>
          <w:tcPr>
            <w:tcW w:w="1152" w:type="dxa"/>
          </w:tcPr>
          <w:p w14:paraId="18F3A7B0" w14:textId="5AA566AC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.966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5674B785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98" w:type="dxa"/>
          </w:tcPr>
          <w:p w14:paraId="56B14614" w14:textId="503796F2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3.981***</w:t>
            </w:r>
          </w:p>
        </w:tc>
        <w:tc>
          <w:tcPr>
            <w:tcW w:w="1080" w:type="dxa"/>
          </w:tcPr>
          <w:p w14:paraId="69DA4228" w14:textId="33452B7C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1.118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7528F10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967AB4" w:rsidRPr="00455E55" w14:paraId="3E50563E" w14:textId="77777777" w:rsidTr="009D0DA1">
        <w:trPr>
          <w:trHeight w:hRule="exact" w:val="270"/>
        </w:trPr>
        <w:tc>
          <w:tcPr>
            <w:tcW w:w="2898" w:type="dxa"/>
          </w:tcPr>
          <w:p w14:paraId="749209D1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Stressors</w:t>
            </w:r>
          </w:p>
        </w:tc>
        <w:tc>
          <w:tcPr>
            <w:tcW w:w="1080" w:type="dxa"/>
          </w:tcPr>
          <w:p w14:paraId="218F9243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BEAC738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E96FA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E6C6DD8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BEE910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FFCC60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46125830" w14:textId="77777777" w:rsidTr="009D0DA1">
        <w:trPr>
          <w:trHeight w:hRule="exact" w:val="270"/>
        </w:trPr>
        <w:tc>
          <w:tcPr>
            <w:tcW w:w="2898" w:type="dxa"/>
          </w:tcPr>
          <w:p w14:paraId="2B095A6C" w14:textId="522ECC5A" w:rsidR="00967AB4" w:rsidRPr="00364C5E" w:rsidRDefault="00967AB4" w:rsidP="00967AB4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Chronic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urdens </w:t>
            </w:r>
          </w:p>
        </w:tc>
        <w:tc>
          <w:tcPr>
            <w:tcW w:w="1080" w:type="dxa"/>
          </w:tcPr>
          <w:p w14:paraId="20DEA92B" w14:textId="6862868A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190C987C" w14:textId="26D040EA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134299E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D17DA82" w14:textId="1E571040" w:rsidR="00967AB4" w:rsidRPr="00EB30C1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17269D06" w14:textId="7FA20291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3F62A2F5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482B29C" w14:textId="77777777" w:rsidTr="009D0DA1">
        <w:trPr>
          <w:trHeight w:hRule="exact" w:val="360"/>
        </w:trPr>
        <w:tc>
          <w:tcPr>
            <w:tcW w:w="2898" w:type="dxa"/>
          </w:tcPr>
          <w:p w14:paraId="48CDF258" w14:textId="0D17266B" w:rsidR="00967AB4" w:rsidRPr="00364C5E" w:rsidRDefault="00967AB4" w:rsidP="00354042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Race/color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iscrimination </w:t>
            </w:r>
          </w:p>
        </w:tc>
        <w:tc>
          <w:tcPr>
            <w:tcW w:w="1080" w:type="dxa"/>
          </w:tcPr>
          <w:p w14:paraId="1FD6E9B2" w14:textId="39A2862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.498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12D00F55" w14:textId="17C1642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52E8F629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E386B45" w14:textId="36B7A104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.605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657810E1" w14:textId="054982A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.127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4A2C6746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39568E13" w14:textId="77777777" w:rsidTr="009D0DA1">
        <w:trPr>
          <w:trHeight w:hRule="exact" w:val="348"/>
        </w:trPr>
        <w:tc>
          <w:tcPr>
            <w:tcW w:w="2898" w:type="dxa"/>
          </w:tcPr>
          <w:p w14:paraId="450ADDC4" w14:textId="716261DB" w:rsidR="00967AB4" w:rsidRPr="00364C5E" w:rsidRDefault="00967AB4" w:rsidP="003540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lope (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4CEA92E7" w14:textId="2B00F7B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.160***</w:t>
            </w:r>
          </w:p>
        </w:tc>
        <w:tc>
          <w:tcPr>
            <w:tcW w:w="1152" w:type="dxa"/>
          </w:tcPr>
          <w:p w14:paraId="5E127491" w14:textId="712C926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.190***</w:t>
            </w:r>
          </w:p>
        </w:tc>
        <w:tc>
          <w:tcPr>
            <w:tcW w:w="630" w:type="dxa"/>
          </w:tcPr>
          <w:p w14:paraId="050ED7EA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57DDB70" w14:textId="3DA8F889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.157***</w:t>
            </w:r>
          </w:p>
        </w:tc>
        <w:tc>
          <w:tcPr>
            <w:tcW w:w="1080" w:type="dxa"/>
          </w:tcPr>
          <w:p w14:paraId="685830B3" w14:textId="702695B0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.120*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540" w:type="dxa"/>
          </w:tcPr>
          <w:p w14:paraId="1A513B24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19C5ED38" w14:textId="77777777" w:rsidTr="009D0DA1">
        <w:trPr>
          <w:trHeight w:hRule="exact" w:val="357"/>
        </w:trPr>
        <w:tc>
          <w:tcPr>
            <w:tcW w:w="2898" w:type="dxa"/>
          </w:tcPr>
          <w:p w14:paraId="48953902" w14:textId="761D109A" w:rsidR="00967AB4" w:rsidRPr="004E6F7F" w:rsidRDefault="00967AB4" w:rsidP="00FA426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Skin </w:t>
            </w:r>
            <w:r w:rsidR="00FA426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FA4268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olor 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(ref. </w:t>
            </w:r>
            <w:r w:rsidR="00354042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354042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ight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1FB8CDDB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BE1304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EC4CBC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948785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3CF28C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31E25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4CA0D22C" w14:textId="77777777" w:rsidTr="009D0DA1">
        <w:trPr>
          <w:trHeight w:hRule="exact" w:val="270"/>
        </w:trPr>
        <w:tc>
          <w:tcPr>
            <w:tcW w:w="2898" w:type="dxa"/>
          </w:tcPr>
          <w:p w14:paraId="592A323E" w14:textId="77777777" w:rsidR="00967AB4" w:rsidRPr="00364C5E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  Medium </w:t>
            </w:r>
          </w:p>
        </w:tc>
        <w:tc>
          <w:tcPr>
            <w:tcW w:w="1080" w:type="dxa"/>
          </w:tcPr>
          <w:p w14:paraId="42D65781" w14:textId="5F2BB26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33E7C7AE" w14:textId="5412DC81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096**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14:paraId="5DE4338E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98" w:type="dxa"/>
          </w:tcPr>
          <w:p w14:paraId="169AA428" w14:textId="165370B2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459856A4" w14:textId="72A224BD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EB30C1">
              <w:rPr>
                <w:rFonts w:ascii="Times New Roman" w:hAnsi="Times New Roman" w:cs="Times New Roman"/>
                <w:sz w:val="24"/>
                <w:szCs w:val="24"/>
              </w:rPr>
              <w:t>084*</w:t>
            </w:r>
            <w:r w:rsidR="00967AB4"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540" w:type="dxa"/>
          </w:tcPr>
          <w:p w14:paraId="0040AFB1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5F1002B3" w14:textId="77777777" w:rsidTr="009D0DA1">
        <w:trPr>
          <w:trHeight w:hRule="exact" w:val="270"/>
        </w:trPr>
        <w:tc>
          <w:tcPr>
            <w:tcW w:w="2898" w:type="dxa"/>
          </w:tcPr>
          <w:p w14:paraId="50ABB6A7" w14:textId="77777777" w:rsidR="00967AB4" w:rsidRPr="00364C5E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  Dark </w:t>
            </w:r>
          </w:p>
        </w:tc>
        <w:tc>
          <w:tcPr>
            <w:tcW w:w="1080" w:type="dxa"/>
          </w:tcPr>
          <w:p w14:paraId="668B16A2" w14:textId="51686BBB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00F02942" w14:textId="2DF9D58D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186B8BBE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0DCA56E" w14:textId="64825C49" w:rsidR="00967AB4" w:rsidRPr="00EB30C1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5BC35526" w14:textId="781B4318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EB30C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967AB4"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6FA66F7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7A3FD12" w14:textId="77777777" w:rsidTr="009D0DA1">
        <w:trPr>
          <w:trHeight w:hRule="exact" w:val="270"/>
        </w:trPr>
        <w:tc>
          <w:tcPr>
            <w:tcW w:w="2898" w:type="dxa"/>
          </w:tcPr>
          <w:p w14:paraId="04446346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Stressors</w:t>
            </w:r>
          </w:p>
        </w:tc>
        <w:tc>
          <w:tcPr>
            <w:tcW w:w="1080" w:type="dxa"/>
          </w:tcPr>
          <w:p w14:paraId="4EA12A8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E95C6E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8BA43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E273A3A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F1AD18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F8A4C74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4759D0DE" w14:textId="77777777" w:rsidTr="009D0DA1">
        <w:trPr>
          <w:trHeight w:hRule="exact" w:val="270"/>
        </w:trPr>
        <w:tc>
          <w:tcPr>
            <w:tcW w:w="2898" w:type="dxa"/>
          </w:tcPr>
          <w:p w14:paraId="593069FD" w14:textId="48E9E31C" w:rsidR="00967AB4" w:rsidRPr="00364C5E" w:rsidRDefault="00967AB4" w:rsidP="003540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Chronic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urdens </w:t>
            </w:r>
          </w:p>
        </w:tc>
        <w:tc>
          <w:tcPr>
            <w:tcW w:w="1080" w:type="dxa"/>
          </w:tcPr>
          <w:p w14:paraId="315EEF92" w14:textId="0AE7916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152" w:type="dxa"/>
          </w:tcPr>
          <w:p w14:paraId="221973A8" w14:textId="210405A0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4576AFAD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53E49CD" w14:textId="02CFFB60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71A22206" w14:textId="6AE01D3A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7400376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6C92AE32" w14:textId="77777777" w:rsidTr="009D0DA1">
        <w:trPr>
          <w:trHeight w:hRule="exact" w:val="270"/>
        </w:trPr>
        <w:tc>
          <w:tcPr>
            <w:tcW w:w="2898" w:type="dxa"/>
          </w:tcPr>
          <w:p w14:paraId="5BAEB0E2" w14:textId="4FBA7885" w:rsidR="00967AB4" w:rsidRPr="00364C5E" w:rsidRDefault="00967AB4" w:rsidP="003540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Race/color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iscrimination </w:t>
            </w:r>
          </w:p>
        </w:tc>
        <w:tc>
          <w:tcPr>
            <w:tcW w:w="1080" w:type="dxa"/>
          </w:tcPr>
          <w:p w14:paraId="57C4BEF1" w14:textId="3FAE6DDE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055*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1152" w:type="dxa"/>
          </w:tcPr>
          <w:p w14:paraId="31DE1285" w14:textId="325895F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2F795288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C5FF98E" w14:textId="21B9B88A" w:rsidR="00967AB4" w:rsidRPr="00EB30C1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062*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14:paraId="68F5A7BB" w14:textId="6CE94645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EB30C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967AB4" w:rsidRPr="00EB30C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3330A765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1D49851F" w14:textId="77777777" w:rsidTr="009D0DA1">
        <w:trPr>
          <w:trHeight w:hRule="exact" w:val="308"/>
        </w:trPr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5231B291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Random Effects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579C4EF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</w:tcPr>
          <w:p w14:paraId="228F832D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76A81675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297280CA" w14:textId="7D243E25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8C389A5" w14:textId="1D613A52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7084449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45BEDFC6" w14:textId="77777777" w:rsidTr="009D0DA1">
        <w:trPr>
          <w:trHeight w:hRule="exact" w:val="353"/>
        </w:trPr>
        <w:tc>
          <w:tcPr>
            <w:tcW w:w="2898" w:type="dxa"/>
            <w:tcBorders>
              <w:top w:val="single" w:sz="8" w:space="0" w:color="auto"/>
            </w:tcBorders>
          </w:tcPr>
          <w:p w14:paraId="2884A565" w14:textId="4C39B17D" w:rsidR="00967AB4" w:rsidRPr="00364C5E" w:rsidRDefault="00967AB4" w:rsidP="00354042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1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esidual 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03C9D0D6" w14:textId="4773811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1.991***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14:paraId="705D5D9B" w14:textId="0B7E834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1.350***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48DD0888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629D21BF" w14:textId="727117A3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1.950***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1247C25" w14:textId="29C458F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1.331***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2FBB768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7219651C" w14:textId="77777777" w:rsidTr="009D0DA1">
        <w:trPr>
          <w:trHeight w:hRule="exact" w:val="342"/>
        </w:trPr>
        <w:tc>
          <w:tcPr>
            <w:tcW w:w="2898" w:type="dxa"/>
          </w:tcPr>
          <w:p w14:paraId="469B9AC0" w14:textId="5C5ADBF4" w:rsidR="00967AB4" w:rsidRPr="00364C5E" w:rsidRDefault="00967AB4" w:rsidP="00354042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2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80" w:type="dxa"/>
          </w:tcPr>
          <w:p w14:paraId="5A8CA033" w14:textId="352C319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.278***</w:t>
            </w:r>
          </w:p>
        </w:tc>
        <w:tc>
          <w:tcPr>
            <w:tcW w:w="1152" w:type="dxa"/>
          </w:tcPr>
          <w:p w14:paraId="5FEAA64F" w14:textId="0F7EB3AE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.169***</w:t>
            </w:r>
          </w:p>
        </w:tc>
        <w:tc>
          <w:tcPr>
            <w:tcW w:w="630" w:type="dxa"/>
          </w:tcPr>
          <w:p w14:paraId="47FB001D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3402318" w14:textId="77A4AE5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.265***</w:t>
            </w:r>
          </w:p>
        </w:tc>
        <w:tc>
          <w:tcPr>
            <w:tcW w:w="1080" w:type="dxa"/>
          </w:tcPr>
          <w:p w14:paraId="4E8EF8EE" w14:textId="6C9563E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.165***</w:t>
            </w:r>
          </w:p>
        </w:tc>
        <w:tc>
          <w:tcPr>
            <w:tcW w:w="540" w:type="dxa"/>
          </w:tcPr>
          <w:p w14:paraId="5DF0988E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C1A82BF" w14:textId="77777777" w:rsidTr="009D0DA1">
        <w:trPr>
          <w:trHeight w:hRule="exact" w:val="360"/>
        </w:trPr>
        <w:tc>
          <w:tcPr>
            <w:tcW w:w="2898" w:type="dxa"/>
          </w:tcPr>
          <w:p w14:paraId="5348E818" w14:textId="24B50DCA" w:rsidR="00967AB4" w:rsidRPr="00364C5E" w:rsidRDefault="00967AB4" w:rsidP="00354042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2 </w:t>
            </w:r>
            <w:r w:rsidR="003540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54042" w:rsidRPr="00364C5E">
              <w:rPr>
                <w:rFonts w:ascii="Times New Roman" w:hAnsi="Times New Roman" w:cs="Times New Roman"/>
                <w:sz w:val="24"/>
                <w:szCs w:val="24"/>
              </w:rPr>
              <w:t>ntercept</w:t>
            </w:r>
          </w:p>
        </w:tc>
        <w:tc>
          <w:tcPr>
            <w:tcW w:w="1080" w:type="dxa"/>
          </w:tcPr>
          <w:p w14:paraId="2EFCC38D" w14:textId="7B772659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7.760***</w:t>
            </w:r>
          </w:p>
        </w:tc>
        <w:tc>
          <w:tcPr>
            <w:tcW w:w="1152" w:type="dxa"/>
          </w:tcPr>
          <w:p w14:paraId="31E6C21A" w14:textId="0ABFC3E0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5.354***</w:t>
            </w:r>
          </w:p>
        </w:tc>
        <w:tc>
          <w:tcPr>
            <w:tcW w:w="630" w:type="dxa"/>
          </w:tcPr>
          <w:p w14:paraId="7CB13D0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67F30BA" w14:textId="03C12FA1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7.672***</w:t>
            </w:r>
          </w:p>
        </w:tc>
        <w:tc>
          <w:tcPr>
            <w:tcW w:w="1080" w:type="dxa"/>
          </w:tcPr>
          <w:p w14:paraId="487D1AB9" w14:textId="3A2677E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5.187***</w:t>
            </w:r>
          </w:p>
        </w:tc>
        <w:tc>
          <w:tcPr>
            <w:tcW w:w="540" w:type="dxa"/>
          </w:tcPr>
          <w:p w14:paraId="02770C2B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237FBDC" w14:textId="77777777" w:rsidTr="009D0DA1">
        <w:trPr>
          <w:trHeight w:hRule="exact" w:val="280"/>
        </w:trPr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14:paraId="1016AAEA" w14:textId="52C819F4" w:rsidR="00967AB4" w:rsidRPr="00364C5E" w:rsidRDefault="00354042" w:rsidP="0035404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ikelihood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0A78F1A" w14:textId="250722E3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12459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729A5D9" w14:textId="79CA1B8C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3CC41A9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6DFFC356" w14:textId="254CD5E2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F5BD5F" w14:textId="70D28A71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7346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96E9430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68C07BA1" w14:textId="77777777" w:rsidTr="009D0DA1">
        <w:trPr>
          <w:trHeight w:hRule="exact" w:val="250"/>
        </w:trPr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14:paraId="58C5FBAA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E54934E" w14:textId="1DD2305D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4DA3FC6A" w14:textId="598FCC62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17499F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3702DCE" w14:textId="0FB600E4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19A17E5" w14:textId="581613B9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F9380C9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89D1437" w14:textId="77777777" w:rsidTr="00ED0D6A">
        <w:trPr>
          <w:trHeight w:val="700"/>
        </w:trPr>
        <w:tc>
          <w:tcPr>
            <w:tcW w:w="8478" w:type="dxa"/>
            <w:gridSpan w:val="7"/>
            <w:tcBorders>
              <w:top w:val="single" w:sz="8" w:space="0" w:color="auto"/>
            </w:tcBorders>
          </w:tcPr>
          <w:p w14:paraId="1CBE1F81" w14:textId="44CB6125" w:rsidR="00354042" w:rsidRPr="004E6F7F" w:rsidRDefault="00354042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Note:</w:t>
            </w:r>
            <w:r w:rsidRPr="004E6F7F">
              <w:rPr>
                <w:rFonts w:ascii="Times New Roman" w:hAnsi="Times New Roman" w:cs="Times New Roman"/>
                <w:sz w:val="20"/>
                <w:szCs w:val="20"/>
              </w:rPr>
              <w:t xml:space="preserve"> BMI = body mass index.</w:t>
            </w:r>
          </w:p>
          <w:p w14:paraId="3B53BCCF" w14:textId="77777777" w:rsidR="00967AB4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m≠w</w:t>
            </w:r>
            <w:proofErr w:type="spellEnd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’ indicates Chow tests for differences between men and women</w:t>
            </w:r>
          </w:p>
          <w:p w14:paraId="167F2B91" w14:textId="77777777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F1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2 adjusts for all covariates</w:t>
            </w:r>
          </w:p>
          <w:p w14:paraId="27B70F67" w14:textId="227C116E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 .05, **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 .01, ***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&lt; .001</w:t>
            </w:r>
          </w:p>
          <w:p w14:paraId="34D69EF6" w14:textId="77777777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 indicates a statistically significant (p&lt; 0.05) difference in coefficients for men and women</w:t>
            </w:r>
          </w:p>
        </w:tc>
      </w:tr>
      <w:bookmarkEnd w:id="1"/>
    </w:tbl>
    <w:p w14:paraId="2AA97466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41E3386F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44F8C9D3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176372C8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5D370EF0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2444F471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04625212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4AF326CC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6D244B08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245F5377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7811C2E2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5C6E6351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11E50726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1A5005CA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0AFAC6B7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51A61406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6B5B1733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2095E462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316749F6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628D2B58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5CC4CC06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04D3E218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4F955303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2E9E7EF2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1178D020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62D516AB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p w14:paraId="23D37D0F" w14:textId="77777777" w:rsidR="00395911" w:rsidRDefault="00395911" w:rsidP="0039591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margin" w:tblpY="976"/>
        <w:tblOverlap w:val="never"/>
        <w:tblW w:w="8658" w:type="dxa"/>
        <w:tblLayout w:type="fixed"/>
        <w:tblLook w:val="00A0" w:firstRow="1" w:lastRow="0" w:firstColumn="1" w:lastColumn="0" w:noHBand="0" w:noVBand="0"/>
      </w:tblPr>
      <w:tblGrid>
        <w:gridCol w:w="3168"/>
        <w:gridCol w:w="1062"/>
        <w:gridCol w:w="1098"/>
        <w:gridCol w:w="630"/>
        <w:gridCol w:w="1080"/>
        <w:gridCol w:w="1080"/>
        <w:gridCol w:w="540"/>
      </w:tblGrid>
      <w:tr w:rsidR="00395911" w:rsidRPr="00455E55" w14:paraId="2FAC7B97" w14:textId="77777777" w:rsidTr="00395911">
        <w:trPr>
          <w:trHeight w:hRule="exact" w:val="900"/>
        </w:trPr>
        <w:tc>
          <w:tcPr>
            <w:tcW w:w="8658" w:type="dxa"/>
            <w:gridSpan w:val="7"/>
            <w:tcBorders>
              <w:bottom w:val="thickThinSmallGap" w:sz="12" w:space="0" w:color="auto"/>
            </w:tcBorders>
          </w:tcPr>
          <w:p w14:paraId="03716140" w14:textId="2EFB5BE7" w:rsidR="00395911" w:rsidRPr="00364C5E" w:rsidRDefault="00395911" w:rsidP="0035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2B. 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 xml:space="preserve">Growth Curves Models of Skin Color, Gender, </w:t>
            </w:r>
            <w:proofErr w:type="spellStart"/>
            <w:r w:rsidR="00FD6574" w:rsidRPr="009D0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Sociodemographic</w:t>
            </w:r>
            <w:proofErr w:type="spellEnd"/>
            <w:r w:rsidR="00FD6574" w:rsidRPr="009D0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Characteristics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>, Stress</w:t>
            </w:r>
            <w:r w:rsidR="00E272B2" w:rsidRPr="001878BD"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>, and Health Behaviors on BMI Trajectories—Wave 7 Discrimination Measured as Skin Color</w:t>
            </w:r>
            <w:r w:rsidR="00354042" w:rsidRPr="001878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78BD">
              <w:rPr>
                <w:rFonts w:ascii="Times New Roman" w:hAnsi="Times New Roman" w:cs="Times New Roman"/>
                <w:sz w:val="24"/>
                <w:szCs w:val="24"/>
              </w:rPr>
              <w:t>Gender Specific Means of Wave 6 Values</w:t>
            </w:r>
            <w:r w:rsidR="00354042" w:rsidRPr="0018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</w:t>
            </w:r>
          </w:p>
        </w:tc>
      </w:tr>
      <w:tr w:rsidR="00395911" w:rsidRPr="00455E55" w14:paraId="41B66DA0" w14:textId="77777777" w:rsidTr="00395911">
        <w:trPr>
          <w:trHeight w:hRule="exact" w:val="420"/>
        </w:trPr>
        <w:tc>
          <w:tcPr>
            <w:tcW w:w="8658" w:type="dxa"/>
            <w:gridSpan w:val="7"/>
            <w:tcBorders>
              <w:bottom w:val="thickThinSmallGap" w:sz="12" w:space="0" w:color="auto"/>
            </w:tcBorders>
          </w:tcPr>
          <w:p w14:paraId="070E1132" w14:textId="77777777" w:rsidR="00395911" w:rsidRPr="00364C5E" w:rsidRDefault="00395911" w:rsidP="00395911">
            <w:pPr>
              <w:widowControl w:val="0"/>
              <w:suppressLineNumbers/>
              <w:suppressAutoHyphens/>
              <w:ind w:righ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Model 1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Model 2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r w:rsidRPr="0036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967AB4" w:rsidRPr="00455E55" w14:paraId="6D2E3121" w14:textId="77777777" w:rsidTr="00395911">
        <w:trPr>
          <w:trHeight w:hRule="exact" w:val="363"/>
        </w:trPr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14:paraId="0E987163" w14:textId="77777777" w:rsidR="00967AB4" w:rsidRPr="004E6F7F" w:rsidRDefault="00967AB4" w:rsidP="00967AB4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Fixed Effects </w:t>
            </w:r>
          </w:p>
        </w:tc>
        <w:tc>
          <w:tcPr>
            <w:tcW w:w="1062" w:type="dxa"/>
            <w:tcBorders>
              <w:bottom w:val="single" w:sz="8" w:space="0" w:color="auto"/>
            </w:tcBorders>
          </w:tcPr>
          <w:p w14:paraId="0942A9C7" w14:textId="1EC3B9AF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14:paraId="5D77DD5B" w14:textId="04D8440A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630" w:type="dxa"/>
            <w:tcBorders>
              <w:bottom w:val="single" w:sz="8" w:space="0" w:color="auto"/>
            </w:tcBorders>
          </w:tcPr>
          <w:p w14:paraId="5A73D063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m≠w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280E481F" w14:textId="3F98FAF0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46F1A527" w14:textId="40169E11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3F59A57B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m≠w</w:t>
            </w:r>
            <w:proofErr w:type="spellEnd"/>
          </w:p>
        </w:tc>
      </w:tr>
      <w:tr w:rsidR="00967AB4" w:rsidRPr="00455E55" w14:paraId="2D02A764" w14:textId="77777777" w:rsidTr="00395911">
        <w:trPr>
          <w:trHeight w:hRule="exact" w:val="317"/>
        </w:trPr>
        <w:tc>
          <w:tcPr>
            <w:tcW w:w="3168" w:type="dxa"/>
            <w:tcBorders>
              <w:top w:val="single" w:sz="8" w:space="0" w:color="auto"/>
            </w:tcBorders>
          </w:tcPr>
          <w:p w14:paraId="201FA9D7" w14:textId="77777777" w:rsidR="00967AB4" w:rsidRPr="00364C5E" w:rsidRDefault="00967AB4" w:rsidP="00967AB4">
            <w:pPr>
              <w:widowControl w:val="0"/>
              <w:suppressLineNumbers/>
              <w:suppressAutoHyphens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Intercept</w:t>
            </w:r>
          </w:p>
        </w:tc>
        <w:tc>
          <w:tcPr>
            <w:tcW w:w="1062" w:type="dxa"/>
            <w:tcBorders>
              <w:top w:val="single" w:sz="8" w:space="0" w:color="auto"/>
            </w:tcBorders>
          </w:tcPr>
          <w:p w14:paraId="79C3517A" w14:textId="55B72B4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29.453***</w:t>
            </w: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5519B43F" w14:textId="77B6E1B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27.433***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5624C9B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C5AB8AF" w14:textId="6ADF9C48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29.639***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F6BF78E" w14:textId="3EBAD24F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27.928***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0C04BE3B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F171A84" w14:textId="77777777" w:rsidTr="00395911">
        <w:trPr>
          <w:trHeight w:hRule="exact" w:val="348"/>
        </w:trPr>
        <w:tc>
          <w:tcPr>
            <w:tcW w:w="3168" w:type="dxa"/>
          </w:tcPr>
          <w:p w14:paraId="59DC6584" w14:textId="4BE9840D" w:rsidR="00967AB4" w:rsidRPr="004E6F7F" w:rsidRDefault="00967AB4" w:rsidP="00FA4268">
            <w:pPr>
              <w:widowControl w:val="0"/>
              <w:suppressLineNumbers/>
              <w:suppressAutoHyphens/>
              <w:ind w:left="-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Skin </w:t>
            </w:r>
            <w:r w:rsidR="00FA4268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color 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(ref. </w:t>
            </w:r>
            <w:r w:rsidR="00FA4268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light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772F7003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1E914FA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D6BE9F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5BA0B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18D35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030658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C7FC939" w14:textId="77777777" w:rsidTr="00395911">
        <w:trPr>
          <w:trHeight w:hRule="exact" w:val="270"/>
        </w:trPr>
        <w:tc>
          <w:tcPr>
            <w:tcW w:w="3168" w:type="dxa"/>
          </w:tcPr>
          <w:p w14:paraId="0460E471" w14:textId="77777777" w:rsidR="00967AB4" w:rsidRPr="00364C5E" w:rsidRDefault="00967AB4" w:rsidP="00967AB4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Medium </w:t>
            </w:r>
          </w:p>
        </w:tc>
        <w:tc>
          <w:tcPr>
            <w:tcW w:w="1062" w:type="dxa"/>
          </w:tcPr>
          <w:p w14:paraId="142883FB" w14:textId="6F03AE7C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715BE380" w14:textId="3DFDF828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.896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6D33873E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D840BE" w14:textId="1F7B60DB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.176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3F38B687" w14:textId="2022FC4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.805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7DBF3C78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49F1B378" w14:textId="77777777" w:rsidTr="00395911">
        <w:trPr>
          <w:trHeight w:hRule="exact" w:val="270"/>
        </w:trPr>
        <w:tc>
          <w:tcPr>
            <w:tcW w:w="3168" w:type="dxa"/>
          </w:tcPr>
          <w:p w14:paraId="3D574C79" w14:textId="77777777" w:rsidR="00967AB4" w:rsidRPr="00364C5E" w:rsidRDefault="00967AB4" w:rsidP="00967AB4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Dark </w:t>
            </w:r>
          </w:p>
        </w:tc>
        <w:tc>
          <w:tcPr>
            <w:tcW w:w="1062" w:type="dxa"/>
          </w:tcPr>
          <w:p w14:paraId="591DA3B5" w14:textId="7B49C2A1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3.871***</w:t>
            </w:r>
          </w:p>
        </w:tc>
        <w:tc>
          <w:tcPr>
            <w:tcW w:w="1098" w:type="dxa"/>
          </w:tcPr>
          <w:p w14:paraId="611E4A37" w14:textId="5325E5E1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.944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62121CA9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80" w:type="dxa"/>
          </w:tcPr>
          <w:p w14:paraId="6BE262D2" w14:textId="5B3F7E3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3.972***</w:t>
            </w:r>
          </w:p>
        </w:tc>
        <w:tc>
          <w:tcPr>
            <w:tcW w:w="1080" w:type="dxa"/>
          </w:tcPr>
          <w:p w14:paraId="66F613EA" w14:textId="79346ED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0966DB24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967AB4" w:rsidRPr="00455E55" w14:paraId="6875AE95" w14:textId="77777777" w:rsidTr="00395911">
        <w:trPr>
          <w:trHeight w:hRule="exact" w:val="270"/>
        </w:trPr>
        <w:tc>
          <w:tcPr>
            <w:tcW w:w="3168" w:type="dxa"/>
          </w:tcPr>
          <w:p w14:paraId="587ECFB2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Stressors</w:t>
            </w:r>
          </w:p>
        </w:tc>
        <w:tc>
          <w:tcPr>
            <w:tcW w:w="1062" w:type="dxa"/>
          </w:tcPr>
          <w:p w14:paraId="13F2B5FC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13C419D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ADFF4C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27E99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91DAB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3424D4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356CDDAE" w14:textId="77777777" w:rsidTr="00395911">
        <w:trPr>
          <w:trHeight w:hRule="exact" w:val="270"/>
        </w:trPr>
        <w:tc>
          <w:tcPr>
            <w:tcW w:w="3168" w:type="dxa"/>
          </w:tcPr>
          <w:p w14:paraId="05B7749B" w14:textId="587BC44F" w:rsidR="00967AB4" w:rsidRPr="00364C5E" w:rsidRDefault="00967AB4" w:rsidP="00FA4268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Chronic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urdens </w:t>
            </w:r>
          </w:p>
        </w:tc>
        <w:tc>
          <w:tcPr>
            <w:tcW w:w="1062" w:type="dxa"/>
          </w:tcPr>
          <w:p w14:paraId="6A01160E" w14:textId="1F26DF85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46B7F652" w14:textId="3159BC79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1A717C76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C07816" w14:textId="5AA0288D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08CBA6D5" w14:textId="6B8CA8B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07CBEDC2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5AED508D" w14:textId="77777777" w:rsidTr="00395911">
        <w:trPr>
          <w:trHeight w:hRule="exact" w:val="270"/>
        </w:trPr>
        <w:tc>
          <w:tcPr>
            <w:tcW w:w="3168" w:type="dxa"/>
          </w:tcPr>
          <w:p w14:paraId="2C812A83" w14:textId="4D4084B6" w:rsidR="00967AB4" w:rsidRPr="00364C5E" w:rsidRDefault="00967AB4" w:rsidP="00FA4268">
            <w:pPr>
              <w:widowControl w:val="0"/>
              <w:suppressLineNumbers/>
              <w:suppressAutoHyphens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Race/color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iscrimination </w:t>
            </w:r>
          </w:p>
        </w:tc>
        <w:tc>
          <w:tcPr>
            <w:tcW w:w="1062" w:type="dxa"/>
          </w:tcPr>
          <w:p w14:paraId="7248B64F" w14:textId="78F1D0C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.448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6A86E2EB" w14:textId="3F300BA4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53BC32B4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F1FB5A" w14:textId="1354813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.553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5F44B556" w14:textId="0E3124F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69ED9801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8AAB96D" w14:textId="77777777" w:rsidTr="00395911">
        <w:trPr>
          <w:trHeight w:hRule="exact" w:val="360"/>
        </w:trPr>
        <w:tc>
          <w:tcPr>
            <w:tcW w:w="3168" w:type="dxa"/>
          </w:tcPr>
          <w:p w14:paraId="5D382A88" w14:textId="4D932F5F" w:rsidR="00967AB4" w:rsidRPr="00364C5E" w:rsidRDefault="00967AB4" w:rsidP="00FA426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Linear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lope 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4EC4802B" w14:textId="6FE30C6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.160***</w:t>
            </w:r>
          </w:p>
        </w:tc>
        <w:tc>
          <w:tcPr>
            <w:tcW w:w="1098" w:type="dxa"/>
          </w:tcPr>
          <w:p w14:paraId="6375C683" w14:textId="5E46492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.188***</w:t>
            </w:r>
          </w:p>
        </w:tc>
        <w:tc>
          <w:tcPr>
            <w:tcW w:w="630" w:type="dxa"/>
          </w:tcPr>
          <w:p w14:paraId="384D8813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6A1DBE" w14:textId="2BED80E8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.160***</w:t>
            </w:r>
          </w:p>
        </w:tc>
        <w:tc>
          <w:tcPr>
            <w:tcW w:w="1080" w:type="dxa"/>
          </w:tcPr>
          <w:p w14:paraId="2F03B786" w14:textId="0E63B8ED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.119*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540" w:type="dxa"/>
          </w:tcPr>
          <w:p w14:paraId="3CA45DAE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10DB9F81" w14:textId="77777777" w:rsidTr="00395911">
        <w:trPr>
          <w:trHeight w:hRule="exact" w:val="360"/>
        </w:trPr>
        <w:tc>
          <w:tcPr>
            <w:tcW w:w="3168" w:type="dxa"/>
          </w:tcPr>
          <w:p w14:paraId="18983C94" w14:textId="2405BA07" w:rsidR="00967AB4" w:rsidRPr="004E6F7F" w:rsidRDefault="00967AB4" w:rsidP="00FA426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Skin </w:t>
            </w:r>
            <w:r w:rsidR="00FA4268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color 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(ref. </w:t>
            </w:r>
            <w:r w:rsidR="00FA4268"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light</w:t>
            </w: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62" w:type="dxa"/>
          </w:tcPr>
          <w:p w14:paraId="2358B32A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CDE0AFB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5805EB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E7CDD5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D0267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608504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ECC809A" w14:textId="77777777" w:rsidTr="00395911">
        <w:trPr>
          <w:trHeight w:hRule="exact" w:val="270"/>
        </w:trPr>
        <w:tc>
          <w:tcPr>
            <w:tcW w:w="3168" w:type="dxa"/>
          </w:tcPr>
          <w:p w14:paraId="5482E26A" w14:textId="77777777" w:rsidR="00967AB4" w:rsidRPr="00364C5E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  Medium </w:t>
            </w:r>
          </w:p>
        </w:tc>
        <w:tc>
          <w:tcPr>
            <w:tcW w:w="1062" w:type="dxa"/>
          </w:tcPr>
          <w:p w14:paraId="3C34F272" w14:textId="745FA88D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5645D581" w14:textId="0ABE710B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095**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14:paraId="501CAAC0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080" w:type="dxa"/>
          </w:tcPr>
          <w:p w14:paraId="76CF6F5F" w14:textId="5177160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0EF097BC" w14:textId="470365F2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083*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540" w:type="dxa"/>
          </w:tcPr>
          <w:p w14:paraId="3EF9C377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58EBE81" w14:textId="77777777" w:rsidTr="00395911">
        <w:trPr>
          <w:trHeight w:hRule="exact" w:val="270"/>
        </w:trPr>
        <w:tc>
          <w:tcPr>
            <w:tcW w:w="3168" w:type="dxa"/>
          </w:tcPr>
          <w:p w14:paraId="566E5BA7" w14:textId="77777777" w:rsidR="00967AB4" w:rsidRPr="00364C5E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  Dark </w:t>
            </w:r>
          </w:p>
        </w:tc>
        <w:tc>
          <w:tcPr>
            <w:tcW w:w="1062" w:type="dxa"/>
          </w:tcPr>
          <w:p w14:paraId="62BEE8FD" w14:textId="686AE288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50FD0B26" w14:textId="678171A4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16A19776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3C377F" w14:textId="6BF1928B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3129F4BB" w14:textId="2D8FC2E7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319E6B7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D747CC5" w14:textId="77777777" w:rsidTr="00395911">
        <w:trPr>
          <w:trHeight w:hRule="exact" w:val="279"/>
        </w:trPr>
        <w:tc>
          <w:tcPr>
            <w:tcW w:w="3168" w:type="dxa"/>
          </w:tcPr>
          <w:p w14:paraId="702F2CC2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Stressors</w:t>
            </w:r>
          </w:p>
        </w:tc>
        <w:tc>
          <w:tcPr>
            <w:tcW w:w="1062" w:type="dxa"/>
          </w:tcPr>
          <w:p w14:paraId="5CD4FCC5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1F1F9CA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08AD9F" w14:textId="77777777" w:rsidR="00967AB4" w:rsidRPr="00EB30C1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F994B0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C9FB60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BD911B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BD6F1DC" w14:textId="77777777" w:rsidTr="00395911">
        <w:trPr>
          <w:trHeight w:hRule="exact" w:val="279"/>
        </w:trPr>
        <w:tc>
          <w:tcPr>
            <w:tcW w:w="3168" w:type="dxa"/>
          </w:tcPr>
          <w:p w14:paraId="68E361BD" w14:textId="7F34DAAD" w:rsidR="00967AB4" w:rsidRPr="00364C5E" w:rsidRDefault="00967AB4" w:rsidP="00FA426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Chronic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urdens </w:t>
            </w:r>
          </w:p>
        </w:tc>
        <w:tc>
          <w:tcPr>
            <w:tcW w:w="1062" w:type="dxa"/>
          </w:tcPr>
          <w:p w14:paraId="76297722" w14:textId="5C4A1AD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2FCC4DA3" w14:textId="6722EC1A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4BCB2A79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95001" w14:textId="4C046A06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14:paraId="67EF0D5A" w14:textId="68D42A28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58E0317A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BB958D7" w14:textId="77777777" w:rsidTr="00395911">
        <w:trPr>
          <w:trHeight w:hRule="exact" w:val="279"/>
        </w:trPr>
        <w:tc>
          <w:tcPr>
            <w:tcW w:w="3168" w:type="dxa"/>
          </w:tcPr>
          <w:p w14:paraId="700944E8" w14:textId="29B618FC" w:rsidR="00967AB4" w:rsidRPr="00364C5E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  Race/color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iscrimination </w:t>
            </w:r>
          </w:p>
        </w:tc>
        <w:tc>
          <w:tcPr>
            <w:tcW w:w="1062" w:type="dxa"/>
          </w:tcPr>
          <w:p w14:paraId="2EA57D21" w14:textId="49E93205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1098" w:type="dxa"/>
          </w:tcPr>
          <w:p w14:paraId="1DBE36C7" w14:textId="41C87C55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630" w:type="dxa"/>
          </w:tcPr>
          <w:p w14:paraId="25483754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F4C7C" w14:textId="1230C5AE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052*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14:paraId="54A60903" w14:textId="741C7235" w:rsidR="00967AB4" w:rsidRPr="00364C5E" w:rsidRDefault="00E17850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–.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967AB4" w:rsidRPr="00364C5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***</w:t>
            </w:r>
          </w:p>
        </w:tc>
        <w:tc>
          <w:tcPr>
            <w:tcW w:w="540" w:type="dxa"/>
          </w:tcPr>
          <w:p w14:paraId="00B49B60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3BC6B86C" w14:textId="77777777" w:rsidTr="00395911">
        <w:trPr>
          <w:trHeight w:hRule="exact" w:val="353"/>
        </w:trPr>
        <w:tc>
          <w:tcPr>
            <w:tcW w:w="3168" w:type="dxa"/>
            <w:tcBorders>
              <w:top w:val="single" w:sz="8" w:space="0" w:color="auto"/>
              <w:bottom w:val="single" w:sz="8" w:space="0" w:color="auto"/>
            </w:tcBorders>
          </w:tcPr>
          <w:p w14:paraId="0091F4F8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Random Effects</w:t>
            </w:r>
          </w:p>
        </w:tc>
        <w:tc>
          <w:tcPr>
            <w:tcW w:w="1062" w:type="dxa"/>
            <w:tcBorders>
              <w:top w:val="single" w:sz="8" w:space="0" w:color="auto"/>
              <w:bottom w:val="single" w:sz="8" w:space="0" w:color="auto"/>
            </w:tcBorders>
          </w:tcPr>
          <w:p w14:paraId="7A6F8A4C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single" w:sz="8" w:space="0" w:color="auto"/>
            </w:tcBorders>
          </w:tcPr>
          <w:p w14:paraId="241970A6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7F034E44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3CDE8F39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12955B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14:paraId="69CB6AA2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492"/>
              </w:tabs>
              <w:suppressAutoHyphens/>
              <w:ind w:left="-115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3701BF1D" w14:textId="77777777" w:rsidTr="00395911">
        <w:trPr>
          <w:trHeight w:hRule="exact" w:val="362"/>
        </w:trPr>
        <w:tc>
          <w:tcPr>
            <w:tcW w:w="3168" w:type="dxa"/>
            <w:tcBorders>
              <w:top w:val="single" w:sz="8" w:space="0" w:color="auto"/>
            </w:tcBorders>
          </w:tcPr>
          <w:p w14:paraId="519DCC78" w14:textId="02565ED5" w:rsidR="00967AB4" w:rsidRPr="00364C5E" w:rsidRDefault="00967AB4" w:rsidP="00FA4268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1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esidual </w:t>
            </w:r>
          </w:p>
        </w:tc>
        <w:tc>
          <w:tcPr>
            <w:tcW w:w="1062" w:type="dxa"/>
            <w:tcBorders>
              <w:top w:val="single" w:sz="8" w:space="0" w:color="auto"/>
            </w:tcBorders>
          </w:tcPr>
          <w:p w14:paraId="2DB9EB24" w14:textId="2C5F85E9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1.993***</w:t>
            </w:r>
          </w:p>
        </w:tc>
        <w:tc>
          <w:tcPr>
            <w:tcW w:w="1098" w:type="dxa"/>
            <w:tcBorders>
              <w:top w:val="single" w:sz="8" w:space="0" w:color="auto"/>
            </w:tcBorders>
          </w:tcPr>
          <w:p w14:paraId="507E8BDC" w14:textId="4356AF62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1.350***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21C85136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CE059BD" w14:textId="7F37832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1.953***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5DF6852" w14:textId="0A883BE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1.331***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46B208A0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27A598F2" w14:textId="77777777" w:rsidTr="00395911">
        <w:trPr>
          <w:trHeight w:hRule="exact" w:val="342"/>
        </w:trPr>
        <w:tc>
          <w:tcPr>
            <w:tcW w:w="3168" w:type="dxa"/>
          </w:tcPr>
          <w:p w14:paraId="590D7EF8" w14:textId="4680C35B" w:rsidR="00967AB4" w:rsidRPr="00364C5E" w:rsidRDefault="00967AB4" w:rsidP="00FA4268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2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62" w:type="dxa"/>
          </w:tcPr>
          <w:p w14:paraId="75CCDC36" w14:textId="67A1128F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.277***</w:t>
            </w:r>
          </w:p>
        </w:tc>
        <w:tc>
          <w:tcPr>
            <w:tcW w:w="1098" w:type="dxa"/>
          </w:tcPr>
          <w:p w14:paraId="4F2907F1" w14:textId="6F9308A8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.169***</w:t>
            </w:r>
          </w:p>
        </w:tc>
        <w:tc>
          <w:tcPr>
            <w:tcW w:w="630" w:type="dxa"/>
          </w:tcPr>
          <w:p w14:paraId="742279FF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AF167B" w14:textId="0FAF61D0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.264***</w:t>
            </w:r>
          </w:p>
        </w:tc>
        <w:tc>
          <w:tcPr>
            <w:tcW w:w="1080" w:type="dxa"/>
          </w:tcPr>
          <w:p w14:paraId="7CFE6DC8" w14:textId="276ECABC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.165***</w:t>
            </w:r>
          </w:p>
        </w:tc>
        <w:tc>
          <w:tcPr>
            <w:tcW w:w="540" w:type="dxa"/>
          </w:tcPr>
          <w:p w14:paraId="47C69096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188FC051" w14:textId="77777777" w:rsidTr="00395911">
        <w:trPr>
          <w:trHeight w:hRule="exact" w:val="360"/>
        </w:trPr>
        <w:tc>
          <w:tcPr>
            <w:tcW w:w="3168" w:type="dxa"/>
          </w:tcPr>
          <w:p w14:paraId="16E93636" w14:textId="54D359D1" w:rsidR="00967AB4" w:rsidRPr="00364C5E" w:rsidRDefault="00967AB4" w:rsidP="00FA4268">
            <w:pPr>
              <w:widowControl w:val="0"/>
              <w:suppressLineNumbers/>
              <w:suppressAutoHyphens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Level 2 </w:t>
            </w:r>
            <w:r w:rsidR="00FA42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4268" w:rsidRPr="00364C5E">
              <w:rPr>
                <w:rFonts w:ascii="Times New Roman" w:hAnsi="Times New Roman" w:cs="Times New Roman"/>
                <w:sz w:val="24"/>
                <w:szCs w:val="24"/>
              </w:rPr>
              <w:t>ntercept</w:t>
            </w:r>
          </w:p>
        </w:tc>
        <w:tc>
          <w:tcPr>
            <w:tcW w:w="1062" w:type="dxa"/>
          </w:tcPr>
          <w:p w14:paraId="0BD1753C" w14:textId="2951ECC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7.758***</w:t>
            </w:r>
          </w:p>
        </w:tc>
        <w:tc>
          <w:tcPr>
            <w:tcW w:w="1098" w:type="dxa"/>
          </w:tcPr>
          <w:p w14:paraId="7D8B3A70" w14:textId="76C00EDD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5.350***</w:t>
            </w:r>
          </w:p>
        </w:tc>
        <w:tc>
          <w:tcPr>
            <w:tcW w:w="630" w:type="dxa"/>
          </w:tcPr>
          <w:p w14:paraId="614DCB01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1C9FF" w14:textId="564818BE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7.671***</w:t>
            </w:r>
          </w:p>
        </w:tc>
        <w:tc>
          <w:tcPr>
            <w:tcW w:w="1080" w:type="dxa"/>
          </w:tcPr>
          <w:p w14:paraId="285EECF1" w14:textId="60646284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ind w:left="-111" w:right="-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5.182***</w:t>
            </w:r>
          </w:p>
        </w:tc>
        <w:tc>
          <w:tcPr>
            <w:tcW w:w="540" w:type="dxa"/>
          </w:tcPr>
          <w:p w14:paraId="5CB4A0F5" w14:textId="77777777" w:rsidR="00967AB4" w:rsidRPr="00364C5E" w:rsidRDefault="00967AB4" w:rsidP="00967AB4">
            <w:pPr>
              <w:widowControl w:val="0"/>
              <w:suppressLineNumbers/>
              <w:tabs>
                <w:tab w:val="decimal" w:pos="250"/>
              </w:tabs>
              <w:suppressAutoHyphens/>
              <w:spacing w:after="200" w:line="276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21EC310" w14:textId="77777777" w:rsidTr="00395911">
        <w:trPr>
          <w:trHeight w:hRule="exact" w:val="277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5DD1B565" w14:textId="49694B8B" w:rsidR="00967AB4" w:rsidRPr="00364C5E" w:rsidRDefault="00FA4268" w:rsidP="00FA426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7AB4"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ikelihood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5128D8F4" w14:textId="46F4D57F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12460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2717ECBF" w14:textId="41071B9D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E228A3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E3DD979" w14:textId="26EA02FF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CCABC7" w14:textId="06244217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7346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7E6F3AB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12830DC1" w14:textId="77777777" w:rsidTr="00395911">
        <w:trPr>
          <w:trHeight w:hRule="exact" w:val="268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712DEB6A" w14:textId="77777777" w:rsidR="00967AB4" w:rsidRPr="004E6F7F" w:rsidRDefault="00967AB4" w:rsidP="00967AB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7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9AD40F8" w14:textId="39AF4F1D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6A20D16" w14:textId="48BB1C18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1DCD82A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05D8E90" w14:textId="7A81BF88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032F2D9" w14:textId="3808218E" w:rsidR="00967AB4" w:rsidRPr="00364C5E" w:rsidRDefault="00967AB4" w:rsidP="00967AB4">
            <w:pPr>
              <w:widowControl w:val="0"/>
              <w:suppressLineNumbers/>
              <w:suppressAutoHyphens/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5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D9B1BB8" w14:textId="77777777" w:rsidR="00967AB4" w:rsidRPr="00364C5E" w:rsidRDefault="00967AB4" w:rsidP="00967AB4">
            <w:pPr>
              <w:widowControl w:val="0"/>
              <w:suppressLineNumbers/>
              <w:suppressAutoHyphens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4" w:rsidRPr="00455E55" w14:paraId="03C2845F" w14:textId="77777777" w:rsidTr="00395911">
        <w:trPr>
          <w:trHeight w:val="700"/>
        </w:trPr>
        <w:tc>
          <w:tcPr>
            <w:tcW w:w="8658" w:type="dxa"/>
            <w:gridSpan w:val="7"/>
            <w:tcBorders>
              <w:top w:val="single" w:sz="8" w:space="0" w:color="auto"/>
            </w:tcBorders>
          </w:tcPr>
          <w:p w14:paraId="7B5891D3" w14:textId="37CAD39F" w:rsidR="00FA4268" w:rsidRPr="004E6F7F" w:rsidRDefault="00FA4268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6F7F">
              <w:rPr>
                <w:rFonts w:ascii="Times New Roman" w:hAnsi="Times New Roman" w:cs="Times New Roman"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BMI = body mass index.</w:t>
            </w:r>
          </w:p>
          <w:p w14:paraId="48B36986" w14:textId="77777777" w:rsidR="00967AB4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m≠w</w:t>
            </w:r>
            <w:proofErr w:type="spellEnd"/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’ indicates Chow tests for differences between men and women</w:t>
            </w:r>
          </w:p>
          <w:p w14:paraId="25E40D4D" w14:textId="77777777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DF1F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Model 2 adjusts for all covariates</w:t>
            </w:r>
          </w:p>
          <w:p w14:paraId="38DF11B9" w14:textId="5C9F8ED3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 0.05, ** 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 0.01, ***</w:t>
            </w:r>
            <w:r w:rsidRPr="00455E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 </w:t>
            </w:r>
            <w:r w:rsidRPr="00455E55">
              <w:rPr>
                <w:rFonts w:ascii="Times New Roman" w:hAnsi="Times New Roman" w:cs="Times New Roman"/>
                <w:bCs/>
                <w:sz w:val="20"/>
                <w:szCs w:val="20"/>
              </w:rPr>
              <w:t>&lt; 0.001</w:t>
            </w:r>
          </w:p>
          <w:p w14:paraId="60B7BC5F" w14:textId="77777777" w:rsidR="00967AB4" w:rsidRPr="00455E55" w:rsidRDefault="00967AB4" w:rsidP="00967AB4">
            <w:pPr>
              <w:widowControl w:val="0"/>
              <w:suppressLineNumbers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E55">
              <w:rPr>
                <w:rFonts w:ascii="Times New Roman" w:hAnsi="Times New Roman" w:cs="Times New Roman"/>
                <w:sz w:val="20"/>
                <w:szCs w:val="20"/>
              </w:rPr>
              <w:t>† indicates a statistically significant (p&lt; 0.05) difference in coefficients for men and women</w:t>
            </w:r>
          </w:p>
        </w:tc>
      </w:tr>
    </w:tbl>
    <w:p w14:paraId="43E89A9E" w14:textId="7294E77F" w:rsidR="00CC7378" w:rsidRDefault="00CC7378">
      <w:pPr>
        <w:rPr>
          <w:rFonts w:ascii="Times New Roman" w:hAnsi="Times New Roman" w:cs="Times New Roman"/>
          <w:sz w:val="24"/>
          <w:szCs w:val="24"/>
        </w:rPr>
      </w:pPr>
    </w:p>
    <w:p w14:paraId="5581E88C" w14:textId="73C334F9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22D426CD" w14:textId="3FE14124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3F8CE489" w14:textId="1B28292C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6EC048CF" w14:textId="61B62682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23F02611" w14:textId="4EF10FAD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10F32DDA" w14:textId="5C32BB0B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213E6D57" w14:textId="72F55BFF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49D74B15" w14:textId="636851CC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3416F1E7" w14:textId="6F4AE8E2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27D50842" w14:textId="32AAA405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576317B3" w14:textId="0F911D99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4D293BD1" w14:textId="41E89479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1294ADBE" w14:textId="6CDA05F2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03231066" w14:textId="7338D9B7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67053851" w14:textId="4E4E6F7D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3217F61D" w14:textId="5C4978FF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09B3ACE6" w14:textId="4CFCBA5D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16864E37" w14:textId="77777777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71856D5F" w14:textId="77777777" w:rsidR="00395911" w:rsidRPr="00382A52" w:rsidRDefault="00395911">
      <w:pPr>
        <w:rPr>
          <w:rFonts w:ascii="Times New Roman" w:hAnsi="Times New Roman" w:cs="Times New Roman"/>
          <w:sz w:val="24"/>
          <w:szCs w:val="24"/>
        </w:rPr>
      </w:pPr>
    </w:p>
    <w:p w14:paraId="4E102D98" w14:textId="5325C3A4" w:rsidR="00382A52" w:rsidRDefault="00382A52">
      <w:pPr>
        <w:rPr>
          <w:rFonts w:ascii="Times New Roman" w:hAnsi="Times New Roman" w:cs="Times New Roman"/>
          <w:sz w:val="24"/>
          <w:szCs w:val="24"/>
        </w:rPr>
      </w:pPr>
    </w:p>
    <w:p w14:paraId="6ACF4CF5" w14:textId="2DC83FCD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76446B6B" w14:textId="39D9E0CE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76921F44" w14:textId="5EC66B23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7D090C3B" w14:textId="5F273090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7D7EEB56" w14:textId="09173915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5AF59166" w14:textId="2D1D5B72" w:rsidR="00D904E3" w:rsidRDefault="00D904E3">
      <w:pPr>
        <w:rPr>
          <w:rFonts w:ascii="Times New Roman" w:hAnsi="Times New Roman" w:cs="Times New Roman"/>
          <w:sz w:val="24"/>
          <w:szCs w:val="24"/>
        </w:rPr>
      </w:pPr>
    </w:p>
    <w:p w14:paraId="5A49F99B" w14:textId="77777777" w:rsidR="00ED0D6A" w:rsidRDefault="00ED0D6A">
      <w:pPr>
        <w:rPr>
          <w:rFonts w:ascii="Times New Roman" w:hAnsi="Times New Roman" w:cs="Times New Roman"/>
          <w:sz w:val="24"/>
          <w:szCs w:val="24"/>
        </w:rPr>
      </w:pPr>
    </w:p>
    <w:p w14:paraId="13341C32" w14:textId="7AC9B71D" w:rsidR="00382A52" w:rsidRPr="00382A52" w:rsidRDefault="00382A5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395911">
        <w:rPr>
          <w:rFonts w:ascii="Times New Roman" w:hAnsi="Times New Roman" w:cs="Times New Roman"/>
          <w:b/>
          <w:sz w:val="24"/>
          <w:szCs w:val="24"/>
        </w:rPr>
        <w:t>C</w:t>
      </w:r>
      <w:r w:rsidRPr="00382A52">
        <w:rPr>
          <w:rFonts w:ascii="Times New Roman" w:hAnsi="Times New Roman" w:cs="Times New Roman"/>
          <w:b/>
          <w:sz w:val="24"/>
          <w:szCs w:val="24"/>
        </w:rPr>
        <w:t>. Calculation of Physical Activity Scores</w:t>
      </w:r>
      <w:r w:rsidR="007C77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82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08"/>
        <w:gridCol w:w="2430"/>
        <w:gridCol w:w="3150"/>
      </w:tblGrid>
      <w:tr w:rsidR="00382A52" w14:paraId="76FDF55D" w14:textId="77777777" w:rsidTr="009D0DA1">
        <w:tc>
          <w:tcPr>
            <w:tcW w:w="46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EE288C" w14:textId="77777777" w:rsidR="00382A52" w:rsidRDefault="00382A52" w:rsidP="0038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3DA2FD" w14:textId="77777777" w:rsidR="00382A52" w:rsidRPr="00C8282E" w:rsidRDefault="00C8282E" w:rsidP="00C8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>Intensity Score</w:t>
            </w:r>
          </w:p>
          <w:p w14:paraId="5A9671FA" w14:textId="191A550A" w:rsidR="00C8282E" w:rsidRPr="00C8282E" w:rsidRDefault="00C8282E" w:rsidP="00C8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>mets</w:t>
            </w:r>
            <w:proofErr w:type="spellEnd"/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>/minute)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9F6BF8" w14:textId="30569FE5" w:rsidR="00382A52" w:rsidRPr="00C8282E" w:rsidRDefault="00C8282E" w:rsidP="00C82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>Cut points for Frequent Participation (hours/week)</w:t>
            </w:r>
          </w:p>
        </w:tc>
      </w:tr>
      <w:tr w:rsidR="00382A52" w14:paraId="07D7B198" w14:textId="77777777" w:rsidTr="009D0DA1">
        <w:trPr>
          <w:trHeight w:val="305"/>
        </w:trPr>
        <w:tc>
          <w:tcPr>
            <w:tcW w:w="46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7BADCB0" w14:textId="77B2088B" w:rsidR="00382A52" w:rsidRPr="00C8282E" w:rsidRDefault="00382A52" w:rsidP="004E6F7F">
            <w:pPr>
              <w:ind w:left="288" w:hanging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 Intensity Activities 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B0EEA2" w14:textId="77777777" w:rsidR="00382A52" w:rsidRDefault="00382A52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F7425" w14:textId="77777777" w:rsidR="00382A52" w:rsidRDefault="00382A52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52" w14:paraId="3DD84734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8C4DB53" w14:textId="4489379F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Jogging or running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1EE774" w14:textId="223D281E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A220FC" w14:textId="7DCFAB8C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A52" w14:paraId="28BF76DD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D305FB2" w14:textId="4B3AD299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Vigorous racket sports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D40648" w14:textId="1F38C551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801D118" w14:textId="22F50409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12C97F34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43FBA66" w14:textId="33AE0973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Bicycling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DECB26" w14:textId="5FF673AA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D244075" w14:textId="2CA88F95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A52" w14:paraId="2998B07C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721B84B" w14:textId="4A5DDB0C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Swimming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A7FD3F" w14:textId="0CC0264A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EAB3839" w14:textId="59991773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A52" w14:paraId="563B1E96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BF6C683" w14:textId="77777777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Vigorous exercise class or vigorous</w:t>
            </w:r>
          </w:p>
          <w:p w14:paraId="61B74D5A" w14:textId="57D08A7C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dancing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01F5A66" w14:textId="42899D14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DBD9B0" w14:textId="61258C30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246EF319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1BB2F49" w14:textId="77777777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Vigorous job activities (e.g., lifting,</w:t>
            </w:r>
          </w:p>
          <w:p w14:paraId="35113EAE" w14:textId="34DDA30B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carrying, or digging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19E590C" w14:textId="345BEAF2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CB1845" w14:textId="69E298BF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A52" w14:paraId="48B39770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9CAA079" w14:textId="77777777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Home or leisure activities (e.g., snow</w:t>
            </w:r>
          </w:p>
          <w:p w14:paraId="46469A26" w14:textId="30C43950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shoveling, moving heavy objects,</w:t>
            </w:r>
            <w:r w:rsidR="00C8282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42FDAEE4" w14:textId="674B5617" w:rsidR="00382A52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weight lifting)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2B477C" w14:textId="45512838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C620DAE" w14:textId="781DDA24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2D6BD206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3691B68" w14:textId="77777777" w:rsidR="00C8282E" w:rsidRDefault="00382A52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282E">
              <w:rPr>
                <w:rFonts w:ascii="Times New Roman" w:hAnsi="Times New Roman" w:cs="Times New Roman"/>
                <w:sz w:val="24"/>
                <w:szCs w:val="24"/>
              </w:rPr>
              <w:t>Strenuous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82E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 basketball,</w:t>
            </w:r>
          </w:p>
          <w:p w14:paraId="413DB443" w14:textId="6BB54569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2A52">
              <w:rPr>
                <w:rFonts w:ascii="Times New Roman" w:hAnsi="Times New Roman" w:cs="Times New Roman"/>
                <w:sz w:val="24"/>
                <w:szCs w:val="24"/>
              </w:rPr>
              <w:t xml:space="preserve">football, skating,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382A52">
              <w:rPr>
                <w:rFonts w:ascii="Times New Roman" w:hAnsi="Times New Roman" w:cs="Times New Roman"/>
                <w:sz w:val="24"/>
                <w:szCs w:val="24"/>
              </w:rPr>
              <w:t xml:space="preserve">skiing)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39512B" w14:textId="5580D22C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CEBCEDC" w14:textId="73D12960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2B997A6E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0C62AC1" w14:textId="77777777" w:rsidR="00FA4268" w:rsidRPr="004E6F7F" w:rsidRDefault="00FA4268" w:rsidP="004E6F7F">
            <w:pPr>
              <w:ind w:left="288" w:hanging="28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325905" w14:textId="3EA0BF19" w:rsidR="00382A52" w:rsidRPr="00C8282E" w:rsidRDefault="00C8282E" w:rsidP="004E6F7F">
            <w:pPr>
              <w:ind w:left="288" w:hanging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Moderate/Low Intensity Activities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38DBEED" w14:textId="77777777" w:rsidR="00382A52" w:rsidRDefault="00382A52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FE26715" w14:textId="77777777" w:rsidR="00382A52" w:rsidRDefault="00382A52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52" w14:paraId="3BE6DD22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4314007" w14:textId="77777777" w:rsidR="00C8282E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Non-strenuous sports (e.g., softball,</w:t>
            </w:r>
          </w:p>
          <w:p w14:paraId="7824A6FB" w14:textId="77777777" w:rsidR="00C8282E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shooting baskets, volleyball, ping</w:t>
            </w:r>
          </w:p>
          <w:p w14:paraId="4B16452E" w14:textId="35C4A89A" w:rsidR="00C8282E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pong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leisurely jogging, swimming,</w:t>
            </w:r>
          </w:p>
          <w:p w14:paraId="6B1F1A89" w14:textId="3E68377C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 biking)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49E645" w14:textId="4A0BB60E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5139924" w14:textId="3A2D495A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2D40C8A7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5B25292" w14:textId="2EDF601E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Taking walks or hiking, or walking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work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16A2C6" w14:textId="3E540948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06F69F5" w14:textId="69EC9796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A52" w14:paraId="05FD154C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E72CB15" w14:textId="61CCBF4C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Bowl or golf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4E597F5" w14:textId="38F4F2F6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70355BD" w14:textId="3480401E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7FD3317F" w14:textId="77777777" w:rsidTr="009D0D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FBCA3A4" w14:textId="2ECE8B5D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Home exercise or calisthenics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DEBFEB" w14:textId="28199F1C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6755F3B" w14:textId="37288495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A52" w14:paraId="1AC316AA" w14:textId="77777777" w:rsidTr="009D0DA1">
        <w:trPr>
          <w:trHeight w:val="585"/>
        </w:trPr>
        <w:tc>
          <w:tcPr>
            <w:tcW w:w="46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62466A" w14:textId="77777777" w:rsidR="00C8282E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Home maintenance or gardening (e.g.,</w:t>
            </w:r>
          </w:p>
          <w:p w14:paraId="196983DB" w14:textId="6BB399B5" w:rsidR="00382A52" w:rsidRDefault="00C8282E" w:rsidP="004E6F7F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carpentry, painting, raking, or mowing)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F42313" w14:textId="79F9C38B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F28AC9" w14:textId="28731F1F" w:rsidR="00382A52" w:rsidRDefault="00C8282E" w:rsidP="00C8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ACC25E9" w14:textId="4A772FBF" w:rsidR="00382A52" w:rsidRDefault="00382A52" w:rsidP="00382A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6F7F"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68">
        <w:rPr>
          <w:rFonts w:ascii="Times New Roman" w:hAnsi="Times New Roman" w:cs="Times New Roman"/>
          <w:sz w:val="24"/>
          <w:szCs w:val="24"/>
        </w:rPr>
        <w:t xml:space="preserve">Intensity </w:t>
      </w:r>
      <w:r>
        <w:rPr>
          <w:rFonts w:ascii="Times New Roman" w:hAnsi="Times New Roman" w:cs="Times New Roman"/>
          <w:sz w:val="24"/>
          <w:szCs w:val="24"/>
        </w:rPr>
        <w:t>values based on information from Jacobs et al</w:t>
      </w:r>
      <w:r w:rsidR="00FA4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(1989). </w:t>
      </w:r>
    </w:p>
    <w:p w14:paraId="43A0D460" w14:textId="072F19A8" w:rsidR="00382A52" w:rsidRPr="00C8282E" w:rsidRDefault="00C8282E" w:rsidP="00C82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82E">
        <w:rPr>
          <w:rFonts w:ascii="Times New Roman" w:hAnsi="Times New Roman" w:cs="Times New Roman"/>
          <w:b/>
          <w:sz w:val="24"/>
          <w:szCs w:val="24"/>
        </w:rPr>
        <w:t xml:space="preserve">Example: </w:t>
      </w:r>
    </w:p>
    <w:p w14:paraId="6B24E14C" w14:textId="7DF35040" w:rsidR="003B4939" w:rsidRDefault="00382A52" w:rsidP="00C82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2A52">
        <w:rPr>
          <w:rFonts w:ascii="Times New Roman" w:hAnsi="Times New Roman" w:cs="Times New Roman"/>
          <w:sz w:val="24"/>
          <w:szCs w:val="24"/>
        </w:rPr>
        <w:t>Respondent X reported jogging or running</w:t>
      </w:r>
      <w:r w:rsidR="00E272B2">
        <w:rPr>
          <w:rFonts w:ascii="Times New Roman" w:hAnsi="Times New Roman" w:cs="Times New Roman"/>
          <w:sz w:val="24"/>
          <w:szCs w:val="24"/>
        </w:rPr>
        <w:t xml:space="preserve"> (</w:t>
      </w:r>
      <w:r w:rsidRPr="00382A52">
        <w:rPr>
          <w:rFonts w:ascii="Times New Roman" w:hAnsi="Times New Roman" w:cs="Times New Roman"/>
          <w:sz w:val="24"/>
          <w:szCs w:val="24"/>
        </w:rPr>
        <w:t>a high intensity activity</w:t>
      </w:r>
      <w:r w:rsidR="00E272B2">
        <w:rPr>
          <w:rFonts w:ascii="Times New Roman" w:hAnsi="Times New Roman" w:cs="Times New Roman"/>
          <w:sz w:val="24"/>
          <w:szCs w:val="24"/>
        </w:rPr>
        <w:t>)</w:t>
      </w:r>
      <w:r w:rsidR="00E272B2" w:rsidRPr="00382A52">
        <w:rPr>
          <w:rFonts w:ascii="Times New Roman" w:hAnsi="Times New Roman" w:cs="Times New Roman"/>
          <w:sz w:val="24"/>
          <w:szCs w:val="24"/>
        </w:rPr>
        <w:t xml:space="preserve"> </w:t>
      </w:r>
      <w:r w:rsidRPr="00382A52">
        <w:rPr>
          <w:rFonts w:ascii="Times New Roman" w:hAnsi="Times New Roman" w:cs="Times New Roman"/>
          <w:sz w:val="24"/>
          <w:szCs w:val="24"/>
        </w:rPr>
        <w:t xml:space="preserve">for </w:t>
      </w:r>
      <w:r w:rsidR="00E272B2">
        <w:rPr>
          <w:rFonts w:ascii="Times New Roman" w:hAnsi="Times New Roman" w:cs="Times New Roman"/>
          <w:sz w:val="24"/>
          <w:szCs w:val="24"/>
        </w:rPr>
        <w:t>1 hour</w:t>
      </w:r>
      <w:r w:rsidRPr="00382A52">
        <w:rPr>
          <w:rFonts w:ascii="Times New Roman" w:hAnsi="Times New Roman" w:cs="Times New Roman"/>
          <w:sz w:val="24"/>
          <w:szCs w:val="24"/>
        </w:rPr>
        <w:t xml:space="preserve">/week for 5 months and </w:t>
      </w:r>
      <w:r w:rsidR="00E272B2">
        <w:rPr>
          <w:rFonts w:ascii="Times New Roman" w:hAnsi="Times New Roman" w:cs="Times New Roman"/>
          <w:sz w:val="24"/>
          <w:szCs w:val="24"/>
        </w:rPr>
        <w:t>4</w:t>
      </w:r>
      <w:r w:rsidRPr="00382A52">
        <w:rPr>
          <w:rFonts w:ascii="Times New Roman" w:hAnsi="Times New Roman" w:cs="Times New Roman"/>
          <w:sz w:val="24"/>
          <w:szCs w:val="24"/>
        </w:rPr>
        <w:t xml:space="preserve"> hours/week for 7 months within the past year</w:t>
      </w:r>
      <w:r w:rsidR="00E272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72B2">
        <w:rPr>
          <w:rFonts w:ascii="Times New Roman" w:hAnsi="Times New Roman" w:cs="Times New Roman"/>
          <w:sz w:val="24"/>
          <w:szCs w:val="24"/>
        </w:rPr>
        <w:t xml:space="preserve"> The respondent also </w:t>
      </w:r>
      <w:proofErr w:type="gramStart"/>
      <w:r w:rsidR="00E272B2">
        <w:rPr>
          <w:rFonts w:ascii="Times New Roman" w:hAnsi="Times New Roman" w:cs="Times New Roman"/>
          <w:sz w:val="24"/>
          <w:szCs w:val="24"/>
        </w:rPr>
        <w:t xml:space="preserve">reported </w:t>
      </w:r>
      <w:r w:rsidRPr="00382A52">
        <w:rPr>
          <w:rFonts w:ascii="Times New Roman" w:hAnsi="Times New Roman" w:cs="Times New Roman"/>
          <w:sz w:val="24"/>
          <w:szCs w:val="24"/>
        </w:rPr>
        <w:t xml:space="preserve"> bowling</w:t>
      </w:r>
      <w:proofErr w:type="gramEnd"/>
      <w:r w:rsidRPr="00382A52">
        <w:rPr>
          <w:rFonts w:ascii="Times New Roman" w:hAnsi="Times New Roman" w:cs="Times New Roman"/>
          <w:sz w:val="24"/>
          <w:szCs w:val="24"/>
        </w:rPr>
        <w:t xml:space="preserve"> (a moderate</w:t>
      </w:r>
      <w:r w:rsidR="003B4939">
        <w:rPr>
          <w:rFonts w:ascii="Times New Roman" w:hAnsi="Times New Roman" w:cs="Times New Roman"/>
          <w:sz w:val="24"/>
          <w:szCs w:val="24"/>
        </w:rPr>
        <w:t>/low</w:t>
      </w:r>
      <w:r w:rsidRPr="00382A52">
        <w:rPr>
          <w:rFonts w:ascii="Times New Roman" w:hAnsi="Times New Roman" w:cs="Times New Roman"/>
          <w:sz w:val="24"/>
          <w:szCs w:val="24"/>
        </w:rPr>
        <w:t xml:space="preserve"> intensity activity) for 2 hours/week for 9 months and 5 hours/week for 3 months. For running/jogging and bowling, the intensity of the activity (as measured by the number of kilocalories expended in one minute of activity) is given a value of 8 and 3, respectively, and the cut point for frequent participation in these activities is 2 hours/week and 3 hours/week, respectively. Thus, respondent X jogged/ran </w:t>
      </w:r>
      <w:r w:rsidRPr="00382A52">
        <w:rPr>
          <w:rFonts w:ascii="Times New Roman" w:hAnsi="Times New Roman" w:cs="Times New Roman"/>
          <w:i/>
          <w:sz w:val="24"/>
          <w:szCs w:val="24"/>
        </w:rPr>
        <w:t>infrequently</w:t>
      </w:r>
      <w:r w:rsidRPr="00382A52">
        <w:rPr>
          <w:rFonts w:ascii="Times New Roman" w:hAnsi="Times New Roman" w:cs="Times New Roman"/>
          <w:sz w:val="24"/>
          <w:szCs w:val="24"/>
        </w:rPr>
        <w:t xml:space="preserve"> for 5 months and </w:t>
      </w:r>
      <w:r w:rsidRPr="00382A52">
        <w:rPr>
          <w:rFonts w:ascii="Times New Roman" w:hAnsi="Times New Roman" w:cs="Times New Roman"/>
          <w:i/>
          <w:sz w:val="24"/>
          <w:szCs w:val="24"/>
        </w:rPr>
        <w:t>frequently</w:t>
      </w:r>
      <w:r w:rsidRPr="00382A52">
        <w:rPr>
          <w:rFonts w:ascii="Times New Roman" w:hAnsi="Times New Roman" w:cs="Times New Roman"/>
          <w:sz w:val="24"/>
          <w:szCs w:val="24"/>
        </w:rPr>
        <w:t xml:space="preserve"> for 7 </w:t>
      </w:r>
      <w:proofErr w:type="gramStart"/>
      <w:r w:rsidRPr="00382A52">
        <w:rPr>
          <w:rFonts w:ascii="Times New Roman" w:hAnsi="Times New Roman" w:cs="Times New Roman"/>
          <w:sz w:val="24"/>
          <w:szCs w:val="24"/>
        </w:rPr>
        <w:t>months,</w:t>
      </w:r>
      <w:proofErr w:type="gramEnd"/>
      <w:r w:rsidRPr="00382A52">
        <w:rPr>
          <w:rFonts w:ascii="Times New Roman" w:hAnsi="Times New Roman" w:cs="Times New Roman"/>
          <w:sz w:val="24"/>
          <w:szCs w:val="24"/>
        </w:rPr>
        <w:t xml:space="preserve"> </w:t>
      </w:r>
      <w:r w:rsidR="00E272B2">
        <w:rPr>
          <w:rFonts w:ascii="Times New Roman" w:hAnsi="Times New Roman" w:cs="Times New Roman"/>
          <w:sz w:val="24"/>
          <w:szCs w:val="24"/>
        </w:rPr>
        <w:t>and</w:t>
      </w:r>
      <w:r w:rsidR="00E272B2" w:rsidRPr="00382A52">
        <w:rPr>
          <w:rFonts w:ascii="Times New Roman" w:hAnsi="Times New Roman" w:cs="Times New Roman"/>
          <w:sz w:val="24"/>
          <w:szCs w:val="24"/>
        </w:rPr>
        <w:t xml:space="preserve"> </w:t>
      </w:r>
      <w:r w:rsidRPr="00382A52">
        <w:rPr>
          <w:rFonts w:ascii="Times New Roman" w:hAnsi="Times New Roman" w:cs="Times New Roman"/>
          <w:sz w:val="24"/>
          <w:szCs w:val="24"/>
        </w:rPr>
        <w:t xml:space="preserve">also bowled </w:t>
      </w:r>
      <w:r w:rsidRPr="00382A52">
        <w:rPr>
          <w:rFonts w:ascii="Times New Roman" w:hAnsi="Times New Roman" w:cs="Times New Roman"/>
          <w:i/>
          <w:sz w:val="24"/>
          <w:szCs w:val="24"/>
        </w:rPr>
        <w:t>infrequently</w:t>
      </w:r>
      <w:r w:rsidRPr="00382A52">
        <w:rPr>
          <w:rFonts w:ascii="Times New Roman" w:hAnsi="Times New Roman" w:cs="Times New Roman"/>
          <w:sz w:val="24"/>
          <w:szCs w:val="24"/>
        </w:rPr>
        <w:t xml:space="preserve"> for 9 months and </w:t>
      </w:r>
      <w:r w:rsidRPr="00382A52">
        <w:rPr>
          <w:rFonts w:ascii="Times New Roman" w:hAnsi="Times New Roman" w:cs="Times New Roman"/>
          <w:i/>
          <w:sz w:val="24"/>
          <w:szCs w:val="24"/>
        </w:rPr>
        <w:t>frequently</w:t>
      </w:r>
      <w:r w:rsidRPr="00382A52">
        <w:rPr>
          <w:rFonts w:ascii="Times New Roman" w:hAnsi="Times New Roman" w:cs="Times New Roman"/>
          <w:sz w:val="24"/>
          <w:szCs w:val="24"/>
        </w:rPr>
        <w:t xml:space="preserve"> for 3 months. To calculate the exercise score for respondent X, the following equations are applied: </w:t>
      </w:r>
    </w:p>
    <w:p w14:paraId="79B13D64" w14:textId="64A22171" w:rsidR="00382A52" w:rsidRPr="00382A52" w:rsidRDefault="00382A52" w:rsidP="00C82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52">
        <w:rPr>
          <w:rFonts w:ascii="Times New Roman" w:hAnsi="Times New Roman" w:cs="Times New Roman"/>
          <w:sz w:val="24"/>
          <w:szCs w:val="24"/>
        </w:rPr>
        <w:t xml:space="preserve">8*[5 + (3*7)] </w:t>
      </w:r>
      <w:r w:rsidRPr="00382A52">
        <w:rPr>
          <w:rFonts w:ascii="Times New Roman" w:hAnsi="Times New Roman" w:cs="Times New Roman"/>
          <w:i/>
          <w:sz w:val="24"/>
          <w:szCs w:val="24"/>
        </w:rPr>
        <w:t>{score for jogging/running}</w:t>
      </w:r>
      <w:r w:rsidRPr="00382A52">
        <w:rPr>
          <w:rFonts w:ascii="Times New Roman" w:hAnsi="Times New Roman" w:cs="Times New Roman"/>
          <w:sz w:val="24"/>
          <w:szCs w:val="24"/>
        </w:rPr>
        <w:t xml:space="preserve"> + </w:t>
      </w:r>
      <w:r w:rsidR="003B4939">
        <w:rPr>
          <w:rFonts w:ascii="Times New Roman" w:hAnsi="Times New Roman" w:cs="Times New Roman"/>
          <w:sz w:val="24"/>
          <w:szCs w:val="24"/>
        </w:rPr>
        <w:t>3</w:t>
      </w:r>
      <w:r w:rsidRPr="00382A52">
        <w:rPr>
          <w:rFonts w:ascii="Times New Roman" w:hAnsi="Times New Roman" w:cs="Times New Roman"/>
          <w:sz w:val="24"/>
          <w:szCs w:val="24"/>
        </w:rPr>
        <w:t xml:space="preserve">*[9 + (3*3)] </w:t>
      </w:r>
      <w:r w:rsidRPr="00382A52">
        <w:rPr>
          <w:rFonts w:ascii="Times New Roman" w:hAnsi="Times New Roman" w:cs="Times New Roman"/>
          <w:i/>
          <w:sz w:val="24"/>
          <w:szCs w:val="24"/>
        </w:rPr>
        <w:t>{score for bowling}</w:t>
      </w:r>
      <w:r w:rsidRPr="00382A52">
        <w:rPr>
          <w:rFonts w:ascii="Times New Roman" w:hAnsi="Times New Roman" w:cs="Times New Roman"/>
          <w:sz w:val="24"/>
          <w:szCs w:val="24"/>
        </w:rPr>
        <w:t xml:space="preserve"> = 208 + </w:t>
      </w:r>
      <w:r w:rsidR="003B4939">
        <w:rPr>
          <w:rFonts w:ascii="Times New Roman" w:hAnsi="Times New Roman" w:cs="Times New Roman"/>
          <w:sz w:val="24"/>
          <w:szCs w:val="24"/>
        </w:rPr>
        <w:t>54</w:t>
      </w:r>
      <w:r w:rsidR="003B4939" w:rsidRPr="00382A52">
        <w:rPr>
          <w:rFonts w:ascii="Times New Roman" w:hAnsi="Times New Roman" w:cs="Times New Roman"/>
          <w:sz w:val="24"/>
          <w:szCs w:val="24"/>
        </w:rPr>
        <w:t xml:space="preserve"> </w:t>
      </w:r>
      <w:r w:rsidRPr="00382A52">
        <w:rPr>
          <w:rFonts w:ascii="Times New Roman" w:hAnsi="Times New Roman" w:cs="Times New Roman"/>
          <w:sz w:val="24"/>
          <w:szCs w:val="24"/>
        </w:rPr>
        <w:t xml:space="preserve">= </w:t>
      </w:r>
      <w:r w:rsidR="003B4939">
        <w:rPr>
          <w:rFonts w:ascii="Times New Roman" w:hAnsi="Times New Roman" w:cs="Times New Roman"/>
          <w:sz w:val="24"/>
          <w:szCs w:val="24"/>
        </w:rPr>
        <w:t>262</w:t>
      </w:r>
      <w:r w:rsidRPr="00382A5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2A52" w:rsidRPr="0038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520F1" w16cid:durableId="1F257F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52"/>
    <w:rsid w:val="00053C24"/>
    <w:rsid w:val="00097A27"/>
    <w:rsid w:val="001878BD"/>
    <w:rsid w:val="001922AD"/>
    <w:rsid w:val="001A3037"/>
    <w:rsid w:val="001F5C3D"/>
    <w:rsid w:val="00234267"/>
    <w:rsid w:val="00241684"/>
    <w:rsid w:val="0029678A"/>
    <w:rsid w:val="002B05A6"/>
    <w:rsid w:val="00311DD2"/>
    <w:rsid w:val="00354042"/>
    <w:rsid w:val="00382A52"/>
    <w:rsid w:val="00395911"/>
    <w:rsid w:val="003B4939"/>
    <w:rsid w:val="00492B01"/>
    <w:rsid w:val="004B1B79"/>
    <w:rsid w:val="004E6F7F"/>
    <w:rsid w:val="004F41B3"/>
    <w:rsid w:val="005F095B"/>
    <w:rsid w:val="006671E2"/>
    <w:rsid w:val="00721544"/>
    <w:rsid w:val="007C77FE"/>
    <w:rsid w:val="00804C9B"/>
    <w:rsid w:val="00911465"/>
    <w:rsid w:val="00933427"/>
    <w:rsid w:val="00967AB4"/>
    <w:rsid w:val="009D0DA1"/>
    <w:rsid w:val="00A24264"/>
    <w:rsid w:val="00A4334B"/>
    <w:rsid w:val="00A4589B"/>
    <w:rsid w:val="00AE12A9"/>
    <w:rsid w:val="00BA017B"/>
    <w:rsid w:val="00C1212B"/>
    <w:rsid w:val="00C8282E"/>
    <w:rsid w:val="00CC7378"/>
    <w:rsid w:val="00CD1D35"/>
    <w:rsid w:val="00D904E3"/>
    <w:rsid w:val="00E060BF"/>
    <w:rsid w:val="00E17850"/>
    <w:rsid w:val="00E272B2"/>
    <w:rsid w:val="00ED0D6A"/>
    <w:rsid w:val="00ED2255"/>
    <w:rsid w:val="00F06124"/>
    <w:rsid w:val="00F11E5B"/>
    <w:rsid w:val="00FA4268"/>
    <w:rsid w:val="00FC1893"/>
    <w:rsid w:val="00FD6574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79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4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9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Hargrove, Taylor</dc:creator>
  <cp:lastModifiedBy>yuvaraj</cp:lastModifiedBy>
  <cp:revision>2</cp:revision>
  <dcterms:created xsi:type="dcterms:W3CDTF">2018-10-04T13:10:00Z</dcterms:created>
  <dcterms:modified xsi:type="dcterms:W3CDTF">2018-10-04T13:10:00Z</dcterms:modified>
</cp:coreProperties>
</file>