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D39F2" w14:textId="020400B0" w:rsidR="00AC43D4" w:rsidRPr="00832885" w:rsidRDefault="00AC43D4" w:rsidP="00AC43D4">
      <w:pPr>
        <w:spacing w:before="100" w:beforeAutospacing="1" w:line="480" w:lineRule="auto"/>
        <w:outlineLvl w:val="0"/>
        <w:rPr>
          <w:b/>
        </w:rPr>
      </w:pPr>
      <w:r>
        <w:rPr>
          <w:b/>
        </w:rPr>
        <w:t>S1 Table</w:t>
      </w:r>
      <w:r w:rsidRPr="00832885">
        <w:rPr>
          <w:b/>
        </w:rPr>
        <w:t xml:space="preserve">. </w:t>
      </w:r>
    </w:p>
    <w:tbl>
      <w:tblPr>
        <w:tblStyle w:val="ListTable21"/>
        <w:tblW w:w="8697" w:type="dxa"/>
        <w:tblLook w:val="04A0" w:firstRow="1" w:lastRow="0" w:firstColumn="1" w:lastColumn="0" w:noHBand="0" w:noVBand="1"/>
      </w:tblPr>
      <w:tblGrid>
        <w:gridCol w:w="2918"/>
        <w:gridCol w:w="3402"/>
        <w:gridCol w:w="1229"/>
        <w:gridCol w:w="1148"/>
      </w:tblGrid>
      <w:tr w:rsidR="00AC43D4" w14:paraId="61C055BA" w14:textId="77777777" w:rsidTr="00D73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hideMark/>
          </w:tcPr>
          <w:p w14:paraId="6704F46E" w14:textId="4B2B3EE0" w:rsidR="00AC43D4" w:rsidRPr="00832885" w:rsidRDefault="00AC43D4" w:rsidP="00D73865">
            <w:pPr>
              <w:spacing w:line="480" w:lineRule="auto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Factor</w:t>
            </w:r>
            <w:r w:rsidR="00387C3E">
              <w:rPr>
                <w:rFonts w:eastAsia="Times New Roman"/>
                <w:color w:val="000000"/>
                <w:vertAlign w:val="superscript"/>
              </w:rPr>
              <w:t xml:space="preserve"> </w:t>
            </w:r>
            <w:r w:rsidR="00387C3E">
              <w:rPr>
                <w:rFonts w:eastAsia="Times New Roman"/>
                <w:color w:val="000000"/>
                <w:vertAlign w:val="superscript"/>
              </w:rPr>
              <w:t>a</w:t>
            </w:r>
            <w:bookmarkStart w:id="0" w:name="_GoBack"/>
            <w:bookmarkEnd w:id="0"/>
          </w:p>
        </w:tc>
        <w:tc>
          <w:tcPr>
            <w:tcW w:w="3402" w:type="dxa"/>
            <w:hideMark/>
          </w:tcPr>
          <w:p w14:paraId="44221DB1" w14:textId="77777777" w:rsidR="00AC43D4" w:rsidRPr="00832885" w:rsidRDefault="00AC43D4" w:rsidP="00D7386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Crude GMR (95%CI)</w:t>
            </w:r>
          </w:p>
        </w:tc>
        <w:tc>
          <w:tcPr>
            <w:tcW w:w="1229" w:type="dxa"/>
            <w:hideMark/>
          </w:tcPr>
          <w:p w14:paraId="6BD9E132" w14:textId="77777777" w:rsidR="00AC43D4" w:rsidRPr="00832885" w:rsidRDefault="00AC43D4" w:rsidP="00D73865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r w:rsidRPr="00832885">
              <w:rPr>
                <w:rFonts w:eastAsia="Times New Roman"/>
                <w:i/>
                <w:iCs/>
                <w:color w:val="000000"/>
              </w:rPr>
              <w:t xml:space="preserve">P </w:t>
            </w:r>
            <w:r w:rsidRPr="00832885">
              <w:rPr>
                <w:rFonts w:eastAsia="Times New Roman"/>
                <w:iCs/>
                <w:color w:val="000000"/>
              </w:rPr>
              <w:t>value</w:t>
            </w:r>
            <w:r w:rsidRPr="00832885">
              <w:rPr>
                <w:rFonts w:eastAsia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148" w:type="dxa"/>
          </w:tcPr>
          <w:p w14:paraId="20A12976" w14:textId="77777777" w:rsidR="00AC43D4" w:rsidRPr="00832885" w:rsidRDefault="00AC43D4" w:rsidP="00D73865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Q</w:t>
            </w:r>
            <w:r w:rsidRPr="00832885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832885">
              <w:rPr>
                <w:rFonts w:eastAsia="Times New Roman"/>
                <w:iCs/>
                <w:color w:val="000000"/>
              </w:rPr>
              <w:t>value</w:t>
            </w:r>
            <w:r w:rsidRPr="00832885"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/>
                <w:iCs/>
                <w:color w:val="000000"/>
                <w:vertAlign w:val="superscript"/>
              </w:rPr>
              <w:t>b</w:t>
            </w:r>
          </w:p>
        </w:tc>
      </w:tr>
      <w:tr w:rsidR="00AC43D4" w14:paraId="3344CF83" w14:textId="77777777" w:rsidTr="00D7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</w:tcPr>
          <w:p w14:paraId="2AA5B3D0" w14:textId="77777777" w:rsidR="00AC43D4" w:rsidRPr="00832885" w:rsidRDefault="00AC43D4" w:rsidP="00D73865">
            <w:pPr>
              <w:spacing w:line="480" w:lineRule="auto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Age</w:t>
            </w:r>
          </w:p>
        </w:tc>
        <w:tc>
          <w:tcPr>
            <w:tcW w:w="3402" w:type="dxa"/>
          </w:tcPr>
          <w:p w14:paraId="31EFF3FA" w14:textId="77777777" w:rsidR="00AC43D4" w:rsidRPr="00832885" w:rsidRDefault="00AC43D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1.004</w:t>
            </w:r>
            <w:r w:rsidRPr="00832885">
              <w:rPr>
                <w:rFonts w:eastAsia="Times New Roman"/>
                <w:b/>
                <w:color w:val="000000"/>
              </w:rPr>
              <w:t xml:space="preserve"> (</w:t>
            </w:r>
            <w:r>
              <w:rPr>
                <w:rFonts w:eastAsia="Times New Roman"/>
                <w:b/>
                <w:color w:val="000000"/>
              </w:rPr>
              <w:t>0.990-1.018</w:t>
            </w:r>
            <w:r w:rsidRPr="00832885">
              <w:rPr>
                <w:rFonts w:eastAsia="Times New Roman"/>
                <w:b/>
                <w:color w:val="000000"/>
              </w:rPr>
              <w:t>)</w:t>
            </w:r>
          </w:p>
        </w:tc>
        <w:tc>
          <w:tcPr>
            <w:tcW w:w="1229" w:type="dxa"/>
          </w:tcPr>
          <w:p w14:paraId="5D6F8740" w14:textId="77777777" w:rsidR="00AC43D4" w:rsidRPr="00832885" w:rsidRDefault="00AC43D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832885">
              <w:rPr>
                <w:rFonts w:eastAsia="Times New Roman"/>
                <w:b/>
              </w:rPr>
              <w:t>0.</w:t>
            </w:r>
            <w:r>
              <w:rPr>
                <w:rFonts w:eastAsia="Times New Roman"/>
                <w:b/>
              </w:rPr>
              <w:t>56</w:t>
            </w:r>
            <w:r w:rsidRPr="00832885">
              <w:rPr>
                <w:rFonts w:eastAsia="Times New Roman"/>
                <w:b/>
              </w:rPr>
              <w:t>6</w:t>
            </w:r>
          </w:p>
        </w:tc>
        <w:tc>
          <w:tcPr>
            <w:tcW w:w="1148" w:type="dxa"/>
          </w:tcPr>
          <w:p w14:paraId="1AA47C64" w14:textId="77777777" w:rsidR="00AC43D4" w:rsidRPr="00832885" w:rsidDel="00630E7A" w:rsidRDefault="00AC43D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</w:p>
        </w:tc>
      </w:tr>
      <w:tr w:rsidR="00AC43D4" w14:paraId="22FBD71D" w14:textId="77777777" w:rsidTr="00D7386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</w:tcPr>
          <w:p w14:paraId="71D99D7E" w14:textId="77777777" w:rsidR="00AC43D4" w:rsidRPr="00832885" w:rsidRDefault="00AC43D4" w:rsidP="00D73865">
            <w:pPr>
              <w:spacing w:line="480" w:lineRule="auto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Gender</w:t>
            </w:r>
          </w:p>
        </w:tc>
        <w:tc>
          <w:tcPr>
            <w:tcW w:w="3402" w:type="dxa"/>
          </w:tcPr>
          <w:p w14:paraId="447BE0DC" w14:textId="77777777" w:rsidR="00AC43D4" w:rsidRPr="00832885" w:rsidRDefault="00AC43D4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229" w:type="dxa"/>
          </w:tcPr>
          <w:p w14:paraId="5F6E3BF3" w14:textId="77777777" w:rsidR="00AC43D4" w:rsidRPr="00832885" w:rsidRDefault="00AC43D4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148" w:type="dxa"/>
          </w:tcPr>
          <w:p w14:paraId="22FEC5ED" w14:textId="77777777" w:rsidR="00AC43D4" w:rsidRPr="00832885" w:rsidDel="00630E7A" w:rsidRDefault="00AC43D4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AC43D4" w14:paraId="2C294D05" w14:textId="77777777" w:rsidTr="00D7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</w:tcPr>
          <w:p w14:paraId="327827FC" w14:textId="77777777" w:rsidR="00AC43D4" w:rsidRPr="00832885" w:rsidRDefault="00AC43D4" w:rsidP="00D73865">
            <w:pPr>
              <w:keepNext/>
              <w:keepLines/>
              <w:spacing w:line="480" w:lineRule="auto"/>
              <w:outlineLvl w:val="6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3402" w:type="dxa"/>
          </w:tcPr>
          <w:p w14:paraId="46A2CE15" w14:textId="77777777" w:rsidR="00AC43D4" w:rsidRPr="00832885" w:rsidRDefault="00AC43D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29" w:type="dxa"/>
          </w:tcPr>
          <w:p w14:paraId="6EC8C5CE" w14:textId="77777777" w:rsidR="00AC43D4" w:rsidRPr="00832885" w:rsidRDefault="00AC43D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148" w:type="dxa"/>
          </w:tcPr>
          <w:p w14:paraId="2759694C" w14:textId="77777777" w:rsidR="00AC43D4" w:rsidRPr="00832885" w:rsidDel="00630E7A" w:rsidRDefault="00AC43D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AC43D4" w14:paraId="5EE3CE3A" w14:textId="77777777" w:rsidTr="00D7386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</w:tcPr>
          <w:p w14:paraId="477C8C70" w14:textId="77777777" w:rsidR="00AC43D4" w:rsidRPr="00832885" w:rsidRDefault="00AC43D4" w:rsidP="00D73865">
            <w:pPr>
              <w:keepNext/>
              <w:keepLines/>
              <w:spacing w:line="480" w:lineRule="auto"/>
              <w:outlineLvl w:val="6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3402" w:type="dxa"/>
          </w:tcPr>
          <w:p w14:paraId="10247371" w14:textId="77777777" w:rsidR="00AC43D4" w:rsidRPr="00832885" w:rsidRDefault="00AC43D4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1.</w:t>
            </w:r>
            <w:r>
              <w:rPr>
                <w:rFonts w:eastAsia="Times New Roman"/>
                <w:color w:val="000000"/>
              </w:rPr>
              <w:t>147</w:t>
            </w:r>
            <w:r w:rsidRPr="00832885">
              <w:rPr>
                <w:rFonts w:eastAsia="Times New Roman"/>
                <w:color w:val="000000"/>
              </w:rPr>
              <w:t xml:space="preserve"> (0.</w:t>
            </w:r>
            <w:r>
              <w:rPr>
                <w:rFonts w:eastAsia="Times New Roman"/>
                <w:color w:val="000000"/>
              </w:rPr>
              <w:t>834-1.577</w:t>
            </w:r>
            <w:r w:rsidRPr="00832885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229" w:type="dxa"/>
          </w:tcPr>
          <w:p w14:paraId="616D65DA" w14:textId="77777777" w:rsidR="00AC43D4" w:rsidRPr="00832885" w:rsidRDefault="00AC43D4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32885"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399</w:t>
            </w:r>
          </w:p>
        </w:tc>
        <w:tc>
          <w:tcPr>
            <w:tcW w:w="1148" w:type="dxa"/>
          </w:tcPr>
          <w:p w14:paraId="3CE9580D" w14:textId="77777777" w:rsidR="00AC43D4" w:rsidRPr="00832885" w:rsidDel="00630E7A" w:rsidRDefault="00AC43D4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AC43D4" w14:paraId="1FFA6540" w14:textId="77777777" w:rsidTr="00D7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</w:tcPr>
          <w:p w14:paraId="646B694D" w14:textId="77777777" w:rsidR="00AC43D4" w:rsidRPr="00832885" w:rsidRDefault="00AC43D4" w:rsidP="00D73865">
            <w:pPr>
              <w:spacing w:line="480" w:lineRule="auto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 xml:space="preserve">HIV </w:t>
            </w:r>
            <w:proofErr w:type="spellStart"/>
            <w:r>
              <w:rPr>
                <w:rFonts w:eastAsia="Times New Roman"/>
                <w:color w:val="000000"/>
              </w:rPr>
              <w:t>sero</w:t>
            </w:r>
            <w:r w:rsidRPr="00832885">
              <w:rPr>
                <w:rFonts w:eastAsia="Times New Roman"/>
                <w:color w:val="000000"/>
              </w:rPr>
              <w:t>status</w:t>
            </w:r>
            <w:proofErr w:type="spellEnd"/>
          </w:p>
        </w:tc>
        <w:tc>
          <w:tcPr>
            <w:tcW w:w="3402" w:type="dxa"/>
          </w:tcPr>
          <w:p w14:paraId="07B38DD6" w14:textId="77777777" w:rsidR="00AC43D4" w:rsidRPr="00832885" w:rsidRDefault="00AC43D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229" w:type="dxa"/>
          </w:tcPr>
          <w:p w14:paraId="0E54FC93" w14:textId="77777777" w:rsidR="00AC43D4" w:rsidRPr="00832885" w:rsidRDefault="00AC43D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148" w:type="dxa"/>
          </w:tcPr>
          <w:p w14:paraId="6D6A3EDC" w14:textId="77777777" w:rsidR="00AC43D4" w:rsidRPr="00832885" w:rsidDel="00630E7A" w:rsidRDefault="00AC43D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AC43D4" w14:paraId="68A44B0F" w14:textId="77777777" w:rsidTr="00D7386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</w:tcPr>
          <w:p w14:paraId="640B0E4E" w14:textId="77777777" w:rsidR="00AC43D4" w:rsidRPr="00832885" w:rsidRDefault="00AC43D4" w:rsidP="00D73865">
            <w:pPr>
              <w:keepNext/>
              <w:keepLines/>
              <w:spacing w:line="480" w:lineRule="auto"/>
              <w:outlineLvl w:val="6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Negative</w:t>
            </w:r>
          </w:p>
        </w:tc>
        <w:tc>
          <w:tcPr>
            <w:tcW w:w="3402" w:type="dxa"/>
          </w:tcPr>
          <w:p w14:paraId="1730C02C" w14:textId="77777777" w:rsidR="00AC43D4" w:rsidRPr="00832885" w:rsidRDefault="00AC43D4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29" w:type="dxa"/>
          </w:tcPr>
          <w:p w14:paraId="444918CC" w14:textId="77777777" w:rsidR="00AC43D4" w:rsidRPr="00832885" w:rsidRDefault="00AC43D4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148" w:type="dxa"/>
          </w:tcPr>
          <w:p w14:paraId="43492885" w14:textId="77777777" w:rsidR="00AC43D4" w:rsidRPr="00832885" w:rsidDel="00630E7A" w:rsidRDefault="00AC43D4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AC43D4" w14:paraId="53D03CB2" w14:textId="77777777" w:rsidTr="00D7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</w:tcPr>
          <w:p w14:paraId="01E06900" w14:textId="77777777" w:rsidR="00AC43D4" w:rsidRPr="00832885" w:rsidRDefault="00AC43D4" w:rsidP="00D73865">
            <w:pPr>
              <w:keepNext/>
              <w:keepLines/>
              <w:spacing w:line="480" w:lineRule="auto"/>
              <w:outlineLvl w:val="6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Positive</w:t>
            </w:r>
          </w:p>
        </w:tc>
        <w:tc>
          <w:tcPr>
            <w:tcW w:w="3402" w:type="dxa"/>
          </w:tcPr>
          <w:p w14:paraId="1928E3B8" w14:textId="77777777" w:rsidR="00AC43D4" w:rsidRPr="00832885" w:rsidRDefault="00AC43D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DC59E0">
              <w:rPr>
                <w:rFonts w:eastAsia="Times New Roman"/>
                <w:b/>
                <w:color w:val="000000"/>
              </w:rPr>
              <w:t>0.699 (0.493-0.991)</w:t>
            </w:r>
          </w:p>
        </w:tc>
        <w:tc>
          <w:tcPr>
            <w:tcW w:w="1229" w:type="dxa"/>
          </w:tcPr>
          <w:p w14:paraId="50B4BE98" w14:textId="77777777" w:rsidR="00AC43D4" w:rsidRPr="00832885" w:rsidRDefault="00AC43D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DC59E0">
              <w:rPr>
                <w:rFonts w:eastAsia="Times New Roman"/>
                <w:b/>
              </w:rPr>
              <w:t>0.044</w:t>
            </w:r>
          </w:p>
        </w:tc>
        <w:tc>
          <w:tcPr>
            <w:tcW w:w="1148" w:type="dxa"/>
          </w:tcPr>
          <w:p w14:paraId="4100B944" w14:textId="77777777" w:rsidR="00AC43D4" w:rsidRPr="00832885" w:rsidDel="00630E7A" w:rsidRDefault="00AC43D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</w:p>
        </w:tc>
      </w:tr>
      <w:tr w:rsidR="00AC43D4" w14:paraId="0E635823" w14:textId="77777777" w:rsidTr="00D7386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</w:tcPr>
          <w:p w14:paraId="76B54E14" w14:textId="77777777" w:rsidR="00AC43D4" w:rsidRPr="00832885" w:rsidRDefault="00AC43D4" w:rsidP="00D73865">
            <w:pPr>
              <w:spacing w:line="480" w:lineRule="auto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SES</w:t>
            </w:r>
          </w:p>
        </w:tc>
        <w:tc>
          <w:tcPr>
            <w:tcW w:w="3402" w:type="dxa"/>
          </w:tcPr>
          <w:p w14:paraId="2481582B" w14:textId="77777777" w:rsidR="00AC43D4" w:rsidRPr="00832885" w:rsidRDefault="00AC43D4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229" w:type="dxa"/>
          </w:tcPr>
          <w:p w14:paraId="112029B0" w14:textId="77777777" w:rsidR="00AC43D4" w:rsidRPr="00832885" w:rsidRDefault="00AC43D4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148" w:type="dxa"/>
          </w:tcPr>
          <w:p w14:paraId="19EC0408" w14:textId="77777777" w:rsidR="00AC43D4" w:rsidRPr="00832885" w:rsidDel="00630E7A" w:rsidRDefault="00AC43D4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AC43D4" w14:paraId="7A56C29C" w14:textId="77777777" w:rsidTr="00D7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</w:tcPr>
          <w:p w14:paraId="1438F728" w14:textId="77777777" w:rsidR="00AC43D4" w:rsidRPr="00832885" w:rsidRDefault="00AC43D4" w:rsidP="00D73865">
            <w:pPr>
              <w:keepNext/>
              <w:keepLines/>
              <w:spacing w:line="480" w:lineRule="auto"/>
              <w:outlineLvl w:val="6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Low</w:t>
            </w:r>
          </w:p>
        </w:tc>
        <w:tc>
          <w:tcPr>
            <w:tcW w:w="3402" w:type="dxa"/>
          </w:tcPr>
          <w:p w14:paraId="686E7519" w14:textId="77777777" w:rsidR="00AC43D4" w:rsidRPr="00832885" w:rsidRDefault="00AC43D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29" w:type="dxa"/>
          </w:tcPr>
          <w:p w14:paraId="708F296E" w14:textId="77777777" w:rsidR="00AC43D4" w:rsidRPr="00832885" w:rsidRDefault="00AC43D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148" w:type="dxa"/>
          </w:tcPr>
          <w:p w14:paraId="3F3549A3" w14:textId="77777777" w:rsidR="00AC43D4" w:rsidRPr="00832885" w:rsidDel="00630E7A" w:rsidRDefault="00AC43D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AC43D4" w14:paraId="6906A1A4" w14:textId="77777777" w:rsidTr="00D7386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</w:tcPr>
          <w:p w14:paraId="6D74D70D" w14:textId="77777777" w:rsidR="00AC43D4" w:rsidRPr="00832885" w:rsidRDefault="00AC43D4" w:rsidP="00D73865">
            <w:pPr>
              <w:keepNext/>
              <w:keepLines/>
              <w:spacing w:line="480" w:lineRule="auto"/>
              <w:outlineLvl w:val="6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Medium</w:t>
            </w:r>
          </w:p>
        </w:tc>
        <w:tc>
          <w:tcPr>
            <w:tcW w:w="3402" w:type="dxa"/>
          </w:tcPr>
          <w:p w14:paraId="366AFBA5" w14:textId="77777777" w:rsidR="00AC43D4" w:rsidRPr="00DC59E0" w:rsidRDefault="00AC43D4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1.145</w:t>
            </w:r>
            <w:r w:rsidRPr="00DC59E0">
              <w:rPr>
                <w:rFonts w:eastAsia="Times New Roman"/>
                <w:color w:val="000000"/>
              </w:rPr>
              <w:t xml:space="preserve"> (0.</w:t>
            </w:r>
            <w:r>
              <w:rPr>
                <w:rFonts w:eastAsia="Times New Roman"/>
                <w:color w:val="000000"/>
              </w:rPr>
              <w:t>834</w:t>
            </w:r>
            <w:r w:rsidRPr="00DC59E0"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</w:rPr>
              <w:t>1.571</w:t>
            </w:r>
            <w:r w:rsidRPr="00DC59E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229" w:type="dxa"/>
          </w:tcPr>
          <w:p w14:paraId="4144AE66" w14:textId="77777777" w:rsidR="00AC43D4" w:rsidRPr="00DC59E0" w:rsidRDefault="00AC43D4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DC59E0"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402</w:t>
            </w:r>
          </w:p>
        </w:tc>
        <w:tc>
          <w:tcPr>
            <w:tcW w:w="1148" w:type="dxa"/>
          </w:tcPr>
          <w:p w14:paraId="02E36782" w14:textId="77777777" w:rsidR="00AC43D4" w:rsidRPr="00832885" w:rsidDel="00630E7A" w:rsidRDefault="00AC43D4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AC43D4" w14:paraId="0C8C52FB" w14:textId="77777777" w:rsidTr="00D7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hideMark/>
          </w:tcPr>
          <w:p w14:paraId="3E74125B" w14:textId="77777777" w:rsidR="00AC43D4" w:rsidRPr="003502AF" w:rsidRDefault="00AC43D4" w:rsidP="00D73865">
            <w:pPr>
              <w:spacing w:line="48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i/>
                <w:color w:val="000000"/>
              </w:rPr>
              <w:t>M.tb</w:t>
            </w:r>
            <w:proofErr w:type="spellEnd"/>
            <w:r>
              <w:rPr>
                <w:rFonts w:eastAsia="Times New Roman"/>
                <w:i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infection state</w:t>
            </w:r>
          </w:p>
        </w:tc>
        <w:tc>
          <w:tcPr>
            <w:tcW w:w="3402" w:type="dxa"/>
            <w:hideMark/>
          </w:tcPr>
          <w:p w14:paraId="05F10E9E" w14:textId="77777777" w:rsidR="00AC43D4" w:rsidRPr="00832885" w:rsidRDefault="00AC43D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229" w:type="dxa"/>
            <w:hideMark/>
          </w:tcPr>
          <w:p w14:paraId="0BCA89E9" w14:textId="77777777" w:rsidR="00AC43D4" w:rsidRPr="00832885" w:rsidRDefault="00AC43D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148" w:type="dxa"/>
          </w:tcPr>
          <w:p w14:paraId="74196032" w14:textId="77777777" w:rsidR="00AC43D4" w:rsidRPr="00832885" w:rsidDel="00630E7A" w:rsidRDefault="00AC43D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AC43D4" w14:paraId="78F64B65" w14:textId="77777777" w:rsidTr="00D7386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hideMark/>
          </w:tcPr>
          <w:p w14:paraId="7E58218D" w14:textId="77777777" w:rsidR="00AC43D4" w:rsidRPr="00832885" w:rsidRDefault="00AC43D4" w:rsidP="00D73865">
            <w:pPr>
              <w:keepNext/>
              <w:keepLines/>
              <w:spacing w:line="480" w:lineRule="auto"/>
              <w:outlineLvl w:val="6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Uninfected</w:t>
            </w:r>
          </w:p>
        </w:tc>
        <w:tc>
          <w:tcPr>
            <w:tcW w:w="3402" w:type="dxa"/>
            <w:hideMark/>
          </w:tcPr>
          <w:p w14:paraId="160C0B2C" w14:textId="77777777" w:rsidR="00AC43D4" w:rsidRPr="00832885" w:rsidRDefault="00AC43D4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29" w:type="dxa"/>
            <w:hideMark/>
          </w:tcPr>
          <w:p w14:paraId="67154EA7" w14:textId="77777777" w:rsidR="00AC43D4" w:rsidRPr="00832885" w:rsidRDefault="00AC43D4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148" w:type="dxa"/>
          </w:tcPr>
          <w:p w14:paraId="37775B4C" w14:textId="77777777" w:rsidR="00AC43D4" w:rsidRPr="00832885" w:rsidRDefault="00AC43D4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AC43D4" w14:paraId="6D1786C7" w14:textId="77777777" w:rsidTr="00D7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hideMark/>
          </w:tcPr>
          <w:p w14:paraId="1BB76B43" w14:textId="77777777" w:rsidR="00AC43D4" w:rsidRPr="00832885" w:rsidRDefault="00AC43D4" w:rsidP="00D73865">
            <w:pPr>
              <w:keepNext/>
              <w:keepLines/>
              <w:spacing w:line="480" w:lineRule="auto"/>
              <w:outlineLvl w:val="6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LTBI</w:t>
            </w:r>
          </w:p>
        </w:tc>
        <w:tc>
          <w:tcPr>
            <w:tcW w:w="3402" w:type="dxa"/>
            <w:hideMark/>
          </w:tcPr>
          <w:p w14:paraId="669AAFB2" w14:textId="77777777" w:rsidR="00AC43D4" w:rsidRPr="00832885" w:rsidRDefault="00AC43D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0.</w:t>
            </w:r>
            <w:r>
              <w:rPr>
                <w:rFonts w:eastAsia="Times New Roman"/>
                <w:color w:val="000000"/>
              </w:rPr>
              <w:t>925</w:t>
            </w:r>
            <w:r w:rsidRPr="00832885">
              <w:rPr>
                <w:rFonts w:eastAsia="Times New Roman"/>
                <w:color w:val="000000"/>
              </w:rPr>
              <w:t xml:space="preserve"> (0.</w:t>
            </w:r>
            <w:r>
              <w:rPr>
                <w:rFonts w:eastAsia="Times New Roman"/>
                <w:color w:val="000000"/>
              </w:rPr>
              <w:t>577-1.485</w:t>
            </w:r>
            <w:r w:rsidRPr="00832885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229" w:type="dxa"/>
            <w:hideMark/>
          </w:tcPr>
          <w:p w14:paraId="57532F02" w14:textId="77777777" w:rsidR="00AC43D4" w:rsidRPr="00832885" w:rsidRDefault="00AC43D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0.</w:t>
            </w:r>
            <w:r>
              <w:rPr>
                <w:rFonts w:eastAsia="Times New Roman"/>
                <w:color w:val="000000"/>
              </w:rPr>
              <w:t>749</w:t>
            </w:r>
          </w:p>
        </w:tc>
        <w:tc>
          <w:tcPr>
            <w:tcW w:w="1148" w:type="dxa"/>
          </w:tcPr>
          <w:p w14:paraId="2D3F366C" w14:textId="77777777" w:rsidR="00AC43D4" w:rsidRPr="00832885" w:rsidRDefault="00AC43D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1.000</w:t>
            </w:r>
          </w:p>
        </w:tc>
      </w:tr>
      <w:tr w:rsidR="00AC43D4" w14:paraId="3BFF4132" w14:textId="77777777" w:rsidTr="00D7386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hideMark/>
          </w:tcPr>
          <w:p w14:paraId="3A9A6D50" w14:textId="77777777" w:rsidR="00AC43D4" w:rsidRPr="00832885" w:rsidRDefault="00AC43D4" w:rsidP="00D73865">
            <w:pPr>
              <w:keepNext/>
              <w:keepLines/>
              <w:spacing w:line="480" w:lineRule="auto"/>
              <w:outlineLvl w:val="6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APTB</w:t>
            </w:r>
          </w:p>
        </w:tc>
        <w:tc>
          <w:tcPr>
            <w:tcW w:w="3402" w:type="dxa"/>
            <w:hideMark/>
          </w:tcPr>
          <w:p w14:paraId="51607AFD" w14:textId="77777777" w:rsidR="00AC43D4" w:rsidRPr="009E701D" w:rsidRDefault="00AC43D4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</w:rPr>
            </w:pPr>
            <w:r w:rsidRPr="009E701D">
              <w:rPr>
                <w:rFonts w:eastAsia="Times New Roman"/>
                <w:bCs/>
                <w:color w:val="000000"/>
              </w:rPr>
              <w:t>1.419 (1.028-1.959)</w:t>
            </w:r>
          </w:p>
        </w:tc>
        <w:tc>
          <w:tcPr>
            <w:tcW w:w="1229" w:type="dxa"/>
            <w:hideMark/>
          </w:tcPr>
          <w:p w14:paraId="7D5B2F72" w14:textId="77777777" w:rsidR="00AC43D4" w:rsidRPr="009E701D" w:rsidRDefault="00AC43D4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</w:rPr>
            </w:pPr>
            <w:r w:rsidRPr="009E701D">
              <w:rPr>
                <w:rFonts w:eastAsia="Times New Roman"/>
                <w:bCs/>
                <w:color w:val="000000"/>
              </w:rPr>
              <w:t>0.033</w:t>
            </w:r>
          </w:p>
        </w:tc>
        <w:tc>
          <w:tcPr>
            <w:tcW w:w="1148" w:type="dxa"/>
          </w:tcPr>
          <w:p w14:paraId="2E382C11" w14:textId="77777777" w:rsidR="00AC43D4" w:rsidRPr="009E701D" w:rsidRDefault="00AC43D4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</w:rPr>
            </w:pPr>
            <w:r w:rsidRPr="009E701D">
              <w:rPr>
                <w:rFonts w:eastAsia="Times New Roman"/>
                <w:bCs/>
                <w:color w:val="000000"/>
              </w:rPr>
              <w:t>0.099</w:t>
            </w:r>
          </w:p>
        </w:tc>
      </w:tr>
      <w:tr w:rsidR="00AC43D4" w14:paraId="388629B0" w14:textId="77777777" w:rsidTr="00D7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hideMark/>
          </w:tcPr>
          <w:p w14:paraId="4A74FDC5" w14:textId="77777777" w:rsidR="00AC43D4" w:rsidRPr="00832885" w:rsidRDefault="00AC43D4" w:rsidP="00D73865">
            <w:pPr>
              <w:keepNext/>
              <w:keepLines/>
              <w:spacing w:line="480" w:lineRule="auto"/>
              <w:outlineLvl w:val="6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APTB Vs LTBI</w:t>
            </w:r>
            <w:r w:rsidRPr="00832885">
              <w:rPr>
                <w:rFonts w:eastAsia="Times New Roman"/>
                <w:color w:val="000000"/>
                <w:vertAlign w:val="superscript"/>
              </w:rPr>
              <w:t>§</w:t>
            </w:r>
          </w:p>
        </w:tc>
        <w:tc>
          <w:tcPr>
            <w:tcW w:w="3402" w:type="dxa"/>
            <w:hideMark/>
          </w:tcPr>
          <w:p w14:paraId="053849E8" w14:textId="77777777" w:rsidR="00AC43D4" w:rsidRPr="00832885" w:rsidRDefault="00AC43D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</w:rPr>
            </w:pPr>
            <w:r w:rsidRPr="00832885">
              <w:rPr>
                <w:rFonts w:eastAsia="Times New Roman"/>
                <w:bCs/>
                <w:color w:val="000000"/>
              </w:rPr>
              <w:t>1.</w:t>
            </w:r>
            <w:r>
              <w:rPr>
                <w:rFonts w:eastAsia="Times New Roman"/>
                <w:bCs/>
                <w:color w:val="000000"/>
              </w:rPr>
              <w:t>533</w:t>
            </w:r>
            <w:r w:rsidRPr="00832885">
              <w:rPr>
                <w:rFonts w:eastAsia="Times New Roman"/>
                <w:bCs/>
                <w:color w:val="000000"/>
              </w:rPr>
              <w:t xml:space="preserve"> (0.</w:t>
            </w:r>
            <w:r>
              <w:rPr>
                <w:rFonts w:eastAsia="Times New Roman"/>
                <w:bCs/>
                <w:color w:val="000000"/>
              </w:rPr>
              <w:t>982</w:t>
            </w:r>
            <w:r w:rsidRPr="00832885">
              <w:rPr>
                <w:rFonts w:eastAsia="Times New Roman"/>
                <w:bCs/>
                <w:color w:val="000000"/>
              </w:rPr>
              <w:t>-</w:t>
            </w:r>
            <w:r>
              <w:rPr>
                <w:rFonts w:eastAsia="Times New Roman"/>
                <w:bCs/>
                <w:color w:val="000000"/>
              </w:rPr>
              <w:t>2.394</w:t>
            </w:r>
            <w:r w:rsidRPr="00832885">
              <w:rPr>
                <w:rFonts w:eastAsia="Times New Roman"/>
                <w:bCs/>
                <w:color w:val="000000"/>
              </w:rPr>
              <w:t>)</w:t>
            </w:r>
          </w:p>
        </w:tc>
        <w:tc>
          <w:tcPr>
            <w:tcW w:w="1229" w:type="dxa"/>
            <w:hideMark/>
          </w:tcPr>
          <w:p w14:paraId="5B780CDD" w14:textId="77777777" w:rsidR="00AC43D4" w:rsidRPr="00832885" w:rsidRDefault="00AC43D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</w:rPr>
            </w:pPr>
            <w:r w:rsidRPr="00832885">
              <w:rPr>
                <w:rFonts w:eastAsia="Times New Roman"/>
                <w:bCs/>
                <w:color w:val="000000"/>
              </w:rPr>
              <w:t>0.0</w:t>
            </w:r>
            <w:r>
              <w:rPr>
                <w:rFonts w:eastAsia="Times New Roman"/>
                <w:bCs/>
                <w:color w:val="000000"/>
              </w:rPr>
              <w:t>60</w:t>
            </w:r>
          </w:p>
        </w:tc>
        <w:tc>
          <w:tcPr>
            <w:tcW w:w="1148" w:type="dxa"/>
          </w:tcPr>
          <w:p w14:paraId="27927458" w14:textId="77777777" w:rsidR="00AC43D4" w:rsidRPr="00CD5367" w:rsidRDefault="00AC43D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0.180</w:t>
            </w:r>
          </w:p>
        </w:tc>
      </w:tr>
    </w:tbl>
    <w:p w14:paraId="0DFA16FD" w14:textId="77777777" w:rsidR="00AC43D4" w:rsidRDefault="00AC43D4" w:rsidP="00AC43D4">
      <w:pPr>
        <w:spacing w:line="480" w:lineRule="auto"/>
        <w:rPr>
          <w:rFonts w:eastAsia="Times New Roman"/>
          <w:color w:val="000000"/>
        </w:rPr>
      </w:pPr>
      <w:r w:rsidRPr="00832885">
        <w:rPr>
          <w:rFonts w:eastAsia="Times New Roman"/>
          <w:color w:val="000000"/>
        </w:rPr>
        <w:t>GMR: geometric mean ratio, LTBI: latent tuberculosis infection, APTB: active pulmonary tuberculosis, SES: socioeconomic status</w:t>
      </w:r>
    </w:p>
    <w:p w14:paraId="4E50976A" w14:textId="77777777" w:rsidR="00AC43D4" w:rsidRDefault="00AC43D4" w:rsidP="00AC43D4">
      <w:pPr>
        <w:spacing w:line="480" w:lineRule="auto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  <w:vertAlign w:val="superscript"/>
        </w:rPr>
        <w:t>a</w:t>
      </w:r>
      <w:r w:rsidRPr="00832885">
        <w:rPr>
          <w:rFonts w:eastAsia="Times New Roman"/>
          <w:color w:val="000000"/>
        </w:rPr>
        <w:t xml:space="preserve"> 9 uninfected controls</w:t>
      </w:r>
      <w:proofErr w:type="gramEnd"/>
      <w:r w:rsidRPr="00832885">
        <w:rPr>
          <w:rFonts w:eastAsia="Times New Roman"/>
          <w:color w:val="000000"/>
        </w:rPr>
        <w:t>, 11 LTBI and 48 APTB cases</w:t>
      </w:r>
    </w:p>
    <w:p w14:paraId="04CD9D7F" w14:textId="77777777" w:rsidR="00AC43D4" w:rsidRPr="00E6059B" w:rsidRDefault="00AC43D4" w:rsidP="00AC43D4">
      <w:pPr>
        <w:spacing w:line="48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vertAlign w:val="superscript"/>
        </w:rPr>
        <w:t>b</w:t>
      </w:r>
      <w:r w:rsidRPr="00832885">
        <w:rPr>
          <w:rFonts w:eastAsia="Times New Roman"/>
          <w:color w:val="000000"/>
          <w:vertAlign w:val="superscript"/>
        </w:rPr>
        <w:t xml:space="preserve"> </w:t>
      </w:r>
      <w:r>
        <w:rPr>
          <w:rFonts w:eastAsia="Times New Roman"/>
          <w:color w:val="000000"/>
        </w:rPr>
        <w:t xml:space="preserve">Q values computed for multiple comparisons between </w:t>
      </w:r>
      <w:proofErr w:type="gramStart"/>
      <w:r>
        <w:rPr>
          <w:rFonts w:eastAsia="Times New Roman"/>
          <w:i/>
          <w:color w:val="000000"/>
        </w:rPr>
        <w:t>M.tb</w:t>
      </w:r>
      <w:proofErr w:type="gramEnd"/>
      <w:r>
        <w:rPr>
          <w:rFonts w:eastAsia="Times New Roman"/>
          <w:i/>
          <w:color w:val="000000"/>
        </w:rPr>
        <w:t xml:space="preserve"> </w:t>
      </w:r>
      <w:r>
        <w:rPr>
          <w:rFonts w:eastAsia="Times New Roman"/>
          <w:color w:val="000000"/>
        </w:rPr>
        <w:t>infection states and uninfected controls</w:t>
      </w:r>
    </w:p>
    <w:p w14:paraId="30BEF98D" w14:textId="5EF201C9" w:rsidR="006A497C" w:rsidRPr="00AC43D4" w:rsidRDefault="00AC43D4" w:rsidP="00AC43D4">
      <w:pPr>
        <w:spacing w:after="100" w:afterAutospacing="1" w:line="480" w:lineRule="auto"/>
      </w:pPr>
      <w:r w:rsidRPr="00832885">
        <w:rPr>
          <w:rFonts w:eastAsia="Times New Roman"/>
          <w:color w:val="000000"/>
          <w:vertAlign w:val="superscript"/>
        </w:rPr>
        <w:t xml:space="preserve">§ </w:t>
      </w:r>
      <w:r w:rsidRPr="00832885">
        <w:rPr>
          <w:rFonts w:eastAsia="Times New Roman"/>
          <w:color w:val="000000"/>
        </w:rPr>
        <w:t>LTBI is baseline comparison group</w:t>
      </w:r>
    </w:p>
    <w:sectPr w:rsidR="006A497C" w:rsidRPr="00AC43D4" w:rsidSect="00922C5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4A"/>
    <w:rsid w:val="000E44DC"/>
    <w:rsid w:val="001B61E6"/>
    <w:rsid w:val="001E534C"/>
    <w:rsid w:val="002A344A"/>
    <w:rsid w:val="003502AF"/>
    <w:rsid w:val="00387C3E"/>
    <w:rsid w:val="00435D2A"/>
    <w:rsid w:val="00542C57"/>
    <w:rsid w:val="0068271C"/>
    <w:rsid w:val="006E581D"/>
    <w:rsid w:val="006F47DD"/>
    <w:rsid w:val="007113C1"/>
    <w:rsid w:val="00890412"/>
    <w:rsid w:val="00922C52"/>
    <w:rsid w:val="009E701D"/>
    <w:rsid w:val="00A36A08"/>
    <w:rsid w:val="00AC43D4"/>
    <w:rsid w:val="00C057CF"/>
    <w:rsid w:val="00C41EC7"/>
    <w:rsid w:val="00CD5367"/>
    <w:rsid w:val="00DC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EE8D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5D2A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21">
    <w:name w:val="List Table 21"/>
    <w:basedOn w:val="TableNormal"/>
    <w:uiPriority w:val="47"/>
    <w:rsid w:val="00435D2A"/>
    <w:rPr>
      <w:lang w:val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</Words>
  <Characters>634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S1 Table. Factors associated with anti-Ag85A antibody titre as measured by ELISA</vt:lpstr>
    </vt:vector>
  </TitlesOfParts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Kimuda</dc:creator>
  <cp:keywords/>
  <dc:description/>
  <cp:lastModifiedBy>Simon Kimuda</cp:lastModifiedBy>
  <cp:revision>10</cp:revision>
  <dcterms:created xsi:type="dcterms:W3CDTF">2018-07-20T12:58:00Z</dcterms:created>
  <dcterms:modified xsi:type="dcterms:W3CDTF">2018-09-27T10:24:00Z</dcterms:modified>
</cp:coreProperties>
</file>