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B599" w14:textId="77777777" w:rsidR="007837AC" w:rsidRPr="00FF55D7" w:rsidRDefault="007837AC" w:rsidP="007837AC">
      <w:pPr>
        <w:rPr>
          <w:rFonts w:ascii="Times New Roman" w:hAnsi="Times New Roman" w:cs="Times New Roman"/>
          <w:b/>
          <w:sz w:val="22"/>
          <w:lang w:val="en-US"/>
        </w:rPr>
      </w:pPr>
      <w:bookmarkStart w:id="0" w:name="_Toc467331338"/>
      <w:r>
        <w:rPr>
          <w:rFonts w:ascii="Times New Roman" w:hAnsi="Times New Roman" w:cs="Times New Roman"/>
          <w:b/>
          <w:sz w:val="22"/>
          <w:lang w:val="en-US"/>
        </w:rPr>
        <w:t>E-Table 1</w:t>
      </w:r>
      <w:r w:rsidRPr="00FF55D7">
        <w:rPr>
          <w:rFonts w:ascii="Times New Roman" w:hAnsi="Times New Roman" w:cs="Times New Roman"/>
          <w:b/>
          <w:sz w:val="22"/>
          <w:lang w:val="en-US"/>
        </w:rPr>
        <w:t xml:space="preserve">. EDS subtypes included in study. </w:t>
      </w:r>
    </w:p>
    <w:p w14:paraId="4D6290D0" w14:textId="77777777" w:rsidR="007837AC" w:rsidRDefault="007837AC" w:rsidP="007837AC">
      <w:pPr>
        <w:rPr>
          <w:lang w:val="en-US"/>
        </w:rPr>
      </w:pPr>
    </w:p>
    <w:tbl>
      <w:tblPr>
        <w:tblStyle w:val="Tabellenraster"/>
        <w:tblW w:w="8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168"/>
        <w:gridCol w:w="1168"/>
      </w:tblGrid>
      <w:tr w:rsidR="007837AC" w:rsidRPr="00DE6099" w14:paraId="3C875C33" w14:textId="77777777" w:rsidTr="006945A9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5A6C" w14:textId="77777777" w:rsidR="007837AC" w:rsidRPr="00DE6099" w:rsidRDefault="007837AC" w:rsidP="006945A9">
            <w:pPr>
              <w:spacing w:before="12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DE6099">
              <w:rPr>
                <w:rFonts w:ascii="Times New Roman" w:hAnsi="Times New Roman" w:cs="Times New Roman"/>
                <w:b/>
                <w:sz w:val="22"/>
                <w:lang w:val="en-US"/>
              </w:rPr>
              <w:t>EDS subtypes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B96C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N ( = 24)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46155C6B" w14:textId="77777777" w:rsidR="007837AC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%</w:t>
            </w:r>
          </w:p>
        </w:tc>
      </w:tr>
      <w:tr w:rsidR="007837AC" w:rsidRPr="00DE6099" w14:paraId="664E39B3" w14:textId="77777777" w:rsidTr="006945A9"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E8D683" w14:textId="77777777" w:rsidR="007837AC" w:rsidRPr="00DE609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it-CH"/>
              </w:rPr>
            </w:pPr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 xml:space="preserve">Classic </w:t>
            </w:r>
            <w:proofErr w:type="spellStart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>type</w:t>
            </w:r>
            <w:proofErr w:type="spellEnd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 xml:space="preserve"> (I/II)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A2C18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14:paraId="73FA59A6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29.2</w:t>
            </w:r>
          </w:p>
        </w:tc>
      </w:tr>
      <w:tr w:rsidR="007837AC" w:rsidRPr="00DE6099" w14:paraId="3570B8C6" w14:textId="77777777" w:rsidTr="006945A9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620886BB" w14:textId="77777777" w:rsidR="007837AC" w:rsidRPr="00DE609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it-CH"/>
              </w:rPr>
            </w:pPr>
            <w:proofErr w:type="spellStart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>Hypermobil</w:t>
            </w:r>
            <w:proofErr w:type="spellEnd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 xml:space="preserve"> </w:t>
            </w:r>
            <w:proofErr w:type="spellStart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>type</w:t>
            </w:r>
            <w:proofErr w:type="spellEnd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 xml:space="preserve"> (III)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593B0" w14:textId="413C2FFA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DE6819">
              <w:rPr>
                <w:rFonts w:ascii="Times New Roman" w:hAnsi="Times New Roman" w:cs="Times New Roman"/>
                <w:b/>
                <w:sz w:val="22"/>
                <w:lang w:val="en-US"/>
              </w:rPr>
              <w:t>1</w:t>
            </w:r>
            <w:r w:rsidR="00602660">
              <w:rPr>
                <w:rFonts w:ascii="Times New Roman" w:hAnsi="Times New Roman"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489FCC62" w14:textId="4A5F335C" w:rsidR="007837AC" w:rsidRPr="008E4E89" w:rsidRDefault="00602660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50.0</w:t>
            </w:r>
          </w:p>
        </w:tc>
      </w:tr>
      <w:tr w:rsidR="007837AC" w:rsidRPr="00DE6099" w14:paraId="4094E427" w14:textId="77777777" w:rsidTr="006945A9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406D505B" w14:textId="77777777" w:rsidR="007837AC" w:rsidRPr="00DE609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DE6099">
              <w:rPr>
                <w:rFonts w:ascii="Times New Roman" w:hAnsi="Times New Roman" w:cs="Times New Roman"/>
                <w:sz w:val="22"/>
                <w:lang w:val="en-US"/>
              </w:rPr>
              <w:t>Vascular type (IV)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09763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5DAC931F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12.5</w:t>
            </w:r>
          </w:p>
        </w:tc>
      </w:tr>
      <w:tr w:rsidR="007837AC" w:rsidRPr="00DE6819" w14:paraId="5662C07B" w14:textId="77777777" w:rsidTr="00602660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2B01887B" w14:textId="77777777" w:rsidR="007837AC" w:rsidRPr="00DE609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DE6099">
              <w:rPr>
                <w:rFonts w:ascii="Times New Roman" w:hAnsi="Times New Roman" w:cs="Times New Roman"/>
                <w:sz w:val="22"/>
                <w:lang w:val="en-US"/>
              </w:rPr>
              <w:t>Kyphols</w:t>
            </w:r>
            <w:r w:rsidRPr="00DE6099">
              <w:rPr>
                <w:rFonts w:ascii="Times New Roman" w:hAnsi="Times New Roman" w:cs="Times New Roman"/>
                <w:sz w:val="22"/>
              </w:rPr>
              <w:t>coliotic type (VI)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DA821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7687E4D5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0</w:t>
            </w:r>
          </w:p>
        </w:tc>
      </w:tr>
      <w:tr w:rsidR="007837AC" w:rsidRPr="00DE6819" w14:paraId="69FE12F9" w14:textId="77777777" w:rsidTr="00602660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0753" w14:textId="77777777" w:rsidR="007837AC" w:rsidRPr="00DE609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DE6099">
              <w:rPr>
                <w:rFonts w:ascii="Times New Roman" w:hAnsi="Times New Roman" w:cs="Times New Roman"/>
                <w:sz w:val="22"/>
              </w:rPr>
              <w:t>Arthrochalasis type (VII)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D06C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25708DD6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8.3</w:t>
            </w:r>
          </w:p>
        </w:tc>
      </w:tr>
    </w:tbl>
    <w:p w14:paraId="08B1FF9E" w14:textId="77777777" w:rsidR="00602660" w:rsidRDefault="00602660" w:rsidP="007837AC">
      <w:pPr>
        <w:rPr>
          <w:rFonts w:ascii="Times New Roman" w:hAnsi="Times New Roman" w:cs="Times New Roman"/>
          <w:b/>
          <w:sz w:val="22"/>
          <w:lang w:val="en-US"/>
        </w:rPr>
      </w:pPr>
    </w:p>
    <w:p w14:paraId="392F6BB3" w14:textId="64255EC8" w:rsidR="007837AC" w:rsidRPr="00FF55D7" w:rsidRDefault="007837AC" w:rsidP="007837AC">
      <w:pPr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>E-</w:t>
      </w:r>
      <w:r w:rsidRPr="00FF55D7">
        <w:rPr>
          <w:rFonts w:ascii="Times New Roman" w:hAnsi="Times New Roman" w:cs="Times New Roman"/>
          <w:b/>
          <w:sz w:val="22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2"/>
          <w:lang w:val="en-US"/>
        </w:rPr>
        <w:t>2</w:t>
      </w:r>
      <w:r w:rsidRPr="00FF55D7">
        <w:rPr>
          <w:rFonts w:ascii="Times New Roman" w:hAnsi="Times New Roman" w:cs="Times New Roman"/>
          <w:b/>
          <w:sz w:val="22"/>
          <w:lang w:val="en-US"/>
        </w:rPr>
        <w:t>. List of diagnostic criteria fulfilled by the EDS cohort.</w:t>
      </w:r>
      <w:bookmarkEnd w:id="0"/>
    </w:p>
    <w:p w14:paraId="6B438BA4" w14:textId="77777777" w:rsidR="007837AC" w:rsidRPr="00DE6819" w:rsidRDefault="007837AC" w:rsidP="007837AC">
      <w:pPr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8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168"/>
        <w:gridCol w:w="1168"/>
      </w:tblGrid>
      <w:tr w:rsidR="007837AC" w:rsidRPr="00DE6819" w14:paraId="74E3B4B9" w14:textId="77777777" w:rsidTr="006945A9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F5B6" w14:textId="77777777" w:rsidR="007837AC" w:rsidRPr="00DE6099" w:rsidRDefault="007837AC" w:rsidP="006945A9">
            <w:pPr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E6099">
              <w:rPr>
                <w:rFonts w:ascii="Times New Roman" w:hAnsi="Times New Roman" w:cs="Times New Roman"/>
                <w:b/>
                <w:sz w:val="22"/>
              </w:rPr>
              <w:t>Diagnostic</w:t>
            </w:r>
            <w:proofErr w:type="spellEnd"/>
            <w:r w:rsidRPr="00DE609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DE6099">
              <w:rPr>
                <w:rFonts w:ascii="Times New Roman" w:hAnsi="Times New Roman" w:cs="Times New Roman"/>
                <w:b/>
                <w:sz w:val="22"/>
              </w:rPr>
              <w:t>criteria</w:t>
            </w:r>
            <w:proofErr w:type="spellEnd"/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0695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N ( = 24)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59DC5632" w14:textId="77777777" w:rsidR="007837AC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%</w:t>
            </w:r>
          </w:p>
        </w:tc>
      </w:tr>
      <w:tr w:rsidR="007837AC" w:rsidRPr="00DE6819" w14:paraId="15B519CE" w14:textId="77777777" w:rsidTr="006945A9"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990103" w14:textId="77777777" w:rsidR="007837AC" w:rsidRPr="00DE681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it-CH"/>
              </w:rPr>
            </w:pPr>
            <w:r w:rsidRPr="00DE6819">
              <w:rPr>
                <w:rFonts w:ascii="Times New Roman" w:hAnsi="Times New Roman" w:cs="Times New Roman"/>
                <w:b/>
                <w:sz w:val="22"/>
                <w:lang w:val="it-CH"/>
              </w:rPr>
              <w:t>1.</w:t>
            </w:r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 xml:space="preserve">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>Clinical</w:t>
            </w:r>
            <w:proofErr w:type="spellEnd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 xml:space="preserve">  Villefranche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>criteria</w:t>
            </w:r>
            <w:proofErr w:type="spellEnd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 xml:space="preserve"> + Gene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>analysis</w:t>
            </w:r>
            <w:proofErr w:type="spellEnd"/>
            <w:r w:rsidRPr="00DE6819">
              <w:rPr>
                <w:rFonts w:ascii="Times New Roman" w:hAnsi="Times New Roman" w:cs="Times New Roman"/>
                <w:b/>
                <w:sz w:val="22"/>
                <w:lang w:val="it-CH"/>
              </w:rPr>
              <w:t>*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8A7D5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14:paraId="62DB64C1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12.5</w:t>
            </w:r>
          </w:p>
        </w:tc>
      </w:tr>
      <w:tr w:rsidR="007837AC" w:rsidRPr="00DE6819" w14:paraId="41DDFC2A" w14:textId="77777777" w:rsidTr="006945A9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5FABB792" w14:textId="77777777" w:rsidR="007837AC" w:rsidRPr="00DE681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it-CH"/>
              </w:rPr>
            </w:pPr>
            <w:r w:rsidRPr="00DE6819">
              <w:rPr>
                <w:rFonts w:ascii="Times New Roman" w:hAnsi="Times New Roman" w:cs="Times New Roman"/>
                <w:b/>
                <w:sz w:val="22"/>
                <w:lang w:val="it-CH"/>
              </w:rPr>
              <w:t>2.</w:t>
            </w:r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 xml:space="preserve">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>Clinical</w:t>
            </w:r>
            <w:proofErr w:type="spellEnd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 xml:space="preserve">  Villefranche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>criteria</w:t>
            </w:r>
            <w:proofErr w:type="spellEnd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 xml:space="preserve"> + Electron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>microscopy</w:t>
            </w:r>
            <w:proofErr w:type="spellEnd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 xml:space="preserve">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  <w:lang w:val="it-CH"/>
              </w:rPr>
              <w:t>study</w:t>
            </w:r>
            <w:proofErr w:type="spellEnd"/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3DAB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DE6819">
              <w:rPr>
                <w:rFonts w:ascii="Times New Roman" w:hAnsi="Times New Roman" w:cs="Times New Roman"/>
                <w:b/>
                <w:sz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0C80BCF7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50</w:t>
            </w:r>
          </w:p>
        </w:tc>
      </w:tr>
      <w:tr w:rsidR="007837AC" w:rsidRPr="00DE6819" w14:paraId="43F30B27" w14:textId="77777777" w:rsidTr="006945A9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7C1FA614" w14:textId="77777777" w:rsidR="007837AC" w:rsidRPr="00DE681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DE6819">
              <w:rPr>
                <w:rFonts w:ascii="Times New Roman" w:hAnsi="Times New Roman" w:cs="Times New Roman"/>
                <w:b/>
                <w:sz w:val="22"/>
                <w:lang w:val="en-US"/>
              </w:rPr>
              <w:t>3.</w:t>
            </w:r>
            <w:r w:rsidRPr="00DE6819">
              <w:rPr>
                <w:rFonts w:ascii="Times New Roman" w:hAnsi="Times New Roman" w:cs="Times New Roman"/>
                <w:sz w:val="22"/>
                <w:lang w:val="en-US"/>
              </w:rPr>
              <w:t xml:space="preserve"> Clinical 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  <w:lang w:val="en-US"/>
              </w:rPr>
              <w:t>Villefranche</w:t>
            </w:r>
            <w:proofErr w:type="spellEnd"/>
            <w:r w:rsidRPr="00DE6819">
              <w:rPr>
                <w:rFonts w:ascii="Times New Roman" w:hAnsi="Times New Roman" w:cs="Times New Roman"/>
                <w:sz w:val="22"/>
                <w:lang w:val="en-US"/>
              </w:rPr>
              <w:t xml:space="preserve"> criteria + Biochemical urine analysis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350C3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DE6819">
              <w:rPr>
                <w:rFonts w:ascii="Times New Roman" w:hAnsi="Times New Roman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7CAE40A6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8E4E89">
              <w:rPr>
                <w:rFonts w:ascii="Times New Roman" w:hAnsi="Times New Roman" w:cs="Times New Roman"/>
                <w:b/>
                <w:sz w:val="22"/>
                <w:lang w:val="en-US"/>
              </w:rPr>
              <w:t>0</w:t>
            </w:r>
          </w:p>
        </w:tc>
      </w:tr>
      <w:tr w:rsidR="007837AC" w:rsidRPr="00DE6819" w14:paraId="12AF0313" w14:textId="77777777" w:rsidTr="006945A9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5DFFB1E8" w14:textId="77777777" w:rsidR="007837AC" w:rsidRPr="00DE681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DE6819">
              <w:rPr>
                <w:rFonts w:ascii="Times New Roman" w:hAnsi="Times New Roman" w:cs="Times New Roman"/>
                <w:b/>
                <w:sz w:val="22"/>
              </w:rPr>
              <w:t>4.</w:t>
            </w:r>
            <w:r w:rsidRPr="00DE6819">
              <w:rPr>
                <w:rFonts w:ascii="Times New Roman" w:hAnsi="Times New Roman" w:cs="Times New Roman"/>
                <w:sz w:val="22"/>
              </w:rPr>
              <w:t xml:space="preserve"> Clinical Villefranche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</w:rPr>
              <w:t>criteria</w:t>
            </w:r>
            <w:proofErr w:type="spellEnd"/>
            <w:r w:rsidRPr="00DE681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</w:rPr>
              <w:t>only</w:t>
            </w:r>
            <w:proofErr w:type="spellEnd"/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8E9D9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2F0FF822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8E4E89">
              <w:rPr>
                <w:rFonts w:ascii="Times New Roman" w:hAnsi="Times New Roman" w:cs="Times New Roman"/>
                <w:b/>
                <w:sz w:val="22"/>
                <w:lang w:val="en-US"/>
              </w:rPr>
              <w:t>33.3</w:t>
            </w:r>
          </w:p>
        </w:tc>
      </w:tr>
      <w:tr w:rsidR="007837AC" w:rsidRPr="00DE6819" w14:paraId="4F456BA6" w14:textId="77777777" w:rsidTr="006945A9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B7C2" w14:textId="77777777" w:rsidR="007837AC" w:rsidRPr="00DE681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DE6819">
              <w:rPr>
                <w:rFonts w:ascii="Times New Roman" w:hAnsi="Times New Roman" w:cs="Times New Roman"/>
                <w:b/>
                <w:sz w:val="22"/>
              </w:rPr>
              <w:t>5.</w:t>
            </w:r>
            <w:r w:rsidRPr="00DE681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</w:rPr>
              <w:t>Combination</w:t>
            </w:r>
            <w:proofErr w:type="spellEnd"/>
            <w:r w:rsidRPr="00DE681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E6819">
              <w:rPr>
                <w:rFonts w:ascii="Times New Roman" w:hAnsi="Times New Roman" w:cs="Times New Roman"/>
                <w:sz w:val="22"/>
              </w:rPr>
              <w:t>of</w:t>
            </w:r>
            <w:proofErr w:type="spellEnd"/>
            <w:r w:rsidRPr="00DE6819">
              <w:rPr>
                <w:rFonts w:ascii="Times New Roman" w:hAnsi="Times New Roman" w:cs="Times New Roman"/>
                <w:sz w:val="22"/>
              </w:rPr>
              <w:t xml:space="preserve"> 1-3*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6EBB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6C9FF34B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8E4E89">
              <w:rPr>
                <w:rFonts w:ascii="Times New Roman" w:hAnsi="Times New Roman" w:cs="Times New Roman"/>
                <w:b/>
                <w:sz w:val="22"/>
                <w:lang w:val="en-US"/>
              </w:rPr>
              <w:t>4.2</w:t>
            </w:r>
          </w:p>
        </w:tc>
      </w:tr>
    </w:tbl>
    <w:p w14:paraId="353F8C42" w14:textId="77777777" w:rsidR="007837AC" w:rsidRPr="00DE6819" w:rsidRDefault="007837AC" w:rsidP="007837AC">
      <w:pPr>
        <w:rPr>
          <w:rFonts w:ascii="Times New Roman" w:hAnsi="Times New Roman" w:cs="Times New Roman"/>
          <w:sz w:val="22"/>
          <w:lang w:val="en-US"/>
        </w:rPr>
      </w:pPr>
    </w:p>
    <w:p w14:paraId="61F4885B" w14:textId="77777777" w:rsidR="007837AC" w:rsidRDefault="007837AC" w:rsidP="007837AC">
      <w:pPr>
        <w:rPr>
          <w:rFonts w:ascii="Times New Roman" w:hAnsi="Times New Roman" w:cs="Times New Roman"/>
          <w:sz w:val="22"/>
          <w:lang w:val="en-US"/>
        </w:rPr>
      </w:pPr>
      <w:r w:rsidRPr="00DE6819">
        <w:rPr>
          <w:rFonts w:ascii="Times New Roman" w:hAnsi="Times New Roman" w:cs="Times New Roman"/>
          <w:sz w:val="22"/>
          <w:lang w:val="en-US"/>
        </w:rPr>
        <w:t>*Identified genes</w:t>
      </w:r>
      <w:r w:rsidRPr="00DE6819">
        <w:rPr>
          <w:rFonts w:ascii="Times New Roman" w:hAnsi="Times New Roman" w:cs="Times New Roman"/>
          <w:i/>
          <w:sz w:val="22"/>
          <w:lang w:val="en-US"/>
        </w:rPr>
        <w:t>: COL5A1</w:t>
      </w:r>
      <w:r w:rsidRPr="00DE6819">
        <w:rPr>
          <w:rFonts w:ascii="Times New Roman" w:hAnsi="Times New Roman" w:cs="Times New Roman"/>
          <w:sz w:val="22"/>
          <w:lang w:val="en-US"/>
        </w:rPr>
        <w:t xml:space="preserve"> (n=1); </w:t>
      </w:r>
      <w:r w:rsidRPr="00DE6819">
        <w:rPr>
          <w:rFonts w:ascii="Times New Roman" w:hAnsi="Times New Roman" w:cs="Times New Roman"/>
          <w:i/>
          <w:sz w:val="22"/>
          <w:lang w:val="en-US"/>
        </w:rPr>
        <w:t>COL3A1</w:t>
      </w:r>
      <w:r w:rsidRPr="00DE6819">
        <w:rPr>
          <w:rFonts w:ascii="Times New Roman" w:hAnsi="Times New Roman" w:cs="Times New Roman"/>
          <w:sz w:val="22"/>
          <w:lang w:val="en-US"/>
        </w:rPr>
        <w:t xml:space="preserve"> (n=</w:t>
      </w:r>
      <w:r>
        <w:rPr>
          <w:rFonts w:ascii="Times New Roman" w:hAnsi="Times New Roman" w:cs="Times New Roman"/>
          <w:sz w:val="22"/>
          <w:lang w:val="en-US"/>
        </w:rPr>
        <w:t>1</w:t>
      </w:r>
      <w:r w:rsidRPr="00DE6819">
        <w:rPr>
          <w:rFonts w:ascii="Times New Roman" w:hAnsi="Times New Roman" w:cs="Times New Roman"/>
          <w:sz w:val="22"/>
          <w:lang w:val="en-US"/>
        </w:rPr>
        <w:t xml:space="preserve">); </w:t>
      </w:r>
      <w:r w:rsidRPr="00DE6819">
        <w:rPr>
          <w:rFonts w:ascii="Times New Roman" w:hAnsi="Times New Roman" w:cs="Times New Roman"/>
          <w:i/>
          <w:sz w:val="22"/>
          <w:lang w:val="en-US"/>
        </w:rPr>
        <w:t>COL</w:t>
      </w:r>
      <w:r>
        <w:rPr>
          <w:rFonts w:ascii="Times New Roman" w:hAnsi="Times New Roman" w:cs="Times New Roman"/>
          <w:i/>
          <w:sz w:val="22"/>
          <w:lang w:val="en-US"/>
        </w:rPr>
        <w:t>1</w:t>
      </w:r>
      <w:r w:rsidRPr="00DE6819">
        <w:rPr>
          <w:rFonts w:ascii="Times New Roman" w:hAnsi="Times New Roman" w:cs="Times New Roman"/>
          <w:i/>
          <w:sz w:val="22"/>
          <w:lang w:val="en-US"/>
        </w:rPr>
        <w:t>A2</w:t>
      </w:r>
      <w:r w:rsidRPr="00DE6819">
        <w:rPr>
          <w:rFonts w:ascii="Times New Roman" w:hAnsi="Times New Roman" w:cs="Times New Roman"/>
          <w:sz w:val="22"/>
          <w:lang w:val="en-US"/>
        </w:rPr>
        <w:t xml:space="preserve"> (n=</w:t>
      </w:r>
      <w:r>
        <w:rPr>
          <w:rFonts w:ascii="Times New Roman" w:hAnsi="Times New Roman" w:cs="Times New Roman"/>
          <w:sz w:val="22"/>
          <w:lang w:val="en-US"/>
        </w:rPr>
        <w:t>1</w:t>
      </w:r>
      <w:r w:rsidRPr="00DE6819">
        <w:rPr>
          <w:rFonts w:ascii="Times New Roman" w:hAnsi="Times New Roman" w:cs="Times New Roman"/>
          <w:sz w:val="22"/>
          <w:lang w:val="en-US"/>
        </w:rPr>
        <w:t xml:space="preserve">); </w:t>
      </w:r>
    </w:p>
    <w:p w14:paraId="7D1FF6BA" w14:textId="77777777" w:rsidR="007837AC" w:rsidRDefault="007837AC" w:rsidP="007837AC">
      <w:pPr>
        <w:rPr>
          <w:rFonts w:ascii="Times New Roman" w:hAnsi="Times New Roman" w:cs="Times New Roman"/>
          <w:sz w:val="22"/>
          <w:lang w:val="en-US"/>
        </w:rPr>
      </w:pPr>
    </w:p>
    <w:p w14:paraId="4E493E72" w14:textId="77777777" w:rsidR="007837AC" w:rsidRDefault="007837AC" w:rsidP="007837AC">
      <w:pPr>
        <w:rPr>
          <w:rFonts w:ascii="Times New Roman" w:hAnsi="Times New Roman" w:cs="Times New Roman"/>
          <w:sz w:val="22"/>
          <w:lang w:val="en-US"/>
        </w:rPr>
      </w:pPr>
    </w:p>
    <w:p w14:paraId="6AED856F" w14:textId="77777777" w:rsidR="007837AC" w:rsidRPr="00266F9F" w:rsidRDefault="007837AC" w:rsidP="007837AC">
      <w:pPr>
        <w:spacing w:after="200" w:line="276" w:lineRule="auto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>E-</w:t>
      </w:r>
      <w:r w:rsidRPr="00266F9F">
        <w:rPr>
          <w:rFonts w:ascii="Times New Roman" w:hAnsi="Times New Roman" w:cs="Times New Roman"/>
          <w:b/>
          <w:sz w:val="22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2"/>
          <w:lang w:val="en-US"/>
        </w:rPr>
        <w:t>3</w:t>
      </w:r>
      <w:r w:rsidRPr="00266F9F">
        <w:rPr>
          <w:rFonts w:ascii="Times New Roman" w:hAnsi="Times New Roman" w:cs="Times New Roman"/>
          <w:b/>
          <w:sz w:val="22"/>
          <w:lang w:val="en-US"/>
        </w:rPr>
        <w:t xml:space="preserve">. Medical </w:t>
      </w:r>
      <w:proofErr w:type="spellStart"/>
      <w:r w:rsidRPr="00266F9F">
        <w:rPr>
          <w:rFonts w:ascii="Times New Roman" w:hAnsi="Times New Roman" w:cs="Times New Roman"/>
          <w:b/>
          <w:sz w:val="22"/>
          <w:lang w:val="en-US"/>
        </w:rPr>
        <w:t>centres</w:t>
      </w:r>
      <w:proofErr w:type="spellEnd"/>
      <w:r w:rsidRPr="00266F9F">
        <w:rPr>
          <w:rFonts w:ascii="Times New Roman" w:hAnsi="Times New Roman" w:cs="Times New Roman"/>
          <w:b/>
          <w:sz w:val="22"/>
          <w:lang w:val="en-US"/>
        </w:rPr>
        <w:t xml:space="preserve"> of EDS diagnosis.</w:t>
      </w:r>
    </w:p>
    <w:tbl>
      <w:tblPr>
        <w:tblStyle w:val="Tabellenraster"/>
        <w:tblW w:w="8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168"/>
        <w:gridCol w:w="1168"/>
      </w:tblGrid>
      <w:tr w:rsidR="007837AC" w:rsidRPr="00DE6819" w14:paraId="4B40BB40" w14:textId="77777777" w:rsidTr="006945A9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F45A" w14:textId="77777777" w:rsidR="007837AC" w:rsidRPr="00B83D21" w:rsidRDefault="007837AC" w:rsidP="006945A9">
            <w:pPr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  <w:r w:rsidRPr="00B83D21">
              <w:rPr>
                <w:rFonts w:ascii="Times New Roman" w:hAnsi="Times New Roman" w:cs="Times New Roman"/>
                <w:b/>
                <w:sz w:val="22"/>
              </w:rPr>
              <w:t xml:space="preserve">Medical </w:t>
            </w:r>
            <w:proofErr w:type="spellStart"/>
            <w:r w:rsidRPr="00B83D21">
              <w:rPr>
                <w:rFonts w:ascii="Times New Roman" w:hAnsi="Times New Roman" w:cs="Times New Roman"/>
                <w:b/>
                <w:sz w:val="22"/>
              </w:rPr>
              <w:t>centre</w:t>
            </w:r>
            <w:proofErr w:type="spellEnd"/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F271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N ( = 24)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6967B968" w14:textId="77777777" w:rsidR="007837AC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%</w:t>
            </w:r>
          </w:p>
        </w:tc>
      </w:tr>
      <w:tr w:rsidR="007837AC" w:rsidRPr="00B83D21" w14:paraId="2F74BEF2" w14:textId="77777777" w:rsidTr="006945A9"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5C5261" w14:textId="77777777" w:rsidR="007837AC" w:rsidRPr="00B83D21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it-CH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it-CH"/>
              </w:rPr>
              <w:t>University</w:t>
            </w:r>
            <w:proofErr w:type="spellEnd"/>
            <w:r w:rsidRPr="00B83D21">
              <w:rPr>
                <w:rFonts w:ascii="Times New Roman" w:hAnsi="Times New Roman" w:cs="Times New Roman"/>
                <w:sz w:val="22"/>
                <w:lang w:val="it-CH"/>
              </w:rPr>
              <w:t xml:space="preserve"> </w:t>
            </w:r>
            <w:proofErr w:type="spellStart"/>
            <w:r w:rsidRPr="00B83D21">
              <w:rPr>
                <w:rFonts w:ascii="Times New Roman" w:hAnsi="Times New Roman" w:cs="Times New Roman"/>
                <w:sz w:val="22"/>
                <w:lang w:val="it-CH"/>
              </w:rPr>
              <w:t>Children</w:t>
            </w:r>
            <w:r>
              <w:rPr>
                <w:rFonts w:ascii="Times New Roman" w:hAnsi="Times New Roman" w:cs="Times New Roman"/>
                <w:sz w:val="22"/>
                <w:lang w:val="it-CH"/>
              </w:rPr>
              <w:t>’s</w:t>
            </w:r>
            <w:proofErr w:type="spellEnd"/>
            <w:r w:rsidRPr="00B83D21">
              <w:rPr>
                <w:rFonts w:ascii="Times New Roman" w:hAnsi="Times New Roman" w:cs="Times New Roman"/>
                <w:sz w:val="22"/>
                <w:lang w:val="it-CH"/>
              </w:rPr>
              <w:t xml:space="preserve"> Hospital </w:t>
            </w:r>
            <w:proofErr w:type="spellStart"/>
            <w:r w:rsidRPr="00B83D21">
              <w:rPr>
                <w:rFonts w:ascii="Times New Roman" w:hAnsi="Times New Roman" w:cs="Times New Roman"/>
                <w:sz w:val="22"/>
                <w:lang w:val="it-CH"/>
              </w:rPr>
              <w:t>Zurich</w:t>
            </w:r>
            <w:proofErr w:type="spellEnd"/>
            <w:r>
              <w:rPr>
                <w:rFonts w:ascii="Times New Roman" w:hAnsi="Times New Roman" w:cs="Times New Roman"/>
                <w:sz w:val="22"/>
                <w:lang w:val="it-CH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it-CH"/>
              </w:rPr>
              <w:t>Switzerland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11BB2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14:paraId="562047F1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66.7</w:t>
            </w:r>
          </w:p>
        </w:tc>
      </w:tr>
      <w:tr w:rsidR="007837AC" w:rsidRPr="00B83D21" w14:paraId="06768B85" w14:textId="77777777" w:rsidTr="006945A9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2CCE0DF3" w14:textId="77777777" w:rsidR="007837AC" w:rsidRPr="00DE681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it-CH"/>
              </w:rPr>
            </w:pPr>
            <w:r>
              <w:rPr>
                <w:rFonts w:ascii="Times New Roman" w:hAnsi="Times New Roman" w:cs="Times New Roman"/>
                <w:sz w:val="22"/>
                <w:lang w:val="it-CH"/>
              </w:rPr>
              <w:t>University Hospital Heidelberg, Germany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9FA6A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4C08BE3A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12.5</w:t>
            </w:r>
          </w:p>
        </w:tc>
      </w:tr>
      <w:tr w:rsidR="007837AC" w:rsidRPr="00DE6819" w14:paraId="27D1C95B" w14:textId="77777777" w:rsidTr="006945A9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0CD315A2" w14:textId="77777777" w:rsidR="007837AC" w:rsidRPr="00DE681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University Medical Center Schleswig-Holstein, Germany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190B1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0648898E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8.3</w:t>
            </w:r>
          </w:p>
        </w:tc>
      </w:tr>
      <w:tr w:rsidR="007837AC" w:rsidRPr="00DE6819" w14:paraId="46C0DD84" w14:textId="77777777" w:rsidTr="006945A9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6773" w14:textId="77777777" w:rsidR="007837AC" w:rsidRPr="00DE681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Other Hospitals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73E0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2179550F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12.5</w:t>
            </w:r>
          </w:p>
        </w:tc>
      </w:tr>
    </w:tbl>
    <w:p w14:paraId="6FFEEC37" w14:textId="77777777" w:rsidR="007837AC" w:rsidRDefault="007837AC" w:rsidP="007837AC">
      <w:pPr>
        <w:spacing w:after="200" w:line="276" w:lineRule="auto"/>
        <w:rPr>
          <w:rFonts w:ascii="Times New Roman" w:hAnsi="Times New Roman" w:cs="Times New Roman"/>
          <w:sz w:val="22"/>
          <w:lang w:val="en-US"/>
        </w:rPr>
      </w:pPr>
    </w:p>
    <w:p w14:paraId="21B8DCF7" w14:textId="77777777" w:rsidR="007837AC" w:rsidRPr="00266F9F" w:rsidRDefault="007837AC" w:rsidP="007837AC">
      <w:pPr>
        <w:spacing w:after="200" w:line="276" w:lineRule="auto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>E-</w:t>
      </w:r>
      <w:r w:rsidRPr="00266F9F">
        <w:rPr>
          <w:rFonts w:ascii="Times New Roman" w:hAnsi="Times New Roman" w:cs="Times New Roman"/>
          <w:b/>
          <w:sz w:val="22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2"/>
          <w:lang w:val="en-US"/>
        </w:rPr>
        <w:t>4</w:t>
      </w:r>
      <w:r w:rsidRPr="00266F9F">
        <w:rPr>
          <w:rFonts w:ascii="Times New Roman" w:hAnsi="Times New Roman" w:cs="Times New Roman"/>
          <w:b/>
          <w:sz w:val="22"/>
          <w:lang w:val="en-US"/>
        </w:rPr>
        <w:t xml:space="preserve">. List of countries of origin for EDS participants. </w:t>
      </w:r>
    </w:p>
    <w:tbl>
      <w:tblPr>
        <w:tblStyle w:val="Tabellenraster"/>
        <w:tblW w:w="8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168"/>
        <w:gridCol w:w="1168"/>
      </w:tblGrid>
      <w:tr w:rsidR="007837AC" w:rsidRPr="00DE6819" w14:paraId="44A5AE70" w14:textId="77777777" w:rsidTr="006945A9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A142" w14:textId="77777777" w:rsidR="007837AC" w:rsidRPr="00B83D21" w:rsidRDefault="007837AC" w:rsidP="006945A9">
            <w:pPr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Country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3D49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N ( = 24)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53001154" w14:textId="77777777" w:rsidR="007837AC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%</w:t>
            </w:r>
          </w:p>
        </w:tc>
      </w:tr>
      <w:tr w:rsidR="007837AC" w:rsidRPr="00B83D21" w14:paraId="15F93320" w14:textId="77777777" w:rsidTr="006945A9"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21E03F" w14:textId="77777777" w:rsidR="007837AC" w:rsidRPr="00B83D21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it-CH"/>
              </w:rPr>
            </w:pPr>
            <w:r>
              <w:rPr>
                <w:rFonts w:ascii="Times New Roman" w:hAnsi="Times New Roman" w:cs="Times New Roman"/>
                <w:sz w:val="22"/>
                <w:lang w:val="it-CH"/>
              </w:rPr>
              <w:t>Switzerland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49764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14:paraId="7650D49B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66.7</w:t>
            </w:r>
          </w:p>
        </w:tc>
      </w:tr>
      <w:tr w:rsidR="007837AC" w:rsidRPr="00B83D21" w14:paraId="46A37CC3" w14:textId="77777777" w:rsidTr="006945A9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142B0CFF" w14:textId="77777777" w:rsidR="007837AC" w:rsidRPr="00DE681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it-CH"/>
              </w:rPr>
            </w:pPr>
            <w:r>
              <w:rPr>
                <w:rFonts w:ascii="Times New Roman" w:hAnsi="Times New Roman" w:cs="Times New Roman"/>
                <w:sz w:val="22"/>
                <w:lang w:val="it-CH"/>
              </w:rPr>
              <w:t>Germany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5938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1FD1973B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12.5</w:t>
            </w:r>
          </w:p>
        </w:tc>
      </w:tr>
      <w:tr w:rsidR="007837AC" w:rsidRPr="00DE6819" w14:paraId="78FBD876" w14:textId="77777777" w:rsidTr="006945A9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25E0" w14:textId="77777777" w:rsidR="007837AC" w:rsidRPr="00DE6819" w:rsidRDefault="007837AC" w:rsidP="006945A9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United States of America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BE77" w14:textId="77777777" w:rsidR="007837AC" w:rsidRPr="00DE681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37F2CEFF" w14:textId="77777777" w:rsidR="007837AC" w:rsidRPr="008E4E89" w:rsidRDefault="007837AC" w:rsidP="00694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8.3</w:t>
            </w:r>
          </w:p>
        </w:tc>
      </w:tr>
    </w:tbl>
    <w:p w14:paraId="70AC202C" w14:textId="4F8C4B7B" w:rsidR="00963B59" w:rsidRDefault="00963B59"/>
    <w:p w14:paraId="543881C1" w14:textId="77777777" w:rsidR="00E05014" w:rsidRDefault="00E05014"/>
    <w:p w14:paraId="661444DF" w14:textId="77777777" w:rsidR="00E05014" w:rsidRDefault="00E05014"/>
    <w:p w14:paraId="07639B34" w14:textId="77777777" w:rsidR="001465F6" w:rsidRDefault="001465F6">
      <w:pPr>
        <w:spacing w:after="160" w:line="259" w:lineRule="auto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br w:type="page"/>
      </w:r>
    </w:p>
    <w:p w14:paraId="02EE2EEC" w14:textId="3D552B1C" w:rsidR="00E05014" w:rsidRPr="00E05014" w:rsidRDefault="00E05014" w:rsidP="00E05014">
      <w:pPr>
        <w:spacing w:after="200" w:line="276" w:lineRule="auto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lastRenderedPageBreak/>
        <w:t>E-</w:t>
      </w:r>
      <w:r w:rsidRPr="00266F9F">
        <w:rPr>
          <w:rFonts w:ascii="Times New Roman" w:hAnsi="Times New Roman" w:cs="Times New Roman"/>
          <w:b/>
          <w:sz w:val="22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2"/>
          <w:lang w:val="en-US"/>
        </w:rPr>
        <w:t>5. Diagnosis of OSA by EDS subtypes</w:t>
      </w:r>
      <w:r w:rsidRPr="00266F9F">
        <w:rPr>
          <w:rFonts w:ascii="Times New Roman" w:hAnsi="Times New Roman" w:cs="Times New Roman"/>
          <w:b/>
          <w:sz w:val="22"/>
          <w:lang w:val="en-US"/>
        </w:rPr>
        <w:t xml:space="preserve">. </w:t>
      </w:r>
    </w:p>
    <w:tbl>
      <w:tblPr>
        <w:tblStyle w:val="Tabellenras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268"/>
      </w:tblGrid>
      <w:tr w:rsidR="00D01145" w:rsidRPr="00E05014" w14:paraId="34973992" w14:textId="77777777" w:rsidTr="00C17040"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4777" w14:textId="77777777" w:rsidR="00D01145" w:rsidRPr="00DE6099" w:rsidRDefault="00D01145" w:rsidP="0049796B">
            <w:pPr>
              <w:spacing w:before="12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DE6099">
              <w:rPr>
                <w:rFonts w:ascii="Times New Roman" w:hAnsi="Times New Roman" w:cs="Times New Roman"/>
                <w:b/>
                <w:sz w:val="22"/>
                <w:lang w:val="en-US"/>
              </w:rPr>
              <w:t>EDS subtypes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95E46" w14:textId="5EBE5C3F" w:rsidR="00D01145" w:rsidRPr="00DE6819" w:rsidRDefault="00D01145" w:rsidP="0049796B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OSA diagnosis</w:t>
            </w:r>
          </w:p>
        </w:tc>
      </w:tr>
      <w:tr w:rsidR="00D01145" w:rsidRPr="00E05014" w14:paraId="78061AB2" w14:textId="77777777" w:rsidTr="00C17040"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8872BA" w14:textId="77777777" w:rsidR="00D01145" w:rsidRPr="00DE6099" w:rsidRDefault="00D01145" w:rsidP="0049796B">
            <w:pPr>
              <w:spacing w:before="120"/>
              <w:rPr>
                <w:rFonts w:ascii="Times New Roman" w:hAnsi="Times New Roman" w:cs="Times New Roman"/>
                <w:sz w:val="22"/>
                <w:lang w:val="it-CH"/>
              </w:rPr>
            </w:pPr>
            <w:bookmarkStart w:id="1" w:name="_GoBack"/>
            <w:bookmarkEnd w:id="1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 xml:space="preserve">Classic </w:t>
            </w:r>
            <w:proofErr w:type="spellStart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>type</w:t>
            </w:r>
            <w:proofErr w:type="spellEnd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 xml:space="preserve"> (I/II)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61780" w14:textId="7946F05B" w:rsidR="00D01145" w:rsidRPr="00DE6819" w:rsidRDefault="00D01145" w:rsidP="0049796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3 (42</w:t>
            </w:r>
            <w:r w:rsidR="00602660">
              <w:rPr>
                <w:rFonts w:ascii="Times New Roman" w:hAnsi="Times New Roman" w:cs="Times New Roman"/>
                <w:b/>
                <w:sz w:val="22"/>
                <w:lang w:val="en-US"/>
              </w:rPr>
              <w:t>.9</w:t>
            </w: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%)</w:t>
            </w:r>
          </w:p>
        </w:tc>
      </w:tr>
      <w:tr w:rsidR="00D01145" w:rsidRPr="00E05014" w14:paraId="53C1DED5" w14:textId="77777777" w:rsidTr="00C17040"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1D3B246A" w14:textId="77777777" w:rsidR="00D01145" w:rsidRPr="00DE6099" w:rsidRDefault="00D01145" w:rsidP="0049796B">
            <w:pPr>
              <w:spacing w:before="120"/>
              <w:rPr>
                <w:rFonts w:ascii="Times New Roman" w:hAnsi="Times New Roman" w:cs="Times New Roman"/>
                <w:sz w:val="22"/>
                <w:lang w:val="it-CH"/>
              </w:rPr>
            </w:pPr>
            <w:proofErr w:type="spellStart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>Hypermobil</w:t>
            </w:r>
            <w:proofErr w:type="spellEnd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 xml:space="preserve"> </w:t>
            </w:r>
            <w:proofErr w:type="spellStart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>type</w:t>
            </w:r>
            <w:proofErr w:type="spellEnd"/>
            <w:r w:rsidRPr="00DE6099">
              <w:rPr>
                <w:rFonts w:ascii="Times New Roman" w:hAnsi="Times New Roman" w:cs="Times New Roman"/>
                <w:sz w:val="22"/>
                <w:lang w:val="it-CH"/>
              </w:rPr>
              <w:t xml:space="preserve"> (III)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00F0B2D4" w14:textId="6D8A0385" w:rsidR="00D01145" w:rsidRPr="00DE6819" w:rsidRDefault="00602660" w:rsidP="0049796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2 (16.7</w:t>
            </w:r>
            <w:r w:rsidR="00D01145">
              <w:rPr>
                <w:rFonts w:ascii="Times New Roman" w:hAnsi="Times New Roman" w:cs="Times New Roman"/>
                <w:b/>
                <w:sz w:val="22"/>
                <w:lang w:val="en-US"/>
              </w:rPr>
              <w:t>%)</w:t>
            </w:r>
          </w:p>
        </w:tc>
      </w:tr>
      <w:tr w:rsidR="00D01145" w:rsidRPr="00E05014" w14:paraId="2C0BD643" w14:textId="77777777" w:rsidTr="00602660"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4F8E70F3" w14:textId="77777777" w:rsidR="00D01145" w:rsidRPr="00DE6099" w:rsidRDefault="00D01145" w:rsidP="0049796B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DE6099">
              <w:rPr>
                <w:rFonts w:ascii="Times New Roman" w:hAnsi="Times New Roman" w:cs="Times New Roman"/>
                <w:sz w:val="22"/>
                <w:lang w:val="en-US"/>
              </w:rPr>
              <w:t>Vascular type (IV)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68FFB16" w14:textId="3342A039" w:rsidR="00D01145" w:rsidRPr="00DE6819" w:rsidRDefault="00D01145" w:rsidP="0049796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3 (100%)</w:t>
            </w:r>
          </w:p>
        </w:tc>
      </w:tr>
      <w:tr w:rsidR="00D01145" w:rsidRPr="00DE6819" w14:paraId="09FD9490" w14:textId="77777777" w:rsidTr="00602660"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F675" w14:textId="77777777" w:rsidR="00D01145" w:rsidRPr="00DE6099" w:rsidRDefault="00D01145" w:rsidP="0049796B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DE6099">
              <w:rPr>
                <w:rFonts w:ascii="Times New Roman" w:hAnsi="Times New Roman" w:cs="Times New Roman"/>
                <w:sz w:val="22"/>
              </w:rPr>
              <w:t>Arthrochalasis type (VII)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69C4E" w14:textId="521BEB6A" w:rsidR="00D01145" w:rsidRPr="00DE6819" w:rsidRDefault="00D01145" w:rsidP="0049796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2 (100%)</w:t>
            </w:r>
          </w:p>
        </w:tc>
      </w:tr>
    </w:tbl>
    <w:p w14:paraId="116B158B" w14:textId="542624C6" w:rsidR="002E1640" w:rsidRDefault="002E1640"/>
    <w:p w14:paraId="565DB15F" w14:textId="636A6380" w:rsidR="002E1640" w:rsidRDefault="002E1640"/>
    <w:p w14:paraId="0378051D" w14:textId="142325EA" w:rsidR="002E1640" w:rsidRDefault="002E1640" w:rsidP="002E1640"/>
    <w:sectPr w:rsidR="002E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AC"/>
    <w:rsid w:val="001465F6"/>
    <w:rsid w:val="002E1640"/>
    <w:rsid w:val="00503F7F"/>
    <w:rsid w:val="00602660"/>
    <w:rsid w:val="007837AC"/>
    <w:rsid w:val="00963B59"/>
    <w:rsid w:val="00C17040"/>
    <w:rsid w:val="00D01145"/>
    <w:rsid w:val="00E05014"/>
    <w:rsid w:val="00E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3403B"/>
  <w15:chartTrackingRefBased/>
  <w15:docId w15:val="{FD6B7192-3FE2-4E85-AB9C-4E54351A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37AC"/>
    <w:pPr>
      <w:spacing w:after="0" w:line="240" w:lineRule="auto"/>
    </w:pPr>
    <w:rPr>
      <w:rFonts w:ascii="Arial" w:hAnsi="Arial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37AC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9434-24A8-4420-A5A2-5E6DE769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</dc:creator>
  <cp:keywords/>
  <dc:description/>
  <cp:lastModifiedBy>Kathrin Schuetz</cp:lastModifiedBy>
  <cp:revision>3</cp:revision>
  <dcterms:created xsi:type="dcterms:W3CDTF">2017-07-19T16:53:00Z</dcterms:created>
  <dcterms:modified xsi:type="dcterms:W3CDTF">2018-11-09T10:55:00Z</dcterms:modified>
</cp:coreProperties>
</file>