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38345" w14:textId="55C55B41" w:rsidR="00E33A41" w:rsidRPr="000136A2" w:rsidRDefault="00164FF2" w:rsidP="000136A2">
      <w:pPr>
        <w:spacing w:after="0" w:line="240" w:lineRule="auto"/>
        <w:rPr>
          <w:rFonts w:ascii="Calibri" w:eastAsia="Cambria" w:hAnsi="Calibri" w:cs="Times New Roman"/>
          <w:b/>
          <w:noProof/>
          <w:color w:val="000000" w:themeColor="text1"/>
          <w:lang w:val="en-GB" w:eastAsia="en-GB"/>
        </w:rPr>
      </w:pPr>
      <w:r>
        <w:rPr>
          <w:rFonts w:ascii="Calibri" w:eastAsia="Cambria" w:hAnsi="Calibri" w:cs="Times New Roman"/>
          <w:b/>
          <w:noProof/>
          <w:color w:val="000000" w:themeColor="text1"/>
          <w:lang w:val="en-GB" w:eastAsia="en-GB"/>
        </w:rPr>
        <w:t>S8</w:t>
      </w:r>
      <w:r w:rsidR="000136A2" w:rsidRPr="000136A2">
        <w:rPr>
          <w:rFonts w:ascii="Calibri" w:eastAsia="Cambria" w:hAnsi="Calibri" w:cs="Times New Roman"/>
          <w:b/>
          <w:noProof/>
          <w:color w:val="000000" w:themeColor="text1"/>
          <w:lang w:val="en-GB" w:eastAsia="en-GB"/>
        </w:rPr>
        <w:t xml:space="preserve"> File. </w:t>
      </w:r>
      <w:r w:rsidR="00E33A41" w:rsidRPr="000136A2">
        <w:rPr>
          <w:rFonts w:ascii="Calibri" w:eastAsia="Cambria" w:hAnsi="Calibri" w:cs="Times New Roman"/>
          <w:b/>
          <w:noProof/>
          <w:color w:val="000000" w:themeColor="text1"/>
          <w:lang w:val="en-GB" w:eastAsia="en-GB"/>
        </w:rPr>
        <w:t xml:space="preserve">DREAMS </w:t>
      </w:r>
      <w:r w:rsidR="000136A2">
        <w:rPr>
          <w:rFonts w:ascii="Calibri" w:eastAsia="Cambria" w:hAnsi="Calibri" w:cs="Times New Roman"/>
          <w:b/>
          <w:noProof/>
          <w:color w:val="000000" w:themeColor="text1"/>
          <w:lang w:val="en-GB" w:eastAsia="en-GB"/>
        </w:rPr>
        <w:t xml:space="preserve">Impact Evaluation, Semi-structured Key In-depth Interview Guide, South Africa (English) </w:t>
      </w:r>
    </w:p>
    <w:p w14:paraId="17CFE4AE" w14:textId="77777777" w:rsidR="00E33A41" w:rsidRPr="006135BE" w:rsidRDefault="00E33A41" w:rsidP="00E33A41">
      <w:pPr>
        <w:spacing w:after="0" w:line="240" w:lineRule="auto"/>
        <w:jc w:val="center"/>
        <w:rPr>
          <w:rFonts w:ascii="Calibri" w:eastAsia="Cambria" w:hAnsi="Calibri" w:cs="Times New Roman"/>
          <w:b/>
          <w:noProof/>
          <w:color w:val="000000" w:themeColor="text1"/>
          <w:sz w:val="28"/>
          <w:szCs w:val="28"/>
          <w:lang w:val="en-GB" w:eastAsia="en-GB"/>
        </w:rPr>
      </w:pPr>
    </w:p>
    <w:p w14:paraId="6052BFC9" w14:textId="1222DBAD" w:rsidR="00EE65BE" w:rsidRDefault="00A161B5" w:rsidP="00E33A41">
      <w:pPr>
        <w:spacing w:after="0" w:line="240" w:lineRule="auto"/>
        <w:jc w:val="center"/>
        <w:rPr>
          <w:rFonts w:ascii="Calibri" w:eastAsia="Cambria" w:hAnsi="Calibri" w:cs="Times New Roman"/>
          <w:b/>
          <w:noProof/>
          <w:color w:val="000000" w:themeColor="text1"/>
          <w:sz w:val="28"/>
          <w:szCs w:val="28"/>
          <w:lang w:val="en-GB" w:eastAsia="en-GB"/>
        </w:rPr>
      </w:pPr>
      <w:r>
        <w:rPr>
          <w:rFonts w:ascii="Calibri" w:eastAsia="Cambria" w:hAnsi="Calibri" w:cs="Times New Roman"/>
          <w:b/>
          <w:noProof/>
          <w:color w:val="000000" w:themeColor="text1"/>
          <w:sz w:val="28"/>
          <w:szCs w:val="28"/>
          <w:lang w:val="en-GB" w:eastAsia="en-GB"/>
        </w:rPr>
        <w:t>Semi-structured k</w:t>
      </w:r>
      <w:r w:rsidR="00E33A41" w:rsidRPr="006135BE">
        <w:rPr>
          <w:rFonts w:ascii="Calibri" w:eastAsia="Cambria" w:hAnsi="Calibri" w:cs="Times New Roman"/>
          <w:b/>
          <w:noProof/>
          <w:color w:val="000000" w:themeColor="text1"/>
          <w:sz w:val="28"/>
          <w:szCs w:val="28"/>
          <w:lang w:val="en-GB" w:eastAsia="en-GB"/>
        </w:rPr>
        <w:t xml:space="preserve">ey in-depth interview guide </w:t>
      </w:r>
    </w:p>
    <w:p w14:paraId="1D84AF5F" w14:textId="055B2C44" w:rsidR="00E33A41" w:rsidRPr="006135BE" w:rsidRDefault="00E33A41" w:rsidP="00E33A41">
      <w:pPr>
        <w:spacing w:after="0" w:line="240" w:lineRule="auto"/>
        <w:jc w:val="center"/>
        <w:rPr>
          <w:rFonts w:ascii="Calibri" w:eastAsia="Cambria" w:hAnsi="Calibri" w:cs="Times New Roman"/>
          <w:b/>
          <w:noProof/>
          <w:color w:val="000000" w:themeColor="text1"/>
          <w:sz w:val="28"/>
          <w:szCs w:val="28"/>
          <w:lang w:val="en-GB" w:eastAsia="en-GB"/>
        </w:rPr>
      </w:pPr>
      <w:bookmarkStart w:id="0" w:name="_GoBack"/>
      <w:bookmarkEnd w:id="0"/>
      <w:r w:rsidRPr="006135BE">
        <w:rPr>
          <w:rFonts w:ascii="Calibri" w:eastAsia="Cambria" w:hAnsi="Calibri" w:cs="Times New Roman"/>
          <w:b/>
          <w:noProof/>
          <w:color w:val="000000" w:themeColor="text1"/>
          <w:sz w:val="28"/>
          <w:szCs w:val="28"/>
          <w:lang w:val="en-GB" w:eastAsia="en-GB"/>
        </w:rPr>
        <w:t xml:space="preserve">with those delivering services </w:t>
      </w:r>
    </w:p>
    <w:p w14:paraId="06487FEB" w14:textId="6F1ABD4F" w:rsidR="00E33A41" w:rsidRPr="006135BE" w:rsidRDefault="00E33A41" w:rsidP="00E33A41">
      <w:pPr>
        <w:spacing w:after="0" w:line="240" w:lineRule="auto"/>
        <w:jc w:val="center"/>
        <w:rPr>
          <w:rFonts w:ascii="Calibri" w:eastAsia="Cambria" w:hAnsi="Calibri" w:cs="Times New Roman"/>
          <w:b/>
          <w:noProof/>
          <w:color w:val="000000" w:themeColor="text1"/>
          <w:sz w:val="28"/>
          <w:szCs w:val="28"/>
          <w:lang w:val="en-GB" w:eastAsia="en-GB"/>
        </w:rPr>
      </w:pPr>
      <w:r w:rsidRPr="006135BE">
        <w:rPr>
          <w:rFonts w:ascii="Calibri" w:eastAsia="Cambria" w:hAnsi="Calibri" w:cs="Times New Roman"/>
          <w:b/>
          <w:bCs/>
          <w:color w:val="000000" w:themeColor="text1"/>
          <w:lang w:val="en-GB"/>
        </w:rPr>
        <w:t xml:space="preserve"> </w:t>
      </w:r>
    </w:p>
    <w:p w14:paraId="26601AE3" w14:textId="77777777" w:rsidR="00E33A41" w:rsidRPr="006135BE" w:rsidRDefault="00E33A41" w:rsidP="00E33A41">
      <w:pPr>
        <w:spacing w:after="0" w:line="240" w:lineRule="auto"/>
        <w:jc w:val="center"/>
        <w:rPr>
          <w:rFonts w:ascii="Calibri" w:eastAsia="Cambria" w:hAnsi="Calibri" w:cs="Times New Roman"/>
          <w:b/>
          <w:color w:val="000000" w:themeColor="text1"/>
          <w:sz w:val="24"/>
          <w:szCs w:val="24"/>
          <w:lang w:val="en-GB"/>
        </w:rPr>
      </w:pPr>
    </w:p>
    <w:p w14:paraId="4FF43900" w14:textId="77777777" w:rsidR="00E33A41" w:rsidRPr="00046B75" w:rsidRDefault="00E33A41" w:rsidP="00E33A41">
      <w:pPr>
        <w:spacing w:after="0" w:line="240" w:lineRule="auto"/>
        <w:rPr>
          <w:rFonts w:ascii="Calibri" w:eastAsia="Cambria" w:hAnsi="Calibri" w:cs="Times New Roman"/>
          <w:color w:val="000000" w:themeColor="text1"/>
          <w:sz w:val="24"/>
          <w:szCs w:val="24"/>
          <w:lang w:val="en-GB"/>
        </w:rPr>
      </w:pPr>
      <w:r w:rsidRPr="00046B75">
        <w:rPr>
          <w:rFonts w:ascii="Calibri" w:eastAsia="Cambria" w:hAnsi="Calibri" w:cs="Times New Roman"/>
          <w:b/>
          <w:color w:val="000000" w:themeColor="text1"/>
          <w:sz w:val="24"/>
          <w:szCs w:val="24"/>
          <w:lang w:val="en-GB"/>
        </w:rPr>
        <w:t xml:space="preserve">Time: </w:t>
      </w:r>
      <w:r w:rsidRPr="00046B75">
        <w:rPr>
          <w:rFonts w:ascii="Calibri" w:eastAsia="Cambria" w:hAnsi="Calibri" w:cs="Times New Roman"/>
          <w:color w:val="000000" w:themeColor="text1"/>
          <w:sz w:val="24"/>
          <w:szCs w:val="24"/>
          <w:lang w:val="en-GB"/>
        </w:rPr>
        <w:t>1 hour</w:t>
      </w:r>
    </w:p>
    <w:p w14:paraId="673B9A3A" w14:textId="77777777" w:rsidR="00E33A41" w:rsidRPr="00046B75" w:rsidRDefault="00E33A41" w:rsidP="00E33A41">
      <w:pPr>
        <w:spacing w:after="0" w:line="240" w:lineRule="auto"/>
        <w:rPr>
          <w:rFonts w:ascii="Calibri" w:eastAsia="Cambria" w:hAnsi="Calibri" w:cs="Times New Roman"/>
          <w:color w:val="000000" w:themeColor="text1"/>
          <w:sz w:val="24"/>
          <w:szCs w:val="24"/>
          <w:lang w:val="en-GB"/>
        </w:rPr>
      </w:pPr>
    </w:p>
    <w:p w14:paraId="74988C1E" w14:textId="77777777" w:rsidR="00E33A41" w:rsidRPr="00046B75" w:rsidRDefault="00E33A41" w:rsidP="00E33A41">
      <w:pPr>
        <w:spacing w:after="0" w:line="240" w:lineRule="auto"/>
        <w:rPr>
          <w:rFonts w:ascii="Calibri" w:eastAsia="Cambria" w:hAnsi="Calibri" w:cs="Times New Roman"/>
          <w:b/>
          <w:color w:val="000000" w:themeColor="text1"/>
          <w:sz w:val="24"/>
          <w:szCs w:val="24"/>
          <w:lang w:val="en-GB"/>
        </w:rPr>
      </w:pPr>
      <w:r w:rsidRPr="00046B75">
        <w:rPr>
          <w:rFonts w:ascii="Calibri" w:eastAsia="Cambria" w:hAnsi="Calibri" w:cs="Times New Roman"/>
          <w:b/>
          <w:color w:val="000000" w:themeColor="text1"/>
          <w:sz w:val="24"/>
          <w:szCs w:val="24"/>
          <w:lang w:val="en-GB"/>
        </w:rPr>
        <w:t>Objectives:</w:t>
      </w:r>
    </w:p>
    <w:p w14:paraId="1B444E11" w14:textId="77777777" w:rsidR="00E33A41" w:rsidRPr="00046B75" w:rsidRDefault="00E33A41" w:rsidP="00E33A41">
      <w:pPr>
        <w:numPr>
          <w:ilvl w:val="0"/>
          <w:numId w:val="2"/>
        </w:numPr>
        <w:autoSpaceDE w:val="0"/>
        <w:autoSpaceDN w:val="0"/>
        <w:adjustRightInd w:val="0"/>
        <w:spacing w:after="0" w:line="240" w:lineRule="auto"/>
        <w:jc w:val="both"/>
        <w:rPr>
          <w:rFonts w:ascii="Calibri" w:eastAsia="Calibri" w:hAnsi="Calibri" w:cs="Calibri"/>
          <w:color w:val="000000" w:themeColor="text1"/>
          <w:sz w:val="24"/>
          <w:szCs w:val="24"/>
          <w:lang w:val="en-GB"/>
        </w:rPr>
      </w:pPr>
      <w:r w:rsidRPr="00046B75">
        <w:rPr>
          <w:rFonts w:ascii="Calibri" w:eastAsia="Calibri" w:hAnsi="Calibri" w:cs="Calibri"/>
          <w:color w:val="000000" w:themeColor="text1"/>
          <w:sz w:val="24"/>
          <w:szCs w:val="24"/>
          <w:lang w:val="en-GB"/>
        </w:rPr>
        <w:t>To assess the extent to which the intervention was delivered as intended, and its immediate effects</w:t>
      </w:r>
    </w:p>
    <w:p w14:paraId="26739CB2" w14:textId="77777777" w:rsidR="00E33A41" w:rsidRPr="00046B75" w:rsidRDefault="00E33A41" w:rsidP="00E33A41">
      <w:pPr>
        <w:numPr>
          <w:ilvl w:val="0"/>
          <w:numId w:val="2"/>
        </w:numPr>
        <w:autoSpaceDE w:val="0"/>
        <w:autoSpaceDN w:val="0"/>
        <w:adjustRightInd w:val="0"/>
        <w:spacing w:after="0" w:line="240" w:lineRule="auto"/>
        <w:jc w:val="both"/>
        <w:rPr>
          <w:rFonts w:ascii="Calibri" w:eastAsia="Calibri" w:hAnsi="Calibri" w:cs="Calibri"/>
          <w:color w:val="000000" w:themeColor="text1"/>
          <w:sz w:val="24"/>
          <w:szCs w:val="24"/>
          <w:lang w:val="en-GB"/>
        </w:rPr>
      </w:pPr>
      <w:r w:rsidRPr="00046B75">
        <w:rPr>
          <w:rFonts w:ascii="Calibri" w:eastAsia="Calibri" w:hAnsi="Calibri" w:cs="Calibri"/>
          <w:color w:val="000000" w:themeColor="text1"/>
          <w:sz w:val="24"/>
          <w:szCs w:val="24"/>
          <w:lang w:val="en-GB"/>
        </w:rPr>
        <w:t>To explore views and experience, barriers and facilitators to implementation with those involved in delivering the interventions</w:t>
      </w:r>
    </w:p>
    <w:p w14:paraId="3C4F2D2F" w14:textId="77777777" w:rsidR="00E33A41" w:rsidRPr="00046B75" w:rsidRDefault="00E33A41" w:rsidP="00E33A41">
      <w:pPr>
        <w:numPr>
          <w:ilvl w:val="0"/>
          <w:numId w:val="2"/>
        </w:numPr>
        <w:autoSpaceDE w:val="0"/>
        <w:autoSpaceDN w:val="0"/>
        <w:adjustRightInd w:val="0"/>
        <w:spacing w:after="0" w:line="240" w:lineRule="auto"/>
        <w:jc w:val="both"/>
        <w:rPr>
          <w:rFonts w:ascii="Calibri" w:eastAsia="Calibri" w:hAnsi="Calibri" w:cs="Calibri"/>
          <w:color w:val="000000" w:themeColor="text1"/>
          <w:sz w:val="24"/>
          <w:szCs w:val="24"/>
          <w:lang w:val="en-GB"/>
        </w:rPr>
      </w:pPr>
      <w:r w:rsidRPr="00046B75">
        <w:rPr>
          <w:rFonts w:ascii="Calibri" w:eastAsia="Calibri" w:hAnsi="Calibri" w:cs="Calibri"/>
          <w:color w:val="000000" w:themeColor="text1"/>
          <w:sz w:val="24"/>
          <w:szCs w:val="24"/>
          <w:lang w:val="en-GB"/>
        </w:rPr>
        <w:t xml:space="preserve">To understand how implementation and experience of DREAMS is influenced by the differing contexts in which it is delivered, including the influence of other non-DREAMS activities in the target sites </w:t>
      </w:r>
    </w:p>
    <w:p w14:paraId="448539B8" w14:textId="77777777" w:rsidR="00E33A41" w:rsidRPr="00046B75" w:rsidRDefault="00E33A41" w:rsidP="00E33A41">
      <w:pPr>
        <w:spacing w:after="0" w:line="240" w:lineRule="auto"/>
        <w:rPr>
          <w:rFonts w:ascii="Calibri" w:eastAsia="Cambria" w:hAnsi="Calibri" w:cs="Times New Roman"/>
          <w:b/>
          <w:color w:val="000000" w:themeColor="text1"/>
          <w:sz w:val="24"/>
          <w:szCs w:val="24"/>
          <w:lang w:val="en-GB"/>
        </w:rPr>
      </w:pPr>
    </w:p>
    <w:p w14:paraId="460412EC" w14:textId="77777777" w:rsidR="00E33A41" w:rsidRPr="00046B75" w:rsidRDefault="00E33A41" w:rsidP="00E33A41">
      <w:pPr>
        <w:spacing w:after="0" w:line="240" w:lineRule="auto"/>
        <w:rPr>
          <w:rFonts w:ascii="Calibri" w:eastAsia="Cambria" w:hAnsi="Calibri" w:cs="Times New Roman"/>
          <w:b/>
          <w:color w:val="000000" w:themeColor="text1"/>
          <w:sz w:val="24"/>
          <w:szCs w:val="24"/>
          <w:lang w:val="en-GB"/>
        </w:rPr>
      </w:pPr>
      <w:r w:rsidRPr="00046B75">
        <w:rPr>
          <w:rFonts w:ascii="Calibri" w:eastAsia="Cambria" w:hAnsi="Calibri" w:cs="Times New Roman"/>
          <w:b/>
          <w:color w:val="000000" w:themeColor="text1"/>
          <w:sz w:val="24"/>
          <w:szCs w:val="24"/>
          <w:lang w:val="en-GB"/>
        </w:rPr>
        <w:t>Participants:</w:t>
      </w:r>
    </w:p>
    <w:p w14:paraId="2556C1BA" w14:textId="0F931A4D" w:rsidR="00E33A41" w:rsidRPr="00046B75" w:rsidRDefault="00E33A41" w:rsidP="00E33A41">
      <w:pPr>
        <w:autoSpaceDE w:val="0"/>
        <w:autoSpaceDN w:val="0"/>
        <w:adjustRightInd w:val="0"/>
        <w:spacing w:after="0" w:line="240" w:lineRule="auto"/>
        <w:jc w:val="both"/>
        <w:rPr>
          <w:rFonts w:ascii="Calibri" w:eastAsia="Calibri" w:hAnsi="Calibri" w:cs="Calibri"/>
          <w:color w:val="000000" w:themeColor="text1"/>
          <w:sz w:val="24"/>
          <w:szCs w:val="24"/>
          <w:lang w:val="en-GB"/>
        </w:rPr>
      </w:pPr>
      <w:r w:rsidRPr="00046B75">
        <w:rPr>
          <w:rFonts w:ascii="Calibri" w:eastAsia="Calibri" w:hAnsi="Calibri" w:cs="Calibri"/>
          <w:color w:val="000000" w:themeColor="text1"/>
          <w:sz w:val="24"/>
          <w:szCs w:val="24"/>
          <w:lang w:val="en-GB"/>
        </w:rPr>
        <w:t xml:space="preserve">Identify up to 20 individuals responsible for implementation of DREAMS activities (a mix of men and women and ages if possible) in the </w:t>
      </w:r>
      <w:r w:rsidR="00900C65" w:rsidRPr="00046B75">
        <w:rPr>
          <w:rFonts w:ascii="Calibri" w:eastAsia="Calibri" w:hAnsi="Calibri" w:cs="Calibri"/>
          <w:color w:val="000000" w:themeColor="text1"/>
          <w:sz w:val="24"/>
          <w:szCs w:val="24"/>
          <w:lang w:val="en-GB"/>
        </w:rPr>
        <w:t>area</w:t>
      </w:r>
      <w:r w:rsidRPr="00046B75">
        <w:rPr>
          <w:rFonts w:ascii="Calibri" w:eastAsia="Calibri" w:hAnsi="Calibri" w:cs="Calibri"/>
          <w:color w:val="000000" w:themeColor="text1"/>
          <w:sz w:val="24"/>
          <w:szCs w:val="24"/>
          <w:lang w:val="en-GB"/>
        </w:rPr>
        <w:t>. In addition, include local healthcare workers (n=10-12) and community and youth leaders (approx. 10).</w:t>
      </w:r>
    </w:p>
    <w:p w14:paraId="0C52B5D2" w14:textId="77777777" w:rsidR="00E33A41" w:rsidRPr="006135BE" w:rsidRDefault="00E33A41" w:rsidP="00E33A41">
      <w:pPr>
        <w:spacing w:after="0" w:line="240" w:lineRule="auto"/>
        <w:rPr>
          <w:rFonts w:ascii="Calibri" w:eastAsia="Cambria" w:hAnsi="Calibri" w:cs="Times New Roman"/>
          <w:color w:val="000000" w:themeColor="text1"/>
          <w:sz w:val="24"/>
          <w:szCs w:val="24"/>
          <w:lang w:val="en-GB"/>
        </w:rPr>
      </w:pPr>
    </w:p>
    <w:p w14:paraId="5C15E412" w14:textId="77777777" w:rsidR="00E33A41" w:rsidRPr="006135BE" w:rsidRDefault="00E33A41" w:rsidP="00E33A41">
      <w:pPr>
        <w:spacing w:after="0" w:line="240" w:lineRule="auto"/>
        <w:rPr>
          <w:rFonts w:ascii="Calibri" w:eastAsia="Cambria" w:hAnsi="Calibri" w:cs="Times New Roman"/>
          <w:color w:val="000000" w:themeColor="text1"/>
          <w:sz w:val="24"/>
          <w:szCs w:val="24"/>
          <w:lang w:val="en-GB"/>
        </w:rPr>
      </w:pPr>
      <w:r w:rsidRPr="006135BE">
        <w:rPr>
          <w:rFonts w:ascii="Calibri" w:eastAsia="Cambria" w:hAnsi="Calibri" w:cs="Times New Roman"/>
          <w:b/>
          <w:color w:val="000000" w:themeColor="text1"/>
          <w:sz w:val="24"/>
          <w:szCs w:val="24"/>
          <w:lang w:val="en-GB"/>
        </w:rPr>
        <w:t>Venue:</w:t>
      </w:r>
      <w:r w:rsidRPr="006135BE">
        <w:rPr>
          <w:rFonts w:ascii="Calibri" w:eastAsia="Cambria" w:hAnsi="Calibri" w:cs="Times New Roman"/>
          <w:color w:val="000000" w:themeColor="text1"/>
          <w:sz w:val="24"/>
          <w:szCs w:val="24"/>
          <w:lang w:val="en-GB"/>
        </w:rPr>
        <w:t xml:space="preserve"> Private spaces; allow participant to identify a safe space.</w:t>
      </w:r>
    </w:p>
    <w:p w14:paraId="4EDB7BE0" w14:textId="77777777" w:rsidR="00E33A41" w:rsidRPr="006135BE" w:rsidRDefault="00E33A41" w:rsidP="00E33A41">
      <w:pPr>
        <w:spacing w:after="0" w:line="240" w:lineRule="auto"/>
        <w:rPr>
          <w:rFonts w:ascii="Calibri" w:eastAsia="Cambria" w:hAnsi="Calibri" w:cs="Times New Roman"/>
          <w:color w:val="000000" w:themeColor="text1"/>
          <w:sz w:val="24"/>
          <w:szCs w:val="24"/>
          <w:lang w:val="en-GB"/>
        </w:rPr>
      </w:pPr>
    </w:p>
    <w:p w14:paraId="552C2B72" w14:textId="77777777" w:rsidR="00E33A41" w:rsidRPr="006135BE" w:rsidRDefault="00E33A41" w:rsidP="00E33A41">
      <w:pPr>
        <w:spacing w:after="0" w:line="240" w:lineRule="auto"/>
        <w:rPr>
          <w:rFonts w:ascii="Calibri" w:eastAsia="Cambria" w:hAnsi="Calibri" w:cs="Times New Roman"/>
          <w:b/>
          <w:color w:val="000000" w:themeColor="text1"/>
          <w:sz w:val="24"/>
          <w:szCs w:val="24"/>
          <w:lang w:val="en-GB"/>
        </w:rPr>
      </w:pPr>
      <w:r w:rsidRPr="006135BE">
        <w:rPr>
          <w:rFonts w:ascii="Calibri" w:eastAsia="Cambria" w:hAnsi="Calibri" w:cs="Times New Roman"/>
          <w:b/>
          <w:color w:val="000000" w:themeColor="text1"/>
          <w:sz w:val="24"/>
          <w:szCs w:val="24"/>
          <w:lang w:val="en-GB"/>
        </w:rPr>
        <w:t>Preparations:</w:t>
      </w:r>
    </w:p>
    <w:p w14:paraId="1A8BA3E9" w14:textId="77777777" w:rsidR="00E33A41" w:rsidRPr="006135BE" w:rsidRDefault="00E33A41" w:rsidP="00E33A41">
      <w:pPr>
        <w:spacing w:after="0" w:line="240" w:lineRule="auto"/>
        <w:rPr>
          <w:rFonts w:ascii="Calibri" w:eastAsia="Cambria" w:hAnsi="Calibri" w:cs="Times New Roman"/>
          <w:color w:val="000000" w:themeColor="text1"/>
          <w:sz w:val="24"/>
          <w:szCs w:val="24"/>
          <w:lang w:val="en-GB"/>
        </w:rPr>
      </w:pPr>
      <w:r w:rsidRPr="006135BE">
        <w:rPr>
          <w:rFonts w:ascii="Calibri" w:eastAsia="Cambria" w:hAnsi="Calibri" w:cs="Times New Roman"/>
          <w:color w:val="000000" w:themeColor="text1"/>
          <w:sz w:val="24"/>
          <w:szCs w:val="24"/>
          <w:lang w:val="en-GB"/>
        </w:rPr>
        <w:t>In-depth interview guide, notebook, pencil/pen, recorder, information sheets and consent forms.  Interview should be carried out by one researcher.</w:t>
      </w:r>
    </w:p>
    <w:p w14:paraId="7A1BDFE8" w14:textId="77777777" w:rsidR="00E33A41" w:rsidRPr="006135BE" w:rsidRDefault="00E33A41" w:rsidP="00E33A41">
      <w:pPr>
        <w:spacing w:after="0" w:line="240" w:lineRule="auto"/>
        <w:rPr>
          <w:rFonts w:ascii="Calibri" w:eastAsia="Cambria" w:hAnsi="Calibri" w:cs="Times New Roman"/>
          <w:color w:val="000000" w:themeColor="text1"/>
          <w:sz w:val="24"/>
          <w:szCs w:val="24"/>
          <w:lang w:val="en-GB"/>
        </w:rPr>
      </w:pPr>
    </w:p>
    <w:p w14:paraId="1A69C550" w14:textId="77777777" w:rsidR="00E33A41" w:rsidRPr="006135BE" w:rsidRDefault="00E33A41" w:rsidP="00E33A41">
      <w:pPr>
        <w:widowControl w:val="0"/>
        <w:autoSpaceDE w:val="0"/>
        <w:autoSpaceDN w:val="0"/>
        <w:adjustRightInd w:val="0"/>
        <w:spacing w:after="0" w:line="240" w:lineRule="auto"/>
        <w:contextualSpacing/>
        <w:rPr>
          <w:rFonts w:ascii="Calibri" w:eastAsia="Cambria" w:hAnsi="Calibri" w:cs="LucidaGrande"/>
          <w:b/>
          <w:color w:val="000000" w:themeColor="text1"/>
          <w:sz w:val="24"/>
          <w:szCs w:val="24"/>
          <w:lang w:val="en-GB" w:bidi="en-US"/>
        </w:rPr>
      </w:pPr>
      <w:r w:rsidRPr="006135BE">
        <w:rPr>
          <w:rFonts w:ascii="Calibri" w:eastAsia="Cambria" w:hAnsi="Calibri" w:cs="LucidaGrande"/>
          <w:b/>
          <w:color w:val="000000" w:themeColor="text1"/>
          <w:sz w:val="24"/>
          <w:szCs w:val="24"/>
          <w:lang w:val="en-GB" w:bidi="en-US"/>
        </w:rPr>
        <w:t>Introduction</w:t>
      </w:r>
    </w:p>
    <w:p w14:paraId="66C3559E" w14:textId="77777777" w:rsidR="00E33A41" w:rsidRPr="006135BE" w:rsidRDefault="00E33A41" w:rsidP="00E33A41">
      <w:pPr>
        <w:widowControl w:val="0"/>
        <w:autoSpaceDE w:val="0"/>
        <w:autoSpaceDN w:val="0"/>
        <w:adjustRightInd w:val="0"/>
        <w:spacing w:after="0" w:line="240" w:lineRule="auto"/>
        <w:contextualSpacing/>
        <w:rPr>
          <w:rFonts w:ascii="Calibri" w:eastAsia="Cambria" w:hAnsi="Calibri" w:cs="LucidaGrande"/>
          <w:color w:val="000000" w:themeColor="text1"/>
          <w:sz w:val="24"/>
          <w:szCs w:val="24"/>
          <w:lang w:val="en-GB" w:bidi="en-US"/>
        </w:rPr>
      </w:pPr>
    </w:p>
    <w:p w14:paraId="6EB87A25" w14:textId="77777777" w:rsidR="00E33A41" w:rsidRPr="006135BE" w:rsidRDefault="00E33A41" w:rsidP="00E33A41">
      <w:pPr>
        <w:spacing w:after="0" w:line="240" w:lineRule="auto"/>
        <w:jc w:val="both"/>
        <w:rPr>
          <w:rFonts w:ascii="Calibri" w:eastAsia="Cambria" w:hAnsi="Calibri" w:cs="Times New Roman"/>
          <w:color w:val="000000" w:themeColor="text1"/>
          <w:lang w:val="en-GB"/>
        </w:rPr>
      </w:pPr>
      <w:r w:rsidRPr="006135BE">
        <w:rPr>
          <w:rFonts w:ascii="Calibri" w:eastAsia="Cambria" w:hAnsi="Calibri" w:cs="LucidaGrande"/>
          <w:color w:val="000000" w:themeColor="text1"/>
          <w:sz w:val="24"/>
          <w:szCs w:val="24"/>
          <w:lang w:val="en-GB" w:bidi="en-US"/>
        </w:rPr>
        <w:t xml:space="preserve">Explanation of research: Thank you for agreeing to talk to us. </w:t>
      </w:r>
    </w:p>
    <w:p w14:paraId="3632BEED" w14:textId="77777777" w:rsidR="00E33A41" w:rsidRPr="006135BE" w:rsidRDefault="00E33A41" w:rsidP="00E33A41">
      <w:pPr>
        <w:widowControl w:val="0"/>
        <w:autoSpaceDE w:val="0"/>
        <w:autoSpaceDN w:val="0"/>
        <w:adjustRightInd w:val="0"/>
        <w:spacing w:after="0" w:line="240" w:lineRule="auto"/>
        <w:contextualSpacing/>
        <w:rPr>
          <w:rFonts w:ascii="Calibri" w:eastAsia="Cambria" w:hAnsi="Calibri" w:cs="LucidaGrande"/>
          <w:color w:val="000000" w:themeColor="text1"/>
          <w:sz w:val="24"/>
          <w:szCs w:val="24"/>
          <w:lang w:val="en-GB" w:bidi="en-US"/>
        </w:rPr>
      </w:pPr>
    </w:p>
    <w:p w14:paraId="53D349B6" w14:textId="77777777" w:rsidR="00E33A41" w:rsidRPr="006135BE" w:rsidRDefault="00E33A41" w:rsidP="00E33A41">
      <w:pPr>
        <w:widowControl w:val="0"/>
        <w:autoSpaceDE w:val="0"/>
        <w:autoSpaceDN w:val="0"/>
        <w:adjustRightInd w:val="0"/>
        <w:spacing w:after="0" w:line="240" w:lineRule="auto"/>
        <w:contextualSpacing/>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Administer information sheet</w:t>
      </w:r>
    </w:p>
    <w:p w14:paraId="6BBFAD1F" w14:textId="77777777" w:rsidR="00E33A41" w:rsidRPr="006135BE" w:rsidRDefault="00E33A41" w:rsidP="00E33A41">
      <w:pPr>
        <w:widowControl w:val="0"/>
        <w:autoSpaceDE w:val="0"/>
        <w:autoSpaceDN w:val="0"/>
        <w:adjustRightInd w:val="0"/>
        <w:spacing w:after="0" w:line="240" w:lineRule="auto"/>
        <w:contextualSpacing/>
        <w:rPr>
          <w:rFonts w:ascii="Calibri" w:eastAsia="Cambria" w:hAnsi="Calibri" w:cs="LucidaGrande"/>
          <w:color w:val="000000" w:themeColor="text1"/>
          <w:sz w:val="24"/>
          <w:szCs w:val="24"/>
          <w:lang w:val="en-GB" w:bidi="en-US"/>
        </w:rPr>
      </w:pPr>
    </w:p>
    <w:p w14:paraId="33616E95" w14:textId="77777777" w:rsidR="00E33A41" w:rsidRPr="006135BE" w:rsidRDefault="00E33A41" w:rsidP="00E33A41">
      <w:pPr>
        <w:numPr>
          <w:ilvl w:val="0"/>
          <w:numId w:val="1"/>
        </w:numPr>
        <w:spacing w:after="0" w:line="240" w:lineRule="auto"/>
        <w:rPr>
          <w:rFonts w:ascii="Calibri" w:eastAsia="Calibri" w:hAnsi="Calibri" w:cs="Times New Roman"/>
          <w:b/>
          <w:color w:val="000000" w:themeColor="text1"/>
          <w:sz w:val="24"/>
          <w:szCs w:val="24"/>
          <w:lang w:val="en-GB"/>
        </w:rPr>
      </w:pPr>
      <w:r w:rsidRPr="006135BE">
        <w:rPr>
          <w:rFonts w:ascii="Calibri" w:eastAsia="Calibri" w:hAnsi="Calibri" w:cs="Times New Roman"/>
          <w:b/>
          <w:color w:val="000000" w:themeColor="text1"/>
          <w:sz w:val="24"/>
          <w:szCs w:val="24"/>
          <w:lang w:val="en-GB"/>
        </w:rPr>
        <w:t xml:space="preserve">Collect participant details </w:t>
      </w:r>
    </w:p>
    <w:p w14:paraId="3BDC0865" w14:textId="77777777" w:rsidR="00E33A41" w:rsidRPr="006135BE" w:rsidRDefault="00E33A41" w:rsidP="00E33A41">
      <w:pPr>
        <w:numPr>
          <w:ilvl w:val="0"/>
          <w:numId w:val="1"/>
        </w:numPr>
        <w:spacing w:after="0" w:line="240" w:lineRule="auto"/>
        <w:rPr>
          <w:rFonts w:ascii="Calibri" w:eastAsia="Calibri" w:hAnsi="Calibri" w:cs="Times New Roman"/>
          <w:b/>
          <w:color w:val="000000" w:themeColor="text1"/>
          <w:sz w:val="24"/>
          <w:szCs w:val="24"/>
          <w:lang w:val="en-GB"/>
        </w:rPr>
      </w:pPr>
      <w:r w:rsidRPr="006135BE">
        <w:rPr>
          <w:rFonts w:ascii="Calibri" w:eastAsia="Calibri" w:hAnsi="Calibri" w:cs="Times New Roman"/>
          <w:b/>
          <w:color w:val="000000" w:themeColor="text1"/>
          <w:sz w:val="24"/>
          <w:szCs w:val="24"/>
          <w:lang w:val="en-GB"/>
        </w:rPr>
        <w:t xml:space="preserve">Administer informed consent </w:t>
      </w:r>
    </w:p>
    <w:p w14:paraId="033AE25D" w14:textId="77777777" w:rsidR="00E33A41" w:rsidRPr="006135BE" w:rsidRDefault="00E33A41" w:rsidP="00E33A41">
      <w:pPr>
        <w:numPr>
          <w:ilvl w:val="0"/>
          <w:numId w:val="1"/>
        </w:numPr>
        <w:spacing w:after="0" w:line="240" w:lineRule="auto"/>
        <w:rPr>
          <w:rFonts w:ascii="Calibri" w:eastAsia="Calibri" w:hAnsi="Calibri" w:cs="Times New Roman"/>
          <w:b/>
          <w:color w:val="000000" w:themeColor="text1"/>
          <w:sz w:val="24"/>
          <w:szCs w:val="24"/>
          <w:lang w:val="en-GB"/>
        </w:rPr>
      </w:pPr>
      <w:r w:rsidRPr="006135BE">
        <w:rPr>
          <w:rFonts w:ascii="Calibri" w:eastAsia="Calibri" w:hAnsi="Calibri" w:cs="Times New Roman"/>
          <w:b/>
          <w:color w:val="000000" w:themeColor="text1"/>
          <w:sz w:val="24"/>
          <w:szCs w:val="24"/>
          <w:lang w:val="en-GB"/>
        </w:rPr>
        <w:t>Explain that this interview will take no longer than an hour and will be recorded for research use only</w:t>
      </w:r>
    </w:p>
    <w:p w14:paraId="050AAAD5" w14:textId="77777777" w:rsidR="00E33A41" w:rsidRPr="006135BE" w:rsidRDefault="00E33A41" w:rsidP="00E33A41">
      <w:pPr>
        <w:widowControl w:val="0"/>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054864D5" w14:textId="77777777" w:rsidR="00E33A41" w:rsidRPr="006135BE" w:rsidRDefault="00E33A41" w:rsidP="00E33A41">
      <w:pPr>
        <w:widowControl w:val="0"/>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Information to collect to go at the top of the transcript:</w:t>
      </w:r>
    </w:p>
    <w:p w14:paraId="4550F35F"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b/>
          <w:color w:val="000000" w:themeColor="text1"/>
          <w:sz w:val="24"/>
          <w:szCs w:val="24"/>
          <w:lang w:val="en-GB" w:bidi="en-US"/>
        </w:rPr>
      </w:pPr>
      <w:r w:rsidRPr="006135BE">
        <w:rPr>
          <w:rFonts w:ascii="Calibri" w:eastAsia="Cambria" w:hAnsi="Calibri" w:cs="LucidaGrande"/>
          <w:b/>
          <w:color w:val="000000" w:themeColor="text1"/>
          <w:sz w:val="24"/>
          <w:szCs w:val="24"/>
          <w:lang w:val="en-GB" w:bidi="en-US"/>
        </w:rPr>
        <w:t>Participant details:</w:t>
      </w:r>
    </w:p>
    <w:p w14:paraId="4D955057"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743801D4"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 xml:space="preserve">Name of Interviewer(s): ____________________________         </w:t>
      </w:r>
    </w:p>
    <w:p w14:paraId="23AB1542"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755B4689"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Date: ______________</w:t>
      </w:r>
    </w:p>
    <w:p w14:paraId="49ADF380"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3163478C"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 xml:space="preserve">Location [District, Province]: </w:t>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r>
      <w:r w:rsidRPr="006135BE">
        <w:rPr>
          <w:rFonts w:ascii="Calibri" w:eastAsia="Cambria" w:hAnsi="Calibri" w:cs="LucidaGrande"/>
          <w:color w:val="000000" w:themeColor="text1"/>
          <w:sz w:val="24"/>
          <w:szCs w:val="24"/>
          <w:lang w:val="en-GB" w:bidi="en-US"/>
        </w:rPr>
        <w:softHyphen/>
        <w:t>______________________</w:t>
      </w:r>
    </w:p>
    <w:p w14:paraId="48BC9BBA"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06AF0E8F"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Interviewee’s Name: _____________________</w:t>
      </w:r>
    </w:p>
    <w:p w14:paraId="04CE2B37"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745C9759" w14:textId="798E8E5F"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Position in Community______________________________</w:t>
      </w:r>
    </w:p>
    <w:p w14:paraId="1F271E48"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3AC167D4" w14:textId="6CF8D050"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Age [in years]: _____________</w:t>
      </w:r>
      <w:r w:rsidRPr="006135BE">
        <w:rPr>
          <w:rFonts w:ascii="Calibri" w:eastAsia="Cambria" w:hAnsi="Calibri" w:cs="LucidaGrande"/>
          <w:color w:val="000000" w:themeColor="text1"/>
          <w:sz w:val="24"/>
          <w:szCs w:val="24"/>
          <w:lang w:val="en-GB" w:bidi="en-US"/>
        </w:rPr>
        <w:tab/>
      </w:r>
      <w:r w:rsidRPr="006135BE">
        <w:rPr>
          <w:rFonts w:ascii="Calibri" w:eastAsia="Cambria" w:hAnsi="Calibri" w:cs="LucidaGrande"/>
          <w:color w:val="000000" w:themeColor="text1"/>
          <w:sz w:val="24"/>
          <w:szCs w:val="24"/>
          <w:lang w:val="en-GB" w:bidi="en-US"/>
        </w:rPr>
        <w:tab/>
      </w:r>
    </w:p>
    <w:p w14:paraId="28B90848"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5D7F8AF2"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 xml:space="preserve">Sex [circle one]: </w:t>
      </w:r>
      <w:r w:rsidRPr="006135BE">
        <w:rPr>
          <w:rFonts w:ascii="Calibri" w:eastAsia="Cambria" w:hAnsi="Calibri" w:cs="LucidaGrande"/>
          <w:color w:val="000000" w:themeColor="text1"/>
          <w:sz w:val="24"/>
          <w:szCs w:val="24"/>
          <w:lang w:val="en-GB" w:bidi="en-US"/>
        </w:rPr>
        <w:tab/>
        <w:t xml:space="preserve">FEMALE </w:t>
      </w:r>
      <w:r w:rsidRPr="006135BE">
        <w:rPr>
          <w:rFonts w:ascii="Calibri" w:eastAsia="Cambria" w:hAnsi="Calibri" w:cs="LucidaGrande"/>
          <w:color w:val="000000" w:themeColor="text1"/>
          <w:sz w:val="24"/>
          <w:szCs w:val="24"/>
          <w:lang w:val="en-GB" w:bidi="en-US"/>
        </w:rPr>
        <w:tab/>
      </w:r>
      <w:r w:rsidRPr="006135BE">
        <w:rPr>
          <w:rFonts w:ascii="Calibri" w:eastAsia="Cambria" w:hAnsi="Calibri" w:cs="LucidaGrande"/>
          <w:color w:val="000000" w:themeColor="text1"/>
          <w:sz w:val="24"/>
          <w:szCs w:val="24"/>
          <w:lang w:val="en-GB" w:bidi="en-US"/>
        </w:rPr>
        <w:tab/>
        <w:t>MALE</w:t>
      </w:r>
    </w:p>
    <w:p w14:paraId="01024920"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129A822F" w14:textId="213C9473" w:rsidR="00CA53D3"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r w:rsidRPr="006135BE">
        <w:rPr>
          <w:rFonts w:ascii="Calibri" w:eastAsia="Cambria" w:hAnsi="Calibri" w:cs="LucidaGrande"/>
          <w:color w:val="000000" w:themeColor="text1"/>
          <w:sz w:val="24"/>
          <w:szCs w:val="24"/>
          <w:lang w:val="en-GB" w:bidi="en-US"/>
        </w:rPr>
        <w:t>Tribe: ________________</w:t>
      </w:r>
      <w:r w:rsidRPr="006135BE">
        <w:rPr>
          <w:rFonts w:ascii="Calibri" w:eastAsia="Cambria" w:hAnsi="Calibri" w:cs="LucidaGrande"/>
          <w:color w:val="000000" w:themeColor="text1"/>
          <w:sz w:val="24"/>
          <w:szCs w:val="24"/>
          <w:lang w:val="en-GB" w:bidi="en-US"/>
        </w:rPr>
        <w:tab/>
      </w:r>
      <w:r w:rsidRPr="006135BE">
        <w:rPr>
          <w:rFonts w:ascii="Calibri" w:eastAsia="Cambria" w:hAnsi="Calibri" w:cs="LucidaGrande"/>
          <w:color w:val="000000" w:themeColor="text1"/>
          <w:sz w:val="24"/>
          <w:szCs w:val="24"/>
          <w:lang w:val="en-GB" w:bidi="en-US"/>
        </w:rPr>
        <w:tab/>
        <w:t>Nationality: ________________</w:t>
      </w:r>
    </w:p>
    <w:p w14:paraId="780ACCBD" w14:textId="77777777" w:rsidR="00E33A41" w:rsidRPr="006135BE" w:rsidRDefault="00E33A41" w:rsidP="00E33A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mbria" w:hAnsi="Calibri" w:cs="LucidaGrande"/>
          <w:color w:val="000000" w:themeColor="text1"/>
          <w:sz w:val="24"/>
          <w:szCs w:val="24"/>
          <w:lang w:val="en-GB" w:bidi="en-US"/>
        </w:rPr>
      </w:pPr>
    </w:p>
    <w:p w14:paraId="515D772E" w14:textId="77777777" w:rsidR="00E33A41" w:rsidRPr="006135BE" w:rsidRDefault="00E33A41" w:rsidP="00E33A41">
      <w:pPr>
        <w:spacing w:after="0" w:line="240" w:lineRule="auto"/>
        <w:rPr>
          <w:rFonts w:ascii="Calibri" w:eastAsia="Cambria" w:hAnsi="Calibri" w:cs="Times New Roman"/>
          <w:color w:val="000000" w:themeColor="text1"/>
          <w:sz w:val="24"/>
          <w:szCs w:val="24"/>
          <w:lang w:val="en-GB"/>
        </w:rPr>
      </w:pPr>
    </w:p>
    <w:p w14:paraId="09B1F7C1" w14:textId="77777777" w:rsidR="00E33A41" w:rsidRPr="006135BE" w:rsidRDefault="00E33A41" w:rsidP="00E33A41">
      <w:pPr>
        <w:spacing w:after="0" w:line="240" w:lineRule="auto"/>
        <w:rPr>
          <w:rFonts w:ascii="Calibri" w:eastAsia="Cambria" w:hAnsi="Calibri" w:cs="Times New Roman"/>
          <w:color w:val="000000" w:themeColor="text1"/>
          <w:sz w:val="24"/>
          <w:szCs w:val="24"/>
          <w:lang w:val="en-GB"/>
        </w:rPr>
      </w:pPr>
      <w:r w:rsidRPr="006135BE">
        <w:rPr>
          <w:rFonts w:ascii="Calibri" w:eastAsia="Cambria" w:hAnsi="Calibri" w:cs="Times New Roman"/>
          <w:color w:val="000000" w:themeColor="text1"/>
          <w:sz w:val="24"/>
          <w:szCs w:val="24"/>
          <w:lang w:val="en-GB"/>
        </w:rPr>
        <w:t>Use these questions below as a guide but also use the interview as an opportunity to explore any particular issues or events that have happened or that you have heard about in this community.</w:t>
      </w:r>
    </w:p>
    <w:p w14:paraId="0B7A6B00" w14:textId="77777777" w:rsidR="00E33A41" w:rsidRPr="006135BE" w:rsidRDefault="00E33A41" w:rsidP="00E33A41">
      <w:pPr>
        <w:spacing w:after="0" w:line="240" w:lineRule="auto"/>
        <w:rPr>
          <w:rFonts w:ascii="Calibri" w:eastAsia="Cambria" w:hAnsi="Calibri" w:cs="Times New Roman"/>
          <w:color w:val="000000" w:themeColor="text1"/>
          <w:sz w:val="24"/>
          <w:szCs w:val="24"/>
          <w:lang w:val="en-GB"/>
        </w:rPr>
      </w:pPr>
    </w:p>
    <w:p w14:paraId="7267A834" w14:textId="77777777" w:rsidR="0006321B" w:rsidRPr="006135BE" w:rsidRDefault="0006321B" w:rsidP="00E33A41">
      <w:pPr>
        <w:spacing w:after="0" w:line="240" w:lineRule="auto"/>
        <w:rPr>
          <w:rFonts w:ascii="Calibri" w:eastAsia="Cambria" w:hAnsi="Calibri" w:cs="Times New Roman"/>
          <w:b/>
          <w:color w:val="000000" w:themeColor="text1"/>
          <w:sz w:val="24"/>
          <w:szCs w:val="24"/>
          <w:lang w:val="en-GB"/>
        </w:rPr>
      </w:pPr>
      <w:r w:rsidRPr="006135BE">
        <w:rPr>
          <w:rFonts w:ascii="Calibri" w:eastAsia="Cambria" w:hAnsi="Calibri" w:cs="Times New Roman"/>
          <w:b/>
          <w:color w:val="000000" w:themeColor="text1"/>
          <w:sz w:val="24"/>
          <w:szCs w:val="24"/>
          <w:lang w:val="en-GB"/>
        </w:rPr>
        <w:t>Introduction</w:t>
      </w:r>
    </w:p>
    <w:p w14:paraId="0DACBE7E" w14:textId="77777777" w:rsidR="00E33A41" w:rsidRPr="006135BE" w:rsidRDefault="00E33A41" w:rsidP="00E33A41">
      <w:pPr>
        <w:spacing w:after="0" w:line="240" w:lineRule="auto"/>
        <w:rPr>
          <w:rFonts w:ascii="Calibri" w:eastAsia="Cambria" w:hAnsi="Calibri" w:cs="Times New Roman"/>
          <w:b/>
          <w:color w:val="000000" w:themeColor="text1"/>
          <w:sz w:val="24"/>
          <w:szCs w:val="24"/>
          <w:lang w:val="en-GB"/>
        </w:rPr>
      </w:pPr>
    </w:p>
    <w:p w14:paraId="371494F5" w14:textId="77777777" w:rsidR="00E33A41" w:rsidRPr="006135BE" w:rsidRDefault="00E33A41" w:rsidP="00E33A41">
      <w:pPr>
        <w:numPr>
          <w:ilvl w:val="0"/>
          <w:numId w:val="3"/>
        </w:numPr>
        <w:spacing w:after="200" w:line="276" w:lineRule="auto"/>
        <w:contextualSpacing/>
        <w:rPr>
          <w:rFonts w:ascii="Calibri" w:eastAsia="Calibri" w:hAnsi="Calibri" w:cs="Times New Roman"/>
          <w:i/>
          <w:color w:val="000000" w:themeColor="text1"/>
          <w:sz w:val="24"/>
          <w:szCs w:val="24"/>
          <w:lang w:val="en-GB"/>
        </w:rPr>
      </w:pPr>
      <w:r w:rsidRPr="006135BE">
        <w:rPr>
          <w:rFonts w:ascii="Calibri" w:eastAsia="Calibri" w:hAnsi="Calibri" w:cs="Times New Roman"/>
          <w:b/>
          <w:color w:val="000000" w:themeColor="text1"/>
          <w:sz w:val="24"/>
          <w:szCs w:val="24"/>
          <w:lang w:val="en-GB"/>
        </w:rPr>
        <w:t xml:space="preserve">How long have you lived in this community? </w:t>
      </w:r>
      <w:r w:rsidRPr="006135BE">
        <w:rPr>
          <w:rFonts w:ascii="Calibri" w:eastAsia="Calibri" w:hAnsi="Calibri" w:cs="Times New Roman"/>
          <w:i/>
          <w:color w:val="000000" w:themeColor="text1"/>
          <w:sz w:val="24"/>
          <w:szCs w:val="24"/>
          <w:lang w:val="en-GB"/>
        </w:rPr>
        <w:t xml:space="preserve"> Were you born here? How did you come to stay here?</w:t>
      </w:r>
    </w:p>
    <w:p w14:paraId="2BA342C9" w14:textId="77777777" w:rsidR="00E33A41" w:rsidRPr="006135BE" w:rsidRDefault="00E33A41" w:rsidP="00E33A41">
      <w:pPr>
        <w:numPr>
          <w:ilvl w:val="0"/>
          <w:numId w:val="3"/>
        </w:numPr>
        <w:spacing w:after="200" w:line="276" w:lineRule="auto"/>
        <w:contextualSpacing/>
        <w:rPr>
          <w:rFonts w:ascii="Calibri" w:eastAsia="Calibri" w:hAnsi="Calibri" w:cs="Times New Roman"/>
          <w:i/>
          <w:color w:val="000000" w:themeColor="text1"/>
          <w:sz w:val="24"/>
          <w:szCs w:val="24"/>
          <w:lang w:val="en-GB"/>
        </w:rPr>
      </w:pPr>
      <w:r w:rsidRPr="006135BE">
        <w:rPr>
          <w:rFonts w:ascii="Calibri" w:eastAsia="Calibri" w:hAnsi="Calibri" w:cs="Times New Roman"/>
          <w:b/>
          <w:color w:val="000000" w:themeColor="text1"/>
          <w:sz w:val="24"/>
          <w:szCs w:val="24"/>
          <w:lang w:val="en-GB"/>
        </w:rPr>
        <w:t>Can you tell me about your work here?</w:t>
      </w:r>
      <w:r w:rsidRPr="006135BE">
        <w:rPr>
          <w:rFonts w:ascii="Calibri" w:eastAsia="Calibri" w:hAnsi="Calibri" w:cs="Times New Roman"/>
          <w:color w:val="000000" w:themeColor="text1"/>
          <w:sz w:val="24"/>
          <w:szCs w:val="24"/>
          <w:lang w:val="en-GB"/>
        </w:rPr>
        <w:t xml:space="preserve"> [</w:t>
      </w:r>
      <w:r w:rsidRPr="006135BE">
        <w:rPr>
          <w:rFonts w:ascii="Calibri" w:eastAsia="Calibri" w:hAnsi="Calibri" w:cs="Times New Roman"/>
          <w:i/>
          <w:color w:val="000000" w:themeColor="text1"/>
          <w:sz w:val="24"/>
          <w:szCs w:val="24"/>
          <w:lang w:val="en-GB"/>
        </w:rPr>
        <w:t>If applicable] How long have you been doing this job? Do you enjoy your work?</w:t>
      </w:r>
    </w:p>
    <w:p w14:paraId="3145F34F" w14:textId="77777777" w:rsidR="002B509B" w:rsidRPr="006135BE" w:rsidRDefault="002B509B" w:rsidP="00E33A41">
      <w:pPr>
        <w:spacing w:after="200" w:line="276" w:lineRule="auto"/>
        <w:contextualSpacing/>
        <w:rPr>
          <w:rFonts w:ascii="Calibri" w:eastAsia="Calibri" w:hAnsi="Calibri" w:cs="Times New Roman"/>
          <w:b/>
          <w:color w:val="000000" w:themeColor="text1"/>
          <w:sz w:val="24"/>
          <w:szCs w:val="24"/>
          <w:lang w:val="en-GB"/>
        </w:rPr>
      </w:pPr>
    </w:p>
    <w:p w14:paraId="6393F2D1" w14:textId="77777777" w:rsidR="002B509B" w:rsidRPr="006135BE" w:rsidRDefault="002B509B" w:rsidP="00E33A41">
      <w:pPr>
        <w:spacing w:after="200" w:line="276" w:lineRule="auto"/>
        <w:contextualSpacing/>
        <w:rPr>
          <w:rFonts w:ascii="Calibri" w:eastAsia="Calibri" w:hAnsi="Calibri" w:cs="Times New Roman"/>
          <w:b/>
          <w:color w:val="000000" w:themeColor="text1"/>
          <w:sz w:val="24"/>
          <w:szCs w:val="24"/>
          <w:lang w:val="en-GB"/>
        </w:rPr>
      </w:pPr>
      <w:r w:rsidRPr="006135BE">
        <w:rPr>
          <w:rFonts w:ascii="Calibri" w:eastAsia="Calibri" w:hAnsi="Calibri" w:cs="Times New Roman"/>
          <w:b/>
          <w:color w:val="000000" w:themeColor="text1"/>
          <w:sz w:val="24"/>
          <w:szCs w:val="24"/>
          <w:lang w:val="en-GB"/>
        </w:rPr>
        <w:t>SECTION 1: WITH DREAMS Implementers</w:t>
      </w:r>
    </w:p>
    <w:p w14:paraId="3DD722F4" w14:textId="77777777" w:rsidR="002B509B" w:rsidRPr="006135BE" w:rsidRDefault="002B509B" w:rsidP="00E33A41">
      <w:pPr>
        <w:spacing w:after="200" w:line="276" w:lineRule="auto"/>
        <w:contextualSpacing/>
        <w:rPr>
          <w:rFonts w:ascii="Calibri" w:eastAsia="Calibri" w:hAnsi="Calibri" w:cs="Times New Roman"/>
          <w:b/>
          <w:color w:val="000000" w:themeColor="text1"/>
          <w:sz w:val="24"/>
          <w:szCs w:val="24"/>
          <w:lang w:val="en-GB"/>
        </w:rPr>
      </w:pPr>
    </w:p>
    <w:p w14:paraId="0164BB1E" w14:textId="77777777" w:rsidR="00E33A41" w:rsidRPr="006135BE" w:rsidRDefault="002B509B" w:rsidP="00903D61">
      <w:pPr>
        <w:spacing w:after="200" w:line="276" w:lineRule="auto"/>
        <w:contextualSpacing/>
        <w:rPr>
          <w:rFonts w:ascii="Calibri" w:eastAsia="Calibri" w:hAnsi="Calibri" w:cs="Times New Roman"/>
          <w:b/>
          <w:color w:val="000000" w:themeColor="text1"/>
          <w:sz w:val="24"/>
          <w:szCs w:val="24"/>
          <w:lang w:val="en-GB"/>
        </w:rPr>
      </w:pPr>
      <w:r w:rsidRPr="006135BE">
        <w:rPr>
          <w:rFonts w:ascii="Calibri" w:eastAsia="Calibri" w:hAnsi="Calibri" w:cs="Times New Roman"/>
          <w:b/>
          <w:color w:val="000000" w:themeColor="text1"/>
          <w:sz w:val="24"/>
          <w:szCs w:val="24"/>
          <w:lang w:val="en-GB"/>
        </w:rPr>
        <w:t xml:space="preserve">THEME 1: </w:t>
      </w:r>
      <w:r w:rsidR="00E33A41" w:rsidRPr="006135BE">
        <w:rPr>
          <w:rFonts w:ascii="Calibri" w:eastAsia="Calibri" w:hAnsi="Calibri" w:cs="Times New Roman"/>
          <w:b/>
          <w:color w:val="000000" w:themeColor="text1"/>
          <w:sz w:val="24"/>
          <w:szCs w:val="24"/>
          <w:lang w:val="en-GB"/>
        </w:rPr>
        <w:t>Experiences</w:t>
      </w:r>
      <w:r w:rsidRPr="006135BE">
        <w:rPr>
          <w:rFonts w:ascii="Calibri" w:eastAsia="Calibri" w:hAnsi="Calibri" w:cs="Times New Roman"/>
          <w:b/>
          <w:color w:val="000000" w:themeColor="text1"/>
          <w:sz w:val="24"/>
          <w:szCs w:val="24"/>
          <w:lang w:val="en-GB"/>
        </w:rPr>
        <w:t xml:space="preserve"> implementing DREAMS (and DREAMS-like activities)</w:t>
      </w:r>
    </w:p>
    <w:p w14:paraId="106B2486" w14:textId="77777777" w:rsidR="00A030CD" w:rsidRPr="006135BE" w:rsidRDefault="00A030CD" w:rsidP="00903D61">
      <w:pPr>
        <w:spacing w:after="200" w:line="276" w:lineRule="auto"/>
        <w:contextualSpacing/>
        <w:rPr>
          <w:rFonts w:ascii="Calibri" w:eastAsia="Calibri" w:hAnsi="Calibri" w:cs="Times New Roman"/>
          <w:b/>
          <w:color w:val="000000" w:themeColor="text1"/>
          <w:sz w:val="24"/>
          <w:szCs w:val="24"/>
          <w:lang w:val="en-GB"/>
        </w:rPr>
      </w:pPr>
    </w:p>
    <w:p w14:paraId="7964EC1D" w14:textId="495AC19F" w:rsidR="00903D61" w:rsidRPr="006135BE" w:rsidRDefault="00E33A41" w:rsidP="00903D61">
      <w:pPr>
        <w:numPr>
          <w:ilvl w:val="0"/>
          <w:numId w:val="4"/>
        </w:numPr>
        <w:spacing w:after="200" w:line="276" w:lineRule="auto"/>
        <w:contextualSpacing/>
        <w:rPr>
          <w:i/>
          <w:color w:val="000000" w:themeColor="text1"/>
          <w:sz w:val="24"/>
          <w:szCs w:val="24"/>
        </w:rPr>
      </w:pPr>
      <w:r w:rsidRPr="006135BE">
        <w:rPr>
          <w:b/>
          <w:color w:val="000000" w:themeColor="text1"/>
          <w:sz w:val="24"/>
          <w:szCs w:val="24"/>
        </w:rPr>
        <w:t>Can you please tell me what DREAMS related activities your organisation is involved in?</w:t>
      </w:r>
      <w:r w:rsidR="007C4E2C" w:rsidRPr="006135BE">
        <w:rPr>
          <w:i/>
          <w:color w:val="000000" w:themeColor="text1"/>
          <w:sz w:val="24"/>
          <w:szCs w:val="24"/>
        </w:rPr>
        <w:t xml:space="preserve"> P</w:t>
      </w:r>
      <w:r w:rsidR="00903D61" w:rsidRPr="006135BE">
        <w:rPr>
          <w:i/>
          <w:color w:val="000000" w:themeColor="text1"/>
          <w:sz w:val="24"/>
          <w:szCs w:val="24"/>
        </w:rPr>
        <w:t xml:space="preserve">robe- </w:t>
      </w:r>
      <w:r w:rsidRPr="006135BE">
        <w:rPr>
          <w:i/>
          <w:color w:val="000000" w:themeColor="text1"/>
          <w:sz w:val="24"/>
          <w:szCs w:val="24"/>
        </w:rPr>
        <w:t>how you go</w:t>
      </w:r>
      <w:r w:rsidR="00903D61" w:rsidRPr="006135BE">
        <w:rPr>
          <w:i/>
          <w:color w:val="000000" w:themeColor="text1"/>
          <w:sz w:val="24"/>
          <w:szCs w:val="24"/>
        </w:rPr>
        <w:t>t involved in DREAMS</w:t>
      </w:r>
      <w:r w:rsidRPr="006135BE">
        <w:rPr>
          <w:i/>
          <w:color w:val="000000" w:themeColor="text1"/>
          <w:sz w:val="24"/>
          <w:szCs w:val="24"/>
        </w:rPr>
        <w:t xml:space="preserve">? </w:t>
      </w:r>
      <w:r w:rsidR="00903D61" w:rsidRPr="006135BE">
        <w:rPr>
          <w:i/>
          <w:color w:val="000000" w:themeColor="text1"/>
          <w:sz w:val="24"/>
          <w:szCs w:val="24"/>
        </w:rPr>
        <w:t>Ask about targets and target groups , Ask how frequent/often the activities are done</w:t>
      </w:r>
      <w:r w:rsidR="00C67123" w:rsidRPr="006135BE">
        <w:rPr>
          <w:i/>
          <w:color w:val="000000" w:themeColor="text1"/>
          <w:sz w:val="24"/>
          <w:szCs w:val="24"/>
        </w:rPr>
        <w:t>. Ask if any of their wo</w:t>
      </w:r>
      <w:r w:rsidR="00310940" w:rsidRPr="006135BE">
        <w:rPr>
          <w:i/>
          <w:color w:val="000000" w:themeColor="text1"/>
          <w:sz w:val="24"/>
          <w:szCs w:val="24"/>
        </w:rPr>
        <w:t xml:space="preserve">rk deals with PrEP specifically </w:t>
      </w:r>
      <w:r w:rsidR="00C67123" w:rsidRPr="006135BE">
        <w:rPr>
          <w:i/>
          <w:color w:val="000000" w:themeColor="text1"/>
          <w:sz w:val="24"/>
          <w:szCs w:val="24"/>
        </w:rPr>
        <w:t>if they have heard of PrEP</w:t>
      </w:r>
      <w:r w:rsidR="00E06BA8" w:rsidRPr="006135BE">
        <w:rPr>
          <w:i/>
          <w:color w:val="000000" w:themeColor="text1"/>
          <w:sz w:val="24"/>
          <w:szCs w:val="24"/>
        </w:rPr>
        <w:t>/pills that people who are not infected with HIV can take to prevent HIV infection.</w:t>
      </w:r>
    </w:p>
    <w:p w14:paraId="2FC30C29" w14:textId="40E38FAA" w:rsidR="00903D61" w:rsidRPr="006135BE" w:rsidRDefault="00903D61" w:rsidP="00C92BDF">
      <w:pPr>
        <w:numPr>
          <w:ilvl w:val="0"/>
          <w:numId w:val="4"/>
        </w:numPr>
        <w:spacing w:after="200" w:line="276" w:lineRule="auto"/>
        <w:contextualSpacing/>
        <w:rPr>
          <w:i/>
          <w:color w:val="000000" w:themeColor="text1"/>
          <w:sz w:val="24"/>
          <w:szCs w:val="24"/>
        </w:rPr>
      </w:pPr>
      <w:r w:rsidRPr="006135BE">
        <w:rPr>
          <w:b/>
          <w:color w:val="000000" w:themeColor="text1"/>
          <w:sz w:val="24"/>
          <w:szCs w:val="24"/>
        </w:rPr>
        <w:t xml:space="preserve">Can you please tell me how you recruit the target groups? </w:t>
      </w:r>
      <w:r w:rsidR="00A030CD" w:rsidRPr="006135BE">
        <w:rPr>
          <w:i/>
          <w:color w:val="000000" w:themeColor="text1"/>
          <w:sz w:val="24"/>
          <w:szCs w:val="24"/>
        </w:rPr>
        <w:t>Probe – how they identify them, approach them and invite them to participate</w:t>
      </w:r>
      <w:r w:rsidR="00C92BDF" w:rsidRPr="006135BE">
        <w:rPr>
          <w:i/>
          <w:color w:val="000000" w:themeColor="text1"/>
          <w:sz w:val="24"/>
          <w:szCs w:val="24"/>
        </w:rPr>
        <w:t xml:space="preserve"> </w:t>
      </w:r>
      <w:r w:rsidR="00C92BDF" w:rsidRPr="006135BE">
        <w:rPr>
          <w:i/>
          <w:color w:val="000000" w:themeColor="text1"/>
          <w:sz w:val="24"/>
          <w:szCs w:val="24"/>
          <w:u w:val="single"/>
        </w:rPr>
        <w:t>[Only if they have heard of PrEP</w:t>
      </w:r>
      <w:r w:rsidR="004F4E94" w:rsidRPr="006135BE">
        <w:rPr>
          <w:i/>
          <w:color w:val="000000" w:themeColor="text1"/>
          <w:sz w:val="24"/>
          <w:szCs w:val="24"/>
          <w:u w:val="single"/>
        </w:rPr>
        <w:t xml:space="preserve"> above</w:t>
      </w:r>
      <w:r w:rsidR="00C92BDF" w:rsidRPr="006135BE">
        <w:rPr>
          <w:i/>
          <w:color w:val="000000" w:themeColor="text1"/>
          <w:sz w:val="24"/>
          <w:szCs w:val="24"/>
          <w:u w:val="single"/>
        </w:rPr>
        <w:t>]</w:t>
      </w:r>
      <w:r w:rsidR="00C92BDF" w:rsidRPr="006135BE">
        <w:rPr>
          <w:i/>
          <w:color w:val="000000" w:themeColor="text1"/>
          <w:sz w:val="24"/>
          <w:szCs w:val="24"/>
        </w:rPr>
        <w:t xml:space="preserve">: Probe as to their opinions as to who should use PrEP, whether they would be willing to prescribe/refer AGYW &amp; ABYM to get PrEP should it be approved for adolescents, how useful they think PrEP is for AGYW, etc.  </w:t>
      </w:r>
    </w:p>
    <w:p w14:paraId="68B64740" w14:textId="77777777" w:rsidR="00E33A41" w:rsidRPr="006135BE" w:rsidRDefault="00E33A41" w:rsidP="00E33A41">
      <w:pPr>
        <w:numPr>
          <w:ilvl w:val="0"/>
          <w:numId w:val="4"/>
        </w:numPr>
        <w:spacing w:after="200" w:line="276" w:lineRule="auto"/>
        <w:contextualSpacing/>
        <w:rPr>
          <w:i/>
          <w:color w:val="000000" w:themeColor="text1"/>
          <w:sz w:val="24"/>
          <w:szCs w:val="24"/>
        </w:rPr>
      </w:pPr>
      <w:r w:rsidRPr="006135BE">
        <w:rPr>
          <w:b/>
          <w:color w:val="000000" w:themeColor="text1"/>
          <w:sz w:val="24"/>
          <w:szCs w:val="24"/>
        </w:rPr>
        <w:t>When did the roll-out of the DREAMS activities start?</w:t>
      </w:r>
    </w:p>
    <w:p w14:paraId="33D85198" w14:textId="77777777" w:rsidR="00E33A41" w:rsidRPr="006135BE" w:rsidRDefault="00E33A41" w:rsidP="00E33A41">
      <w:pPr>
        <w:numPr>
          <w:ilvl w:val="0"/>
          <w:numId w:val="4"/>
        </w:numPr>
        <w:spacing w:after="200" w:line="276" w:lineRule="auto"/>
        <w:contextualSpacing/>
        <w:rPr>
          <w:i/>
          <w:color w:val="000000" w:themeColor="text1"/>
          <w:sz w:val="24"/>
          <w:szCs w:val="24"/>
        </w:rPr>
      </w:pPr>
      <w:r w:rsidRPr="006135BE">
        <w:rPr>
          <w:b/>
          <w:color w:val="000000" w:themeColor="text1"/>
          <w:sz w:val="24"/>
          <w:szCs w:val="24"/>
        </w:rPr>
        <w:t xml:space="preserve">What preparation work was done before the roll-out? </w:t>
      </w:r>
      <w:r w:rsidR="00A030CD" w:rsidRPr="006135BE">
        <w:rPr>
          <w:i/>
          <w:color w:val="000000" w:themeColor="text1"/>
          <w:sz w:val="24"/>
          <w:szCs w:val="24"/>
        </w:rPr>
        <w:t>Probe -</w:t>
      </w:r>
      <w:r w:rsidRPr="006135BE">
        <w:rPr>
          <w:i/>
          <w:color w:val="000000" w:themeColor="text1"/>
          <w:sz w:val="24"/>
          <w:szCs w:val="24"/>
        </w:rPr>
        <w:t xml:space="preserve"> who are the</w:t>
      </w:r>
      <w:r w:rsidRPr="006135BE">
        <w:rPr>
          <w:b/>
          <w:i/>
          <w:color w:val="000000" w:themeColor="text1"/>
          <w:sz w:val="24"/>
          <w:szCs w:val="24"/>
        </w:rPr>
        <w:t xml:space="preserve"> </w:t>
      </w:r>
      <w:r w:rsidRPr="006135BE">
        <w:rPr>
          <w:i/>
          <w:color w:val="000000" w:themeColor="text1"/>
          <w:sz w:val="24"/>
          <w:szCs w:val="24"/>
        </w:rPr>
        <w:t>staff working on the different activities, their qualification and training?</w:t>
      </w:r>
    </w:p>
    <w:p w14:paraId="0CBF0AEA" w14:textId="77777777" w:rsidR="00E33A41" w:rsidRPr="006135BE" w:rsidRDefault="00E33A41" w:rsidP="00E33A41">
      <w:pPr>
        <w:numPr>
          <w:ilvl w:val="0"/>
          <w:numId w:val="4"/>
        </w:numPr>
        <w:spacing w:after="200" w:line="276" w:lineRule="auto"/>
        <w:contextualSpacing/>
        <w:rPr>
          <w:b/>
          <w:i/>
          <w:color w:val="000000" w:themeColor="text1"/>
          <w:sz w:val="24"/>
          <w:szCs w:val="24"/>
        </w:rPr>
      </w:pPr>
      <w:r w:rsidRPr="006135BE">
        <w:rPr>
          <w:b/>
          <w:color w:val="000000" w:themeColor="text1"/>
          <w:sz w:val="24"/>
          <w:szCs w:val="24"/>
        </w:rPr>
        <w:lastRenderedPageBreak/>
        <w:t xml:space="preserve">What is the coverage and reach of components of DREAMS at different sites?  </w:t>
      </w:r>
      <w:r w:rsidR="00A030CD" w:rsidRPr="006135BE">
        <w:rPr>
          <w:i/>
          <w:color w:val="000000" w:themeColor="text1"/>
          <w:sz w:val="24"/>
          <w:szCs w:val="24"/>
        </w:rPr>
        <w:t xml:space="preserve">Probe- </w:t>
      </w:r>
      <w:r w:rsidRPr="006135BE">
        <w:rPr>
          <w:i/>
          <w:color w:val="000000" w:themeColor="text1"/>
          <w:sz w:val="24"/>
          <w:szCs w:val="24"/>
        </w:rPr>
        <w:t xml:space="preserve"> in terms of geographical area covered, wards, isigodi or neighbourhoods – whatever boundary demarcations they are using. Ask how the coverage is/was determined was it by need or other criteria used.</w:t>
      </w:r>
    </w:p>
    <w:p w14:paraId="18126C8E" w14:textId="77777777" w:rsidR="0006321B" w:rsidRPr="006135BE" w:rsidRDefault="0006321B" w:rsidP="00E33A41">
      <w:pPr>
        <w:numPr>
          <w:ilvl w:val="0"/>
          <w:numId w:val="4"/>
        </w:numPr>
        <w:spacing w:after="200" w:line="276" w:lineRule="auto"/>
        <w:contextualSpacing/>
        <w:rPr>
          <w:b/>
          <w:color w:val="000000" w:themeColor="text1"/>
          <w:sz w:val="24"/>
          <w:szCs w:val="24"/>
        </w:rPr>
      </w:pPr>
      <w:r w:rsidRPr="006135BE">
        <w:rPr>
          <w:b/>
          <w:color w:val="000000" w:themeColor="text1"/>
          <w:sz w:val="24"/>
          <w:szCs w:val="24"/>
        </w:rPr>
        <w:t xml:space="preserve">Can you tell me how you retain participants, how they exit the programs and what happens to them afterwards? </w:t>
      </w:r>
      <w:r w:rsidRPr="006135BE">
        <w:rPr>
          <w:i/>
          <w:color w:val="000000" w:themeColor="text1"/>
          <w:sz w:val="24"/>
          <w:szCs w:val="24"/>
        </w:rPr>
        <w:t>Probe about drop-outs, those who are not within target group but willing to participate in DREAMS activities etc</w:t>
      </w:r>
    </w:p>
    <w:p w14:paraId="15DB4A3F" w14:textId="77777777" w:rsidR="0006321B" w:rsidRPr="006135BE" w:rsidRDefault="0006321B" w:rsidP="00E33A41">
      <w:pPr>
        <w:numPr>
          <w:ilvl w:val="0"/>
          <w:numId w:val="4"/>
        </w:numPr>
        <w:spacing w:after="200" w:line="276" w:lineRule="auto"/>
        <w:contextualSpacing/>
        <w:rPr>
          <w:b/>
          <w:color w:val="000000" w:themeColor="text1"/>
          <w:sz w:val="24"/>
          <w:szCs w:val="24"/>
        </w:rPr>
      </w:pPr>
      <w:r w:rsidRPr="006135BE">
        <w:rPr>
          <w:b/>
          <w:color w:val="000000" w:themeColor="text1"/>
          <w:sz w:val="24"/>
          <w:szCs w:val="24"/>
        </w:rPr>
        <w:t xml:space="preserve">Can you please tell me about the reporting processes? </w:t>
      </w:r>
      <w:r w:rsidRPr="006135BE">
        <w:rPr>
          <w:i/>
          <w:color w:val="000000" w:themeColor="text1"/>
          <w:sz w:val="24"/>
          <w:szCs w:val="24"/>
        </w:rPr>
        <w:t>Probe financial, monitoring and evaluation etc</w:t>
      </w:r>
    </w:p>
    <w:p w14:paraId="18BC1161" w14:textId="77777777" w:rsidR="00903D61" w:rsidRPr="006135BE" w:rsidRDefault="00903D61" w:rsidP="00903D61">
      <w:pPr>
        <w:spacing w:after="200" w:line="276" w:lineRule="auto"/>
        <w:contextualSpacing/>
        <w:rPr>
          <w:b/>
          <w:color w:val="000000" w:themeColor="text1"/>
          <w:sz w:val="24"/>
          <w:szCs w:val="24"/>
        </w:rPr>
      </w:pPr>
    </w:p>
    <w:p w14:paraId="01F37C73" w14:textId="77777777" w:rsidR="00903D61" w:rsidRPr="006135BE" w:rsidRDefault="00903D61" w:rsidP="00903D61">
      <w:pPr>
        <w:spacing w:after="200" w:line="276" w:lineRule="auto"/>
        <w:contextualSpacing/>
        <w:rPr>
          <w:b/>
          <w:color w:val="000000" w:themeColor="text1"/>
          <w:sz w:val="24"/>
          <w:szCs w:val="24"/>
        </w:rPr>
      </w:pPr>
      <w:r w:rsidRPr="006135BE">
        <w:rPr>
          <w:b/>
          <w:color w:val="000000" w:themeColor="text1"/>
          <w:sz w:val="24"/>
          <w:szCs w:val="24"/>
        </w:rPr>
        <w:t>THEME 2: Perception</w:t>
      </w:r>
      <w:r w:rsidR="00A030CD" w:rsidRPr="006135BE">
        <w:rPr>
          <w:b/>
          <w:color w:val="000000" w:themeColor="text1"/>
          <w:sz w:val="24"/>
          <w:szCs w:val="24"/>
        </w:rPr>
        <w:t>s</w:t>
      </w:r>
      <w:r w:rsidRPr="006135BE">
        <w:rPr>
          <w:b/>
          <w:color w:val="000000" w:themeColor="text1"/>
          <w:sz w:val="24"/>
          <w:szCs w:val="24"/>
        </w:rPr>
        <w:t xml:space="preserve"> with the DREAMS program</w:t>
      </w:r>
    </w:p>
    <w:p w14:paraId="74FA02D1" w14:textId="77777777" w:rsidR="007C4E2C" w:rsidRPr="006135BE" w:rsidRDefault="007C4E2C" w:rsidP="00903D61">
      <w:pPr>
        <w:spacing w:after="200" w:line="276" w:lineRule="auto"/>
        <w:contextualSpacing/>
        <w:rPr>
          <w:b/>
          <w:color w:val="000000" w:themeColor="text1"/>
          <w:sz w:val="24"/>
          <w:szCs w:val="24"/>
        </w:rPr>
      </w:pPr>
    </w:p>
    <w:p w14:paraId="364B113A" w14:textId="77777777" w:rsidR="00E33A41" w:rsidRPr="006135BE" w:rsidRDefault="00E33A41" w:rsidP="00E33A41">
      <w:pPr>
        <w:numPr>
          <w:ilvl w:val="0"/>
          <w:numId w:val="4"/>
        </w:numPr>
        <w:spacing w:after="200" w:line="276" w:lineRule="auto"/>
        <w:contextualSpacing/>
        <w:rPr>
          <w:b/>
          <w:color w:val="000000" w:themeColor="text1"/>
          <w:sz w:val="24"/>
          <w:szCs w:val="24"/>
        </w:rPr>
      </w:pPr>
      <w:r w:rsidRPr="006135BE">
        <w:rPr>
          <w:b/>
          <w:color w:val="000000" w:themeColor="text1"/>
          <w:sz w:val="24"/>
          <w:szCs w:val="24"/>
        </w:rPr>
        <w:t xml:space="preserve"> How </w:t>
      </w:r>
      <w:r w:rsidR="00903D61" w:rsidRPr="006135BE">
        <w:rPr>
          <w:b/>
          <w:color w:val="000000" w:themeColor="text1"/>
          <w:sz w:val="24"/>
          <w:szCs w:val="24"/>
        </w:rPr>
        <w:t xml:space="preserve">do you think </w:t>
      </w:r>
      <w:r w:rsidRPr="006135BE">
        <w:rPr>
          <w:b/>
          <w:color w:val="000000" w:themeColor="text1"/>
          <w:sz w:val="24"/>
          <w:szCs w:val="24"/>
        </w:rPr>
        <w:t xml:space="preserve">DREAMS </w:t>
      </w:r>
      <w:r w:rsidR="00903D61" w:rsidRPr="006135BE">
        <w:rPr>
          <w:b/>
          <w:color w:val="000000" w:themeColor="text1"/>
          <w:sz w:val="24"/>
          <w:szCs w:val="24"/>
        </w:rPr>
        <w:t xml:space="preserve">is </w:t>
      </w:r>
      <w:r w:rsidRPr="006135BE">
        <w:rPr>
          <w:b/>
          <w:color w:val="000000" w:themeColor="text1"/>
          <w:sz w:val="24"/>
          <w:szCs w:val="24"/>
        </w:rPr>
        <w:t>experienced by those it targets</w:t>
      </w:r>
      <w:r w:rsidR="00903D61" w:rsidRPr="006135BE">
        <w:rPr>
          <w:b/>
          <w:color w:val="000000" w:themeColor="text1"/>
          <w:sz w:val="24"/>
          <w:szCs w:val="24"/>
        </w:rPr>
        <w:t xml:space="preserve"> e</w:t>
      </w:r>
      <w:r w:rsidR="007C4E2C" w:rsidRPr="006135BE">
        <w:rPr>
          <w:b/>
          <w:color w:val="000000" w:themeColor="text1"/>
          <w:sz w:val="24"/>
          <w:szCs w:val="24"/>
        </w:rPr>
        <w:t>.</w:t>
      </w:r>
      <w:r w:rsidR="00903D61" w:rsidRPr="006135BE">
        <w:rPr>
          <w:b/>
          <w:color w:val="000000" w:themeColor="text1"/>
          <w:sz w:val="24"/>
          <w:szCs w:val="24"/>
        </w:rPr>
        <w:t xml:space="preserve">g the adolescent girls and young women, their families and communities? </w:t>
      </w:r>
      <w:r w:rsidR="00903D61" w:rsidRPr="006135BE">
        <w:rPr>
          <w:i/>
          <w:color w:val="000000" w:themeColor="text1"/>
          <w:sz w:val="24"/>
          <w:szCs w:val="24"/>
        </w:rPr>
        <w:t>Probe whether they th</w:t>
      </w:r>
      <w:r w:rsidR="00693030" w:rsidRPr="006135BE">
        <w:rPr>
          <w:i/>
          <w:color w:val="000000" w:themeColor="text1"/>
          <w:sz w:val="24"/>
          <w:szCs w:val="24"/>
        </w:rPr>
        <w:t xml:space="preserve">ink it is a good or bad program - for </w:t>
      </w:r>
      <w:r w:rsidR="00A030CD" w:rsidRPr="006135BE">
        <w:rPr>
          <w:i/>
          <w:color w:val="000000" w:themeColor="text1"/>
          <w:sz w:val="24"/>
          <w:szCs w:val="24"/>
        </w:rPr>
        <w:t>them</w:t>
      </w:r>
      <w:r w:rsidR="00693030" w:rsidRPr="006135BE">
        <w:rPr>
          <w:i/>
          <w:color w:val="000000" w:themeColor="text1"/>
          <w:sz w:val="24"/>
          <w:szCs w:val="24"/>
        </w:rPr>
        <w:t xml:space="preserve"> </w:t>
      </w:r>
      <w:r w:rsidR="00903D61" w:rsidRPr="006135BE">
        <w:rPr>
          <w:i/>
          <w:color w:val="000000" w:themeColor="text1"/>
          <w:sz w:val="24"/>
          <w:szCs w:val="24"/>
        </w:rPr>
        <w:t>and or for those benefiting from it?</w:t>
      </w:r>
    </w:p>
    <w:p w14:paraId="78E0ADDE" w14:textId="77777777" w:rsidR="00E33A41" w:rsidRPr="006135BE" w:rsidRDefault="00E33A41" w:rsidP="00E33A41">
      <w:pPr>
        <w:numPr>
          <w:ilvl w:val="0"/>
          <w:numId w:val="4"/>
        </w:numPr>
        <w:spacing w:after="200" w:line="276" w:lineRule="auto"/>
        <w:contextualSpacing/>
        <w:rPr>
          <w:i/>
          <w:color w:val="000000" w:themeColor="text1"/>
          <w:sz w:val="24"/>
          <w:szCs w:val="24"/>
        </w:rPr>
      </w:pPr>
      <w:r w:rsidRPr="006135BE">
        <w:rPr>
          <w:b/>
          <w:color w:val="000000" w:themeColor="text1"/>
          <w:sz w:val="24"/>
          <w:szCs w:val="24"/>
        </w:rPr>
        <w:t>Do you have a sense of whether things have changed since you started DREAMS? If so</w:t>
      </w:r>
      <w:r w:rsidR="00A030CD" w:rsidRPr="006135BE">
        <w:rPr>
          <w:b/>
          <w:color w:val="000000" w:themeColor="text1"/>
          <w:sz w:val="24"/>
          <w:szCs w:val="24"/>
        </w:rPr>
        <w:t xml:space="preserve"> </w:t>
      </w:r>
      <w:r w:rsidRPr="006135BE">
        <w:rPr>
          <w:b/>
          <w:color w:val="000000" w:themeColor="text1"/>
          <w:sz w:val="24"/>
          <w:szCs w:val="24"/>
        </w:rPr>
        <w:t>- how and why?</w:t>
      </w:r>
      <w:r w:rsidR="00903D61" w:rsidRPr="006135BE">
        <w:rPr>
          <w:b/>
          <w:color w:val="000000" w:themeColor="text1"/>
          <w:sz w:val="24"/>
          <w:szCs w:val="24"/>
        </w:rPr>
        <w:t xml:space="preserve"> </w:t>
      </w:r>
      <w:r w:rsidR="00903D61" w:rsidRPr="006135BE">
        <w:rPr>
          <w:i/>
          <w:color w:val="000000" w:themeColor="text1"/>
          <w:sz w:val="24"/>
          <w:szCs w:val="24"/>
        </w:rPr>
        <w:t xml:space="preserve">Probe – is there any noticed improvement or lack of from those receiving DREAMS, from the community at large or any other changes </w:t>
      </w:r>
      <w:r w:rsidR="00A030CD" w:rsidRPr="006135BE">
        <w:rPr>
          <w:i/>
          <w:color w:val="000000" w:themeColor="text1"/>
          <w:sz w:val="24"/>
          <w:szCs w:val="24"/>
        </w:rPr>
        <w:t>they</w:t>
      </w:r>
      <w:r w:rsidR="00903D61" w:rsidRPr="006135BE">
        <w:rPr>
          <w:i/>
          <w:color w:val="000000" w:themeColor="text1"/>
          <w:sz w:val="24"/>
          <w:szCs w:val="24"/>
        </w:rPr>
        <w:t xml:space="preserve"> may have noticed?</w:t>
      </w:r>
    </w:p>
    <w:p w14:paraId="5E7B08A5" w14:textId="77777777" w:rsidR="009557FF" w:rsidRPr="006135BE" w:rsidRDefault="009557FF" w:rsidP="009557FF">
      <w:pPr>
        <w:spacing w:after="200" w:line="276" w:lineRule="auto"/>
        <w:ind w:left="720"/>
        <w:contextualSpacing/>
        <w:rPr>
          <w:b/>
          <w:color w:val="000000" w:themeColor="text1"/>
          <w:sz w:val="24"/>
          <w:szCs w:val="24"/>
        </w:rPr>
      </w:pPr>
    </w:p>
    <w:p w14:paraId="31078A78" w14:textId="77777777" w:rsidR="00E33A41" w:rsidRPr="006135BE" w:rsidRDefault="00903D61" w:rsidP="0006321B">
      <w:pPr>
        <w:rPr>
          <w:b/>
          <w:color w:val="000000" w:themeColor="text1"/>
          <w:sz w:val="24"/>
          <w:szCs w:val="24"/>
        </w:rPr>
      </w:pPr>
      <w:r w:rsidRPr="006135BE">
        <w:rPr>
          <w:b/>
          <w:color w:val="000000" w:themeColor="text1"/>
          <w:sz w:val="24"/>
          <w:szCs w:val="24"/>
        </w:rPr>
        <w:t xml:space="preserve">THEME 3: </w:t>
      </w:r>
      <w:r w:rsidR="00E33A41" w:rsidRPr="006135BE">
        <w:rPr>
          <w:b/>
          <w:color w:val="000000" w:themeColor="text1"/>
          <w:sz w:val="24"/>
          <w:szCs w:val="24"/>
        </w:rPr>
        <w:t>Barriers and facilitators</w:t>
      </w:r>
      <w:r w:rsidRPr="006135BE">
        <w:rPr>
          <w:b/>
          <w:color w:val="000000" w:themeColor="text1"/>
          <w:sz w:val="24"/>
          <w:szCs w:val="24"/>
        </w:rPr>
        <w:t xml:space="preserve"> of implementing DREAMS</w:t>
      </w:r>
    </w:p>
    <w:p w14:paraId="0957DFFC" w14:textId="77777777" w:rsidR="00E33A41" w:rsidRPr="006135BE" w:rsidRDefault="00E33A41" w:rsidP="00693030">
      <w:pPr>
        <w:pStyle w:val="ListParagraph"/>
        <w:numPr>
          <w:ilvl w:val="0"/>
          <w:numId w:val="4"/>
        </w:numPr>
        <w:spacing w:after="200" w:line="276" w:lineRule="auto"/>
        <w:rPr>
          <w:i/>
          <w:color w:val="000000" w:themeColor="text1"/>
          <w:sz w:val="24"/>
          <w:szCs w:val="24"/>
        </w:rPr>
      </w:pPr>
      <w:r w:rsidRPr="006135BE">
        <w:rPr>
          <w:b/>
          <w:color w:val="000000" w:themeColor="text1"/>
          <w:sz w:val="24"/>
          <w:szCs w:val="24"/>
        </w:rPr>
        <w:t xml:space="preserve"> What </w:t>
      </w:r>
      <w:r w:rsidR="00E376D6" w:rsidRPr="006135BE">
        <w:rPr>
          <w:b/>
          <w:color w:val="000000" w:themeColor="text1"/>
          <w:sz w:val="24"/>
          <w:szCs w:val="24"/>
        </w:rPr>
        <w:t xml:space="preserve">are the factors that have been </w:t>
      </w:r>
      <w:r w:rsidRPr="006135BE">
        <w:rPr>
          <w:b/>
          <w:color w:val="000000" w:themeColor="text1"/>
          <w:sz w:val="24"/>
          <w:szCs w:val="24"/>
        </w:rPr>
        <w:t>help</w:t>
      </w:r>
      <w:r w:rsidR="00E376D6" w:rsidRPr="006135BE">
        <w:rPr>
          <w:b/>
          <w:color w:val="000000" w:themeColor="text1"/>
          <w:sz w:val="24"/>
          <w:szCs w:val="24"/>
        </w:rPr>
        <w:t>ing</w:t>
      </w:r>
      <w:r w:rsidRPr="006135BE">
        <w:rPr>
          <w:b/>
          <w:color w:val="000000" w:themeColor="text1"/>
          <w:sz w:val="24"/>
          <w:szCs w:val="24"/>
        </w:rPr>
        <w:t xml:space="preserve"> and </w:t>
      </w:r>
      <w:r w:rsidR="00E376D6" w:rsidRPr="006135BE">
        <w:rPr>
          <w:b/>
          <w:color w:val="000000" w:themeColor="text1"/>
          <w:sz w:val="24"/>
          <w:szCs w:val="24"/>
        </w:rPr>
        <w:t>or hindering the</w:t>
      </w:r>
      <w:r w:rsidRPr="006135BE">
        <w:rPr>
          <w:b/>
          <w:color w:val="000000" w:themeColor="text1"/>
          <w:sz w:val="24"/>
          <w:szCs w:val="24"/>
        </w:rPr>
        <w:t xml:space="preserve"> successful implementation of DREAMS</w:t>
      </w:r>
      <w:r w:rsidR="00E376D6" w:rsidRPr="006135BE">
        <w:rPr>
          <w:b/>
          <w:color w:val="000000" w:themeColor="text1"/>
          <w:sz w:val="24"/>
          <w:szCs w:val="24"/>
        </w:rPr>
        <w:t xml:space="preserve"> in your organisation, community and or facility</w:t>
      </w:r>
      <w:r w:rsidRPr="006135BE">
        <w:rPr>
          <w:b/>
          <w:color w:val="000000" w:themeColor="text1"/>
          <w:sz w:val="24"/>
          <w:szCs w:val="24"/>
        </w:rPr>
        <w:t>?</w:t>
      </w:r>
      <w:r w:rsidR="00E376D6" w:rsidRPr="006135BE">
        <w:rPr>
          <w:b/>
          <w:color w:val="000000" w:themeColor="text1"/>
          <w:sz w:val="24"/>
          <w:szCs w:val="24"/>
        </w:rPr>
        <w:t xml:space="preserve"> </w:t>
      </w:r>
      <w:r w:rsidR="00E376D6" w:rsidRPr="006135BE">
        <w:rPr>
          <w:i/>
          <w:color w:val="000000" w:themeColor="text1"/>
          <w:sz w:val="24"/>
          <w:szCs w:val="24"/>
        </w:rPr>
        <w:t xml:space="preserve">Only probe if the respondent doesn’t respond -  for political factors -  different government departments, financial factors, lack of/support from families and the young girls, schools, </w:t>
      </w:r>
      <w:r w:rsidR="00A030CD" w:rsidRPr="006135BE">
        <w:rPr>
          <w:i/>
          <w:color w:val="000000" w:themeColor="text1"/>
          <w:sz w:val="24"/>
          <w:szCs w:val="24"/>
        </w:rPr>
        <w:t>etc</w:t>
      </w:r>
    </w:p>
    <w:p w14:paraId="0B38777B" w14:textId="77777777" w:rsidR="00E33A41" w:rsidRPr="006135BE" w:rsidRDefault="00E33A41" w:rsidP="00E33A41">
      <w:pPr>
        <w:spacing w:after="200" w:line="276" w:lineRule="auto"/>
        <w:contextualSpacing/>
        <w:rPr>
          <w:rFonts w:ascii="Calibri" w:eastAsia="Calibri" w:hAnsi="Calibri" w:cs="Times New Roman"/>
          <w:i/>
          <w:color w:val="000000" w:themeColor="text1"/>
          <w:sz w:val="24"/>
          <w:szCs w:val="24"/>
          <w:lang w:val="en-GB"/>
        </w:rPr>
      </w:pPr>
    </w:p>
    <w:p w14:paraId="104C4E40" w14:textId="77777777" w:rsidR="006C2A43" w:rsidRPr="006135BE" w:rsidRDefault="00E376D6" w:rsidP="006C2A43">
      <w:pPr>
        <w:rPr>
          <w:b/>
          <w:color w:val="000000" w:themeColor="text1"/>
          <w:sz w:val="24"/>
          <w:szCs w:val="24"/>
        </w:rPr>
      </w:pPr>
      <w:r w:rsidRPr="006135BE">
        <w:rPr>
          <w:b/>
          <w:color w:val="000000" w:themeColor="text1"/>
          <w:sz w:val="24"/>
          <w:szCs w:val="24"/>
        </w:rPr>
        <w:t xml:space="preserve">SECTION 2: With </w:t>
      </w:r>
      <w:r w:rsidR="006C2A43" w:rsidRPr="006135BE">
        <w:rPr>
          <w:b/>
          <w:color w:val="000000" w:themeColor="text1"/>
          <w:sz w:val="24"/>
          <w:szCs w:val="24"/>
        </w:rPr>
        <w:t>Community and youth leaders and local healthcare workers</w:t>
      </w:r>
    </w:p>
    <w:p w14:paraId="5A62B94D" w14:textId="77777777" w:rsidR="004F5BA4" w:rsidRPr="006135BE" w:rsidRDefault="00474A1E" w:rsidP="006C2A43">
      <w:pPr>
        <w:rPr>
          <w:b/>
          <w:color w:val="000000" w:themeColor="text1"/>
          <w:sz w:val="24"/>
          <w:szCs w:val="24"/>
        </w:rPr>
      </w:pPr>
      <w:r w:rsidRPr="006135BE">
        <w:rPr>
          <w:b/>
          <w:color w:val="000000" w:themeColor="text1"/>
          <w:sz w:val="24"/>
          <w:szCs w:val="24"/>
        </w:rPr>
        <w:t>THEME 1:</w:t>
      </w:r>
      <w:r w:rsidR="00A030CD" w:rsidRPr="006135BE">
        <w:rPr>
          <w:b/>
          <w:color w:val="000000" w:themeColor="text1"/>
          <w:sz w:val="24"/>
          <w:szCs w:val="24"/>
        </w:rPr>
        <w:t xml:space="preserve"> </w:t>
      </w:r>
      <w:r w:rsidR="004F5BA4" w:rsidRPr="006135BE">
        <w:rPr>
          <w:b/>
          <w:color w:val="000000" w:themeColor="text1"/>
          <w:sz w:val="24"/>
          <w:szCs w:val="24"/>
        </w:rPr>
        <w:t>Perceptions</w:t>
      </w:r>
      <w:r w:rsidRPr="006135BE">
        <w:rPr>
          <w:b/>
          <w:color w:val="000000" w:themeColor="text1"/>
          <w:sz w:val="24"/>
          <w:szCs w:val="24"/>
        </w:rPr>
        <w:t xml:space="preserve"> of </w:t>
      </w:r>
      <w:r w:rsidR="00A030CD" w:rsidRPr="006135BE">
        <w:rPr>
          <w:b/>
          <w:color w:val="000000" w:themeColor="text1"/>
          <w:sz w:val="24"/>
          <w:szCs w:val="24"/>
        </w:rPr>
        <w:t>HIV prevention, treatment and care services</w:t>
      </w:r>
    </w:p>
    <w:p w14:paraId="186BA6D3" w14:textId="77777777" w:rsidR="006C2A43" w:rsidRPr="006135BE" w:rsidRDefault="006C2A43" w:rsidP="006C2A43">
      <w:pPr>
        <w:numPr>
          <w:ilvl w:val="0"/>
          <w:numId w:val="6"/>
        </w:numPr>
        <w:spacing w:after="200" w:line="276" w:lineRule="auto"/>
        <w:contextualSpacing/>
        <w:rPr>
          <w:i/>
          <w:color w:val="000000" w:themeColor="text1"/>
          <w:sz w:val="24"/>
          <w:szCs w:val="24"/>
        </w:rPr>
      </w:pPr>
      <w:r w:rsidRPr="006135BE">
        <w:rPr>
          <w:b/>
          <w:color w:val="000000" w:themeColor="text1"/>
          <w:sz w:val="24"/>
          <w:szCs w:val="24"/>
        </w:rPr>
        <w:t xml:space="preserve">Who do you think is most at risk of HIV in this community? Why? </w:t>
      </w:r>
      <w:r w:rsidR="00A030CD" w:rsidRPr="006135BE">
        <w:rPr>
          <w:i/>
          <w:color w:val="000000" w:themeColor="text1"/>
          <w:sz w:val="24"/>
          <w:szCs w:val="24"/>
        </w:rPr>
        <w:t xml:space="preserve">Probe - </w:t>
      </w:r>
      <w:r w:rsidRPr="006135BE">
        <w:rPr>
          <w:i/>
          <w:color w:val="000000" w:themeColor="text1"/>
          <w:sz w:val="24"/>
          <w:szCs w:val="24"/>
        </w:rPr>
        <w:t>Are there certain areas where people take more risks? Use character cards if necessary.</w:t>
      </w:r>
    </w:p>
    <w:p w14:paraId="74EBBD0C" w14:textId="77777777" w:rsidR="006C2A43" w:rsidRPr="006135BE" w:rsidRDefault="006C2A43" w:rsidP="006C2A43">
      <w:pPr>
        <w:numPr>
          <w:ilvl w:val="0"/>
          <w:numId w:val="6"/>
        </w:numPr>
        <w:spacing w:after="200" w:line="276" w:lineRule="auto"/>
        <w:contextualSpacing/>
        <w:rPr>
          <w:i/>
          <w:color w:val="000000" w:themeColor="text1"/>
          <w:sz w:val="24"/>
          <w:szCs w:val="24"/>
        </w:rPr>
      </w:pPr>
      <w:r w:rsidRPr="006135BE">
        <w:rPr>
          <w:b/>
          <w:color w:val="000000" w:themeColor="text1"/>
          <w:sz w:val="24"/>
          <w:szCs w:val="24"/>
        </w:rPr>
        <w:t xml:space="preserve">Do you think many people here know their HIV status? </w:t>
      </w:r>
      <w:r w:rsidR="00A030CD" w:rsidRPr="006135BE">
        <w:rPr>
          <w:i/>
          <w:color w:val="000000" w:themeColor="text1"/>
          <w:sz w:val="24"/>
          <w:szCs w:val="24"/>
        </w:rPr>
        <w:t>Probe -</w:t>
      </w:r>
      <w:r w:rsidR="00A030CD" w:rsidRPr="006135BE">
        <w:rPr>
          <w:b/>
          <w:color w:val="000000" w:themeColor="text1"/>
          <w:sz w:val="24"/>
          <w:szCs w:val="24"/>
        </w:rPr>
        <w:t xml:space="preserve"> </w:t>
      </w:r>
      <w:r w:rsidRPr="006135BE">
        <w:rPr>
          <w:i/>
          <w:color w:val="000000" w:themeColor="text1"/>
          <w:sz w:val="24"/>
          <w:szCs w:val="24"/>
        </w:rPr>
        <w:t>What do people say about testing for HIV? Why do you think people would not wish to test for HIV now? Are there certain groups who find it harder to test for HIV? Who are they and why do they find it harder to test?  Where do people normally go for HIV testing?  Do people ever get tested outside of this community? Has ART changed people’s attitude to HIV testing? Are there certain groups of people that do not wish to test for HIV?</w:t>
      </w:r>
    </w:p>
    <w:p w14:paraId="12C071BE" w14:textId="77777777" w:rsidR="006C2A43" w:rsidRPr="006135BE" w:rsidRDefault="006C2A43" w:rsidP="006C2A43">
      <w:pPr>
        <w:numPr>
          <w:ilvl w:val="0"/>
          <w:numId w:val="6"/>
        </w:numPr>
        <w:spacing w:after="200" w:line="276" w:lineRule="auto"/>
        <w:contextualSpacing/>
        <w:rPr>
          <w:i/>
          <w:color w:val="000000" w:themeColor="text1"/>
          <w:sz w:val="24"/>
          <w:szCs w:val="24"/>
        </w:rPr>
      </w:pPr>
      <w:r w:rsidRPr="006135BE">
        <w:rPr>
          <w:b/>
          <w:color w:val="000000" w:themeColor="text1"/>
          <w:sz w:val="24"/>
          <w:szCs w:val="24"/>
        </w:rPr>
        <w:lastRenderedPageBreak/>
        <w:t xml:space="preserve">Do you think that sometimes people test HIV positive but do not get in touch with any HIV services?  </w:t>
      </w:r>
      <w:r w:rsidR="00A030CD" w:rsidRPr="006135BE">
        <w:rPr>
          <w:i/>
          <w:color w:val="000000" w:themeColor="text1"/>
          <w:sz w:val="24"/>
          <w:szCs w:val="24"/>
        </w:rPr>
        <w:t xml:space="preserve">Probe - </w:t>
      </w:r>
      <w:r w:rsidRPr="006135BE">
        <w:rPr>
          <w:i/>
          <w:color w:val="000000" w:themeColor="text1"/>
          <w:sz w:val="24"/>
          <w:szCs w:val="24"/>
        </w:rPr>
        <w:t>If this happens, why? What could help such people get in touch with HIV services?</w:t>
      </w:r>
      <w:r w:rsidR="00A030CD" w:rsidRPr="006135BE">
        <w:rPr>
          <w:i/>
          <w:color w:val="000000" w:themeColor="text1"/>
          <w:sz w:val="24"/>
          <w:szCs w:val="24"/>
        </w:rPr>
        <w:t xml:space="preserve"> Ask how those negative remain negative</w:t>
      </w:r>
    </w:p>
    <w:p w14:paraId="7BD84D94" w14:textId="77777777" w:rsidR="006C2A43" w:rsidRPr="006135BE" w:rsidRDefault="006C2A43" w:rsidP="006C2A43">
      <w:pPr>
        <w:numPr>
          <w:ilvl w:val="0"/>
          <w:numId w:val="6"/>
        </w:numPr>
        <w:spacing w:after="200" w:line="276" w:lineRule="auto"/>
        <w:contextualSpacing/>
        <w:rPr>
          <w:i/>
          <w:color w:val="000000" w:themeColor="text1"/>
          <w:sz w:val="24"/>
          <w:szCs w:val="24"/>
        </w:rPr>
      </w:pPr>
      <w:r w:rsidRPr="006135BE">
        <w:rPr>
          <w:b/>
          <w:color w:val="000000" w:themeColor="text1"/>
          <w:sz w:val="24"/>
          <w:szCs w:val="24"/>
        </w:rPr>
        <w:t xml:space="preserve">We have been talking to people about what they understand by HIV prevention.  For you, what is HIV prevention? </w:t>
      </w:r>
      <w:r w:rsidRPr="006135BE">
        <w:rPr>
          <w:i/>
          <w:color w:val="000000" w:themeColor="text1"/>
          <w:sz w:val="24"/>
          <w:szCs w:val="24"/>
        </w:rPr>
        <w:t>Probe about the different modes of HIV prevention and popular amongst who?</w:t>
      </w:r>
    </w:p>
    <w:p w14:paraId="34251283" w14:textId="5352AE88" w:rsidR="006C2A43" w:rsidRPr="006135BE" w:rsidRDefault="006C2A43" w:rsidP="006C2A43">
      <w:pPr>
        <w:numPr>
          <w:ilvl w:val="0"/>
          <w:numId w:val="6"/>
        </w:numPr>
        <w:spacing w:after="200" w:line="276" w:lineRule="auto"/>
        <w:contextualSpacing/>
        <w:rPr>
          <w:b/>
          <w:color w:val="000000" w:themeColor="text1"/>
          <w:sz w:val="24"/>
          <w:szCs w:val="24"/>
        </w:rPr>
      </w:pPr>
      <w:r w:rsidRPr="006135BE">
        <w:rPr>
          <w:b/>
          <w:color w:val="000000" w:themeColor="text1"/>
          <w:sz w:val="24"/>
          <w:szCs w:val="24"/>
        </w:rPr>
        <w:t xml:space="preserve">Thinking about both established and new HIV prevention strategies, what types of services or interventions do you think are making an impact on HIV prevention in this community? Why? </w:t>
      </w:r>
      <w:r w:rsidRPr="006135BE">
        <w:rPr>
          <w:i/>
          <w:color w:val="000000" w:themeColor="text1"/>
          <w:sz w:val="24"/>
          <w:szCs w:val="24"/>
        </w:rPr>
        <w:t xml:space="preserve">First list what they consider older, established strategies and then list newer strategies.  Probe about which ones are popular amongst who and why? Probe about medical </w:t>
      </w:r>
      <w:r w:rsidRPr="006135BE">
        <w:rPr>
          <w:i/>
          <w:color w:val="000000" w:themeColor="text1"/>
          <w:sz w:val="24"/>
          <w:szCs w:val="24"/>
          <w:u w:val="single"/>
        </w:rPr>
        <w:t xml:space="preserve">and </w:t>
      </w:r>
      <w:r w:rsidRPr="006135BE">
        <w:rPr>
          <w:i/>
          <w:color w:val="000000" w:themeColor="text1"/>
          <w:sz w:val="24"/>
          <w:szCs w:val="24"/>
        </w:rPr>
        <w:t>traditional male circumcision (including preference, popularity), concept of ‘universal testing and treatment’, treatment of STIs and PMTCT</w:t>
      </w:r>
      <w:r w:rsidR="00A030CD" w:rsidRPr="006135BE">
        <w:rPr>
          <w:i/>
          <w:color w:val="000000" w:themeColor="text1"/>
          <w:sz w:val="24"/>
          <w:szCs w:val="24"/>
        </w:rPr>
        <w:t xml:space="preserve">. Probe specifically for DREAMS activities/organisations if it does not come out of the discussion </w:t>
      </w:r>
      <w:r w:rsidR="00A9084F" w:rsidRPr="006135BE">
        <w:rPr>
          <w:i/>
          <w:color w:val="000000" w:themeColor="text1"/>
          <w:sz w:val="24"/>
          <w:szCs w:val="24"/>
        </w:rPr>
        <w:t xml:space="preserve">e.g. </w:t>
      </w:r>
      <w:r w:rsidR="00A9084F" w:rsidRPr="006135BE">
        <w:rPr>
          <w:rFonts w:ascii="Calibri" w:hAnsi="Calibri"/>
          <w:i/>
          <w:color w:val="000000" w:themeColor="text1"/>
          <w:sz w:val="24"/>
          <w:szCs w:val="24"/>
        </w:rPr>
        <w:t>What are young women using to prevent HIV now? This can lead into 6 and 7</w:t>
      </w:r>
    </w:p>
    <w:p w14:paraId="35B7A0A4" w14:textId="18104416" w:rsidR="00F31CE0" w:rsidRPr="006135BE" w:rsidRDefault="004F4E94" w:rsidP="00F31CE0">
      <w:pPr>
        <w:pStyle w:val="Quote"/>
        <w:numPr>
          <w:ilvl w:val="0"/>
          <w:numId w:val="6"/>
        </w:numPr>
        <w:tabs>
          <w:tab w:val="left" w:pos="720"/>
          <w:tab w:val="left" w:pos="2580"/>
        </w:tabs>
        <w:rPr>
          <w:rFonts w:ascii="Calibri" w:hAnsi="Calibri"/>
          <w:i w:val="0"/>
          <w:sz w:val="24"/>
          <w:szCs w:val="24"/>
        </w:rPr>
      </w:pPr>
      <w:r w:rsidRPr="006135BE">
        <w:rPr>
          <w:rFonts w:ascii="Calibri" w:hAnsi="Calibri"/>
          <w:b/>
          <w:i w:val="0"/>
          <w:sz w:val="24"/>
          <w:szCs w:val="24"/>
          <w:lang w:val="en-GB"/>
        </w:rPr>
        <w:t xml:space="preserve">If it doesn’t come out spontaneously from 5 ask:  </w:t>
      </w:r>
      <w:r w:rsidR="007D50D4" w:rsidRPr="006135BE">
        <w:rPr>
          <w:rFonts w:ascii="Calibri" w:hAnsi="Calibri"/>
          <w:b/>
          <w:i w:val="0"/>
          <w:sz w:val="24"/>
          <w:szCs w:val="24"/>
          <w:lang w:val="en-GB"/>
        </w:rPr>
        <w:t xml:space="preserve">One of the new forms of HIV prevention is PrEP. </w:t>
      </w:r>
      <w:r w:rsidR="00F31CE0" w:rsidRPr="006135BE">
        <w:rPr>
          <w:rFonts w:ascii="Calibri" w:hAnsi="Calibri"/>
          <w:b/>
          <w:i w:val="0"/>
          <w:sz w:val="24"/>
          <w:szCs w:val="24"/>
          <w:lang w:val="en-GB"/>
        </w:rPr>
        <w:t xml:space="preserve">Have you ever heard </w:t>
      </w:r>
      <w:r w:rsidR="007D50D4" w:rsidRPr="006135BE">
        <w:rPr>
          <w:rFonts w:ascii="Calibri" w:hAnsi="Calibri"/>
          <w:b/>
          <w:i w:val="0"/>
          <w:sz w:val="24"/>
          <w:szCs w:val="24"/>
          <w:lang w:val="en-GB"/>
        </w:rPr>
        <w:t>of</w:t>
      </w:r>
      <w:r w:rsidR="00F31CE0" w:rsidRPr="006135BE">
        <w:rPr>
          <w:rFonts w:ascii="Calibri" w:hAnsi="Calibri"/>
          <w:b/>
          <w:i w:val="0"/>
          <w:sz w:val="24"/>
          <w:szCs w:val="24"/>
          <w:lang w:val="en-GB"/>
        </w:rPr>
        <w:t xml:space="preserve"> PrEP?</w:t>
      </w:r>
      <w:r w:rsidR="00E06BA8" w:rsidRPr="006135BE">
        <w:rPr>
          <w:rFonts w:ascii="Calibri" w:hAnsi="Calibri"/>
          <w:b/>
          <w:i w:val="0"/>
          <w:sz w:val="24"/>
          <w:szCs w:val="24"/>
          <w:lang w:val="en-GB"/>
        </w:rPr>
        <w:t xml:space="preserve"> Have you ever heard of pills people who are not infected with HIV can take to prevent themselves from being infected with HIV?</w:t>
      </w:r>
      <w:r w:rsidR="00F31CE0" w:rsidRPr="006135BE">
        <w:rPr>
          <w:rFonts w:ascii="Calibri" w:hAnsi="Calibri"/>
          <w:b/>
          <w:i w:val="0"/>
          <w:sz w:val="24"/>
          <w:szCs w:val="24"/>
          <w:lang w:val="en-GB"/>
        </w:rPr>
        <w:t xml:space="preserve"> What have you heard about it</w:t>
      </w:r>
      <w:r w:rsidR="00E06BA8" w:rsidRPr="006135BE">
        <w:rPr>
          <w:rFonts w:ascii="Calibri" w:hAnsi="Calibri"/>
          <w:b/>
          <w:i w:val="0"/>
          <w:sz w:val="24"/>
          <w:szCs w:val="24"/>
          <w:lang w:val="en-GB"/>
        </w:rPr>
        <w:t>/them</w:t>
      </w:r>
      <w:r w:rsidR="00F31CE0" w:rsidRPr="006135BE">
        <w:rPr>
          <w:rFonts w:ascii="Calibri" w:hAnsi="Calibri"/>
          <w:b/>
          <w:i w:val="0"/>
          <w:sz w:val="24"/>
          <w:szCs w:val="24"/>
          <w:lang w:val="en-GB"/>
        </w:rPr>
        <w:t xml:space="preserve">? - </w:t>
      </w:r>
      <w:r w:rsidR="00F31CE0" w:rsidRPr="006135BE">
        <w:rPr>
          <w:rFonts w:ascii="Calibri" w:hAnsi="Calibri"/>
          <w:sz w:val="24"/>
          <w:szCs w:val="24"/>
        </w:rPr>
        <w:t>Probe for any specific details if the respondent has heard of PrEP-</w:t>
      </w:r>
      <w:r w:rsidRPr="006135BE">
        <w:rPr>
          <w:rFonts w:ascii="Calibri" w:hAnsi="Calibri"/>
          <w:sz w:val="24"/>
          <w:szCs w:val="24"/>
        </w:rPr>
        <w:t xml:space="preserve"> </w:t>
      </w:r>
      <w:r w:rsidR="00F31CE0" w:rsidRPr="006135BE">
        <w:rPr>
          <w:rFonts w:ascii="Calibri" w:hAnsi="Calibri"/>
          <w:sz w:val="24"/>
          <w:szCs w:val="24"/>
        </w:rPr>
        <w:t xml:space="preserve"> how often people need to take it, how effective it is against HIV/other STIs, side effects, </w:t>
      </w:r>
      <w:r w:rsidR="000651A7" w:rsidRPr="006135BE">
        <w:rPr>
          <w:rFonts w:ascii="Calibri" w:hAnsi="Calibri"/>
          <w:sz w:val="24"/>
          <w:szCs w:val="24"/>
        </w:rPr>
        <w:t>if anyone in the community is using PrEP</w:t>
      </w:r>
      <w:r w:rsidR="00A9084F" w:rsidRPr="006135BE">
        <w:rPr>
          <w:rFonts w:ascii="Calibri" w:hAnsi="Calibri"/>
          <w:sz w:val="24"/>
          <w:szCs w:val="24"/>
        </w:rPr>
        <w:t xml:space="preserve">, how and where can they get it? </w:t>
      </w:r>
      <w:r w:rsidR="00F31CE0" w:rsidRPr="006135BE">
        <w:rPr>
          <w:rFonts w:ascii="Calibri" w:hAnsi="Calibri"/>
          <w:sz w:val="24"/>
          <w:szCs w:val="24"/>
        </w:rPr>
        <w:t xml:space="preserve"> etc.</w:t>
      </w:r>
      <w:r w:rsidR="00186E28" w:rsidRPr="006135BE">
        <w:rPr>
          <w:rFonts w:ascii="Calibri" w:hAnsi="Calibri"/>
          <w:sz w:val="24"/>
          <w:szCs w:val="24"/>
        </w:rPr>
        <w:br/>
      </w:r>
      <w:r w:rsidR="00186E28" w:rsidRPr="006135BE">
        <w:rPr>
          <w:rFonts w:ascii="Calibri" w:hAnsi="Calibri"/>
          <w:i w:val="0"/>
          <w:sz w:val="24"/>
          <w:szCs w:val="24"/>
        </w:rPr>
        <w:t xml:space="preserve">[If a participant has not heard of PrEP, explain that they are pills that </w:t>
      </w:r>
      <w:r w:rsidR="00186E28" w:rsidRPr="006135BE">
        <w:rPr>
          <w:i w:val="0"/>
          <w:sz w:val="24"/>
          <w:szCs w:val="24"/>
          <w:lang w:val="en-US"/>
        </w:rPr>
        <w:t xml:space="preserve">people who do not have HIV can take to prevent becoming infected and then proceed with questions 7 and 8] </w:t>
      </w:r>
    </w:p>
    <w:p w14:paraId="2C3238D6" w14:textId="3E4D86DE" w:rsidR="009F0FA3" w:rsidRPr="006135BE" w:rsidRDefault="00F31CE0" w:rsidP="00D66A48">
      <w:pPr>
        <w:pStyle w:val="ListParagraph"/>
        <w:numPr>
          <w:ilvl w:val="0"/>
          <w:numId w:val="6"/>
        </w:numPr>
        <w:rPr>
          <w:color w:val="000000" w:themeColor="text1"/>
          <w:sz w:val="24"/>
          <w:szCs w:val="24"/>
        </w:rPr>
      </w:pPr>
      <w:r w:rsidRPr="006135BE">
        <w:rPr>
          <w:b/>
          <w:color w:val="000000" w:themeColor="text1"/>
          <w:sz w:val="24"/>
          <w:szCs w:val="24"/>
        </w:rPr>
        <w:t xml:space="preserve">What groups do you think would benefit from PrEP? </w:t>
      </w:r>
      <w:r w:rsidR="004F4E94" w:rsidRPr="006135BE">
        <w:rPr>
          <w:i/>
          <w:color w:val="000000" w:themeColor="text1"/>
          <w:sz w:val="24"/>
          <w:szCs w:val="24"/>
        </w:rPr>
        <w:t xml:space="preserve">Probe as to their opinions as to who should use PrEP? </w:t>
      </w:r>
      <w:r w:rsidR="003E4CB9" w:rsidRPr="006135BE">
        <w:rPr>
          <w:rFonts w:ascii="Calibri" w:hAnsi="Calibri"/>
          <w:i/>
          <w:color w:val="000000" w:themeColor="text1"/>
          <w:sz w:val="24"/>
          <w:szCs w:val="24"/>
        </w:rPr>
        <w:t>what groups they thi</w:t>
      </w:r>
      <w:r w:rsidR="00E06BA8" w:rsidRPr="006135BE">
        <w:rPr>
          <w:rFonts w:ascii="Calibri" w:hAnsi="Calibri"/>
          <w:i/>
          <w:color w:val="000000" w:themeColor="text1"/>
          <w:sz w:val="24"/>
          <w:szCs w:val="24"/>
        </w:rPr>
        <w:t>nk need PrEP most, what groups should not be given PrEP,</w:t>
      </w:r>
      <w:r w:rsidR="00A9084F" w:rsidRPr="006135BE">
        <w:rPr>
          <w:rFonts w:ascii="Calibri" w:hAnsi="Calibri"/>
          <w:i/>
          <w:color w:val="000000" w:themeColor="text1"/>
          <w:sz w:val="24"/>
          <w:szCs w:val="24"/>
        </w:rPr>
        <w:t xml:space="preserve"> probe specifically around the use of PrEP and PrEP like HIV prevention in older adolescents e.g.  young women aged 15-19… </w:t>
      </w:r>
      <w:r w:rsidR="00E06BA8" w:rsidRPr="006135BE">
        <w:rPr>
          <w:rFonts w:ascii="Calibri" w:hAnsi="Calibri"/>
          <w:i/>
          <w:color w:val="000000" w:themeColor="text1"/>
          <w:sz w:val="24"/>
          <w:szCs w:val="24"/>
        </w:rPr>
        <w:t xml:space="preserve"> etc. </w:t>
      </w:r>
      <w:r w:rsidR="00B157F9" w:rsidRPr="006135BE">
        <w:rPr>
          <w:rFonts w:ascii="Calibri" w:hAnsi="Calibri"/>
          <w:i/>
          <w:color w:val="000000" w:themeColor="text1"/>
          <w:sz w:val="24"/>
          <w:szCs w:val="24"/>
        </w:rPr>
        <w:t xml:space="preserve">How would PrEP compare to what young women are using now? </w:t>
      </w:r>
      <w:r w:rsidR="00571BC4" w:rsidRPr="006135BE">
        <w:rPr>
          <w:rFonts w:ascii="Calibri" w:hAnsi="Calibri"/>
          <w:i/>
          <w:color w:val="000000" w:themeColor="text1"/>
          <w:sz w:val="24"/>
          <w:szCs w:val="24"/>
        </w:rPr>
        <w:br/>
      </w:r>
    </w:p>
    <w:p w14:paraId="62A45B96" w14:textId="4950A26F" w:rsidR="005F4E45" w:rsidRPr="006135BE" w:rsidRDefault="00A9084F" w:rsidP="009F0FA3">
      <w:pPr>
        <w:pStyle w:val="ListParagraph"/>
        <w:numPr>
          <w:ilvl w:val="0"/>
          <w:numId w:val="6"/>
        </w:numPr>
        <w:rPr>
          <w:rFonts w:ascii="Calibri" w:hAnsi="Calibri"/>
          <w:b/>
          <w:i/>
          <w:color w:val="000000" w:themeColor="text1"/>
          <w:sz w:val="24"/>
          <w:szCs w:val="24"/>
        </w:rPr>
      </w:pPr>
      <w:r w:rsidRPr="006135BE">
        <w:rPr>
          <w:rFonts w:ascii="Calibri" w:hAnsi="Calibri"/>
          <w:b/>
          <w:color w:val="000000" w:themeColor="text1"/>
          <w:sz w:val="24"/>
          <w:szCs w:val="24"/>
        </w:rPr>
        <w:t xml:space="preserve">What are the challenges to introducing new HIV preventions </w:t>
      </w:r>
      <w:r w:rsidR="005F4E45" w:rsidRPr="006135BE">
        <w:rPr>
          <w:rFonts w:ascii="Calibri" w:hAnsi="Calibri"/>
          <w:b/>
          <w:color w:val="000000" w:themeColor="text1"/>
          <w:sz w:val="24"/>
          <w:szCs w:val="24"/>
        </w:rPr>
        <w:t xml:space="preserve">? </w:t>
      </w:r>
      <w:r w:rsidR="00844502" w:rsidRPr="006135BE">
        <w:rPr>
          <w:rFonts w:ascii="Calibri" w:hAnsi="Calibri"/>
          <w:i/>
          <w:color w:val="000000" w:themeColor="text1"/>
          <w:sz w:val="24"/>
          <w:szCs w:val="24"/>
        </w:rPr>
        <w:t xml:space="preserve">If it does not come out spontaneously, probe as to what could help or hinder a rollout of PrEP to older adolescents (specifically young women 15-19).  </w:t>
      </w:r>
    </w:p>
    <w:p w14:paraId="0D440D3A" w14:textId="77777777" w:rsidR="006C2A43" w:rsidRPr="006135BE" w:rsidRDefault="006C2A43" w:rsidP="006C2A43">
      <w:pPr>
        <w:numPr>
          <w:ilvl w:val="0"/>
          <w:numId w:val="6"/>
        </w:numPr>
        <w:spacing w:after="200" w:line="276" w:lineRule="auto"/>
        <w:contextualSpacing/>
        <w:rPr>
          <w:b/>
          <w:color w:val="000000" w:themeColor="text1"/>
          <w:sz w:val="24"/>
          <w:szCs w:val="24"/>
        </w:rPr>
      </w:pPr>
      <w:r w:rsidRPr="006135BE">
        <w:rPr>
          <w:b/>
          <w:color w:val="000000" w:themeColor="text1"/>
          <w:sz w:val="24"/>
          <w:szCs w:val="24"/>
        </w:rPr>
        <w:t>Who are the most important HIV service providers here? What do they do and why are they important?</w:t>
      </w:r>
      <w:r w:rsidR="00A030CD" w:rsidRPr="006135BE">
        <w:rPr>
          <w:b/>
          <w:color w:val="000000" w:themeColor="text1"/>
          <w:sz w:val="24"/>
          <w:szCs w:val="24"/>
        </w:rPr>
        <w:t xml:space="preserve"> </w:t>
      </w:r>
    </w:p>
    <w:p w14:paraId="77EC0ADE" w14:textId="77777777" w:rsidR="007C4E2C" w:rsidRPr="006135BE" w:rsidRDefault="007C4E2C" w:rsidP="00F31CE0">
      <w:pPr>
        <w:spacing w:after="200" w:line="276" w:lineRule="auto"/>
        <w:contextualSpacing/>
        <w:rPr>
          <w:b/>
          <w:color w:val="000000" w:themeColor="text1"/>
          <w:sz w:val="24"/>
          <w:szCs w:val="24"/>
        </w:rPr>
      </w:pPr>
    </w:p>
    <w:p w14:paraId="3569DBD6" w14:textId="77777777" w:rsidR="002B509B" w:rsidRPr="006135BE" w:rsidRDefault="00474A1E" w:rsidP="00474A1E">
      <w:pPr>
        <w:spacing w:after="200" w:line="276" w:lineRule="auto"/>
        <w:ind w:left="360"/>
        <w:contextualSpacing/>
        <w:rPr>
          <w:b/>
          <w:color w:val="000000" w:themeColor="text1"/>
          <w:sz w:val="24"/>
          <w:szCs w:val="24"/>
        </w:rPr>
      </w:pPr>
      <w:r w:rsidRPr="006135BE">
        <w:rPr>
          <w:b/>
          <w:color w:val="000000" w:themeColor="text1"/>
          <w:sz w:val="24"/>
          <w:szCs w:val="24"/>
        </w:rPr>
        <w:t xml:space="preserve">THEME 2: </w:t>
      </w:r>
      <w:r w:rsidR="00CB196B" w:rsidRPr="006135BE">
        <w:rPr>
          <w:b/>
          <w:color w:val="000000" w:themeColor="text1"/>
          <w:sz w:val="24"/>
          <w:szCs w:val="24"/>
        </w:rPr>
        <w:t>Knowledge of or exposure to DREAMS (and DREAMS-like) activities</w:t>
      </w:r>
    </w:p>
    <w:p w14:paraId="39237DE1" w14:textId="77777777" w:rsidR="008A181F" w:rsidRPr="006135BE" w:rsidRDefault="008A181F" w:rsidP="00B853BA">
      <w:pPr>
        <w:spacing w:after="200" w:line="276" w:lineRule="auto"/>
        <w:rPr>
          <w:b/>
          <w:color w:val="000000" w:themeColor="text1"/>
          <w:sz w:val="24"/>
          <w:szCs w:val="24"/>
        </w:rPr>
      </w:pPr>
    </w:p>
    <w:p w14:paraId="21A0F21D" w14:textId="77777777" w:rsidR="002B509B" w:rsidRPr="006135BE" w:rsidRDefault="002B509B" w:rsidP="00B853BA">
      <w:pPr>
        <w:pStyle w:val="ListParagraph"/>
        <w:numPr>
          <w:ilvl w:val="0"/>
          <w:numId w:val="6"/>
        </w:numPr>
        <w:spacing w:after="0" w:line="240" w:lineRule="auto"/>
        <w:ind w:left="714" w:hanging="357"/>
        <w:rPr>
          <w:i/>
          <w:color w:val="000000" w:themeColor="text1"/>
          <w:sz w:val="24"/>
          <w:szCs w:val="24"/>
          <w:lang w:val="en-GB"/>
        </w:rPr>
      </w:pPr>
      <w:r w:rsidRPr="006135BE">
        <w:rPr>
          <w:b/>
          <w:color w:val="000000" w:themeColor="text1"/>
          <w:sz w:val="24"/>
          <w:szCs w:val="24"/>
          <w:lang w:val="en-GB"/>
        </w:rPr>
        <w:lastRenderedPageBreak/>
        <w:t xml:space="preserve">Have you </w:t>
      </w:r>
      <w:r w:rsidR="00CB196B" w:rsidRPr="006135BE">
        <w:rPr>
          <w:b/>
          <w:color w:val="000000" w:themeColor="text1"/>
          <w:sz w:val="24"/>
          <w:szCs w:val="24"/>
          <w:lang w:val="en-GB"/>
        </w:rPr>
        <w:t xml:space="preserve">ever </w:t>
      </w:r>
      <w:r w:rsidRPr="006135BE">
        <w:rPr>
          <w:b/>
          <w:color w:val="000000" w:themeColor="text1"/>
          <w:sz w:val="24"/>
          <w:szCs w:val="24"/>
          <w:lang w:val="en-GB"/>
        </w:rPr>
        <w:t xml:space="preserve">heard about </w:t>
      </w:r>
      <w:r w:rsidR="00CB196B" w:rsidRPr="006135BE">
        <w:rPr>
          <w:b/>
          <w:color w:val="000000" w:themeColor="text1"/>
          <w:sz w:val="24"/>
          <w:szCs w:val="24"/>
          <w:lang w:val="en-GB"/>
        </w:rPr>
        <w:t xml:space="preserve">the </w:t>
      </w:r>
      <w:r w:rsidRPr="006135BE">
        <w:rPr>
          <w:b/>
          <w:color w:val="000000" w:themeColor="text1"/>
          <w:sz w:val="24"/>
          <w:szCs w:val="24"/>
          <w:lang w:val="en-GB"/>
        </w:rPr>
        <w:t>DREAMS</w:t>
      </w:r>
      <w:r w:rsidR="00CB196B" w:rsidRPr="006135BE">
        <w:rPr>
          <w:b/>
          <w:color w:val="000000" w:themeColor="text1"/>
          <w:sz w:val="24"/>
          <w:szCs w:val="24"/>
          <w:lang w:val="en-GB"/>
        </w:rPr>
        <w:t xml:space="preserve"> programme</w:t>
      </w:r>
      <w:r w:rsidRPr="006135BE">
        <w:rPr>
          <w:b/>
          <w:color w:val="000000" w:themeColor="text1"/>
          <w:sz w:val="24"/>
          <w:szCs w:val="24"/>
          <w:lang w:val="en-GB"/>
        </w:rPr>
        <w:t xml:space="preserve">? </w:t>
      </w:r>
      <w:r w:rsidR="00CB196B" w:rsidRPr="006135BE">
        <w:rPr>
          <w:i/>
          <w:color w:val="000000" w:themeColor="text1"/>
          <w:sz w:val="24"/>
          <w:szCs w:val="24"/>
          <w:lang w:val="en-GB"/>
        </w:rPr>
        <w:t>Probe - let them t</w:t>
      </w:r>
      <w:r w:rsidRPr="006135BE">
        <w:rPr>
          <w:i/>
          <w:color w:val="000000" w:themeColor="text1"/>
          <w:sz w:val="24"/>
          <w:szCs w:val="24"/>
          <w:lang w:val="en-GB"/>
        </w:rPr>
        <w:t xml:space="preserve">ell </w:t>
      </w:r>
      <w:r w:rsidR="00CB196B" w:rsidRPr="006135BE">
        <w:rPr>
          <w:i/>
          <w:color w:val="000000" w:themeColor="text1"/>
          <w:sz w:val="24"/>
          <w:szCs w:val="24"/>
          <w:lang w:val="en-GB"/>
        </w:rPr>
        <w:t>you</w:t>
      </w:r>
      <w:r w:rsidRPr="006135BE">
        <w:rPr>
          <w:i/>
          <w:color w:val="000000" w:themeColor="text1"/>
          <w:sz w:val="24"/>
          <w:szCs w:val="24"/>
          <w:lang w:val="en-GB"/>
        </w:rPr>
        <w:t xml:space="preserve"> what </w:t>
      </w:r>
      <w:r w:rsidR="00CB196B" w:rsidRPr="006135BE">
        <w:rPr>
          <w:i/>
          <w:color w:val="000000" w:themeColor="text1"/>
          <w:sz w:val="24"/>
          <w:szCs w:val="24"/>
          <w:lang w:val="en-GB"/>
        </w:rPr>
        <w:t>they</w:t>
      </w:r>
      <w:r w:rsidRPr="006135BE">
        <w:rPr>
          <w:i/>
          <w:color w:val="000000" w:themeColor="text1"/>
          <w:sz w:val="24"/>
          <w:szCs w:val="24"/>
          <w:lang w:val="en-GB"/>
        </w:rPr>
        <w:t xml:space="preserve"> have heard and or what </w:t>
      </w:r>
      <w:r w:rsidR="00CB196B" w:rsidRPr="006135BE">
        <w:rPr>
          <w:i/>
          <w:color w:val="000000" w:themeColor="text1"/>
          <w:sz w:val="24"/>
          <w:szCs w:val="24"/>
          <w:lang w:val="en-GB"/>
        </w:rPr>
        <w:t>they</w:t>
      </w:r>
      <w:r w:rsidRPr="006135BE">
        <w:rPr>
          <w:i/>
          <w:color w:val="000000" w:themeColor="text1"/>
          <w:sz w:val="24"/>
          <w:szCs w:val="24"/>
          <w:lang w:val="en-GB"/>
        </w:rPr>
        <w:t xml:space="preserve"> understand it is?</w:t>
      </w:r>
      <w:r w:rsidR="00474A1E" w:rsidRPr="006135BE">
        <w:rPr>
          <w:i/>
          <w:color w:val="000000" w:themeColor="text1"/>
          <w:sz w:val="24"/>
          <w:szCs w:val="24"/>
          <w:lang w:val="en-GB"/>
        </w:rPr>
        <w:t xml:space="preserve"> </w:t>
      </w:r>
    </w:p>
    <w:p w14:paraId="3675000D" w14:textId="77777777" w:rsidR="002B509B" w:rsidRPr="006135BE" w:rsidRDefault="002B509B" w:rsidP="00B853BA">
      <w:pPr>
        <w:numPr>
          <w:ilvl w:val="0"/>
          <w:numId w:val="6"/>
        </w:numPr>
        <w:spacing w:after="0" w:line="240" w:lineRule="auto"/>
        <w:ind w:left="714" w:hanging="357"/>
        <w:rPr>
          <w:i/>
          <w:color w:val="000000" w:themeColor="text1"/>
          <w:sz w:val="24"/>
          <w:szCs w:val="24"/>
          <w:lang w:val="en-GB"/>
        </w:rPr>
      </w:pPr>
      <w:r w:rsidRPr="006135BE">
        <w:rPr>
          <w:b/>
          <w:color w:val="000000" w:themeColor="text1"/>
          <w:sz w:val="24"/>
          <w:szCs w:val="24"/>
          <w:lang w:val="en-GB"/>
        </w:rPr>
        <w:t>Do you know of any DREAMS intervention organisations in your community</w:t>
      </w:r>
      <w:r w:rsidRPr="006135BE">
        <w:rPr>
          <w:i/>
          <w:color w:val="000000" w:themeColor="text1"/>
          <w:sz w:val="24"/>
          <w:szCs w:val="24"/>
          <w:lang w:val="en-GB"/>
        </w:rPr>
        <w:t>?</w:t>
      </w:r>
      <w:r w:rsidR="00CB196B" w:rsidRPr="006135BE">
        <w:rPr>
          <w:i/>
          <w:color w:val="000000" w:themeColor="text1"/>
          <w:sz w:val="24"/>
          <w:szCs w:val="24"/>
          <w:lang w:val="en-GB"/>
        </w:rPr>
        <w:t xml:space="preserve"> If they say no or don’t know probe using the organisations eg have you heard about NACOSA/MATCH/AFSA etc in the area or probe using previously mentioned organisations</w:t>
      </w:r>
    </w:p>
    <w:p w14:paraId="418FD16F" w14:textId="77777777" w:rsidR="002B509B" w:rsidRPr="006135BE" w:rsidRDefault="002B509B" w:rsidP="00B853BA">
      <w:pPr>
        <w:numPr>
          <w:ilvl w:val="0"/>
          <w:numId w:val="6"/>
        </w:numPr>
        <w:spacing w:after="0" w:line="240" w:lineRule="auto"/>
        <w:ind w:left="714" w:hanging="357"/>
        <w:rPr>
          <w:i/>
          <w:color w:val="000000" w:themeColor="text1"/>
          <w:sz w:val="24"/>
          <w:szCs w:val="24"/>
          <w:lang w:val="en-GB"/>
        </w:rPr>
      </w:pPr>
      <w:r w:rsidRPr="006135BE">
        <w:rPr>
          <w:b/>
          <w:color w:val="000000" w:themeColor="text1"/>
          <w:sz w:val="24"/>
          <w:szCs w:val="24"/>
          <w:lang w:val="en-GB"/>
        </w:rPr>
        <w:t xml:space="preserve">Do you know of any activities they do? </w:t>
      </w:r>
      <w:r w:rsidR="00CB196B" w:rsidRPr="006135BE">
        <w:rPr>
          <w:i/>
          <w:color w:val="000000" w:themeColor="text1"/>
          <w:sz w:val="24"/>
          <w:szCs w:val="24"/>
          <w:lang w:val="en-GB"/>
        </w:rPr>
        <w:t xml:space="preserve">Probe </w:t>
      </w:r>
      <w:r w:rsidR="00CB196B" w:rsidRPr="006135BE">
        <w:rPr>
          <w:b/>
          <w:color w:val="000000" w:themeColor="text1"/>
          <w:sz w:val="24"/>
          <w:szCs w:val="24"/>
          <w:lang w:val="en-GB"/>
        </w:rPr>
        <w:t xml:space="preserve">- </w:t>
      </w:r>
      <w:r w:rsidRPr="006135BE">
        <w:rPr>
          <w:i/>
          <w:color w:val="000000" w:themeColor="text1"/>
          <w:sz w:val="24"/>
          <w:szCs w:val="24"/>
          <w:lang w:val="en-GB"/>
        </w:rPr>
        <w:t>How often do they do them</w:t>
      </w:r>
      <w:r w:rsidR="00693030" w:rsidRPr="006135BE">
        <w:rPr>
          <w:i/>
          <w:color w:val="000000" w:themeColor="text1"/>
          <w:sz w:val="24"/>
          <w:szCs w:val="24"/>
          <w:lang w:val="en-GB"/>
        </w:rPr>
        <w:t>, where</w:t>
      </w:r>
      <w:r w:rsidRPr="006135BE">
        <w:rPr>
          <w:i/>
          <w:color w:val="000000" w:themeColor="text1"/>
          <w:sz w:val="24"/>
          <w:szCs w:val="24"/>
          <w:lang w:val="en-GB"/>
        </w:rPr>
        <w:t xml:space="preserve"> and with who? </w:t>
      </w:r>
    </w:p>
    <w:p w14:paraId="45625994" w14:textId="77777777" w:rsidR="002B509B" w:rsidRPr="006135BE" w:rsidRDefault="002B509B" w:rsidP="00B853BA">
      <w:pPr>
        <w:numPr>
          <w:ilvl w:val="0"/>
          <w:numId w:val="6"/>
        </w:numPr>
        <w:spacing w:after="0" w:line="240" w:lineRule="auto"/>
        <w:ind w:left="714" w:hanging="357"/>
        <w:rPr>
          <w:b/>
          <w:i/>
          <w:color w:val="000000" w:themeColor="text1"/>
          <w:sz w:val="24"/>
          <w:szCs w:val="24"/>
          <w:lang w:val="en-GB"/>
        </w:rPr>
      </w:pPr>
      <w:r w:rsidRPr="006135BE">
        <w:rPr>
          <w:b/>
          <w:color w:val="000000" w:themeColor="text1"/>
          <w:sz w:val="24"/>
          <w:szCs w:val="24"/>
          <w:lang w:val="en-GB"/>
        </w:rPr>
        <w:t>When did the roll-out of the DREAMS activities start?</w:t>
      </w:r>
    </w:p>
    <w:p w14:paraId="69135CD4" w14:textId="77777777" w:rsidR="002B509B" w:rsidRPr="006135BE" w:rsidRDefault="002B509B" w:rsidP="00B853BA">
      <w:pPr>
        <w:numPr>
          <w:ilvl w:val="0"/>
          <w:numId w:val="6"/>
        </w:numPr>
        <w:spacing w:after="0" w:line="240" w:lineRule="auto"/>
        <w:ind w:left="714" w:hanging="357"/>
        <w:rPr>
          <w:i/>
          <w:color w:val="000000" w:themeColor="text1"/>
          <w:sz w:val="24"/>
          <w:szCs w:val="24"/>
          <w:lang w:val="en-GB"/>
        </w:rPr>
      </w:pPr>
      <w:r w:rsidRPr="006135BE">
        <w:rPr>
          <w:b/>
          <w:color w:val="000000" w:themeColor="text1"/>
          <w:sz w:val="24"/>
          <w:szCs w:val="24"/>
          <w:lang w:val="en-GB"/>
        </w:rPr>
        <w:t xml:space="preserve">What is the coverage and reach of components of DREAMS at different sites?  </w:t>
      </w:r>
      <w:r w:rsidR="00B853BA" w:rsidRPr="006135BE">
        <w:rPr>
          <w:i/>
          <w:color w:val="000000" w:themeColor="text1"/>
          <w:sz w:val="24"/>
          <w:szCs w:val="24"/>
          <w:lang w:val="en-GB"/>
        </w:rPr>
        <w:t xml:space="preserve">Probe- </w:t>
      </w:r>
      <w:r w:rsidRPr="006135BE">
        <w:rPr>
          <w:i/>
          <w:color w:val="000000" w:themeColor="text1"/>
          <w:sz w:val="24"/>
          <w:szCs w:val="24"/>
          <w:lang w:val="en-GB"/>
        </w:rPr>
        <w:t xml:space="preserve"> in terms of geographical area covered, wards, isigodi or neighbourhoods – whatever boundary demarcations they are using. Ask how the coverage is/was determined was it by need or other criteria used</w:t>
      </w:r>
      <w:r w:rsidR="00B853BA" w:rsidRPr="006135BE">
        <w:rPr>
          <w:i/>
          <w:color w:val="000000" w:themeColor="text1"/>
          <w:sz w:val="24"/>
          <w:szCs w:val="24"/>
          <w:lang w:val="en-GB"/>
        </w:rPr>
        <w:t xml:space="preserve"> if they know</w:t>
      </w:r>
      <w:r w:rsidRPr="006135BE">
        <w:rPr>
          <w:i/>
          <w:color w:val="000000" w:themeColor="text1"/>
          <w:sz w:val="24"/>
          <w:szCs w:val="24"/>
          <w:lang w:val="en-GB"/>
        </w:rPr>
        <w:t>.</w:t>
      </w:r>
    </w:p>
    <w:p w14:paraId="26DD1798" w14:textId="77777777" w:rsidR="00CB196B" w:rsidRPr="006135BE" w:rsidRDefault="00CB196B" w:rsidP="00CB196B">
      <w:pPr>
        <w:rPr>
          <w:b/>
          <w:color w:val="000000" w:themeColor="text1"/>
          <w:lang w:val="en-GB"/>
        </w:rPr>
      </w:pPr>
    </w:p>
    <w:p w14:paraId="0ADEEF40" w14:textId="77777777" w:rsidR="00CB196B" w:rsidRPr="006135BE" w:rsidRDefault="00CB196B" w:rsidP="00CB196B">
      <w:pPr>
        <w:rPr>
          <w:b/>
          <w:color w:val="000000" w:themeColor="text1"/>
          <w:sz w:val="24"/>
          <w:szCs w:val="24"/>
          <w:lang w:val="en-GB"/>
        </w:rPr>
      </w:pPr>
      <w:r w:rsidRPr="006135BE">
        <w:rPr>
          <w:b/>
          <w:color w:val="000000" w:themeColor="text1"/>
          <w:sz w:val="24"/>
          <w:szCs w:val="24"/>
          <w:lang w:val="en-GB"/>
        </w:rPr>
        <w:t xml:space="preserve">THEME 3: Perceptions of and experiences with DREAMS/organisations providing DREAMS </w:t>
      </w:r>
    </w:p>
    <w:p w14:paraId="258D133D" w14:textId="77777777" w:rsidR="00B853BA" w:rsidRPr="006135BE" w:rsidRDefault="002B509B" w:rsidP="00453E56">
      <w:pPr>
        <w:numPr>
          <w:ilvl w:val="0"/>
          <w:numId w:val="6"/>
        </w:numPr>
        <w:spacing w:after="0" w:line="240" w:lineRule="auto"/>
        <w:contextualSpacing/>
        <w:rPr>
          <w:b/>
          <w:color w:val="000000" w:themeColor="text1"/>
          <w:sz w:val="24"/>
          <w:szCs w:val="24"/>
        </w:rPr>
      </w:pPr>
      <w:r w:rsidRPr="006135BE">
        <w:rPr>
          <w:b/>
          <w:color w:val="000000" w:themeColor="text1"/>
          <w:sz w:val="24"/>
          <w:szCs w:val="24"/>
          <w:lang w:val="en-GB"/>
        </w:rPr>
        <w:t xml:space="preserve"> How is DREAMS experienced by those it targets, those who deliver it and wider community members?</w:t>
      </w:r>
      <w:r w:rsidR="002F1205" w:rsidRPr="006135BE">
        <w:rPr>
          <w:b/>
          <w:color w:val="000000" w:themeColor="text1"/>
          <w:sz w:val="24"/>
          <w:szCs w:val="24"/>
          <w:lang w:val="en-GB"/>
        </w:rPr>
        <w:t xml:space="preserve"> </w:t>
      </w:r>
      <w:r w:rsidR="003A4041" w:rsidRPr="006135BE">
        <w:rPr>
          <w:b/>
          <w:color w:val="000000" w:themeColor="text1"/>
          <w:sz w:val="24"/>
          <w:szCs w:val="24"/>
          <w:lang w:val="en-GB"/>
        </w:rPr>
        <w:t xml:space="preserve">- </w:t>
      </w:r>
      <w:r w:rsidR="003A4041" w:rsidRPr="006135BE">
        <w:rPr>
          <w:i/>
          <w:color w:val="000000" w:themeColor="text1"/>
          <w:sz w:val="24"/>
          <w:szCs w:val="24"/>
          <w:lang w:val="en-GB"/>
        </w:rPr>
        <w:t xml:space="preserve">How do people </w:t>
      </w:r>
      <w:r w:rsidR="002F1205" w:rsidRPr="006135BE">
        <w:rPr>
          <w:i/>
          <w:color w:val="000000" w:themeColor="text1"/>
          <w:sz w:val="24"/>
          <w:szCs w:val="24"/>
          <w:lang w:val="en-GB"/>
        </w:rPr>
        <w:t xml:space="preserve">respond towards DREAMS and or DREAMS like services? </w:t>
      </w:r>
      <w:r w:rsidR="00B853BA" w:rsidRPr="006135BE">
        <w:rPr>
          <w:i/>
          <w:color w:val="000000" w:themeColor="text1"/>
          <w:sz w:val="24"/>
          <w:szCs w:val="24"/>
        </w:rPr>
        <w:t>Probe whether they think it is a good or bad program - for them and or for those benefiting from it?</w:t>
      </w:r>
    </w:p>
    <w:p w14:paraId="3027CC59" w14:textId="77777777" w:rsidR="002B509B" w:rsidRPr="006135BE" w:rsidRDefault="002B509B" w:rsidP="00B853BA">
      <w:pPr>
        <w:pStyle w:val="ListParagraph"/>
        <w:numPr>
          <w:ilvl w:val="0"/>
          <w:numId w:val="6"/>
        </w:numPr>
        <w:spacing w:after="0" w:line="240" w:lineRule="auto"/>
        <w:ind w:left="714" w:hanging="357"/>
        <w:rPr>
          <w:i/>
          <w:color w:val="000000" w:themeColor="text1"/>
          <w:sz w:val="24"/>
          <w:szCs w:val="24"/>
        </w:rPr>
      </w:pPr>
      <w:r w:rsidRPr="006135BE">
        <w:rPr>
          <w:b/>
          <w:color w:val="000000" w:themeColor="text1"/>
          <w:sz w:val="24"/>
          <w:szCs w:val="24"/>
          <w:lang w:val="en-GB"/>
        </w:rPr>
        <w:t>Do you have a sense of whether things have changed since you started DREAMS? If so- how and why?</w:t>
      </w:r>
      <w:r w:rsidR="002F1205" w:rsidRPr="006135BE">
        <w:rPr>
          <w:b/>
          <w:color w:val="000000" w:themeColor="text1"/>
          <w:sz w:val="24"/>
          <w:szCs w:val="24"/>
          <w:lang w:val="en-GB"/>
        </w:rPr>
        <w:t xml:space="preserve"> </w:t>
      </w:r>
      <w:r w:rsidR="002F1205" w:rsidRPr="006135BE">
        <w:rPr>
          <w:i/>
          <w:color w:val="000000" w:themeColor="text1"/>
          <w:sz w:val="24"/>
          <w:szCs w:val="24"/>
        </w:rPr>
        <w:t>Probe – is there any noticed improvement or lack of from those receiving DREAMS, from the community at large or any other changes you may have noticed?</w:t>
      </w:r>
    </w:p>
    <w:p w14:paraId="01D74D39" w14:textId="77777777" w:rsidR="002B509B" w:rsidRPr="006135BE" w:rsidRDefault="002B509B" w:rsidP="00B853BA">
      <w:pPr>
        <w:numPr>
          <w:ilvl w:val="0"/>
          <w:numId w:val="6"/>
        </w:numPr>
        <w:spacing w:after="0" w:line="240" w:lineRule="auto"/>
        <w:ind w:left="714" w:hanging="357"/>
        <w:rPr>
          <w:i/>
          <w:color w:val="000000" w:themeColor="text1"/>
          <w:sz w:val="24"/>
          <w:szCs w:val="24"/>
          <w:lang w:val="en-GB"/>
        </w:rPr>
      </w:pPr>
      <w:r w:rsidRPr="006135BE">
        <w:rPr>
          <w:b/>
          <w:color w:val="000000" w:themeColor="text1"/>
          <w:sz w:val="24"/>
          <w:szCs w:val="24"/>
          <w:lang w:val="en-GB"/>
        </w:rPr>
        <w:t xml:space="preserve">Do you have any DREAMS service providers you work with or support? </w:t>
      </w:r>
      <w:r w:rsidRPr="006135BE">
        <w:rPr>
          <w:i/>
          <w:color w:val="000000" w:themeColor="text1"/>
          <w:sz w:val="24"/>
          <w:szCs w:val="24"/>
          <w:lang w:val="en-GB"/>
        </w:rPr>
        <w:t>Ask also if they have participated in any DREAMS activities as a recipient/beneficiary? Ask about their experience</w:t>
      </w:r>
      <w:r w:rsidR="00CB196B" w:rsidRPr="006135BE">
        <w:rPr>
          <w:i/>
          <w:color w:val="000000" w:themeColor="text1"/>
          <w:sz w:val="24"/>
          <w:szCs w:val="24"/>
          <w:lang w:val="en-GB"/>
        </w:rPr>
        <w:t>/attitudes/perceptions</w:t>
      </w:r>
      <w:r w:rsidRPr="006135BE">
        <w:rPr>
          <w:i/>
          <w:color w:val="000000" w:themeColor="text1"/>
          <w:sz w:val="24"/>
          <w:szCs w:val="24"/>
          <w:lang w:val="en-GB"/>
        </w:rPr>
        <w:t>.</w:t>
      </w:r>
    </w:p>
    <w:p w14:paraId="3BBA43D9" w14:textId="77777777" w:rsidR="00CB196B" w:rsidRPr="006135BE" w:rsidRDefault="00CB196B" w:rsidP="00B853BA">
      <w:pPr>
        <w:numPr>
          <w:ilvl w:val="0"/>
          <w:numId w:val="6"/>
        </w:numPr>
        <w:spacing w:after="0" w:line="240" w:lineRule="auto"/>
        <w:ind w:left="714" w:hanging="357"/>
        <w:rPr>
          <w:b/>
          <w:color w:val="000000" w:themeColor="text1"/>
          <w:sz w:val="24"/>
          <w:szCs w:val="24"/>
          <w:lang w:val="en-GB"/>
        </w:rPr>
      </w:pPr>
      <w:r w:rsidRPr="006135BE">
        <w:rPr>
          <w:b/>
          <w:color w:val="000000" w:themeColor="text1"/>
          <w:sz w:val="24"/>
          <w:szCs w:val="24"/>
          <w:lang w:val="en-GB"/>
        </w:rPr>
        <w:t>Do you think they have an impact on the community? If so, how?</w:t>
      </w:r>
    </w:p>
    <w:p w14:paraId="73C9A1E4" w14:textId="77777777" w:rsidR="00B853BA" w:rsidRPr="006135BE" w:rsidRDefault="00B853BA" w:rsidP="00B853BA">
      <w:pPr>
        <w:rPr>
          <w:b/>
          <w:color w:val="000000" w:themeColor="text1"/>
          <w:sz w:val="24"/>
          <w:szCs w:val="24"/>
          <w:lang w:val="en-GB"/>
        </w:rPr>
      </w:pPr>
    </w:p>
    <w:p w14:paraId="1954924E" w14:textId="77777777" w:rsidR="002B509B" w:rsidRPr="006135BE" w:rsidRDefault="003A4041">
      <w:pPr>
        <w:rPr>
          <w:b/>
          <w:color w:val="000000" w:themeColor="text1"/>
          <w:sz w:val="24"/>
          <w:szCs w:val="24"/>
        </w:rPr>
      </w:pPr>
      <w:r w:rsidRPr="006135BE">
        <w:rPr>
          <w:b/>
          <w:color w:val="000000" w:themeColor="text1"/>
          <w:sz w:val="24"/>
          <w:szCs w:val="24"/>
        </w:rPr>
        <w:t>THEME 4</w:t>
      </w:r>
      <w:r w:rsidR="00474A1E" w:rsidRPr="006135BE">
        <w:rPr>
          <w:b/>
          <w:color w:val="000000" w:themeColor="text1"/>
          <w:sz w:val="24"/>
          <w:szCs w:val="24"/>
        </w:rPr>
        <w:t>: Facilitators and Barriers</w:t>
      </w:r>
      <w:r w:rsidR="007C4E2C" w:rsidRPr="006135BE">
        <w:rPr>
          <w:b/>
          <w:color w:val="000000" w:themeColor="text1"/>
          <w:sz w:val="24"/>
          <w:szCs w:val="24"/>
        </w:rPr>
        <w:t>.</w:t>
      </w:r>
    </w:p>
    <w:p w14:paraId="53914EBC" w14:textId="019E3DE7" w:rsidR="00474A1E" w:rsidRPr="006135BE" w:rsidRDefault="00474A1E" w:rsidP="00453E56">
      <w:pPr>
        <w:pStyle w:val="ListParagraph"/>
        <w:numPr>
          <w:ilvl w:val="0"/>
          <w:numId w:val="6"/>
        </w:numPr>
        <w:rPr>
          <w:color w:val="000000" w:themeColor="text1"/>
        </w:rPr>
      </w:pPr>
      <w:r w:rsidRPr="006135BE">
        <w:rPr>
          <w:b/>
          <w:color w:val="000000" w:themeColor="text1"/>
          <w:sz w:val="24"/>
          <w:szCs w:val="24"/>
          <w:lang w:val="en-GB"/>
        </w:rPr>
        <w:t>What helps and hinders successful implementation of DREAMS?</w:t>
      </w:r>
      <w:r w:rsidR="002F1205" w:rsidRPr="006135BE">
        <w:rPr>
          <w:b/>
          <w:color w:val="000000" w:themeColor="text1"/>
          <w:sz w:val="24"/>
          <w:szCs w:val="24"/>
          <w:lang w:val="en-GB"/>
        </w:rPr>
        <w:t xml:space="preserve">- </w:t>
      </w:r>
      <w:r w:rsidR="002F1205" w:rsidRPr="006135BE">
        <w:rPr>
          <w:i/>
          <w:color w:val="000000" w:themeColor="text1"/>
          <w:sz w:val="24"/>
          <w:szCs w:val="24"/>
        </w:rPr>
        <w:t>Only probe if the respondent doesn’t respond -  for political factors -  different government departments, lack of/support from families and the young girls, schools.</w:t>
      </w:r>
      <w:r w:rsidRPr="006135BE">
        <w:rPr>
          <w:color w:val="000000" w:themeColor="text1"/>
        </w:rPr>
        <w:tab/>
      </w:r>
    </w:p>
    <w:sectPr w:rsidR="00474A1E" w:rsidRPr="006135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9BE3" w14:textId="77777777" w:rsidR="00294495" w:rsidRDefault="00294495" w:rsidP="00C669A9">
      <w:pPr>
        <w:spacing w:after="0" w:line="240" w:lineRule="auto"/>
      </w:pPr>
      <w:r>
        <w:separator/>
      </w:r>
    </w:p>
  </w:endnote>
  <w:endnote w:type="continuationSeparator" w:id="0">
    <w:p w14:paraId="57478929" w14:textId="77777777" w:rsidR="00294495" w:rsidRDefault="00294495" w:rsidP="00C6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Lucida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30633"/>
      <w:docPartObj>
        <w:docPartGallery w:val="Page Numbers (Bottom of Page)"/>
        <w:docPartUnique/>
      </w:docPartObj>
    </w:sdtPr>
    <w:sdtEndPr>
      <w:rPr>
        <w:noProof/>
      </w:rPr>
    </w:sdtEndPr>
    <w:sdtContent>
      <w:p w14:paraId="760F4B5F" w14:textId="45BE96E4" w:rsidR="00774353" w:rsidRDefault="00774353">
        <w:pPr>
          <w:pStyle w:val="Footer"/>
          <w:jc w:val="center"/>
        </w:pPr>
        <w:r>
          <w:fldChar w:fldCharType="begin"/>
        </w:r>
        <w:r>
          <w:instrText xml:space="preserve"> PAGE   \* MERGEFORMAT </w:instrText>
        </w:r>
        <w:r>
          <w:fldChar w:fldCharType="separate"/>
        </w:r>
        <w:r w:rsidR="004A273B">
          <w:rPr>
            <w:noProof/>
          </w:rPr>
          <w:t>1</w:t>
        </w:r>
        <w:r>
          <w:rPr>
            <w:noProof/>
          </w:rPr>
          <w:fldChar w:fldCharType="end"/>
        </w:r>
      </w:p>
    </w:sdtContent>
  </w:sdt>
  <w:p w14:paraId="762298D2" w14:textId="77777777" w:rsidR="00774353" w:rsidRDefault="0077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8DE8" w14:textId="77777777" w:rsidR="00294495" w:rsidRDefault="00294495" w:rsidP="00C669A9">
      <w:pPr>
        <w:spacing w:after="0" w:line="240" w:lineRule="auto"/>
      </w:pPr>
      <w:r>
        <w:separator/>
      </w:r>
    </w:p>
  </w:footnote>
  <w:footnote w:type="continuationSeparator" w:id="0">
    <w:p w14:paraId="2277C4BF" w14:textId="77777777" w:rsidR="00294495" w:rsidRDefault="00294495" w:rsidP="00C66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57A4"/>
    <w:multiLevelType w:val="hybridMultilevel"/>
    <w:tmpl w:val="B01C9590"/>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1E2B"/>
    <w:multiLevelType w:val="hybridMultilevel"/>
    <w:tmpl w:val="3C3C33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E44B51"/>
    <w:multiLevelType w:val="hybridMultilevel"/>
    <w:tmpl w:val="3AC2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90785"/>
    <w:multiLevelType w:val="hybridMultilevel"/>
    <w:tmpl w:val="5FEC7B46"/>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82DBF"/>
    <w:multiLevelType w:val="hybridMultilevel"/>
    <w:tmpl w:val="5FEC7B46"/>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D4BA0"/>
    <w:multiLevelType w:val="hybridMultilevel"/>
    <w:tmpl w:val="E3002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FDE7878"/>
    <w:multiLevelType w:val="hybridMultilevel"/>
    <w:tmpl w:val="417A6C3A"/>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C0F84"/>
    <w:multiLevelType w:val="hybridMultilevel"/>
    <w:tmpl w:val="5FEC7B46"/>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631AF"/>
    <w:multiLevelType w:val="hybridMultilevel"/>
    <w:tmpl w:val="453443D2"/>
    <w:lvl w:ilvl="0" w:tplc="49163294">
      <w:start w:val="1"/>
      <w:numFmt w:val="decimal"/>
      <w:lvlText w:val="%1."/>
      <w:lvlJc w:val="left"/>
      <w:pPr>
        <w:ind w:left="720" w:hanging="36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C50BE"/>
    <w:multiLevelType w:val="hybridMultilevel"/>
    <w:tmpl w:val="5FEC7B46"/>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9"/>
  </w:num>
  <w:num w:numId="5">
    <w:abstractNumId w:val="4"/>
  </w:num>
  <w:num w:numId="6">
    <w:abstractNumId w:val="0"/>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17"/>
    <w:rsid w:val="000136A2"/>
    <w:rsid w:val="00046B75"/>
    <w:rsid w:val="0006321B"/>
    <w:rsid w:val="000651A7"/>
    <w:rsid w:val="00072CB3"/>
    <w:rsid w:val="000F7075"/>
    <w:rsid w:val="001063C1"/>
    <w:rsid w:val="00150BA0"/>
    <w:rsid w:val="00164FF2"/>
    <w:rsid w:val="00186E28"/>
    <w:rsid w:val="00195788"/>
    <w:rsid w:val="001F5A0C"/>
    <w:rsid w:val="00205F87"/>
    <w:rsid w:val="00211602"/>
    <w:rsid w:val="00283B50"/>
    <w:rsid w:val="00294495"/>
    <w:rsid w:val="002A3255"/>
    <w:rsid w:val="002B509B"/>
    <w:rsid w:val="002D1D99"/>
    <w:rsid w:val="002D49E3"/>
    <w:rsid w:val="002F1205"/>
    <w:rsid w:val="00310940"/>
    <w:rsid w:val="003421C6"/>
    <w:rsid w:val="003478F9"/>
    <w:rsid w:val="00356731"/>
    <w:rsid w:val="003A4041"/>
    <w:rsid w:val="003E4CB9"/>
    <w:rsid w:val="00406E85"/>
    <w:rsid w:val="004531E2"/>
    <w:rsid w:val="00453E56"/>
    <w:rsid w:val="004566E2"/>
    <w:rsid w:val="00474A1E"/>
    <w:rsid w:val="00482459"/>
    <w:rsid w:val="004A273B"/>
    <w:rsid w:val="004F0E17"/>
    <w:rsid w:val="004F4E94"/>
    <w:rsid w:val="004F5BA4"/>
    <w:rsid w:val="00504094"/>
    <w:rsid w:val="0054568B"/>
    <w:rsid w:val="00571BC4"/>
    <w:rsid w:val="005F2BBE"/>
    <w:rsid w:val="005F4E45"/>
    <w:rsid w:val="00600D6B"/>
    <w:rsid w:val="006135BE"/>
    <w:rsid w:val="00625E0D"/>
    <w:rsid w:val="00692F56"/>
    <w:rsid w:val="00693030"/>
    <w:rsid w:val="006B7D13"/>
    <w:rsid w:val="006C2A43"/>
    <w:rsid w:val="006D3B11"/>
    <w:rsid w:val="006E4370"/>
    <w:rsid w:val="00773183"/>
    <w:rsid w:val="00774353"/>
    <w:rsid w:val="007C4E2C"/>
    <w:rsid w:val="007D1BE9"/>
    <w:rsid w:val="007D50D4"/>
    <w:rsid w:val="00821D92"/>
    <w:rsid w:val="00844502"/>
    <w:rsid w:val="00853E85"/>
    <w:rsid w:val="00862A75"/>
    <w:rsid w:val="0087306A"/>
    <w:rsid w:val="00883DAA"/>
    <w:rsid w:val="008A181F"/>
    <w:rsid w:val="008C6F97"/>
    <w:rsid w:val="008D038D"/>
    <w:rsid w:val="008F7651"/>
    <w:rsid w:val="00900821"/>
    <w:rsid w:val="00900C65"/>
    <w:rsid w:val="00903D61"/>
    <w:rsid w:val="009425D6"/>
    <w:rsid w:val="009557FF"/>
    <w:rsid w:val="00957690"/>
    <w:rsid w:val="00992569"/>
    <w:rsid w:val="009F0FA3"/>
    <w:rsid w:val="009F41AC"/>
    <w:rsid w:val="00A030CD"/>
    <w:rsid w:val="00A1282A"/>
    <w:rsid w:val="00A161B5"/>
    <w:rsid w:val="00A17C72"/>
    <w:rsid w:val="00A17DA3"/>
    <w:rsid w:val="00A377B0"/>
    <w:rsid w:val="00A9084F"/>
    <w:rsid w:val="00AA5469"/>
    <w:rsid w:val="00AB0AA7"/>
    <w:rsid w:val="00AC1FC1"/>
    <w:rsid w:val="00AE45E6"/>
    <w:rsid w:val="00AE4AC0"/>
    <w:rsid w:val="00B157F9"/>
    <w:rsid w:val="00B20BA4"/>
    <w:rsid w:val="00B54862"/>
    <w:rsid w:val="00B64E56"/>
    <w:rsid w:val="00B853BA"/>
    <w:rsid w:val="00BB0606"/>
    <w:rsid w:val="00BB486D"/>
    <w:rsid w:val="00BE7050"/>
    <w:rsid w:val="00BF704E"/>
    <w:rsid w:val="00C00323"/>
    <w:rsid w:val="00C00F43"/>
    <w:rsid w:val="00C669A9"/>
    <w:rsid w:val="00C66A4E"/>
    <w:rsid w:val="00C67123"/>
    <w:rsid w:val="00C92BDF"/>
    <w:rsid w:val="00C9600B"/>
    <w:rsid w:val="00CA53D3"/>
    <w:rsid w:val="00CB196B"/>
    <w:rsid w:val="00CC7BDF"/>
    <w:rsid w:val="00CF44FF"/>
    <w:rsid w:val="00D12C3E"/>
    <w:rsid w:val="00D45813"/>
    <w:rsid w:val="00D66A48"/>
    <w:rsid w:val="00D7539D"/>
    <w:rsid w:val="00E06BA8"/>
    <w:rsid w:val="00E13741"/>
    <w:rsid w:val="00E33A41"/>
    <w:rsid w:val="00E376D6"/>
    <w:rsid w:val="00E623EC"/>
    <w:rsid w:val="00EB28F0"/>
    <w:rsid w:val="00EC6FA0"/>
    <w:rsid w:val="00EE4D75"/>
    <w:rsid w:val="00EE65BE"/>
    <w:rsid w:val="00F31CE0"/>
    <w:rsid w:val="00F47B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0C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41"/>
    <w:pPr>
      <w:ind w:left="720"/>
      <w:contextualSpacing/>
    </w:pPr>
  </w:style>
  <w:style w:type="character" w:customStyle="1" w:styleId="ColorfulList-Accent1Char">
    <w:name w:val="Colorful List - Accent 1 Char"/>
    <w:link w:val="ColorfulList-Accent1"/>
    <w:uiPriority w:val="34"/>
    <w:locked/>
    <w:rsid w:val="006C2A43"/>
    <w:rPr>
      <w:rFonts w:ascii="Calibri" w:eastAsia="Calibri" w:hAnsi="Calibri"/>
      <w:sz w:val="22"/>
      <w:szCs w:val="22"/>
      <w:lang w:val="en-GB" w:eastAsia="en-US"/>
    </w:rPr>
  </w:style>
  <w:style w:type="table" w:styleId="ColorfulList-Accent1">
    <w:name w:val="Colorful List Accent 1"/>
    <w:basedOn w:val="TableNormal"/>
    <w:link w:val="ColorfulList-Accent1Char"/>
    <w:uiPriority w:val="34"/>
    <w:semiHidden/>
    <w:unhideWhenUsed/>
    <w:rsid w:val="006C2A43"/>
    <w:pPr>
      <w:spacing w:after="0" w:line="240" w:lineRule="auto"/>
    </w:pPr>
    <w:rPr>
      <w:rFonts w:ascii="Calibri" w:eastAsia="Calibri" w:hAnsi="Calibri"/>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B853BA"/>
    <w:rPr>
      <w:i/>
      <w:iCs/>
      <w:color w:val="000000" w:themeColor="text1"/>
    </w:rPr>
  </w:style>
  <w:style w:type="character" w:customStyle="1" w:styleId="QuoteChar">
    <w:name w:val="Quote Char"/>
    <w:basedOn w:val="DefaultParagraphFont"/>
    <w:link w:val="Quote"/>
    <w:uiPriority w:val="29"/>
    <w:rsid w:val="00B853BA"/>
    <w:rPr>
      <w:i/>
      <w:iCs/>
      <w:color w:val="000000" w:themeColor="text1"/>
    </w:rPr>
  </w:style>
  <w:style w:type="character" w:styleId="CommentReference">
    <w:name w:val="annotation reference"/>
    <w:basedOn w:val="DefaultParagraphFont"/>
    <w:uiPriority w:val="99"/>
    <w:semiHidden/>
    <w:unhideWhenUsed/>
    <w:rsid w:val="00E623EC"/>
    <w:rPr>
      <w:sz w:val="16"/>
      <w:szCs w:val="16"/>
    </w:rPr>
  </w:style>
  <w:style w:type="paragraph" w:styleId="CommentText">
    <w:name w:val="annotation text"/>
    <w:basedOn w:val="Normal"/>
    <w:link w:val="CommentTextChar"/>
    <w:uiPriority w:val="99"/>
    <w:semiHidden/>
    <w:unhideWhenUsed/>
    <w:rsid w:val="00E623EC"/>
    <w:pPr>
      <w:spacing w:line="240" w:lineRule="auto"/>
    </w:pPr>
    <w:rPr>
      <w:sz w:val="20"/>
      <w:szCs w:val="20"/>
    </w:rPr>
  </w:style>
  <w:style w:type="character" w:customStyle="1" w:styleId="CommentTextChar">
    <w:name w:val="Comment Text Char"/>
    <w:basedOn w:val="DefaultParagraphFont"/>
    <w:link w:val="CommentText"/>
    <w:uiPriority w:val="99"/>
    <w:semiHidden/>
    <w:rsid w:val="00E623EC"/>
    <w:rPr>
      <w:sz w:val="20"/>
      <w:szCs w:val="20"/>
    </w:rPr>
  </w:style>
  <w:style w:type="paragraph" w:styleId="CommentSubject">
    <w:name w:val="annotation subject"/>
    <w:basedOn w:val="CommentText"/>
    <w:next w:val="CommentText"/>
    <w:link w:val="CommentSubjectChar"/>
    <w:uiPriority w:val="99"/>
    <w:semiHidden/>
    <w:unhideWhenUsed/>
    <w:rsid w:val="00E623EC"/>
    <w:rPr>
      <w:b/>
      <w:bCs/>
    </w:rPr>
  </w:style>
  <w:style w:type="character" w:customStyle="1" w:styleId="CommentSubjectChar">
    <w:name w:val="Comment Subject Char"/>
    <w:basedOn w:val="CommentTextChar"/>
    <w:link w:val="CommentSubject"/>
    <w:uiPriority w:val="99"/>
    <w:semiHidden/>
    <w:rsid w:val="00E623EC"/>
    <w:rPr>
      <w:b/>
      <w:bCs/>
      <w:sz w:val="20"/>
      <w:szCs w:val="20"/>
    </w:rPr>
  </w:style>
  <w:style w:type="paragraph" w:styleId="BalloonText">
    <w:name w:val="Balloon Text"/>
    <w:basedOn w:val="Normal"/>
    <w:link w:val="BalloonTextChar"/>
    <w:uiPriority w:val="99"/>
    <w:semiHidden/>
    <w:unhideWhenUsed/>
    <w:rsid w:val="00E6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3EC"/>
    <w:rPr>
      <w:rFonts w:ascii="Segoe UI" w:hAnsi="Segoe UI" w:cs="Segoe UI"/>
      <w:sz w:val="18"/>
      <w:szCs w:val="18"/>
    </w:rPr>
  </w:style>
  <w:style w:type="paragraph" w:styleId="FootnoteText">
    <w:name w:val="footnote text"/>
    <w:basedOn w:val="Normal"/>
    <w:link w:val="FootnoteTextChar"/>
    <w:uiPriority w:val="99"/>
    <w:unhideWhenUsed/>
    <w:rsid w:val="00C669A9"/>
    <w:pPr>
      <w:spacing w:after="0" w:line="240" w:lineRule="auto"/>
    </w:pPr>
    <w:rPr>
      <w:sz w:val="24"/>
      <w:szCs w:val="24"/>
    </w:rPr>
  </w:style>
  <w:style w:type="character" w:customStyle="1" w:styleId="FootnoteTextChar">
    <w:name w:val="Footnote Text Char"/>
    <w:basedOn w:val="DefaultParagraphFont"/>
    <w:link w:val="FootnoteText"/>
    <w:uiPriority w:val="99"/>
    <w:rsid w:val="00C669A9"/>
    <w:rPr>
      <w:sz w:val="24"/>
      <w:szCs w:val="24"/>
    </w:rPr>
  </w:style>
  <w:style w:type="character" w:styleId="FootnoteReference">
    <w:name w:val="footnote reference"/>
    <w:basedOn w:val="DefaultParagraphFont"/>
    <w:uiPriority w:val="99"/>
    <w:unhideWhenUsed/>
    <w:rsid w:val="00C669A9"/>
    <w:rPr>
      <w:vertAlign w:val="superscript"/>
    </w:rPr>
  </w:style>
  <w:style w:type="paragraph" w:styleId="Header">
    <w:name w:val="header"/>
    <w:basedOn w:val="Normal"/>
    <w:link w:val="HeaderChar"/>
    <w:uiPriority w:val="99"/>
    <w:unhideWhenUsed/>
    <w:rsid w:val="00774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53"/>
  </w:style>
  <w:style w:type="paragraph" w:styleId="Footer">
    <w:name w:val="footer"/>
    <w:basedOn w:val="Normal"/>
    <w:link w:val="FooterChar"/>
    <w:uiPriority w:val="99"/>
    <w:unhideWhenUsed/>
    <w:rsid w:val="00774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24A14A-253C-47B6-80C2-233476EE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Mxolisi Nhlenyama</dc:creator>
  <cp:lastModifiedBy>Isolde Birdthistle</cp:lastModifiedBy>
  <cp:revision>15</cp:revision>
  <cp:lastPrinted>2017-07-11T04:59:00Z</cp:lastPrinted>
  <dcterms:created xsi:type="dcterms:W3CDTF">2017-07-24T13:45:00Z</dcterms:created>
  <dcterms:modified xsi:type="dcterms:W3CDTF">2018-11-26T11:29:00Z</dcterms:modified>
</cp:coreProperties>
</file>