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C6" w:rsidRPr="008263FD" w:rsidRDefault="007F3EC6" w:rsidP="007F3EC6">
      <w:pPr>
        <w:spacing w:line="480" w:lineRule="auto"/>
        <w:rPr>
          <w:lang w:val="en-GB"/>
        </w:rPr>
      </w:pPr>
      <w:bookmarkStart w:id="0" w:name="_GoBack"/>
      <w:bookmarkEnd w:id="0"/>
      <w:r w:rsidRPr="008263FD">
        <w:rPr>
          <w:b/>
          <w:bCs/>
          <w:lang w:val="en-GB"/>
        </w:rPr>
        <w:t>Appendix:  Overview of Netherlands CBAs analysed</w:t>
      </w:r>
    </w:p>
    <w:p w:rsidR="007F3EC6" w:rsidRPr="008263FD" w:rsidRDefault="007F3EC6" w:rsidP="007F3EC6">
      <w:pPr>
        <w:autoSpaceDE w:val="0"/>
        <w:autoSpaceDN w:val="0"/>
        <w:adjustRightInd w:val="0"/>
        <w:spacing w:line="480" w:lineRule="auto"/>
        <w:ind w:left="567" w:hanging="567"/>
        <w:rPr>
          <w:b/>
          <w:lang w:val="en-GB"/>
        </w:rPr>
      </w:pPr>
      <w:r w:rsidRPr="008263FD">
        <w:rPr>
          <w:b/>
          <w:lang w:val="en-GB"/>
        </w:rPr>
        <w:t>Transport CBAs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928"/>
        <w:gridCol w:w="3788"/>
      </w:tblGrid>
      <w:tr w:rsidR="007F3EC6" w:rsidRPr="00F41774" w:rsidTr="008B4EB1">
        <w:trPr>
          <w:trHeight w:val="385"/>
        </w:trPr>
        <w:tc>
          <w:tcPr>
            <w:tcW w:w="441" w:type="dxa"/>
            <w:noWrap/>
          </w:tcPr>
          <w:p w:rsidR="007F3EC6" w:rsidRPr="00EA7C8E" w:rsidRDefault="00F41774" w:rsidP="008B4EB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NEI Transport (2001), KKBA van een snelle verbinding</w:t>
            </w:r>
            <w:r>
              <w:rPr>
                <w:color w:val="000000"/>
              </w:rPr>
              <w:t xml:space="preserve"> </w:t>
            </w:r>
            <w:r w:rsidRPr="00EA7C8E">
              <w:rPr>
                <w:color w:val="000000"/>
              </w:rPr>
              <w:t>tussen de vier grote steden: 'Rondje Randstad',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New high-speed rail connection between four large cities</w:t>
            </w:r>
          </w:p>
        </w:tc>
      </w:tr>
      <w:tr w:rsidR="007F3EC6" w:rsidRPr="00F41774" w:rsidTr="008B4EB1">
        <w:trPr>
          <w:trHeight w:val="349"/>
        </w:trPr>
        <w:tc>
          <w:tcPr>
            <w:tcW w:w="441" w:type="dxa"/>
            <w:noWrap/>
          </w:tcPr>
          <w:p w:rsidR="007F3EC6" w:rsidRPr="00EA7C8E" w:rsidRDefault="00F41774" w:rsidP="008B4EB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UFSIA and NEA (2001), Maatschappelijke kosten-baten analyse IJzeren Rijn, Antwerpen/Rijswijk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Restoring an old railway connection between Antwerp and Germany, through the Netherlands</w:t>
            </w:r>
          </w:p>
        </w:tc>
      </w:tr>
      <w:tr w:rsidR="007F3EC6" w:rsidRPr="00F41774" w:rsidTr="008B4EB1">
        <w:trPr>
          <w:trHeight w:val="1081"/>
        </w:trPr>
        <w:tc>
          <w:tcPr>
            <w:tcW w:w="441" w:type="dxa"/>
            <w:noWrap/>
          </w:tcPr>
          <w:p w:rsidR="007F3EC6" w:rsidRPr="00EA7C8E" w:rsidRDefault="00F41774" w:rsidP="008B4EB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 xml:space="preserve">AVV, NEA, RailNed, Grontmij (2001), Op het goede spoor. Kosten baten onderzoek naar een betere benutting van de spoorlijn Utrecht-Arnhem-Duitsland, Ministerie van Verkeer en Waterstaat, Directoraat-Generaal Rijkswaterstaat, Adviesdienst Verkeer en </w:t>
            </w:r>
            <w:r>
              <w:rPr>
                <w:color w:val="000000"/>
              </w:rPr>
              <w:t>V</w:t>
            </w:r>
            <w:r w:rsidRPr="00EA7C8E">
              <w:rPr>
                <w:color w:val="000000"/>
              </w:rPr>
              <w:t xml:space="preserve">ervoer 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Improvements of the existing railway between Amsterdam and Germany</w:t>
            </w:r>
          </w:p>
        </w:tc>
      </w:tr>
      <w:tr w:rsidR="007F3EC6" w:rsidRPr="00F41774" w:rsidTr="008B4EB1">
        <w:trPr>
          <w:trHeight w:val="499"/>
        </w:trPr>
        <w:tc>
          <w:tcPr>
            <w:tcW w:w="441" w:type="dxa"/>
            <w:noWrap/>
          </w:tcPr>
          <w:p w:rsidR="007F3EC6" w:rsidRPr="00EA7C8E" w:rsidRDefault="00F41774" w:rsidP="008B4EB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(2002), Eindbeeldonderzoek Spoor</w:t>
            </w:r>
            <w:r>
              <w:rPr>
                <w:color w:val="000000"/>
              </w:rPr>
              <w:softHyphen/>
            </w:r>
            <w:r w:rsidRPr="00EA7C8E">
              <w:rPr>
                <w:color w:val="000000"/>
              </w:rPr>
              <w:t>verbinding Rotterdam-België, Vervoer en economie,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New freight railway between the Ports of Rotterdam and Antwerp</w:t>
            </w:r>
          </w:p>
        </w:tc>
      </w:tr>
      <w:tr w:rsidR="007F3EC6" w:rsidRPr="00F41774" w:rsidTr="008B4EB1">
        <w:trPr>
          <w:trHeight w:val="407"/>
        </w:trPr>
        <w:tc>
          <w:tcPr>
            <w:tcW w:w="441" w:type="dxa"/>
            <w:noWrap/>
          </w:tcPr>
          <w:p w:rsidR="007F3EC6" w:rsidRPr="00EA7C8E" w:rsidRDefault="00F41774" w:rsidP="008B4EB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TNO Inro (2002), Kosten-batenanalyse MTC Valburg, Den Haag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New transfer point for freight near the city of Arnhem</w:t>
            </w:r>
          </w:p>
        </w:tc>
      </w:tr>
      <w:tr w:rsidR="007F3EC6" w:rsidRPr="00F41774" w:rsidTr="008B4EB1">
        <w:trPr>
          <w:trHeight w:val="655"/>
        </w:trPr>
        <w:tc>
          <w:tcPr>
            <w:tcW w:w="441" w:type="dxa"/>
            <w:noWrap/>
          </w:tcPr>
          <w:p w:rsidR="007F3EC6" w:rsidRPr="00EA7C8E" w:rsidRDefault="00F41774" w:rsidP="008B4EB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KPMG (2002), Economische analyse van de modernisering van de maritieme toegang tot de havens van Gent en Terneuzen, Amsterdam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Improving the accessibility from the sea of the Ports of Ghent and </w:t>
            </w:r>
            <w:proofErr w:type="spellStart"/>
            <w:r w:rsidRPr="008263FD">
              <w:rPr>
                <w:color w:val="000000"/>
                <w:lang w:val="en-US"/>
              </w:rPr>
              <w:t>Terneuzen</w:t>
            </w:r>
            <w:proofErr w:type="spellEnd"/>
          </w:p>
        </w:tc>
      </w:tr>
      <w:tr w:rsidR="007F3EC6" w:rsidRPr="00F41774" w:rsidTr="008B4EB1">
        <w:trPr>
          <w:trHeight w:val="254"/>
        </w:trPr>
        <w:tc>
          <w:tcPr>
            <w:tcW w:w="441" w:type="dxa"/>
            <w:noWrap/>
          </w:tcPr>
          <w:p w:rsidR="007F3EC6" w:rsidRPr="00EA7C8E" w:rsidRDefault="00F41774" w:rsidP="008B4EB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CPB (2002), Gevolgen van uitbreiding Schiphol, Den Haag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New runways for Amsterdam Airport</w:t>
            </w:r>
          </w:p>
        </w:tc>
      </w:tr>
      <w:tr w:rsidR="007F3EC6" w:rsidRPr="00F41774" w:rsidTr="008B4EB1">
        <w:trPr>
          <w:trHeight w:val="428"/>
        </w:trPr>
        <w:tc>
          <w:tcPr>
            <w:tcW w:w="441" w:type="dxa"/>
            <w:noWrap/>
          </w:tcPr>
          <w:p w:rsidR="007F3EC6" w:rsidRPr="00EA7C8E" w:rsidRDefault="00F41774" w:rsidP="008B4EB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B5 partners (2003), Maatschappelijke kostenbatenanalyse</w:t>
            </w:r>
            <w:r>
              <w:rPr>
                <w:color w:val="000000"/>
              </w:rPr>
              <w:t xml:space="preserve"> </w:t>
            </w:r>
            <w:r w:rsidRPr="00EA7C8E">
              <w:rPr>
                <w:color w:val="000000"/>
              </w:rPr>
              <w:t>OV-netwerk BrabantStad, Den Bosch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Public transport improvements in the Province of Brabant</w:t>
            </w:r>
          </w:p>
        </w:tc>
      </w:tr>
      <w:tr w:rsidR="007F3EC6" w:rsidRPr="00F41774" w:rsidTr="008B4EB1">
        <w:trPr>
          <w:trHeight w:val="534"/>
        </w:trPr>
        <w:tc>
          <w:tcPr>
            <w:tcW w:w="441" w:type="dxa"/>
            <w:noWrap/>
          </w:tcPr>
          <w:p w:rsidR="007F3EC6" w:rsidRPr="00EA7C8E" w:rsidRDefault="00F41774" w:rsidP="008B4EB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CPB (2003), Kengetallen kosten-batenanalyse project 'Zuidas Amsterdam', Den Haag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New office buildings, housing and transport infrastructure in the south of Amsterdam</w:t>
            </w:r>
          </w:p>
        </w:tc>
      </w:tr>
      <w:tr w:rsidR="007F3EC6" w:rsidRPr="00F41774" w:rsidTr="008B4EB1">
        <w:trPr>
          <w:trHeight w:val="712"/>
        </w:trPr>
        <w:tc>
          <w:tcPr>
            <w:tcW w:w="441" w:type="dxa"/>
            <w:noWrap/>
          </w:tcPr>
          <w:p w:rsidR="007F3EC6" w:rsidRPr="00EA7C8E" w:rsidRDefault="007F3EC6" w:rsidP="00F41774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1</w:t>
            </w:r>
            <w:r w:rsidR="00F41774">
              <w:rPr>
                <w:color w:val="000000"/>
              </w:rPr>
              <w:t>0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en ProRail (2003), Integrale Business Case</w:t>
            </w:r>
            <w:r>
              <w:rPr>
                <w:color w:val="000000"/>
              </w:rPr>
              <w:t xml:space="preserve"> </w:t>
            </w:r>
            <w:r w:rsidRPr="00EA7C8E">
              <w:rPr>
                <w:color w:val="000000"/>
              </w:rPr>
              <w:t xml:space="preserve">Rijn Gouwe Lijn. Volgens LIBRA methodiek, Rotterdam/Utrecht 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New tramline between the cities of Gouda and Leiden</w:t>
            </w:r>
          </w:p>
        </w:tc>
      </w:tr>
      <w:tr w:rsidR="007F3EC6" w:rsidRPr="00F41774" w:rsidTr="008B4EB1">
        <w:trPr>
          <w:trHeight w:val="657"/>
        </w:trPr>
        <w:tc>
          <w:tcPr>
            <w:tcW w:w="441" w:type="dxa"/>
            <w:noWrap/>
          </w:tcPr>
          <w:p w:rsidR="007F3EC6" w:rsidRPr="00EA7C8E" w:rsidRDefault="007F3EC6" w:rsidP="00F41774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1</w:t>
            </w:r>
            <w:r w:rsidR="00F41774">
              <w:rPr>
                <w:color w:val="000000"/>
              </w:rPr>
              <w:t>1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Bouwdienst Rijkswaterstaat, Afdeling Wegontwerp (2003), Kosten-baten analyse helling 2e Coentunnel, Rijkswaterstaat Utrecht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Another design for a road tunnel in Amsterdam</w:t>
            </w:r>
          </w:p>
        </w:tc>
      </w:tr>
      <w:tr w:rsidR="007F3EC6" w:rsidRPr="00F41774" w:rsidTr="008B4EB1">
        <w:trPr>
          <w:trHeight w:val="388"/>
        </w:trPr>
        <w:tc>
          <w:tcPr>
            <w:tcW w:w="441" w:type="dxa"/>
            <w:noWrap/>
          </w:tcPr>
          <w:p w:rsidR="007F3EC6" w:rsidRPr="00EA7C8E" w:rsidRDefault="007F3EC6" w:rsidP="00F41774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1</w:t>
            </w:r>
            <w:r w:rsidR="00F41774">
              <w:rPr>
                <w:color w:val="000000"/>
              </w:rPr>
              <w:t>2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Rijkswaterstaat Adviesdienst Verkeer en vervoer (2004), Kosten Baten Analyse Trace/m.e.r.-studie Lekkanaal,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Improvement of </w:t>
            </w:r>
            <w:proofErr w:type="spellStart"/>
            <w:r w:rsidRPr="008263FD">
              <w:rPr>
                <w:color w:val="000000"/>
                <w:lang w:val="en-US"/>
              </w:rPr>
              <w:t>Lek</w:t>
            </w:r>
            <w:proofErr w:type="spellEnd"/>
            <w:r w:rsidRPr="008263FD">
              <w:rPr>
                <w:color w:val="000000"/>
                <w:lang w:val="en-US"/>
              </w:rPr>
              <w:t xml:space="preserve"> canal and Beatrix lock</w:t>
            </w:r>
          </w:p>
        </w:tc>
      </w:tr>
      <w:tr w:rsidR="007F3EC6" w:rsidRPr="00F41774" w:rsidTr="008B4EB1">
        <w:trPr>
          <w:trHeight w:val="635"/>
        </w:trPr>
        <w:tc>
          <w:tcPr>
            <w:tcW w:w="441" w:type="dxa"/>
            <w:noWrap/>
          </w:tcPr>
          <w:p w:rsidR="007F3EC6" w:rsidRPr="00EA7C8E" w:rsidRDefault="007F3EC6" w:rsidP="00F41774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1</w:t>
            </w:r>
            <w:r w:rsidR="00F41774">
              <w:rPr>
                <w:color w:val="000000"/>
              </w:rPr>
              <w:t>3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 xml:space="preserve"> Rafael Saitua Nistal (2004), Verruiming van de vaarweg van de Schelde, Een maatschappelijke kosten-batenanalyse, CPB, Den Haag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GB"/>
              </w:rPr>
            </w:pPr>
            <w:r w:rsidRPr="008263FD">
              <w:rPr>
                <w:color w:val="000000"/>
                <w:lang w:val="en-GB"/>
              </w:rPr>
              <w:t>Deepening the mouth of the river Scheldt</w:t>
            </w:r>
          </w:p>
        </w:tc>
      </w:tr>
      <w:tr w:rsidR="007F3EC6" w:rsidRPr="00EA7C8E" w:rsidTr="008B4EB1">
        <w:trPr>
          <w:trHeight w:val="376"/>
        </w:trPr>
        <w:tc>
          <w:tcPr>
            <w:tcW w:w="441" w:type="dxa"/>
            <w:noWrap/>
          </w:tcPr>
          <w:p w:rsidR="007F3EC6" w:rsidRPr="00EA7C8E" w:rsidRDefault="007F3EC6" w:rsidP="00F41774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1</w:t>
            </w:r>
            <w:r w:rsidR="00F41774">
              <w:rPr>
                <w:color w:val="000000"/>
              </w:rPr>
              <w:t>4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 xml:space="preserve">Rijkswaterstaat (2004), Actualisatie Kosten-Batenanalyse Twenthe-Mittellandkanaal, Den </w:t>
            </w:r>
            <w:r w:rsidRPr="00EA7C8E">
              <w:rPr>
                <w:color w:val="000000"/>
              </w:rPr>
              <w:lastRenderedPageBreak/>
              <w:t>Haag</w:t>
            </w:r>
          </w:p>
        </w:tc>
        <w:tc>
          <w:tcPr>
            <w:tcW w:w="378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lastRenderedPageBreak/>
              <w:t>Improvement Twenthe-Mittelland canal</w:t>
            </w:r>
          </w:p>
        </w:tc>
      </w:tr>
      <w:tr w:rsidR="007F3EC6" w:rsidRPr="00F41774" w:rsidTr="008B4EB1">
        <w:trPr>
          <w:trHeight w:val="623"/>
        </w:trPr>
        <w:tc>
          <w:tcPr>
            <w:tcW w:w="441" w:type="dxa"/>
            <w:noWrap/>
          </w:tcPr>
          <w:p w:rsidR="007F3EC6" w:rsidRPr="00EA7C8E" w:rsidRDefault="007F3EC6" w:rsidP="00F41774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lastRenderedPageBreak/>
              <w:t>1</w:t>
            </w:r>
            <w:r w:rsidR="00F41774">
              <w:rPr>
                <w:color w:val="000000"/>
              </w:rPr>
              <w:t>5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Transport (2004), Maatschappelijke kosten en baten van gratis busvervoer tussen Leiden en Den Haag,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Free bus transport between Leiden and The Hague</w:t>
            </w:r>
          </w:p>
        </w:tc>
      </w:tr>
      <w:tr w:rsidR="007F3EC6" w:rsidRPr="00F41774" w:rsidTr="008B4EB1">
        <w:trPr>
          <w:trHeight w:val="506"/>
        </w:trPr>
        <w:tc>
          <w:tcPr>
            <w:tcW w:w="441" w:type="dxa"/>
            <w:noWrap/>
          </w:tcPr>
          <w:p w:rsidR="007F3EC6" w:rsidRPr="00EA7C8E" w:rsidRDefault="007F3EC6" w:rsidP="00F41774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1</w:t>
            </w:r>
            <w:r w:rsidR="00F41774">
              <w:rPr>
                <w:color w:val="000000"/>
              </w:rPr>
              <w:t>6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(2004), Weginvesteringen KAN. Quick-scan KBA’s conform de OEI-leidraad,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Road investments Arnhem-Nijmegen region</w:t>
            </w:r>
          </w:p>
        </w:tc>
      </w:tr>
      <w:tr w:rsidR="007F3EC6" w:rsidRPr="00F41774" w:rsidTr="008B4EB1">
        <w:trPr>
          <w:trHeight w:val="556"/>
        </w:trPr>
        <w:tc>
          <w:tcPr>
            <w:tcW w:w="441" w:type="dxa"/>
            <w:noWrap/>
          </w:tcPr>
          <w:p w:rsidR="007F3EC6" w:rsidRPr="00EA7C8E" w:rsidRDefault="00F41774" w:rsidP="00F4177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Rijkswaterstaat Directie Noord-Brabant (2004), Verkenning Bereikbaarheid Zuidoost-Brabant over water. BERZOB Hoofdrapport, Den Bosch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Improvements of canals and locks in the province of Brabant</w:t>
            </w:r>
          </w:p>
        </w:tc>
      </w:tr>
      <w:tr w:rsidR="007F3EC6" w:rsidRPr="00F41774" w:rsidTr="008B4EB1">
        <w:trPr>
          <w:trHeight w:val="127"/>
        </w:trPr>
        <w:tc>
          <w:tcPr>
            <w:tcW w:w="441" w:type="dxa"/>
            <w:noWrap/>
          </w:tcPr>
          <w:p w:rsidR="007F3EC6" w:rsidRPr="00EA7C8E" w:rsidRDefault="00F41774" w:rsidP="008B4EB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AVV (2005), Drempelverwijdering Vaarweg Harlingen-Noordzee, Ministerie van Verkeer en Waterstaat, Directoraat-Generaal Rijkswaterstaat, Adviesdienst Verkeer en vervoer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Improvement of navigational route between the Port of Harlingen and the North Sea</w:t>
            </w:r>
          </w:p>
        </w:tc>
      </w:tr>
      <w:tr w:rsidR="007F3EC6" w:rsidRPr="00F41774" w:rsidTr="008B4EB1">
        <w:trPr>
          <w:trHeight w:val="421"/>
        </w:trPr>
        <w:tc>
          <w:tcPr>
            <w:tcW w:w="441" w:type="dxa"/>
            <w:noWrap/>
          </w:tcPr>
          <w:p w:rsidR="007F3EC6" w:rsidRPr="00EA7C8E" w:rsidRDefault="00F41774" w:rsidP="008B4EB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Decisio (2005), Kosten-batenanalyse op hoofdlijnen</w:t>
            </w:r>
            <w:r>
              <w:rPr>
                <w:color w:val="000000"/>
              </w:rPr>
              <w:t xml:space="preserve"> </w:t>
            </w:r>
            <w:r w:rsidRPr="00EA7C8E">
              <w:rPr>
                <w:color w:val="000000"/>
              </w:rPr>
              <w:t xml:space="preserve">voor de Planstudie Schiphol-A’dam-Almere, Amsterdam 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Improvements of roads between Schiphol and </w:t>
            </w:r>
            <w:proofErr w:type="spellStart"/>
            <w:r w:rsidRPr="008263FD">
              <w:rPr>
                <w:color w:val="000000"/>
                <w:lang w:val="en-US"/>
              </w:rPr>
              <w:t>Almere</w:t>
            </w:r>
            <w:proofErr w:type="spellEnd"/>
          </w:p>
        </w:tc>
      </w:tr>
      <w:tr w:rsidR="007F3EC6" w:rsidRPr="00F41774" w:rsidTr="008B4EB1">
        <w:trPr>
          <w:trHeight w:val="421"/>
        </w:trPr>
        <w:tc>
          <w:tcPr>
            <w:tcW w:w="441" w:type="dxa"/>
            <w:noWrap/>
          </w:tcPr>
          <w:p w:rsidR="007F3EC6" w:rsidRPr="00EA7C8E" w:rsidRDefault="00F41774" w:rsidP="008B4EB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Transport (2005), Onderzoek economische effecten Botlekverbinding,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Improved and expanded tunnel between Rotterdam and the Port of Rotterdam</w:t>
            </w:r>
          </w:p>
        </w:tc>
      </w:tr>
      <w:tr w:rsidR="007F3EC6" w:rsidRPr="00F41774" w:rsidTr="008B4EB1">
        <w:trPr>
          <w:trHeight w:val="704"/>
        </w:trPr>
        <w:tc>
          <w:tcPr>
            <w:tcW w:w="441" w:type="dxa"/>
            <w:noWrap/>
          </w:tcPr>
          <w:p w:rsidR="007F3EC6" w:rsidRPr="00EA7C8E" w:rsidRDefault="007F3EC6" w:rsidP="00BC01E9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2</w:t>
            </w:r>
            <w:r w:rsidR="00BC01E9">
              <w:rPr>
                <w:color w:val="000000"/>
              </w:rPr>
              <w:t>1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AVV(2005), Kentallen KBA vervanging basculebruggen Westsluis Terneuzen,  Adviesdienst Verkeer en vervoer,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Improvements of bridges and lock at the Port of </w:t>
            </w:r>
            <w:proofErr w:type="spellStart"/>
            <w:r w:rsidRPr="008263FD">
              <w:rPr>
                <w:color w:val="000000"/>
                <w:lang w:val="en-US"/>
              </w:rPr>
              <w:t>Terneuzen</w:t>
            </w:r>
            <w:proofErr w:type="spellEnd"/>
          </w:p>
        </w:tc>
      </w:tr>
      <w:tr w:rsidR="007F3EC6" w:rsidRPr="00F41774" w:rsidTr="008B4EB1">
        <w:trPr>
          <w:trHeight w:val="431"/>
        </w:trPr>
        <w:tc>
          <w:tcPr>
            <w:tcW w:w="441" w:type="dxa"/>
            <w:noWrap/>
          </w:tcPr>
          <w:p w:rsidR="007F3EC6" w:rsidRPr="00EA7C8E" w:rsidRDefault="007F3EC6" w:rsidP="00BC01E9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2</w:t>
            </w:r>
            <w:r w:rsidR="00BC01E9">
              <w:rPr>
                <w:color w:val="000000"/>
              </w:rPr>
              <w:t>2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Decisio (2006), Maatschappelijke kosten-batenanalyse</w:t>
            </w:r>
            <w:r>
              <w:rPr>
                <w:color w:val="000000"/>
              </w:rPr>
              <w:t xml:space="preserve"> </w:t>
            </w:r>
            <w:r w:rsidRPr="00EA7C8E">
              <w:rPr>
                <w:color w:val="000000"/>
              </w:rPr>
              <w:t>verbetering bereikbaarheid Den Haag, Amsterdam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Improvements of roads to the </w:t>
            </w:r>
            <w:proofErr w:type="spellStart"/>
            <w:r w:rsidRPr="008263FD">
              <w:rPr>
                <w:color w:val="000000"/>
                <w:lang w:val="en-US"/>
              </w:rPr>
              <w:t>The</w:t>
            </w:r>
            <w:proofErr w:type="spellEnd"/>
            <w:r w:rsidRPr="008263FD">
              <w:rPr>
                <w:color w:val="000000"/>
                <w:lang w:val="en-US"/>
              </w:rPr>
              <w:t xml:space="preserve"> Hague</w:t>
            </w:r>
          </w:p>
        </w:tc>
      </w:tr>
      <w:tr w:rsidR="007F3EC6" w:rsidRPr="00F41774" w:rsidTr="008B4EB1">
        <w:trPr>
          <w:trHeight w:val="395"/>
        </w:trPr>
        <w:tc>
          <w:tcPr>
            <w:tcW w:w="441" w:type="dxa"/>
            <w:noWrap/>
          </w:tcPr>
          <w:p w:rsidR="007F3EC6" w:rsidRPr="00EA7C8E" w:rsidRDefault="007F3EC6" w:rsidP="00BC01E9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2</w:t>
            </w:r>
            <w:r w:rsidR="00BC01E9">
              <w:rPr>
                <w:color w:val="000000"/>
              </w:rPr>
              <w:t>3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Decisio (2006), Quick scan KKBA's voor tol-/versnellingsprijsprojecten, Amsterdam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Road toll and </w:t>
            </w:r>
            <w:proofErr w:type="spellStart"/>
            <w:r w:rsidRPr="008263FD">
              <w:rPr>
                <w:color w:val="000000"/>
                <w:lang w:val="en-US"/>
              </w:rPr>
              <w:t>kilometre</w:t>
            </w:r>
            <w:proofErr w:type="spellEnd"/>
            <w:r w:rsidRPr="008263FD">
              <w:rPr>
                <w:color w:val="000000"/>
                <w:lang w:val="en-US"/>
              </w:rPr>
              <w:t xml:space="preserve"> charge projects</w:t>
            </w:r>
          </w:p>
        </w:tc>
      </w:tr>
      <w:tr w:rsidR="007F3EC6" w:rsidRPr="00F41774" w:rsidTr="008B4EB1">
        <w:trPr>
          <w:trHeight w:val="358"/>
        </w:trPr>
        <w:tc>
          <w:tcPr>
            <w:tcW w:w="441" w:type="dxa"/>
            <w:noWrap/>
          </w:tcPr>
          <w:p w:rsidR="007F3EC6" w:rsidRPr="00EA7C8E" w:rsidRDefault="007F3EC6" w:rsidP="00BC01E9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2</w:t>
            </w:r>
            <w:r w:rsidR="00BC01E9">
              <w:rPr>
                <w:color w:val="000000"/>
              </w:rPr>
              <w:t>4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(2006), KBA Openbaar Vervoer</w:t>
            </w:r>
            <w:r>
              <w:rPr>
                <w:color w:val="000000"/>
              </w:rPr>
              <w:softHyphen/>
            </w:r>
            <w:r w:rsidRPr="00EA7C8E">
              <w:rPr>
                <w:color w:val="000000"/>
              </w:rPr>
              <w:t>alternatieven</w:t>
            </w:r>
            <w:r>
              <w:rPr>
                <w:color w:val="000000"/>
              </w:rPr>
              <w:t xml:space="preserve"> </w:t>
            </w:r>
            <w:r w:rsidRPr="00EA7C8E">
              <w:rPr>
                <w:color w:val="000000"/>
              </w:rPr>
              <w:t>Zuiderzeelijn,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Public transport projects to the North of the Netherlands </w:t>
            </w:r>
          </w:p>
        </w:tc>
      </w:tr>
      <w:tr w:rsidR="007F3EC6" w:rsidRPr="00F41774" w:rsidTr="008B4EB1">
        <w:trPr>
          <w:trHeight w:val="322"/>
        </w:trPr>
        <w:tc>
          <w:tcPr>
            <w:tcW w:w="441" w:type="dxa"/>
            <w:noWrap/>
          </w:tcPr>
          <w:p w:rsidR="007F3EC6" w:rsidRPr="00EA7C8E" w:rsidRDefault="007F3EC6" w:rsidP="00BC01E9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2</w:t>
            </w:r>
            <w:r w:rsidR="00BC01E9">
              <w:rPr>
                <w:color w:val="000000"/>
              </w:rPr>
              <w:t>5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Rijkswaterstaat Adviesdienst Verkeer en Vervoer (2006), Kentallen KBA Dimensionering Ramspolbrug,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Improvement of bridge in the Province of Flevoland </w:t>
            </w:r>
          </w:p>
        </w:tc>
      </w:tr>
      <w:tr w:rsidR="007F3EC6" w:rsidRPr="00F41774" w:rsidTr="008B4EB1">
        <w:trPr>
          <w:trHeight w:val="427"/>
        </w:trPr>
        <w:tc>
          <w:tcPr>
            <w:tcW w:w="441" w:type="dxa"/>
            <w:noWrap/>
          </w:tcPr>
          <w:p w:rsidR="007F3EC6" w:rsidRPr="00EA7C8E" w:rsidRDefault="00F41774" w:rsidP="00BC01E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01E9">
              <w:rPr>
                <w:color w:val="000000"/>
              </w:rPr>
              <w:t>6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(2006), Maatschappelijke kostenbatenanalyse</w:t>
            </w:r>
            <w:r>
              <w:rPr>
                <w:color w:val="000000"/>
              </w:rPr>
              <w:t xml:space="preserve"> </w:t>
            </w:r>
            <w:r w:rsidRPr="00EA7C8E">
              <w:rPr>
                <w:color w:val="000000"/>
              </w:rPr>
              <w:t>van de Westerschelde Container Terminal,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New container terminal in the Province of Zeeland (near Flushing)</w:t>
            </w:r>
          </w:p>
        </w:tc>
      </w:tr>
      <w:tr w:rsidR="007F3EC6" w:rsidRPr="00F41774" w:rsidTr="008B4EB1">
        <w:trPr>
          <w:trHeight w:val="379"/>
        </w:trPr>
        <w:tc>
          <w:tcPr>
            <w:tcW w:w="441" w:type="dxa"/>
            <w:noWrap/>
          </w:tcPr>
          <w:p w:rsidR="007F3EC6" w:rsidRPr="00EA7C8E" w:rsidRDefault="00F41774" w:rsidP="00BC01E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01E9">
              <w:rPr>
                <w:color w:val="000000"/>
              </w:rPr>
              <w:t>7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(2006), Quick-scan kosten-batenanalyse doortrekking A15,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Highway A15 improvement at the Port of Rotterdam</w:t>
            </w:r>
          </w:p>
        </w:tc>
      </w:tr>
      <w:tr w:rsidR="007F3EC6" w:rsidRPr="00F41774" w:rsidTr="008B4EB1">
        <w:trPr>
          <w:trHeight w:val="500"/>
        </w:trPr>
        <w:tc>
          <w:tcPr>
            <w:tcW w:w="441" w:type="dxa"/>
            <w:noWrap/>
          </w:tcPr>
          <w:p w:rsidR="007F3EC6" w:rsidRPr="00EA7C8E" w:rsidRDefault="00F41774" w:rsidP="00BC01E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01E9">
              <w:rPr>
                <w:color w:val="000000"/>
              </w:rPr>
              <w:t>8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(2006), Economische beoordeling aanvullende alternatieven Zuiderzeelijn,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Alternative investments for improving accessibility to the North of the Netherlands</w:t>
            </w:r>
          </w:p>
        </w:tc>
      </w:tr>
      <w:tr w:rsidR="007F3EC6" w:rsidRPr="00F41774" w:rsidTr="008B4EB1">
        <w:trPr>
          <w:trHeight w:val="550"/>
        </w:trPr>
        <w:tc>
          <w:tcPr>
            <w:tcW w:w="441" w:type="dxa"/>
            <w:noWrap/>
          </w:tcPr>
          <w:p w:rsidR="007F3EC6" w:rsidRPr="00EA7C8E" w:rsidRDefault="00BC01E9" w:rsidP="00F4177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(2007), Effecten verruiming fiscale</w:t>
            </w:r>
            <w:r w:rsidRPr="00EA7C8E">
              <w:rPr>
                <w:color w:val="000000"/>
              </w:rPr>
              <w:br/>
              <w:t>regeling telewerken,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Fiscal measures to stimulate teleworking</w:t>
            </w:r>
          </w:p>
        </w:tc>
      </w:tr>
      <w:tr w:rsidR="007F3EC6" w:rsidRPr="00F41774" w:rsidTr="008B4EB1">
        <w:trPr>
          <w:trHeight w:val="430"/>
        </w:trPr>
        <w:tc>
          <w:tcPr>
            <w:tcW w:w="441" w:type="dxa"/>
            <w:noWrap/>
          </w:tcPr>
          <w:p w:rsidR="007F3EC6" w:rsidRPr="00EA7C8E" w:rsidRDefault="00F41774" w:rsidP="00BC01E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01E9">
              <w:rPr>
                <w:color w:val="000000"/>
              </w:rPr>
              <w:t>0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DHV (2007), Maatschappelijke kosten-batenanalyse Rijnlandroute, Amersfoort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Improvements of local roads near Leiden</w:t>
            </w:r>
          </w:p>
        </w:tc>
      </w:tr>
      <w:tr w:rsidR="007F3EC6" w:rsidRPr="00EA7C8E" w:rsidTr="008B4EB1">
        <w:trPr>
          <w:trHeight w:val="677"/>
        </w:trPr>
        <w:tc>
          <w:tcPr>
            <w:tcW w:w="441" w:type="dxa"/>
            <w:noWrap/>
          </w:tcPr>
          <w:p w:rsidR="007F3EC6" w:rsidRPr="00EA7C8E" w:rsidRDefault="007F3EC6" w:rsidP="00BC01E9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lastRenderedPageBreak/>
              <w:t>3</w:t>
            </w:r>
            <w:r w:rsidR="00BC01E9">
              <w:rPr>
                <w:color w:val="000000"/>
              </w:rPr>
              <w:t>1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Nederland BV (2007), Kosten-batenanalyse varianten Eerste Stap Anders Betalen voor Mobiliteit, Rotterdam</w:t>
            </w:r>
          </w:p>
        </w:tc>
        <w:tc>
          <w:tcPr>
            <w:tcW w:w="378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Nationwide road-pricing</w:t>
            </w:r>
          </w:p>
        </w:tc>
      </w:tr>
      <w:tr w:rsidR="007F3EC6" w:rsidRPr="00F41774" w:rsidTr="008B4EB1">
        <w:trPr>
          <w:trHeight w:val="418"/>
        </w:trPr>
        <w:tc>
          <w:tcPr>
            <w:tcW w:w="441" w:type="dxa"/>
            <w:noWrap/>
          </w:tcPr>
          <w:p w:rsidR="007F3EC6" w:rsidRPr="00EA7C8E" w:rsidRDefault="007F3EC6" w:rsidP="00BC01E9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3</w:t>
            </w:r>
            <w:r w:rsidR="00BC01E9">
              <w:rPr>
                <w:color w:val="000000"/>
              </w:rPr>
              <w:t>2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Nederland BV (2007), Kengetallen Kosten-batenanalyse project A2-Maastricht,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Improvement of the highway A2 through the city of Maastricht</w:t>
            </w:r>
          </w:p>
        </w:tc>
      </w:tr>
      <w:tr w:rsidR="007F3EC6" w:rsidRPr="00F41774" w:rsidTr="008B4EB1">
        <w:trPr>
          <w:trHeight w:val="382"/>
        </w:trPr>
        <w:tc>
          <w:tcPr>
            <w:tcW w:w="441" w:type="dxa"/>
            <w:noWrap/>
          </w:tcPr>
          <w:p w:rsidR="007F3EC6" w:rsidRPr="00EA7C8E" w:rsidRDefault="007F3EC6" w:rsidP="00BC01E9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3</w:t>
            </w:r>
            <w:r w:rsidR="00BC01E9">
              <w:rPr>
                <w:color w:val="000000"/>
              </w:rPr>
              <w:t>3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Prorail (2007), Quick Scan Maatschappelijke kostenbatenanalyse. NoRegretmaatregelen, Utrecht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Improvements of the national rail network</w:t>
            </w:r>
          </w:p>
        </w:tc>
      </w:tr>
      <w:tr w:rsidR="007F3EC6" w:rsidRPr="00F41774" w:rsidTr="008B4EB1">
        <w:trPr>
          <w:trHeight w:val="488"/>
        </w:trPr>
        <w:tc>
          <w:tcPr>
            <w:tcW w:w="441" w:type="dxa"/>
            <w:noWrap/>
          </w:tcPr>
          <w:p w:rsidR="007F3EC6" w:rsidRPr="00EA7C8E" w:rsidRDefault="007F3EC6" w:rsidP="00BC01E9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3</w:t>
            </w:r>
            <w:r w:rsidR="00BC01E9">
              <w:rPr>
                <w:color w:val="000000"/>
              </w:rPr>
              <w:t>4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Decisio BV (2007), Aanvullende KBA op hoofdlijnen voor de Planstudie Schiphol-A'dam -Almere, Amsterdam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Improvements of roads between Schiphol and </w:t>
            </w:r>
            <w:proofErr w:type="spellStart"/>
            <w:r w:rsidRPr="008263FD">
              <w:rPr>
                <w:color w:val="000000"/>
                <w:lang w:val="en-US"/>
              </w:rPr>
              <w:t>Almere</w:t>
            </w:r>
            <w:proofErr w:type="spellEnd"/>
          </w:p>
        </w:tc>
      </w:tr>
      <w:tr w:rsidR="007F3EC6" w:rsidRPr="00F41774" w:rsidTr="008B4EB1">
        <w:trPr>
          <w:trHeight w:val="141"/>
        </w:trPr>
        <w:tc>
          <w:tcPr>
            <w:tcW w:w="441" w:type="dxa"/>
            <w:noWrap/>
          </w:tcPr>
          <w:p w:rsidR="007F3EC6" w:rsidRPr="00EA7C8E" w:rsidRDefault="00F41774" w:rsidP="00BC01E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01E9">
              <w:rPr>
                <w:color w:val="000000"/>
              </w:rPr>
              <w:t>5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(2008), Quick scan Flevolijn,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New rail road to the Province of Flevoland</w:t>
            </w:r>
          </w:p>
        </w:tc>
      </w:tr>
      <w:tr w:rsidR="007F3EC6" w:rsidRPr="00F41774" w:rsidTr="008B4EB1">
        <w:trPr>
          <w:trHeight w:val="611"/>
        </w:trPr>
        <w:tc>
          <w:tcPr>
            <w:tcW w:w="441" w:type="dxa"/>
            <w:noWrap/>
          </w:tcPr>
          <w:p w:rsidR="007F3EC6" w:rsidRPr="00EA7C8E" w:rsidRDefault="00F41774" w:rsidP="00BC01E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01E9">
              <w:rPr>
                <w:color w:val="000000"/>
              </w:rPr>
              <w:t>6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Buck Consultants International (2008), KBA op hoofdlijnen Infrastructuurinvesteringen</w:t>
            </w:r>
            <w:r w:rsidRPr="00EA7C8E">
              <w:rPr>
                <w:color w:val="000000"/>
              </w:rPr>
              <w:br/>
              <w:t xml:space="preserve">Energy Park Eemshaven, Nijmegen 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New energy infrastructure at the Port of </w:t>
            </w:r>
            <w:proofErr w:type="spellStart"/>
            <w:r w:rsidRPr="008263FD">
              <w:rPr>
                <w:color w:val="000000"/>
                <w:lang w:val="en-US"/>
              </w:rPr>
              <w:t>Delfzijl</w:t>
            </w:r>
            <w:proofErr w:type="spellEnd"/>
            <w:r w:rsidRPr="008263FD">
              <w:rPr>
                <w:color w:val="000000"/>
                <w:lang w:val="en-US"/>
              </w:rPr>
              <w:t xml:space="preserve"> </w:t>
            </w:r>
          </w:p>
        </w:tc>
      </w:tr>
      <w:tr w:rsidR="007F3EC6" w:rsidRPr="00F41774" w:rsidTr="008B4EB1">
        <w:trPr>
          <w:trHeight w:val="352"/>
        </w:trPr>
        <w:tc>
          <w:tcPr>
            <w:tcW w:w="441" w:type="dxa"/>
            <w:noWrap/>
          </w:tcPr>
          <w:p w:rsidR="007F3EC6" w:rsidRPr="00EA7C8E" w:rsidRDefault="00F41774" w:rsidP="00BC01E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01E9">
              <w:rPr>
                <w:color w:val="000000"/>
              </w:rPr>
              <w:t>7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(2008), Kosten-batenanalyse A4</w:t>
            </w:r>
            <w:r w:rsidRPr="00EA7C8E">
              <w:rPr>
                <w:color w:val="000000"/>
              </w:rPr>
              <w:br/>
              <w:t>Benelux - Klaaswaal,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Improvement of the road between the Provinces of South-Holland and </w:t>
            </w:r>
            <w:proofErr w:type="spellStart"/>
            <w:r w:rsidRPr="008263FD">
              <w:rPr>
                <w:color w:val="000000"/>
                <w:lang w:val="en-US"/>
              </w:rPr>
              <w:t>Noord</w:t>
            </w:r>
            <w:proofErr w:type="spellEnd"/>
            <w:r w:rsidRPr="008263FD">
              <w:rPr>
                <w:color w:val="000000"/>
                <w:lang w:val="en-US"/>
              </w:rPr>
              <w:t xml:space="preserve">-Brabant </w:t>
            </w:r>
          </w:p>
        </w:tc>
      </w:tr>
      <w:tr w:rsidR="007F3EC6" w:rsidRPr="00F41774" w:rsidTr="008B4EB1">
        <w:trPr>
          <w:trHeight w:val="613"/>
        </w:trPr>
        <w:tc>
          <w:tcPr>
            <w:tcW w:w="441" w:type="dxa"/>
            <w:noWrap/>
          </w:tcPr>
          <w:p w:rsidR="007F3EC6" w:rsidRPr="00EA7C8E" w:rsidRDefault="007F3EC6" w:rsidP="00BC01E9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3</w:t>
            </w:r>
            <w:r w:rsidR="00BC01E9">
              <w:rPr>
                <w:color w:val="000000"/>
              </w:rPr>
              <w:t>8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Ministerie van Verkeer en Waterstaat Rijkswaterstaat (2006), MIRT-verkenning zeetoegang IJmond achtergrond- rapport KKBA, Den Haag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New, bigger sea lock for the Amsterdam </w:t>
            </w:r>
            <w:proofErr w:type="spellStart"/>
            <w:r w:rsidRPr="008263FD">
              <w:rPr>
                <w:color w:val="000000"/>
                <w:lang w:val="en-US"/>
              </w:rPr>
              <w:t>harbour</w:t>
            </w:r>
            <w:proofErr w:type="spellEnd"/>
          </w:p>
        </w:tc>
      </w:tr>
      <w:tr w:rsidR="007F3EC6" w:rsidRPr="00F41774" w:rsidTr="008B4EB1">
        <w:trPr>
          <w:trHeight w:val="907"/>
        </w:trPr>
        <w:tc>
          <w:tcPr>
            <w:tcW w:w="441" w:type="dxa"/>
            <w:noWrap/>
          </w:tcPr>
          <w:p w:rsidR="007F3EC6" w:rsidRPr="00EA7C8E" w:rsidRDefault="00BC01E9" w:rsidP="00F4177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Goudappel Coffeng, Decisio and Witteveen en Bos (2008), Maatschappelijke kosten-batenanalyse</w:t>
            </w:r>
            <w:r w:rsidRPr="00EA7C8E">
              <w:rPr>
                <w:color w:val="000000"/>
              </w:rPr>
              <w:br/>
              <w:t>A12 Parallelstructuur knooppunt Gouwe, Deventer/Amsterdam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Improvement of the A12 highway near Gouda</w:t>
            </w:r>
          </w:p>
        </w:tc>
      </w:tr>
      <w:tr w:rsidR="007F3EC6" w:rsidRPr="00F41774" w:rsidTr="008B4EB1">
        <w:trPr>
          <w:trHeight w:val="410"/>
        </w:trPr>
        <w:tc>
          <w:tcPr>
            <w:tcW w:w="441" w:type="dxa"/>
            <w:noWrap/>
          </w:tcPr>
          <w:p w:rsidR="007F3EC6" w:rsidRPr="00EA7C8E" w:rsidRDefault="007F3EC6" w:rsidP="00BC01E9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4</w:t>
            </w:r>
            <w:r w:rsidR="00BC01E9">
              <w:rPr>
                <w:color w:val="000000"/>
              </w:rPr>
              <w:t>0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 xml:space="preserve">Ecorys Nederland B.V. (2008), Maatschappelijke Kosten-baten analyse Rijngouwelijn-West, Rotterdam 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New tram line Gouda to Leiden</w:t>
            </w:r>
          </w:p>
        </w:tc>
      </w:tr>
      <w:tr w:rsidR="007F3EC6" w:rsidRPr="00F41774" w:rsidTr="008B4EB1">
        <w:trPr>
          <w:trHeight w:val="658"/>
        </w:trPr>
        <w:tc>
          <w:tcPr>
            <w:tcW w:w="441" w:type="dxa"/>
            <w:noWrap/>
          </w:tcPr>
          <w:p w:rsidR="007F3EC6" w:rsidRPr="00EA7C8E" w:rsidRDefault="007F3EC6" w:rsidP="00BC01E9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4</w:t>
            </w:r>
            <w:r w:rsidR="00BC01E9">
              <w:rPr>
                <w:color w:val="000000"/>
              </w:rPr>
              <w:t>1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 xml:space="preserve">Rigo (2009), Kosten en baten Capaciteitsverruiming Maasgeul Kengetallen KBA volgens OEI bij MIT planstudies, 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Improvement of navigational route of the River Maas</w:t>
            </w:r>
          </w:p>
        </w:tc>
      </w:tr>
      <w:tr w:rsidR="007F3EC6" w:rsidRPr="00F41774" w:rsidTr="008B4EB1">
        <w:trPr>
          <w:trHeight w:val="846"/>
        </w:trPr>
        <w:tc>
          <w:tcPr>
            <w:tcW w:w="441" w:type="dxa"/>
            <w:noWrap/>
          </w:tcPr>
          <w:p w:rsidR="007F3EC6" w:rsidRPr="00EA7C8E" w:rsidRDefault="007F3EC6" w:rsidP="00BC01E9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4</w:t>
            </w:r>
            <w:r w:rsidR="00BC01E9">
              <w:rPr>
                <w:color w:val="000000"/>
              </w:rPr>
              <w:t>2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Zwaneveld, P., G. Romijn, G. Renes and K. Geurs (2009), Maatschappelijke kosten en baten van</w:t>
            </w:r>
            <w:r w:rsidRPr="00EA7C8E">
              <w:rPr>
                <w:color w:val="000000"/>
              </w:rPr>
              <w:br/>
              <w:t>verstedelijkingsvarianten en openbaarvervoerprojecten voor Almere, CPB en MNP, Den Haag en Bilthoven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Urban development and public transport projects </w:t>
            </w:r>
            <w:proofErr w:type="spellStart"/>
            <w:r w:rsidRPr="008263FD">
              <w:rPr>
                <w:color w:val="000000"/>
                <w:lang w:val="en-US"/>
              </w:rPr>
              <w:t>Almere</w:t>
            </w:r>
            <w:proofErr w:type="spellEnd"/>
          </w:p>
        </w:tc>
      </w:tr>
      <w:tr w:rsidR="007F3EC6" w:rsidRPr="00F41774" w:rsidTr="008B4EB1">
        <w:trPr>
          <w:trHeight w:val="421"/>
        </w:trPr>
        <w:tc>
          <w:tcPr>
            <w:tcW w:w="441" w:type="dxa"/>
            <w:noWrap/>
          </w:tcPr>
          <w:p w:rsidR="007F3EC6" w:rsidRPr="00EA7C8E" w:rsidRDefault="007F3EC6" w:rsidP="00BC01E9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4</w:t>
            </w:r>
            <w:r w:rsidR="00BC01E9">
              <w:rPr>
                <w:color w:val="000000"/>
              </w:rPr>
              <w:t>3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 xml:space="preserve">Ecorys Nederland B.V. (2009), Kosten-batenanalyse luchthaven Twente, Rotterdam 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Reconstructing a military airport to create a civil airport in the </w:t>
            </w:r>
            <w:proofErr w:type="spellStart"/>
            <w:r w:rsidRPr="008263FD">
              <w:rPr>
                <w:color w:val="000000"/>
                <w:lang w:val="en-US"/>
              </w:rPr>
              <w:t>Twente</w:t>
            </w:r>
            <w:proofErr w:type="spellEnd"/>
            <w:r w:rsidRPr="008263FD">
              <w:rPr>
                <w:color w:val="000000"/>
                <w:lang w:val="en-US"/>
              </w:rPr>
              <w:t xml:space="preserve"> region</w:t>
            </w:r>
          </w:p>
        </w:tc>
      </w:tr>
      <w:tr w:rsidR="007F3EC6" w:rsidRPr="00F41774" w:rsidTr="008B4EB1">
        <w:trPr>
          <w:trHeight w:val="704"/>
        </w:trPr>
        <w:tc>
          <w:tcPr>
            <w:tcW w:w="441" w:type="dxa"/>
            <w:noWrap/>
          </w:tcPr>
          <w:p w:rsidR="007F3EC6" w:rsidRPr="00EA7C8E" w:rsidRDefault="007F3EC6" w:rsidP="00BC01E9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lastRenderedPageBreak/>
              <w:t>4</w:t>
            </w:r>
            <w:r w:rsidR="00BC01E9">
              <w:rPr>
                <w:color w:val="000000"/>
              </w:rPr>
              <w:t>4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(2009), MKBA en memo individuele maatregelen. MIRT-verkenning Regio Rotterdam en haven: duurzaam bereikbaar,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Accessibility projects for the Rotterdam region and the Port of Rotterdam  </w:t>
            </w:r>
          </w:p>
        </w:tc>
      </w:tr>
      <w:tr w:rsidR="007F3EC6" w:rsidRPr="00F41774" w:rsidTr="008B4EB1">
        <w:trPr>
          <w:trHeight w:val="714"/>
        </w:trPr>
        <w:tc>
          <w:tcPr>
            <w:tcW w:w="441" w:type="dxa"/>
            <w:noWrap/>
          </w:tcPr>
          <w:p w:rsidR="007F3EC6" w:rsidRPr="00EA7C8E" w:rsidRDefault="00F41774" w:rsidP="00BC01E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01E9">
              <w:rPr>
                <w:color w:val="000000"/>
              </w:rPr>
              <w:t>5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Rijkswaterstaat (2009), Maatschappelijke Kosten-Batenanalyse voor alternatief A4 Delft-</w:t>
            </w:r>
            <w:r w:rsidRPr="00EA7C8E">
              <w:rPr>
                <w:color w:val="000000"/>
              </w:rPr>
              <w:br/>
              <w:t>Schiedam en alternatief A13 + A13/A16, Den Haag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New highways and highway improvements between Delft and Rotterdam</w:t>
            </w:r>
          </w:p>
        </w:tc>
      </w:tr>
      <w:tr w:rsidR="007F3EC6" w:rsidRPr="00F41774" w:rsidTr="008B4EB1">
        <w:trPr>
          <w:trHeight w:val="284"/>
        </w:trPr>
        <w:tc>
          <w:tcPr>
            <w:tcW w:w="441" w:type="dxa"/>
            <w:noWrap/>
          </w:tcPr>
          <w:p w:rsidR="007F3EC6" w:rsidRPr="00EA7C8E" w:rsidRDefault="00F41774" w:rsidP="00BC01E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01E9">
              <w:rPr>
                <w:color w:val="000000"/>
              </w:rPr>
              <w:t>6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Desicio (2010), MKBA Spoorlijn Breda-Utrecht, Amsterdam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New railroad between Breda and Utrecht</w:t>
            </w:r>
          </w:p>
        </w:tc>
      </w:tr>
      <w:tr w:rsidR="007F3EC6" w:rsidRPr="00F41774" w:rsidTr="008B4EB1">
        <w:trPr>
          <w:trHeight w:val="815"/>
        </w:trPr>
        <w:tc>
          <w:tcPr>
            <w:tcW w:w="441" w:type="dxa"/>
            <w:noWrap/>
          </w:tcPr>
          <w:p w:rsidR="007F3EC6" w:rsidRPr="00EA7C8E" w:rsidRDefault="00F41774" w:rsidP="00BC01E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01E9">
              <w:rPr>
                <w:color w:val="000000"/>
              </w:rPr>
              <w:t>7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Decisio, Goudappel Coffeng, Nieuwe Gracht en Tauw (2010), “Van Greenport tot Mainport” Regionale verkenning conform MIRT wegverbinding N205-N206, Amsterdam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Improved local road in the Province of North-Holland</w:t>
            </w:r>
          </w:p>
        </w:tc>
      </w:tr>
      <w:tr w:rsidR="007F3EC6" w:rsidRPr="00F41774" w:rsidTr="008B4EB1">
        <w:trPr>
          <w:trHeight w:val="601"/>
        </w:trPr>
        <w:tc>
          <w:tcPr>
            <w:tcW w:w="441" w:type="dxa"/>
            <w:noWrap/>
          </w:tcPr>
          <w:p w:rsidR="007F3EC6" w:rsidRPr="00EA7C8E" w:rsidRDefault="00F41774" w:rsidP="00BC01E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01E9">
              <w:rPr>
                <w:color w:val="000000"/>
              </w:rPr>
              <w:t>8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Ecorys Nederland BV (2010), Maatschappelijke Kosten-Batenanalyse Programma Hoogfrequent Spoorvervoer, Rotterdam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High-frequency trains on several existing railways</w:t>
            </w:r>
          </w:p>
        </w:tc>
      </w:tr>
      <w:tr w:rsidR="007F3EC6" w:rsidRPr="00F41774" w:rsidTr="008B4EB1">
        <w:trPr>
          <w:trHeight w:val="342"/>
        </w:trPr>
        <w:tc>
          <w:tcPr>
            <w:tcW w:w="441" w:type="dxa"/>
            <w:noWrap/>
          </w:tcPr>
          <w:p w:rsidR="007F3EC6" w:rsidRPr="00EA7C8E" w:rsidRDefault="00BC01E9" w:rsidP="00BC01E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928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Decisio (2010), Kengetallenkosten-batenanalyse (KKBA) Nationale Databank Openbaar Vervoergegevens (NDOV)</w:t>
            </w:r>
          </w:p>
        </w:tc>
        <w:tc>
          <w:tcPr>
            <w:tcW w:w="3788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Improved national public transport information</w:t>
            </w:r>
          </w:p>
        </w:tc>
      </w:tr>
    </w:tbl>
    <w:p w:rsidR="007F3EC6" w:rsidRPr="008263FD" w:rsidRDefault="007F3EC6" w:rsidP="007F3EC6">
      <w:pPr>
        <w:spacing w:line="240" w:lineRule="auto"/>
        <w:rPr>
          <w:lang w:val="en-US"/>
        </w:rPr>
      </w:pPr>
    </w:p>
    <w:p w:rsidR="007F3EC6" w:rsidRDefault="007F3EC6" w:rsidP="007F3EC6">
      <w:pPr>
        <w:tabs>
          <w:tab w:val="clear" w:pos="567"/>
        </w:tabs>
        <w:spacing w:line="240" w:lineRule="auto"/>
        <w:rPr>
          <w:b/>
          <w:lang w:val="en-US"/>
        </w:rPr>
      </w:pPr>
    </w:p>
    <w:p w:rsidR="007F3EC6" w:rsidRPr="008263FD" w:rsidRDefault="007F3EC6" w:rsidP="007F3EC6">
      <w:pPr>
        <w:spacing w:line="240" w:lineRule="auto"/>
        <w:rPr>
          <w:b/>
          <w:lang w:val="en-US"/>
        </w:rPr>
      </w:pPr>
      <w:r w:rsidRPr="008263FD">
        <w:rPr>
          <w:b/>
          <w:lang w:val="en-US"/>
        </w:rPr>
        <w:t>Spatial development CBAs</w:t>
      </w:r>
    </w:p>
    <w:tbl>
      <w:tblPr>
        <w:tblW w:w="91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5040"/>
        <w:gridCol w:w="3775"/>
      </w:tblGrid>
      <w:tr w:rsidR="007F3EC6" w:rsidRPr="00F41774" w:rsidTr="008B4EB1">
        <w:trPr>
          <w:trHeight w:val="438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 xml:space="preserve">  1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NEI B.V., RIVM (2001), Kosten en baten 750 ha natuur- en receratiegebied Rotterdamse regio, Rotterdam/Bilthoven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New nature and recreational area in the Rotterdam region</w:t>
            </w:r>
          </w:p>
        </w:tc>
      </w:tr>
      <w:tr w:rsidR="007F3EC6" w:rsidRPr="00F41774" w:rsidTr="008B4EB1">
        <w:trPr>
          <w:trHeight w:val="336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8263FD">
              <w:rPr>
                <w:color w:val="000000"/>
                <w:lang w:val="en-US"/>
              </w:rPr>
              <w:t xml:space="preserve">  </w:t>
            </w:r>
            <w:r w:rsidRPr="00EA7C8E">
              <w:rPr>
                <w:color w:val="000000"/>
              </w:rPr>
              <w:t>2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 xml:space="preserve">LEI (2003), Kosten en baten van alternatieve inrichtingen van de Horstermeerpolder, Den Haag 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Reconstruction of the </w:t>
            </w:r>
            <w:proofErr w:type="spellStart"/>
            <w:r w:rsidRPr="008263FD">
              <w:rPr>
                <w:color w:val="000000"/>
                <w:lang w:val="en-US"/>
              </w:rPr>
              <w:t>Horstermeerpolder</w:t>
            </w:r>
            <w:proofErr w:type="spellEnd"/>
            <w:r w:rsidRPr="008263FD">
              <w:rPr>
                <w:color w:val="000000"/>
                <w:lang w:val="en-US"/>
              </w:rPr>
              <w:t xml:space="preserve"> (17th century polder near Amsterdam)</w:t>
            </w:r>
          </w:p>
        </w:tc>
      </w:tr>
      <w:tr w:rsidR="007F3EC6" w:rsidRPr="00EA7C8E" w:rsidTr="008B4EB1">
        <w:trPr>
          <w:trHeight w:val="413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8263FD">
              <w:rPr>
                <w:color w:val="000000"/>
                <w:lang w:val="en-US"/>
              </w:rPr>
              <w:t xml:space="preserve">  </w:t>
            </w:r>
            <w:r w:rsidRPr="00EA7C8E">
              <w:rPr>
                <w:color w:val="000000"/>
              </w:rPr>
              <w:t>3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Minsterie van Verkeer en Waterstaat (2004), MKBA Waterbodems, Den Haag</w:t>
            </w:r>
          </w:p>
        </w:tc>
        <w:tc>
          <w:tcPr>
            <w:tcW w:w="3775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Water quality improvement projects</w:t>
            </w:r>
          </w:p>
        </w:tc>
      </w:tr>
      <w:tr w:rsidR="007F3EC6" w:rsidRPr="00F41774" w:rsidTr="008B4EB1">
        <w:trPr>
          <w:trHeight w:val="671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 xml:space="preserve">  4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Eijgenraam, C.J.J. (2005), Veiligheid tegen overstromen</w:t>
            </w:r>
            <w:r w:rsidRPr="00EA7C8E">
              <w:rPr>
                <w:color w:val="000000"/>
              </w:rPr>
              <w:br/>
              <w:t>Kosten-batenanalyse voor Ruimte voor de Rivier, deel 1, CPB, Den Haag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Protection against flooding by rivers</w:t>
            </w:r>
          </w:p>
        </w:tc>
      </w:tr>
      <w:tr w:rsidR="007F3EC6" w:rsidRPr="00F41774" w:rsidTr="008B4EB1">
        <w:trPr>
          <w:trHeight w:val="345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8263FD">
              <w:rPr>
                <w:color w:val="000000"/>
                <w:lang w:val="en-US"/>
              </w:rPr>
              <w:t xml:space="preserve"> </w:t>
            </w:r>
            <w:r w:rsidRPr="00EA7C8E">
              <w:rPr>
                <w:color w:val="000000"/>
              </w:rPr>
              <w:t>5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Witteveen en Bos (2006), MKBA Wieringerrandmeer, Deventer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Construction of </w:t>
            </w:r>
            <w:proofErr w:type="spellStart"/>
            <w:r w:rsidRPr="008263FD">
              <w:rPr>
                <w:color w:val="000000"/>
                <w:lang w:val="en-US"/>
              </w:rPr>
              <w:t>Wieringerrandmeer</w:t>
            </w:r>
            <w:proofErr w:type="spellEnd"/>
            <w:r w:rsidRPr="008263FD">
              <w:rPr>
                <w:color w:val="000000"/>
                <w:lang w:val="en-US"/>
              </w:rPr>
              <w:t xml:space="preserve"> (new lake in the Province of North-Holland)</w:t>
            </w:r>
          </w:p>
        </w:tc>
      </w:tr>
      <w:tr w:rsidR="007F3EC6" w:rsidRPr="00EA7C8E" w:rsidTr="008B4EB1">
        <w:trPr>
          <w:trHeight w:val="603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8263FD">
              <w:rPr>
                <w:color w:val="000000"/>
                <w:lang w:val="en-US"/>
              </w:rPr>
              <w:t xml:space="preserve"> </w:t>
            </w:r>
            <w:r w:rsidRPr="00EA7C8E">
              <w:rPr>
                <w:color w:val="000000"/>
              </w:rPr>
              <w:t>6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Ministerie van Verkeer en Waterstaat (2006), De strategische MKBA voor de Europese Kaderrichtlijn Water, Den Haag</w:t>
            </w:r>
          </w:p>
        </w:tc>
        <w:tc>
          <w:tcPr>
            <w:tcW w:w="3775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>European Water Quality Directive</w:t>
            </w:r>
          </w:p>
        </w:tc>
      </w:tr>
      <w:tr w:rsidR="007F3EC6" w:rsidRPr="00F41774" w:rsidTr="008B4EB1">
        <w:trPr>
          <w:trHeight w:val="278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EA7C8E">
              <w:rPr>
                <w:color w:val="000000"/>
              </w:rPr>
              <w:t xml:space="preserve"> 7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Decisio (2006), MKBA Waterdunen, Amsterdam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Protection against flooding by sea combined with landscape improvements (in province of Zeeland)</w:t>
            </w:r>
          </w:p>
        </w:tc>
      </w:tr>
      <w:tr w:rsidR="007F3EC6" w:rsidRPr="00F41774" w:rsidTr="008B4EB1">
        <w:trPr>
          <w:trHeight w:val="703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8263FD">
              <w:rPr>
                <w:color w:val="000000"/>
                <w:lang w:val="en-US"/>
              </w:rPr>
              <w:lastRenderedPageBreak/>
              <w:t xml:space="preserve"> </w:t>
            </w:r>
            <w:r w:rsidRPr="00EA7C8E">
              <w:rPr>
                <w:color w:val="000000"/>
              </w:rPr>
              <w:t>8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SEO (2006), Maatschappelijke kosten-batenanalyse voor de planstudie versterking zwakke schakel Noordwijk, Amsterdam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Protection against flooding by sea combined with landscape improvements (in the Province of South-Holland, near </w:t>
            </w:r>
            <w:proofErr w:type="spellStart"/>
            <w:r w:rsidRPr="008263FD">
              <w:rPr>
                <w:color w:val="000000"/>
                <w:lang w:val="en-US"/>
              </w:rPr>
              <w:t>Noordwijk</w:t>
            </w:r>
            <w:proofErr w:type="spellEnd"/>
            <w:r w:rsidRPr="008263FD">
              <w:rPr>
                <w:color w:val="000000"/>
                <w:lang w:val="en-US"/>
              </w:rPr>
              <w:t>)</w:t>
            </w:r>
          </w:p>
        </w:tc>
      </w:tr>
      <w:tr w:rsidR="007F3EC6" w:rsidRPr="00F41774" w:rsidTr="008B4EB1">
        <w:trPr>
          <w:trHeight w:val="723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8263FD">
              <w:rPr>
                <w:color w:val="000000"/>
                <w:lang w:val="en-US"/>
              </w:rPr>
              <w:t xml:space="preserve"> </w:t>
            </w:r>
            <w:r w:rsidRPr="00EA7C8E">
              <w:rPr>
                <w:color w:val="000000"/>
              </w:rPr>
              <w:t>9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Wageningen Universiteit (2007), Baten van de Kaderrichtlijn Water in het Friese Merengebied, Wageningen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European water quality directive and the impacts for the Frisian lakes</w:t>
            </w:r>
          </w:p>
        </w:tc>
      </w:tr>
      <w:tr w:rsidR="007F3EC6" w:rsidRPr="00F41774" w:rsidTr="008B4EB1">
        <w:trPr>
          <w:trHeight w:val="369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8263FD">
              <w:rPr>
                <w:color w:val="000000"/>
                <w:lang w:val="en-US"/>
              </w:rPr>
              <w:t xml:space="preserve"> </w:t>
            </w:r>
            <w:r w:rsidRPr="00EA7C8E">
              <w:rPr>
                <w:color w:val="000000"/>
              </w:rPr>
              <w:t>10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DHV (2007), Maatschappelijke Kosten Baten Analyse</w:t>
            </w:r>
            <w:r w:rsidRPr="00EA7C8E">
              <w:rPr>
                <w:color w:val="000000"/>
              </w:rPr>
              <w:br/>
              <w:t>Zwakke Schakels Zeeuwsch Vlaanderen, Amersfoort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Protection against flooding by sea combined with landscape improvements (in </w:t>
            </w:r>
            <w:proofErr w:type="spellStart"/>
            <w:r w:rsidRPr="008263FD">
              <w:rPr>
                <w:color w:val="000000"/>
                <w:lang w:val="en-US"/>
              </w:rPr>
              <w:t>Zeeuwsch</w:t>
            </w:r>
            <w:proofErr w:type="spellEnd"/>
            <w:r w:rsidRPr="008263FD">
              <w:rPr>
                <w:color w:val="000000"/>
                <w:lang w:val="en-US"/>
              </w:rPr>
              <w:t xml:space="preserve"> </w:t>
            </w:r>
            <w:proofErr w:type="spellStart"/>
            <w:r w:rsidRPr="008263FD">
              <w:rPr>
                <w:color w:val="000000"/>
                <w:lang w:val="en-US"/>
              </w:rPr>
              <w:t>Vlaanderen</w:t>
            </w:r>
            <w:proofErr w:type="spellEnd"/>
            <w:r w:rsidRPr="008263FD">
              <w:rPr>
                <w:color w:val="000000"/>
                <w:lang w:val="en-US"/>
              </w:rPr>
              <w:t xml:space="preserve"> region)</w:t>
            </w:r>
          </w:p>
        </w:tc>
      </w:tr>
      <w:tr w:rsidR="007F3EC6" w:rsidRPr="00F41774" w:rsidTr="008B4EB1">
        <w:trPr>
          <w:trHeight w:val="448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8263FD">
              <w:rPr>
                <w:color w:val="000000"/>
                <w:lang w:val="en-US"/>
              </w:rPr>
              <w:t xml:space="preserve"> </w:t>
            </w:r>
            <w:r w:rsidRPr="00EA7C8E">
              <w:rPr>
                <w:color w:val="000000"/>
              </w:rPr>
              <w:t>11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SEO (2007), Maatschappelijke kosten-batenanalyse boulevard Scheveningen, Amsterdam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Reconstruction of the sea front promenade in </w:t>
            </w:r>
            <w:proofErr w:type="spellStart"/>
            <w:r w:rsidRPr="008263FD">
              <w:rPr>
                <w:color w:val="000000"/>
                <w:lang w:val="en-US"/>
              </w:rPr>
              <w:t>Scheveningen</w:t>
            </w:r>
            <w:proofErr w:type="spellEnd"/>
          </w:p>
        </w:tc>
      </w:tr>
      <w:tr w:rsidR="007F3EC6" w:rsidRPr="00F41774" w:rsidTr="008B4EB1">
        <w:trPr>
          <w:trHeight w:val="346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8263FD">
              <w:rPr>
                <w:color w:val="000000"/>
                <w:lang w:val="en-US"/>
              </w:rPr>
              <w:t xml:space="preserve"> </w:t>
            </w:r>
            <w:r w:rsidRPr="00EA7C8E">
              <w:rPr>
                <w:color w:val="000000"/>
              </w:rPr>
              <w:t>12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 xml:space="preserve">Buck Consultants International (2007), Kosten-batenanalyse Waalfront Nijmegen, Nijmegen 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Reconstruction </w:t>
            </w:r>
            <w:proofErr w:type="spellStart"/>
            <w:r w:rsidRPr="008263FD">
              <w:rPr>
                <w:color w:val="000000"/>
                <w:lang w:val="en-US"/>
              </w:rPr>
              <w:t>Waalfront</w:t>
            </w:r>
            <w:proofErr w:type="spellEnd"/>
            <w:r w:rsidRPr="008263FD">
              <w:rPr>
                <w:color w:val="000000"/>
                <w:lang w:val="en-US"/>
              </w:rPr>
              <w:t xml:space="preserve"> (a kind of promenade) in the city of Nijmegen</w:t>
            </w:r>
          </w:p>
        </w:tc>
      </w:tr>
      <w:tr w:rsidR="007F3EC6" w:rsidRPr="00F41774" w:rsidTr="008B4EB1">
        <w:trPr>
          <w:trHeight w:val="424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8263FD">
              <w:rPr>
                <w:color w:val="000000"/>
                <w:lang w:val="en-US"/>
              </w:rPr>
              <w:t xml:space="preserve"> </w:t>
            </w:r>
            <w:r w:rsidRPr="00EA7C8E">
              <w:rPr>
                <w:color w:val="000000"/>
              </w:rPr>
              <w:t>13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DHV en Alterra Wageningen (2007), MKBA Versterking Delflandse Kust, Amersfoort/Wageningen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>Protection against flooding by sea combined with landscape improvements (in the Province of South-Holland, Delft area)</w:t>
            </w:r>
          </w:p>
        </w:tc>
      </w:tr>
      <w:tr w:rsidR="007F3EC6" w:rsidRPr="00F41774" w:rsidTr="008B4EB1">
        <w:trPr>
          <w:trHeight w:val="682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8263FD">
              <w:rPr>
                <w:color w:val="000000"/>
                <w:lang w:val="en-US"/>
              </w:rPr>
              <w:t xml:space="preserve"> </w:t>
            </w:r>
            <w:r w:rsidRPr="00EA7C8E">
              <w:rPr>
                <w:color w:val="000000"/>
              </w:rPr>
              <w:t>14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SEO (2008), Maatschappelijke kosten-batenanalyse voor de planstudie versterking zwakke schakel Scheveningen, Amsterdam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Protection against flooding by sea combined with landscape improvements in </w:t>
            </w:r>
            <w:proofErr w:type="spellStart"/>
            <w:r w:rsidRPr="008263FD">
              <w:rPr>
                <w:color w:val="000000"/>
                <w:lang w:val="en-US"/>
              </w:rPr>
              <w:t>Scheveningen</w:t>
            </w:r>
            <w:proofErr w:type="spellEnd"/>
          </w:p>
        </w:tc>
      </w:tr>
      <w:tr w:rsidR="007F3EC6" w:rsidRPr="00F41774" w:rsidTr="008B4EB1">
        <w:trPr>
          <w:trHeight w:val="355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8263FD">
              <w:rPr>
                <w:color w:val="000000"/>
                <w:lang w:val="en-US"/>
              </w:rPr>
              <w:t xml:space="preserve"> </w:t>
            </w:r>
            <w:r w:rsidRPr="00EA7C8E">
              <w:rPr>
                <w:color w:val="000000"/>
              </w:rPr>
              <w:t>15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Ecorys en Witteveen + Bos (2008), KKBA Zuidplaspolder, Rotterdam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Reconstruction of the </w:t>
            </w:r>
            <w:proofErr w:type="spellStart"/>
            <w:r w:rsidRPr="008263FD">
              <w:rPr>
                <w:color w:val="000000"/>
                <w:lang w:val="en-US"/>
              </w:rPr>
              <w:t>Zuidplaspolder</w:t>
            </w:r>
            <w:proofErr w:type="spellEnd"/>
            <w:r w:rsidRPr="008263FD">
              <w:rPr>
                <w:color w:val="000000"/>
                <w:lang w:val="en-US"/>
              </w:rPr>
              <w:t xml:space="preserve"> (near Gouda)</w:t>
            </w:r>
          </w:p>
        </w:tc>
      </w:tr>
      <w:tr w:rsidR="007F3EC6" w:rsidRPr="00F41774" w:rsidTr="008B4EB1">
        <w:trPr>
          <w:trHeight w:val="175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8263FD">
              <w:rPr>
                <w:color w:val="000000"/>
                <w:lang w:val="en-US"/>
              </w:rPr>
              <w:t xml:space="preserve"> </w:t>
            </w:r>
            <w:r w:rsidRPr="00EA7C8E">
              <w:rPr>
                <w:color w:val="000000"/>
              </w:rPr>
              <w:t>16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Rigo (2008), Nieuwe Hollandse Waterlinie, Amsterdam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Reconstruction of ‘The </w:t>
            </w:r>
            <w:proofErr w:type="spellStart"/>
            <w:r w:rsidRPr="008263FD">
              <w:rPr>
                <w:color w:val="000000"/>
                <w:lang w:val="en-US"/>
              </w:rPr>
              <w:t>Nieuwe</w:t>
            </w:r>
            <w:proofErr w:type="spellEnd"/>
            <w:r w:rsidRPr="008263FD">
              <w:rPr>
                <w:color w:val="000000"/>
                <w:lang w:val="en-US"/>
              </w:rPr>
              <w:t xml:space="preserve"> </w:t>
            </w:r>
            <w:proofErr w:type="spellStart"/>
            <w:r w:rsidRPr="008263FD">
              <w:rPr>
                <w:color w:val="000000"/>
                <w:lang w:val="en-US"/>
              </w:rPr>
              <w:t>Hollandse</w:t>
            </w:r>
            <w:proofErr w:type="spellEnd"/>
            <w:r w:rsidRPr="008263FD">
              <w:rPr>
                <w:color w:val="000000"/>
                <w:lang w:val="en-US"/>
              </w:rPr>
              <w:t xml:space="preserve"> </w:t>
            </w:r>
            <w:proofErr w:type="spellStart"/>
            <w:r w:rsidRPr="008263FD">
              <w:rPr>
                <w:color w:val="000000"/>
                <w:lang w:val="en-US"/>
              </w:rPr>
              <w:t>Waterlinie</w:t>
            </w:r>
            <w:proofErr w:type="spellEnd"/>
            <w:r w:rsidRPr="008263FD">
              <w:rPr>
                <w:color w:val="000000"/>
                <w:lang w:val="en-US"/>
              </w:rPr>
              <w:t xml:space="preserve"> (New Netherlands Waterline)’: </w:t>
            </w:r>
            <w:proofErr w:type="gramStart"/>
            <w:r w:rsidRPr="008263FD">
              <w:rPr>
                <w:color w:val="000000"/>
                <w:lang w:val="en-US"/>
              </w:rPr>
              <w:t>a</w:t>
            </w:r>
            <w:proofErr w:type="gramEnd"/>
            <w:r w:rsidRPr="008263FD">
              <w:rPr>
                <w:color w:val="000000"/>
                <w:lang w:val="en-US"/>
              </w:rPr>
              <w:t xml:space="preserve"> 85 km long historic military line of </w:t>
            </w:r>
            <w:proofErr w:type="spellStart"/>
            <w:r w:rsidRPr="008263FD">
              <w:rPr>
                <w:color w:val="000000"/>
                <w:lang w:val="en-US"/>
              </w:rPr>
              <w:t>defence</w:t>
            </w:r>
            <w:proofErr w:type="spellEnd"/>
            <w:r w:rsidRPr="008263FD">
              <w:rPr>
                <w:color w:val="000000"/>
                <w:lang w:val="en-US"/>
              </w:rPr>
              <w:t>.</w:t>
            </w:r>
          </w:p>
        </w:tc>
      </w:tr>
      <w:tr w:rsidR="007F3EC6" w:rsidRPr="00F41774" w:rsidTr="008B4EB1">
        <w:trPr>
          <w:trHeight w:val="66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8263FD">
              <w:rPr>
                <w:color w:val="000000"/>
                <w:lang w:val="en-US"/>
              </w:rPr>
              <w:t xml:space="preserve"> </w:t>
            </w:r>
            <w:r w:rsidRPr="00EA7C8E">
              <w:rPr>
                <w:color w:val="000000"/>
              </w:rPr>
              <w:t>17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Zwaneveld, P., G. Romijn, G. Renes and K. Geurs, Maatschappelijke kosten en baten van</w:t>
            </w:r>
            <w:r w:rsidRPr="00EA7C8E">
              <w:rPr>
                <w:color w:val="000000"/>
              </w:rPr>
              <w:br/>
              <w:t>verstedelijkings</w:t>
            </w:r>
            <w:r w:rsidRPr="00EA7C8E">
              <w:rPr>
                <w:color w:val="000000"/>
              </w:rPr>
              <w:softHyphen/>
              <w:t>varianten en openbaar vervoerprojecten voor Almere, CPB en MNP, Den Haag en Bilthoven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Urban development and public transport projects </w:t>
            </w:r>
            <w:proofErr w:type="spellStart"/>
            <w:r w:rsidRPr="008263FD">
              <w:rPr>
                <w:color w:val="000000"/>
                <w:lang w:val="en-US"/>
              </w:rPr>
              <w:t>Almere</w:t>
            </w:r>
            <w:proofErr w:type="spellEnd"/>
          </w:p>
        </w:tc>
      </w:tr>
      <w:tr w:rsidR="007F3EC6" w:rsidRPr="00F41774" w:rsidTr="008B4EB1">
        <w:trPr>
          <w:trHeight w:val="490"/>
        </w:trPr>
        <w:tc>
          <w:tcPr>
            <w:tcW w:w="377" w:type="dxa"/>
          </w:tcPr>
          <w:p w:rsidR="007F3EC6" w:rsidRPr="00EA7C8E" w:rsidRDefault="007F3EC6" w:rsidP="008B4EB1">
            <w:pPr>
              <w:spacing w:line="240" w:lineRule="auto"/>
              <w:rPr>
                <w:color w:val="000000"/>
              </w:rPr>
            </w:pPr>
            <w:r w:rsidRPr="008263FD">
              <w:rPr>
                <w:color w:val="000000"/>
                <w:lang w:val="en-US"/>
              </w:rPr>
              <w:t xml:space="preserve"> </w:t>
            </w:r>
            <w:r w:rsidRPr="00EA7C8E">
              <w:rPr>
                <w:color w:val="000000"/>
              </w:rPr>
              <w:t>18</w:t>
            </w:r>
          </w:p>
        </w:tc>
        <w:tc>
          <w:tcPr>
            <w:tcW w:w="5040" w:type="dxa"/>
          </w:tcPr>
          <w:p w:rsidR="007F3EC6" w:rsidRPr="00EA7C8E" w:rsidRDefault="007F3EC6" w:rsidP="008B4EB1">
            <w:pPr>
              <w:spacing w:line="240" w:lineRule="auto"/>
              <w:ind w:left="180"/>
              <w:rPr>
                <w:color w:val="000000"/>
              </w:rPr>
            </w:pPr>
            <w:r w:rsidRPr="00EA7C8E">
              <w:rPr>
                <w:color w:val="000000"/>
              </w:rPr>
              <w:t>Decisio (2009), Agenda voor de Afsluitdijk. Een maatschappelijke vergelijking van vier visies voor de toekomst van de Afsluitdijk, Amsterdam</w:t>
            </w:r>
          </w:p>
        </w:tc>
        <w:tc>
          <w:tcPr>
            <w:tcW w:w="3775" w:type="dxa"/>
          </w:tcPr>
          <w:p w:rsidR="007F3EC6" w:rsidRPr="008263FD" w:rsidRDefault="007F3EC6" w:rsidP="008B4EB1">
            <w:pPr>
              <w:spacing w:line="240" w:lineRule="auto"/>
              <w:rPr>
                <w:color w:val="000000"/>
                <w:lang w:val="en-US"/>
              </w:rPr>
            </w:pPr>
            <w:r w:rsidRPr="008263FD">
              <w:rPr>
                <w:color w:val="000000"/>
                <w:lang w:val="en-US"/>
              </w:rPr>
              <w:t xml:space="preserve">Reconstruction of the </w:t>
            </w:r>
            <w:proofErr w:type="spellStart"/>
            <w:r w:rsidRPr="008263FD">
              <w:rPr>
                <w:color w:val="000000"/>
                <w:lang w:val="en-US"/>
              </w:rPr>
              <w:t>Afsluitdijk</w:t>
            </w:r>
            <w:proofErr w:type="spellEnd"/>
            <w:r w:rsidRPr="008263FD">
              <w:rPr>
                <w:color w:val="000000"/>
                <w:lang w:val="en-US"/>
              </w:rPr>
              <w:t xml:space="preserve"> (30 km dyke between the Provinces of North-Holland and Friesland)</w:t>
            </w:r>
          </w:p>
        </w:tc>
      </w:tr>
    </w:tbl>
    <w:p w:rsidR="007F3EC6" w:rsidRPr="008263FD" w:rsidRDefault="007F3EC6" w:rsidP="007F3EC6">
      <w:pPr>
        <w:spacing w:line="480" w:lineRule="auto"/>
        <w:rPr>
          <w:color w:val="000000"/>
          <w:lang w:val="en-US"/>
        </w:rPr>
      </w:pPr>
    </w:p>
    <w:p w:rsidR="007F3EC6" w:rsidRPr="00BC3894" w:rsidRDefault="007F3EC6" w:rsidP="007F3EC6">
      <w:pPr>
        <w:spacing w:line="480" w:lineRule="auto"/>
        <w:rPr>
          <w:sz w:val="20"/>
          <w:szCs w:val="20"/>
          <w:lang w:val="en-US"/>
        </w:rPr>
      </w:pPr>
    </w:p>
    <w:p w:rsidR="00064BCB" w:rsidRPr="007F3EC6" w:rsidRDefault="00064BCB">
      <w:pPr>
        <w:rPr>
          <w:lang w:val="en-US"/>
        </w:rPr>
      </w:pPr>
    </w:p>
    <w:sectPr w:rsidR="00064BCB" w:rsidRPr="007F3E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C6"/>
    <w:rsid w:val="00064BCB"/>
    <w:rsid w:val="007F3EC6"/>
    <w:rsid w:val="00BC01E9"/>
    <w:rsid w:val="00F41774"/>
    <w:rsid w:val="00F9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C6"/>
    <w:pPr>
      <w:tabs>
        <w:tab w:val="left" w:pos="567"/>
      </w:tabs>
      <w:spacing w:line="320" w:lineRule="exac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C6"/>
    <w:pPr>
      <w:tabs>
        <w:tab w:val="left" w:pos="567"/>
      </w:tabs>
      <w:spacing w:line="320" w:lineRule="exac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Anne Annema - TBM</dc:creator>
  <cp:lastModifiedBy>debattistam</cp:lastModifiedBy>
  <cp:revision>2</cp:revision>
  <dcterms:created xsi:type="dcterms:W3CDTF">2014-08-20T12:17:00Z</dcterms:created>
  <dcterms:modified xsi:type="dcterms:W3CDTF">2014-08-20T12:17:00Z</dcterms:modified>
</cp:coreProperties>
</file>