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DD" w:rsidRPr="008656DA" w:rsidRDefault="001F58DD" w:rsidP="001F58DD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proofErr w:type="gramStart"/>
      <w:r>
        <w:rPr>
          <w:rFonts w:ascii="Arial" w:hAnsi="Arial"/>
          <w:b/>
          <w:sz w:val="18"/>
          <w:szCs w:val="18"/>
          <w:lang w:val="en-US"/>
        </w:rPr>
        <w:t xml:space="preserve">S6 </w:t>
      </w:r>
      <w:r w:rsidRPr="008656DA">
        <w:rPr>
          <w:rFonts w:ascii="Arial" w:hAnsi="Arial"/>
          <w:b/>
          <w:sz w:val="18"/>
          <w:szCs w:val="18"/>
          <w:lang w:val="en-US"/>
        </w:rPr>
        <w:t>Table.</w:t>
      </w:r>
      <w:proofErr w:type="gramEnd"/>
      <w:r w:rsidRPr="008656DA">
        <w:rPr>
          <w:rFonts w:ascii="Arial" w:hAnsi="Arial"/>
          <w:b/>
          <w:sz w:val="18"/>
          <w:szCs w:val="18"/>
          <w:lang w:val="en-US"/>
        </w:rPr>
        <w:t xml:space="preserve"> </w:t>
      </w:r>
      <w:proofErr w:type="gramStart"/>
      <w:r w:rsidRPr="008656DA">
        <w:rPr>
          <w:rFonts w:ascii="Arial" w:hAnsi="Arial"/>
          <w:sz w:val="18"/>
          <w:szCs w:val="18"/>
          <w:lang w:val="en-US"/>
        </w:rPr>
        <w:t>Cases of cultivars showing molecular variants with their cultivation area, the number of molecular variants (No.</w:t>
      </w:r>
      <w:proofErr w:type="gramEnd"/>
      <w:r w:rsidR="00A5319F">
        <w:rPr>
          <w:rFonts w:ascii="Arial" w:hAnsi="Arial"/>
          <w:sz w:val="18"/>
          <w:szCs w:val="18"/>
          <w:lang w:val="en-US"/>
        </w:rPr>
        <w:t xml:space="preserve"> </w:t>
      </w:r>
      <w:r w:rsidRPr="008656DA">
        <w:rPr>
          <w:rFonts w:ascii="Arial" w:hAnsi="Arial"/>
          <w:sz w:val="18"/>
          <w:szCs w:val="18"/>
          <w:lang w:val="en-US"/>
        </w:rPr>
        <w:t>MV) in both collections and the number of distinct alleles.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5"/>
        <w:gridCol w:w="1308"/>
        <w:gridCol w:w="776"/>
        <w:gridCol w:w="888"/>
        <w:gridCol w:w="884"/>
        <w:gridCol w:w="1159"/>
      </w:tblGrid>
      <w:tr w:rsidR="000D28A4" w:rsidRPr="0071666C" w:rsidTr="00F32D36">
        <w:trPr>
          <w:trHeight w:hRule="exact" w:val="243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Cultivars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Cultivation area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No. MV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0D28A4" w:rsidRPr="0071666C" w:rsidRDefault="000D28A4" w:rsidP="002B1FD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No. Dis</w:t>
            </w:r>
            <w:r w:rsidR="002B1FDD">
              <w:rPr>
                <w:b/>
                <w:sz w:val="16"/>
                <w:szCs w:val="16"/>
                <w:lang w:val="en-US"/>
              </w:rPr>
              <w:t>tinct</w:t>
            </w:r>
            <w:r w:rsidRPr="0071666C">
              <w:rPr>
                <w:b/>
                <w:sz w:val="16"/>
                <w:szCs w:val="16"/>
                <w:lang w:val="en-US"/>
              </w:rPr>
              <w:t xml:space="preserve"> alleles</w:t>
            </w:r>
            <w:r>
              <w:rPr>
                <w:b/>
                <w:sz w:val="16"/>
                <w:szCs w:val="16"/>
                <w:lang w:val="en-US"/>
              </w:rPr>
              <w:t xml:space="preserve"> range</w:t>
            </w:r>
          </w:p>
        </w:tc>
      </w:tr>
      <w:tr w:rsidR="000D28A4" w:rsidRPr="0071666C" w:rsidTr="00F32D36">
        <w:trPr>
          <w:trHeight w:val="223"/>
          <w:jc w:val="center"/>
        </w:trPr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Total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WOGBM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  <w:lang w:val="en-US"/>
              </w:rPr>
            </w:pPr>
            <w:r w:rsidRPr="0071666C">
              <w:rPr>
                <w:b/>
                <w:sz w:val="16"/>
                <w:szCs w:val="16"/>
                <w:lang w:val="en-US"/>
              </w:rPr>
              <w:t>WOGBC</w:t>
            </w: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0D28A4" w:rsidRPr="0071666C" w:rsidRDefault="000D28A4" w:rsidP="002B1FD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D28A4" w:rsidRPr="0071666C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proofErr w:type="spellStart"/>
            <w:r w:rsidRPr="0071666C">
              <w:rPr>
                <w:sz w:val="16"/>
                <w:szCs w:val="16"/>
                <w:lang w:val="en-US"/>
              </w:rPr>
              <w:t>Adkam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Syria</w:t>
            </w:r>
          </w:p>
        </w:tc>
        <w:tc>
          <w:tcPr>
            <w:tcW w:w="776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71666C" w:rsidRDefault="000D28A4" w:rsidP="002B1F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0D28A4" w:rsidRPr="0071666C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proofErr w:type="spellStart"/>
            <w:r w:rsidRPr="0071666C">
              <w:rPr>
                <w:sz w:val="16"/>
                <w:szCs w:val="16"/>
                <w:lang w:val="en-US"/>
              </w:rPr>
              <w:t>Alameño</w:t>
            </w:r>
            <w:proofErr w:type="spellEnd"/>
            <w:r w:rsidRPr="0071666C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1666C">
              <w:rPr>
                <w:sz w:val="16"/>
                <w:szCs w:val="16"/>
                <w:lang w:val="en-US"/>
              </w:rPr>
              <w:t>Montilla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71666C" w:rsidRDefault="003E5321" w:rsidP="004F0F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71666C" w:rsidRDefault="000D28A4" w:rsidP="004F0F05">
            <w:pPr>
              <w:rPr>
                <w:sz w:val="16"/>
                <w:szCs w:val="16"/>
                <w:lang w:val="en-US"/>
              </w:rPr>
            </w:pPr>
            <w:r w:rsidRPr="0071666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71666C" w:rsidRDefault="000D28A4" w:rsidP="002B1F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71666C">
              <w:rPr>
                <w:sz w:val="16"/>
                <w:szCs w:val="16"/>
                <w:lang w:val="en-US"/>
              </w:rPr>
              <w:t>Al</w:t>
            </w:r>
            <w:proofErr w:type="spellStart"/>
            <w:r w:rsidRPr="0058345F">
              <w:rPr>
                <w:sz w:val="16"/>
                <w:szCs w:val="16"/>
              </w:rPr>
              <w:t>fafara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Atounsi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spellStart"/>
            <w:r w:rsidRPr="0058345F">
              <w:rPr>
                <w:sz w:val="16"/>
                <w:szCs w:val="16"/>
              </w:rPr>
              <w:t>Setif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Algeria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Beladi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Lebanon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8" w:type="dxa"/>
            <w:vAlign w:val="center"/>
          </w:tcPr>
          <w:p w:rsidR="000D28A4" w:rsidRPr="0058345F" w:rsidRDefault="003E5321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Belluti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Blanqueta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3E5321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Bolvino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A24D4F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652D0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A24D4F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Bosana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Buga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HRV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Callosina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652D0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Carolea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Carrasquenho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gramStart"/>
            <w:r w:rsidRPr="0058345F">
              <w:rPr>
                <w:sz w:val="16"/>
                <w:szCs w:val="16"/>
              </w:rPr>
              <w:t>de Elvas</w:t>
            </w:r>
            <w:proofErr w:type="gram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Portugal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652D0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Cerezuela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652D0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Chalchali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Chetoui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Tunisia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3D20A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Cirujal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3D20A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88" w:type="dxa"/>
            <w:vAlign w:val="center"/>
          </w:tcPr>
          <w:p w:rsidR="000D28A4" w:rsidRPr="0058345F" w:rsidRDefault="003D20A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Confetto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Corbella-817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Cordovil</w:t>
            </w:r>
            <w:proofErr w:type="spellEnd"/>
            <w:r w:rsidRPr="0058345F">
              <w:rPr>
                <w:sz w:val="16"/>
                <w:szCs w:val="16"/>
              </w:rPr>
              <w:t xml:space="preserve"> de </w:t>
            </w:r>
            <w:proofErr w:type="spellStart"/>
            <w:r w:rsidRPr="0058345F">
              <w:rPr>
                <w:sz w:val="16"/>
                <w:szCs w:val="16"/>
              </w:rPr>
              <w:t>Serpa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Portugal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3D20A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 xml:space="preserve">Dolce </w:t>
            </w:r>
            <w:proofErr w:type="spellStart"/>
            <w:r w:rsidRPr="0058345F">
              <w:rPr>
                <w:sz w:val="16"/>
                <w:szCs w:val="16"/>
              </w:rPr>
              <w:t>Agogia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Frantoio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9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4" w:type="dxa"/>
            <w:vAlign w:val="center"/>
          </w:tcPr>
          <w:p w:rsidR="000D28A4" w:rsidRPr="0058345F" w:rsidRDefault="003D20A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Gemlik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Turkey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65454F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Gerboui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Tunisia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65454F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Giarfara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Giarraffa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Gordal</w:t>
            </w:r>
            <w:proofErr w:type="spellEnd"/>
            <w:r w:rsidRPr="0058345F">
              <w:rPr>
                <w:sz w:val="16"/>
                <w:szCs w:val="16"/>
              </w:rPr>
              <w:t xml:space="preserve"> de Granada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65454F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Gordal</w:t>
            </w:r>
            <w:proofErr w:type="spellEnd"/>
            <w:r w:rsidRPr="0058345F">
              <w:rPr>
                <w:sz w:val="16"/>
                <w:szCs w:val="16"/>
              </w:rPr>
              <w:t xml:space="preserve"> de </w:t>
            </w:r>
            <w:proofErr w:type="spellStart"/>
            <w:r w:rsidRPr="0058345F">
              <w:rPr>
                <w:sz w:val="16"/>
                <w:szCs w:val="16"/>
              </w:rPr>
              <w:t>Hellín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Gordal</w:t>
            </w:r>
            <w:proofErr w:type="spellEnd"/>
            <w:r w:rsidRPr="0058345F">
              <w:rPr>
                <w:sz w:val="16"/>
                <w:szCs w:val="16"/>
              </w:rPr>
              <w:t xml:space="preserve"> Sevillana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Grappolo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Hojiblanca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Idleb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Itrana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Jlot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A449CD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A449CD" w:rsidRPr="0058345F" w:rsidRDefault="00A449CD" w:rsidP="004F0F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Kalokerida</w:t>
            </w:r>
            <w:proofErr w:type="spellEnd"/>
          </w:p>
        </w:tc>
        <w:tc>
          <w:tcPr>
            <w:tcW w:w="1308" w:type="dxa"/>
            <w:vAlign w:val="center"/>
          </w:tcPr>
          <w:p w:rsidR="00A449CD" w:rsidRPr="0058345F" w:rsidRDefault="00A449CD" w:rsidP="004F0F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Greece</w:t>
            </w:r>
            <w:proofErr w:type="spellEnd"/>
          </w:p>
        </w:tc>
        <w:tc>
          <w:tcPr>
            <w:tcW w:w="776" w:type="dxa"/>
            <w:vAlign w:val="center"/>
          </w:tcPr>
          <w:p w:rsidR="00A449CD" w:rsidRDefault="00A449C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A449CD" w:rsidRDefault="00A449C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A449CD" w:rsidRDefault="00A449CD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A449CD" w:rsidRDefault="00A449CD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Karamani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Kato</w:t>
            </w:r>
            <w:proofErr w:type="spellEnd"/>
            <w:r w:rsidRPr="0058345F">
              <w:rPr>
                <w:sz w:val="16"/>
                <w:szCs w:val="16"/>
              </w:rPr>
              <w:t xml:space="preserve"> Drys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Cyprus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6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AF491B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AF491B" w:rsidRPr="0058345F" w:rsidRDefault="00AF491B" w:rsidP="004F0F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Khnfse</w:t>
            </w:r>
            <w:proofErr w:type="spellEnd"/>
          </w:p>
        </w:tc>
        <w:tc>
          <w:tcPr>
            <w:tcW w:w="1308" w:type="dxa"/>
            <w:vAlign w:val="center"/>
          </w:tcPr>
          <w:p w:rsidR="00AF491B" w:rsidRPr="0058345F" w:rsidRDefault="00AF491B" w:rsidP="004F0F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AF491B" w:rsidRPr="0058345F" w:rsidRDefault="00AF491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AF491B" w:rsidRDefault="00AF491B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AF491B" w:rsidRDefault="00AF491B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AF491B" w:rsidRDefault="00AF491B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Leccino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Lechín</w:t>
            </w:r>
            <w:proofErr w:type="spellEnd"/>
            <w:r w:rsidRPr="0058345F">
              <w:rPr>
                <w:sz w:val="16"/>
                <w:szCs w:val="16"/>
              </w:rPr>
              <w:t xml:space="preserve"> de Sevilla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Maiatica</w:t>
            </w:r>
            <w:proofErr w:type="spellEnd"/>
            <w:r w:rsidRPr="0058345F">
              <w:rPr>
                <w:sz w:val="16"/>
                <w:szCs w:val="16"/>
              </w:rPr>
              <w:t xml:space="preserve"> di </w:t>
            </w:r>
            <w:proofErr w:type="spellStart"/>
            <w:r w:rsidRPr="0058345F">
              <w:rPr>
                <w:sz w:val="16"/>
                <w:szCs w:val="16"/>
              </w:rPr>
              <w:t>Ferrandina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 xml:space="preserve">Manzanilla </w:t>
            </w:r>
            <w:proofErr w:type="spellStart"/>
            <w:r w:rsidRPr="0058345F">
              <w:rPr>
                <w:sz w:val="16"/>
                <w:szCs w:val="16"/>
              </w:rPr>
              <w:t>Cacereña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 xml:space="preserve">Manzanilla </w:t>
            </w:r>
            <w:proofErr w:type="gramStart"/>
            <w:r w:rsidRPr="0058345F">
              <w:rPr>
                <w:sz w:val="16"/>
                <w:szCs w:val="16"/>
              </w:rPr>
              <w:t>de Agua</w:t>
            </w:r>
            <w:proofErr w:type="gram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Manzanilla de Sevilla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7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Masabi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Mastoidis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Greece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Maurino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Mawi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Mollar</w:t>
            </w:r>
            <w:proofErr w:type="spellEnd"/>
            <w:r w:rsidRPr="0058345F">
              <w:rPr>
                <w:sz w:val="16"/>
                <w:szCs w:val="16"/>
              </w:rPr>
              <w:t xml:space="preserve"> de </w:t>
            </w:r>
            <w:proofErr w:type="spellStart"/>
            <w:r w:rsidRPr="0058345F">
              <w:rPr>
                <w:sz w:val="16"/>
                <w:szCs w:val="16"/>
              </w:rPr>
              <w:t>Cieza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Moraiolo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7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Morchiaio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6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Moresca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Morisca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Morrut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Negrillo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gramStart"/>
            <w:r w:rsidRPr="0058345F">
              <w:rPr>
                <w:sz w:val="16"/>
                <w:szCs w:val="16"/>
              </w:rPr>
              <w:t xml:space="preserve">de </w:t>
            </w:r>
            <w:proofErr w:type="spellStart"/>
            <w:r w:rsidRPr="0058345F">
              <w:rPr>
                <w:sz w:val="16"/>
                <w:szCs w:val="16"/>
              </w:rPr>
              <w:t>Arjona</w:t>
            </w:r>
            <w:proofErr w:type="spellEnd"/>
            <w:proofErr w:type="gram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Nocellara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spellStart"/>
            <w:r w:rsidRPr="0058345F">
              <w:rPr>
                <w:sz w:val="16"/>
                <w:szCs w:val="16"/>
              </w:rPr>
              <w:t>del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spellStart"/>
            <w:r w:rsidRPr="0058345F">
              <w:rPr>
                <w:sz w:val="16"/>
                <w:szCs w:val="16"/>
              </w:rPr>
              <w:t>Belice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Ocal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5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Ogliarola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spellStart"/>
            <w:r w:rsidRPr="0058345F">
              <w:rPr>
                <w:sz w:val="16"/>
                <w:szCs w:val="16"/>
              </w:rPr>
              <w:t>del</w:t>
            </w:r>
            <w:proofErr w:type="spellEnd"/>
            <w:r w:rsidRPr="0058345F">
              <w:rPr>
                <w:sz w:val="16"/>
                <w:szCs w:val="16"/>
              </w:rPr>
              <w:t xml:space="preserve"> </w:t>
            </w:r>
            <w:proofErr w:type="spellStart"/>
            <w:r w:rsidRPr="0058345F">
              <w:rPr>
                <w:sz w:val="16"/>
                <w:szCs w:val="16"/>
              </w:rPr>
              <w:t>Vulture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Passulunara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Pavo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Pequeña</w:t>
            </w:r>
            <w:proofErr w:type="spellEnd"/>
            <w:r w:rsidRPr="0058345F">
              <w:rPr>
                <w:sz w:val="16"/>
                <w:szCs w:val="16"/>
              </w:rPr>
              <w:t xml:space="preserve"> de Casas Ibañez</w:t>
            </w:r>
            <w:r w:rsidRPr="0058345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Picholine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France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Picholine Marocaine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Morocco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Picual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Picudo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Ravece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Sant Agostino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Uovo</w:t>
            </w:r>
            <w:proofErr w:type="spellEnd"/>
            <w:r w:rsidRPr="0058345F">
              <w:rPr>
                <w:sz w:val="16"/>
                <w:szCs w:val="16"/>
              </w:rPr>
              <w:t xml:space="preserve"> di </w:t>
            </w:r>
            <w:proofErr w:type="spellStart"/>
            <w:r w:rsidRPr="0058345F">
              <w:rPr>
                <w:sz w:val="16"/>
                <w:szCs w:val="16"/>
              </w:rPr>
              <w:t>Piccione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Valanolia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Greece</w:t>
            </w:r>
            <w:proofErr w:type="spellEnd"/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Varudo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3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Verdale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France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Verdial</w:t>
            </w:r>
            <w:proofErr w:type="spellEnd"/>
            <w:r w:rsidRPr="0058345F">
              <w:rPr>
                <w:sz w:val="16"/>
                <w:szCs w:val="16"/>
              </w:rPr>
              <w:t xml:space="preserve"> de Badajoz</w:t>
            </w:r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Verdial</w:t>
            </w:r>
            <w:proofErr w:type="spellEnd"/>
            <w:r w:rsidRPr="0058345F">
              <w:rPr>
                <w:sz w:val="16"/>
                <w:szCs w:val="16"/>
              </w:rPr>
              <w:t xml:space="preserve"> de </w:t>
            </w:r>
            <w:proofErr w:type="spellStart"/>
            <w:r w:rsidRPr="0058345F">
              <w:rPr>
                <w:sz w:val="16"/>
                <w:szCs w:val="16"/>
              </w:rPr>
              <w:t>Huévar</w:t>
            </w:r>
            <w:proofErr w:type="spellEnd"/>
          </w:p>
        </w:tc>
        <w:tc>
          <w:tcPr>
            <w:tcW w:w="1308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Spain</w:t>
            </w:r>
          </w:p>
        </w:tc>
        <w:tc>
          <w:tcPr>
            <w:tcW w:w="776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58345F" w:rsidTr="00F32D36">
        <w:trPr>
          <w:trHeight w:hRule="exact" w:val="170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Zaity</w:t>
            </w:r>
            <w:proofErr w:type="spellEnd"/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proofErr w:type="spellStart"/>
            <w:r w:rsidRPr="0058345F">
              <w:rPr>
                <w:sz w:val="16"/>
                <w:szCs w:val="16"/>
              </w:rPr>
              <w:t>Syria</w:t>
            </w:r>
            <w:proofErr w:type="spellEnd"/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 w:rsidRPr="0058345F">
              <w:rPr>
                <w:sz w:val="16"/>
                <w:szCs w:val="16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0D28A4" w:rsidRPr="0058345F" w:rsidRDefault="001E707A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D28A4" w:rsidRPr="0058345F" w:rsidRDefault="000D28A4" w:rsidP="004F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0D28A4" w:rsidRPr="0058345F" w:rsidRDefault="000D28A4" w:rsidP="002B1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D28A4" w:rsidRPr="0071666C" w:rsidTr="00F32D36">
        <w:trPr>
          <w:trHeight w:hRule="exact" w:val="352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</w:rPr>
            </w:pPr>
            <w:r w:rsidRPr="0071666C">
              <w:rPr>
                <w:b/>
                <w:sz w:val="16"/>
                <w:szCs w:val="16"/>
              </w:rPr>
              <w:t xml:space="preserve">Total </w:t>
            </w:r>
            <w:r w:rsidR="00CB0A53">
              <w:rPr>
                <w:b/>
                <w:sz w:val="16"/>
                <w:szCs w:val="16"/>
              </w:rPr>
              <w:t>(74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4F0F05">
            <w:pPr>
              <w:rPr>
                <w:b/>
                <w:sz w:val="16"/>
                <w:szCs w:val="16"/>
              </w:rPr>
            </w:pPr>
            <w:r w:rsidRPr="0071666C">
              <w:rPr>
                <w:b/>
                <w:sz w:val="16"/>
                <w:szCs w:val="16"/>
              </w:rPr>
              <w:t>2</w:t>
            </w:r>
            <w:r w:rsidR="00C140D1">
              <w:rPr>
                <w:b/>
                <w:sz w:val="16"/>
                <w:szCs w:val="16"/>
              </w:rPr>
              <w:t>2</w:t>
            </w:r>
            <w:r w:rsidR="00A24D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6B1058" w:rsidP="006B10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  <w:r w:rsidR="000D28A4">
              <w:rPr>
                <w:b/>
                <w:sz w:val="16"/>
                <w:szCs w:val="16"/>
              </w:rPr>
              <w:t xml:space="preserve"> (1</w:t>
            </w:r>
            <w:r w:rsidR="00A13191">
              <w:rPr>
                <w:b/>
                <w:sz w:val="16"/>
                <w:szCs w:val="16"/>
              </w:rPr>
              <w:t>3</w:t>
            </w:r>
            <w:r w:rsidR="000D28A4" w:rsidRPr="008D50FB">
              <w:rPr>
                <w:b/>
                <w:sz w:val="16"/>
                <w:szCs w:val="16"/>
                <w:vertAlign w:val="superscript"/>
              </w:rPr>
              <w:t>1</w:t>
            </w:r>
            <w:r w:rsidR="000D28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A24D4F" w:rsidP="004F0F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  <w:r w:rsidR="000D28A4">
              <w:rPr>
                <w:b/>
                <w:sz w:val="16"/>
                <w:szCs w:val="16"/>
              </w:rPr>
              <w:t xml:space="preserve"> (</w:t>
            </w:r>
            <w:r w:rsidR="00A402A7">
              <w:rPr>
                <w:b/>
                <w:sz w:val="16"/>
                <w:szCs w:val="16"/>
              </w:rPr>
              <w:t>9</w:t>
            </w:r>
            <w:r w:rsidR="000D28A4">
              <w:rPr>
                <w:b/>
                <w:sz w:val="16"/>
                <w:szCs w:val="16"/>
                <w:vertAlign w:val="superscript"/>
              </w:rPr>
              <w:t>2</w:t>
            </w:r>
            <w:r w:rsidR="000D28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A4" w:rsidRPr="0071666C" w:rsidRDefault="000D28A4" w:rsidP="002B1FD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28A4" w:rsidRDefault="000D28A4" w:rsidP="00F32D36">
      <w:pPr>
        <w:spacing w:after="0" w:line="240" w:lineRule="auto"/>
        <w:rPr>
          <w:sz w:val="16"/>
          <w:szCs w:val="16"/>
          <w:lang w:val="en-US"/>
        </w:rPr>
      </w:pPr>
      <w:r w:rsidRPr="008D50FB">
        <w:rPr>
          <w:sz w:val="16"/>
          <w:szCs w:val="16"/>
          <w:vertAlign w:val="superscript"/>
          <w:lang w:val="en-US"/>
        </w:rPr>
        <w:t>1</w:t>
      </w:r>
      <w:r>
        <w:rPr>
          <w:sz w:val="16"/>
          <w:szCs w:val="16"/>
          <w:lang w:val="en-US"/>
        </w:rPr>
        <w:t>1</w:t>
      </w:r>
      <w:r w:rsidR="00A13191">
        <w:rPr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 xml:space="preserve"> varieties showed variants only in WOGBM</w:t>
      </w:r>
      <w:r w:rsidR="000056BA">
        <w:rPr>
          <w:sz w:val="16"/>
          <w:szCs w:val="16"/>
          <w:lang w:val="en-US"/>
        </w:rPr>
        <w:t xml:space="preserve"> (i.e. </w:t>
      </w:r>
      <w:proofErr w:type="spellStart"/>
      <w:r w:rsidR="000056BA" w:rsidRPr="000056BA">
        <w:rPr>
          <w:sz w:val="16"/>
          <w:szCs w:val="16"/>
          <w:lang w:val="en-US"/>
        </w:rPr>
        <w:t>Atounsi</w:t>
      </w:r>
      <w:proofErr w:type="spellEnd"/>
      <w:r w:rsidR="000056BA" w:rsidRPr="000056BA">
        <w:rPr>
          <w:sz w:val="16"/>
          <w:szCs w:val="16"/>
          <w:lang w:val="en-US"/>
        </w:rPr>
        <w:t xml:space="preserve"> </w:t>
      </w:r>
      <w:proofErr w:type="spellStart"/>
      <w:r w:rsidR="000056BA" w:rsidRPr="000056BA">
        <w:rPr>
          <w:sz w:val="16"/>
          <w:szCs w:val="16"/>
          <w:lang w:val="en-US"/>
        </w:rPr>
        <w:t>Setif</w:t>
      </w:r>
      <w:proofErr w:type="spellEnd"/>
      <w:r w:rsidR="000056BA" w:rsidRPr="000056BA">
        <w:rPr>
          <w:sz w:val="16"/>
          <w:szCs w:val="16"/>
          <w:lang w:val="en-US"/>
        </w:rPr>
        <w:t xml:space="preserve"> </w:t>
      </w:r>
      <w:r w:rsidR="000056BA">
        <w:rPr>
          <w:sz w:val="16"/>
          <w:szCs w:val="16"/>
          <w:lang w:val="en-US"/>
        </w:rPr>
        <w:t xml:space="preserve">; </w:t>
      </w:r>
      <w:r w:rsidR="000056BA" w:rsidRPr="000056BA">
        <w:rPr>
          <w:sz w:val="16"/>
          <w:szCs w:val="16"/>
          <w:lang w:val="en-US"/>
        </w:rPr>
        <w:t>Confetto ;</w:t>
      </w:r>
      <w:r w:rsidR="000056BA">
        <w:rPr>
          <w:sz w:val="16"/>
          <w:szCs w:val="16"/>
          <w:lang w:val="en-US"/>
        </w:rPr>
        <w:t xml:space="preserve">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Idleb</w:t>
      </w:r>
      <w:proofErr w:type="spellEnd"/>
      <w:r w:rsidR="004F0F05" w:rsidRPr="000056BA">
        <w:rPr>
          <w:sz w:val="16"/>
          <w:szCs w:val="16"/>
          <w:lang w:val="en-US"/>
        </w:rPr>
        <w:t xml:space="preserve"> </w:t>
      </w:r>
      <w:r w:rsidR="004F0F05">
        <w:rPr>
          <w:sz w:val="16"/>
          <w:szCs w:val="16"/>
          <w:lang w:val="en-US"/>
        </w:rPr>
        <w:t xml:space="preserve">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Maiatica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di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Ferrandina</w:t>
      </w:r>
      <w:proofErr w:type="spellEnd"/>
      <w:r w:rsidR="004F0F05" w:rsidRPr="000056BA">
        <w:rPr>
          <w:sz w:val="16"/>
          <w:szCs w:val="16"/>
          <w:lang w:val="en-US"/>
        </w:rPr>
        <w:t xml:space="preserve"> </w:t>
      </w:r>
      <w:r w:rsidR="004F0F05">
        <w:rPr>
          <w:sz w:val="16"/>
          <w:szCs w:val="16"/>
          <w:lang w:val="en-US"/>
        </w:rPr>
        <w:t xml:space="preserve">; </w:t>
      </w:r>
      <w:proofErr w:type="spellStart"/>
      <w:r w:rsidR="000056BA" w:rsidRPr="000056BA">
        <w:rPr>
          <w:sz w:val="16"/>
          <w:szCs w:val="16"/>
          <w:lang w:val="en-US"/>
        </w:rPr>
        <w:t>Giarfara</w:t>
      </w:r>
      <w:proofErr w:type="spellEnd"/>
      <w:r w:rsidR="004F0F05">
        <w:rPr>
          <w:sz w:val="16"/>
          <w:szCs w:val="16"/>
          <w:lang w:val="en-US"/>
        </w:rPr>
        <w:t xml:space="preserve">; </w:t>
      </w:r>
      <w:proofErr w:type="spellStart"/>
      <w:r w:rsidR="004F0F05" w:rsidRPr="004F0F05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Giarraffa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</w:t>
      </w:r>
      <w:r w:rsidR="004F0F05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Ogliarola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del Vulture</w:t>
      </w:r>
      <w:r w:rsidR="004F0F05">
        <w:rPr>
          <w:sz w:val="16"/>
          <w:szCs w:val="16"/>
          <w:lang w:val="en-US"/>
        </w:rPr>
        <w:t xml:space="preserve"> 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Passulunara</w:t>
      </w:r>
      <w:proofErr w:type="spellEnd"/>
      <w:r w:rsidR="004F0F05">
        <w:rPr>
          <w:sz w:val="16"/>
          <w:szCs w:val="16"/>
          <w:lang w:val="en-US"/>
        </w:rPr>
        <w:t xml:space="preserve"> 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Ravece</w:t>
      </w:r>
      <w:proofErr w:type="spellEnd"/>
      <w:r w:rsidR="004F0F05">
        <w:rPr>
          <w:sz w:val="16"/>
          <w:szCs w:val="16"/>
          <w:lang w:val="en-US"/>
        </w:rPr>
        <w:t xml:space="preserve"> ; </w:t>
      </w:r>
      <w:proofErr w:type="spellStart"/>
      <w:r w:rsidR="004F0F05" w:rsidRPr="004F0F05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Khnfse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</w:t>
      </w:r>
      <w:r w:rsidR="004F0F05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Moresca</w:t>
      </w:r>
      <w:proofErr w:type="spellEnd"/>
      <w:r w:rsidR="004F0F05">
        <w:rPr>
          <w:sz w:val="16"/>
          <w:szCs w:val="16"/>
          <w:lang w:val="en-US"/>
        </w:rPr>
        <w:t xml:space="preserve"> 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Nocellara</w:t>
      </w:r>
      <w:proofErr w:type="spellEnd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del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Belice</w:t>
      </w:r>
      <w:proofErr w:type="spellEnd"/>
      <w:r w:rsidR="004F0F05">
        <w:rPr>
          <w:sz w:val="16"/>
          <w:szCs w:val="16"/>
          <w:lang w:val="en-US"/>
        </w:rPr>
        <w:t xml:space="preserve"> ; </w:t>
      </w:r>
      <w:proofErr w:type="spellStart"/>
      <w:r w:rsidR="004F0F05" w:rsidRPr="00A13191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Morchiaio</w:t>
      </w:r>
      <w:proofErr w:type="spellEnd"/>
      <w:r w:rsidR="000056BA"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 xml:space="preserve">. </w:t>
      </w:r>
    </w:p>
    <w:p w:rsidR="0034593F" w:rsidRPr="00A449CD" w:rsidRDefault="000D28A4" w:rsidP="004F0F05">
      <w:pPr>
        <w:spacing w:after="0" w:line="240" w:lineRule="auto"/>
        <w:rPr>
          <w:sz w:val="16"/>
          <w:szCs w:val="16"/>
          <w:lang w:val="en-US"/>
        </w:rPr>
      </w:pPr>
      <w:r w:rsidRPr="008D50FB">
        <w:rPr>
          <w:sz w:val="16"/>
          <w:szCs w:val="16"/>
          <w:vertAlign w:val="superscript"/>
          <w:lang w:val="en-US"/>
        </w:rPr>
        <w:t>2</w:t>
      </w:r>
      <w:r w:rsidR="0047765C">
        <w:rPr>
          <w:sz w:val="16"/>
          <w:szCs w:val="16"/>
          <w:lang w:val="en-US"/>
        </w:rPr>
        <w:t>9</w:t>
      </w:r>
      <w:r>
        <w:rPr>
          <w:sz w:val="16"/>
          <w:szCs w:val="16"/>
          <w:lang w:val="en-US"/>
        </w:rPr>
        <w:t xml:space="preserve"> varieties showed variants only in WOGBC</w:t>
      </w:r>
      <w:r w:rsidR="00A449CD">
        <w:rPr>
          <w:sz w:val="16"/>
          <w:szCs w:val="16"/>
          <w:lang w:val="en-US"/>
        </w:rPr>
        <w:t xml:space="preserve"> (i.e. </w:t>
      </w:r>
      <w:proofErr w:type="spellStart"/>
      <w:proofErr w:type="gramStart"/>
      <w:r w:rsidR="00A449CD" w:rsidRPr="0071666C">
        <w:rPr>
          <w:sz w:val="16"/>
          <w:szCs w:val="16"/>
          <w:lang w:val="en-US"/>
        </w:rPr>
        <w:t>Al</w:t>
      </w:r>
      <w:r w:rsidR="00A449CD" w:rsidRPr="00A449CD">
        <w:rPr>
          <w:sz w:val="16"/>
          <w:szCs w:val="16"/>
          <w:lang w:val="en-US"/>
        </w:rPr>
        <w:t>fafara</w:t>
      </w:r>
      <w:proofErr w:type="spellEnd"/>
      <w:r w:rsidR="00A449CD" w:rsidRPr="00A449CD">
        <w:rPr>
          <w:sz w:val="16"/>
          <w:szCs w:val="16"/>
          <w:lang w:val="en-US"/>
        </w:rPr>
        <w:t> ;</w:t>
      </w:r>
      <w:proofErr w:type="gramEnd"/>
      <w:r w:rsidR="00A449CD" w:rsidRPr="00A449CD">
        <w:rPr>
          <w:sz w:val="16"/>
          <w:szCs w:val="16"/>
          <w:lang w:val="en-US"/>
        </w:rPr>
        <w:t xml:space="preserve"> </w:t>
      </w:r>
      <w:proofErr w:type="spellStart"/>
      <w:r w:rsidR="00A449CD" w:rsidRPr="00A449CD">
        <w:rPr>
          <w:sz w:val="16"/>
          <w:szCs w:val="16"/>
          <w:lang w:val="en-US"/>
        </w:rPr>
        <w:t>Belluti</w:t>
      </w:r>
      <w:proofErr w:type="spellEnd"/>
      <w:r w:rsidR="00A449CD" w:rsidRPr="00A449CD">
        <w:rPr>
          <w:sz w:val="16"/>
          <w:szCs w:val="16"/>
          <w:lang w:val="en-US"/>
        </w:rPr>
        <w:t xml:space="preserve"> ; </w:t>
      </w:r>
      <w:proofErr w:type="spellStart"/>
      <w:r w:rsidR="00A449CD" w:rsidRPr="00A449CD">
        <w:rPr>
          <w:sz w:val="16"/>
          <w:szCs w:val="16"/>
          <w:lang w:val="en-US"/>
        </w:rPr>
        <w:t>Chalchali</w:t>
      </w:r>
      <w:proofErr w:type="spellEnd"/>
      <w:r w:rsidR="0034593F">
        <w:rPr>
          <w:sz w:val="16"/>
          <w:szCs w:val="16"/>
          <w:lang w:val="en-US"/>
        </w:rPr>
        <w:t xml:space="preserve">; </w:t>
      </w:r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Corbella-817 ; Dolce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Agogia</w:t>
      </w:r>
      <w:proofErr w:type="spellEnd"/>
      <w:r w:rsidR="0034593F">
        <w:rPr>
          <w:sz w:val="16"/>
          <w:szCs w:val="16"/>
          <w:lang w:val="en-US"/>
        </w:rPr>
        <w:t xml:space="preserve"> ;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Gordal</w:t>
      </w:r>
      <w:proofErr w:type="spellEnd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de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Hellín</w:t>
      </w:r>
      <w:proofErr w:type="spellEnd"/>
      <w:r w:rsidR="0034593F">
        <w:rPr>
          <w:sz w:val="16"/>
          <w:szCs w:val="16"/>
          <w:lang w:val="en-US"/>
        </w:rPr>
        <w:t xml:space="preserve"> ;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Pavo</w:t>
      </w:r>
      <w:proofErr w:type="spellEnd"/>
      <w:r w:rsidR="0034593F">
        <w:rPr>
          <w:sz w:val="16"/>
          <w:szCs w:val="16"/>
          <w:lang w:val="en-US"/>
        </w:rPr>
        <w:t xml:space="preserve"> ;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Pequeña</w:t>
      </w:r>
      <w:proofErr w:type="spellEnd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de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Casas</w:t>
      </w:r>
      <w:proofErr w:type="spellEnd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 xml:space="preserve">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Ibañez</w:t>
      </w:r>
      <w:proofErr w:type="spellEnd"/>
      <w:r w:rsidR="0034593F">
        <w:rPr>
          <w:sz w:val="16"/>
          <w:szCs w:val="16"/>
          <w:lang w:val="en-US"/>
        </w:rPr>
        <w:t xml:space="preserve">; </w:t>
      </w:r>
      <w:proofErr w:type="spellStart"/>
      <w:r w:rsidR="0034593F" w:rsidRPr="0034593F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Valanolia</w:t>
      </w:r>
      <w:proofErr w:type="spellEnd"/>
      <w:r w:rsidR="00A449CD">
        <w:rPr>
          <w:sz w:val="16"/>
          <w:szCs w:val="16"/>
          <w:lang w:val="en-US"/>
        </w:rPr>
        <w:t>)</w:t>
      </w:r>
      <w:r w:rsidR="004F0F05">
        <w:rPr>
          <w:sz w:val="16"/>
          <w:szCs w:val="16"/>
          <w:lang w:val="en-US"/>
        </w:rPr>
        <w:t>.</w:t>
      </w:r>
    </w:p>
    <w:sectPr w:rsidR="0034593F" w:rsidRPr="00A449CD" w:rsidSect="000D28A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D28A4"/>
    <w:rsid w:val="000056BA"/>
    <w:rsid w:val="000669BE"/>
    <w:rsid w:val="000D28A4"/>
    <w:rsid w:val="00184116"/>
    <w:rsid w:val="001E707A"/>
    <w:rsid w:val="001F58DD"/>
    <w:rsid w:val="002B1FDD"/>
    <w:rsid w:val="0034593F"/>
    <w:rsid w:val="003D20AD"/>
    <w:rsid w:val="003E5321"/>
    <w:rsid w:val="0047765C"/>
    <w:rsid w:val="004D0DD2"/>
    <w:rsid w:val="004F0F05"/>
    <w:rsid w:val="00515B45"/>
    <w:rsid w:val="00561717"/>
    <w:rsid w:val="00652D0B"/>
    <w:rsid w:val="0065454F"/>
    <w:rsid w:val="006B1058"/>
    <w:rsid w:val="009F5354"/>
    <w:rsid w:val="00A13191"/>
    <w:rsid w:val="00A24D4F"/>
    <w:rsid w:val="00A402A7"/>
    <w:rsid w:val="00A449CD"/>
    <w:rsid w:val="00A474E1"/>
    <w:rsid w:val="00A5319F"/>
    <w:rsid w:val="00A74A52"/>
    <w:rsid w:val="00AF491B"/>
    <w:rsid w:val="00B77FB3"/>
    <w:rsid w:val="00C140D1"/>
    <w:rsid w:val="00C21FDA"/>
    <w:rsid w:val="00CB0A53"/>
    <w:rsid w:val="00E806E7"/>
    <w:rsid w:val="00F32D36"/>
    <w:rsid w:val="00F87A99"/>
    <w:rsid w:val="00FC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8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66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9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8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66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6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69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Elbakkali</dc:creator>
  <cp:lastModifiedBy>URAPV</cp:lastModifiedBy>
  <cp:revision>26</cp:revision>
  <dcterms:created xsi:type="dcterms:W3CDTF">2017-11-22T17:54:00Z</dcterms:created>
  <dcterms:modified xsi:type="dcterms:W3CDTF">2019-10-03T09:17:00Z</dcterms:modified>
</cp:coreProperties>
</file>