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227EEE6" w14:textId="77777777" w:rsidR="00654E8F" w:rsidRPr="001549D3" w:rsidRDefault="00654E8F" w:rsidP="0001436A">
      <w:pPr>
        <w:pStyle w:val="SupplementaryMaterial"/>
        <w:rPr>
          <w:b w:val="0"/>
        </w:rPr>
      </w:pPr>
      <w:r w:rsidRPr="001549D3">
        <w:t>Supplementary Material</w:t>
      </w:r>
    </w:p>
    <w:p w14:paraId="4E2D1DC8" w14:textId="7FE401F1" w:rsidR="001640AC" w:rsidRDefault="001640AC" w:rsidP="001640AC">
      <w:pPr>
        <w:keepNext/>
        <w:rPr>
          <w:rFonts w:cs="Times New Roman"/>
          <w:b/>
          <w:szCs w:val="24"/>
        </w:rPr>
      </w:pPr>
    </w:p>
    <w:p w14:paraId="74B38438" w14:textId="55EBC965" w:rsidR="001640AC" w:rsidRPr="002B4A57" w:rsidRDefault="001640AC" w:rsidP="001640AC">
      <w:pPr>
        <w:keepNext/>
        <w:rPr>
          <w:rFonts w:cs="Times New Roman"/>
          <w:b/>
          <w:szCs w:val="24"/>
        </w:rPr>
      </w:pPr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6C29D6">
        <w:rPr>
          <w:rFonts w:cs="Times New Roman"/>
          <w:b/>
          <w:szCs w:val="24"/>
        </w:rPr>
        <w:t>1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1640AC">
        <w:rPr>
          <w:rFonts w:cs="Times New Roman"/>
          <w:szCs w:val="24"/>
          <w:lang w:val="en-AU"/>
        </w:rPr>
        <w:t>Performance results for the prediction of water content in wheat using VNIR (400-1000nm) spectra. R</w:t>
      </w:r>
      <w:r w:rsidRPr="001640AC">
        <w:rPr>
          <w:rFonts w:cs="Times New Roman"/>
          <w:szCs w:val="24"/>
          <w:vertAlign w:val="superscript"/>
          <w:lang w:val="en-AU"/>
        </w:rPr>
        <w:t>2</w:t>
      </w:r>
      <w:r w:rsidRPr="001640AC">
        <w:rPr>
          <w:rFonts w:cs="Times New Roman"/>
          <w:szCs w:val="24"/>
          <w:lang w:val="en-AU"/>
        </w:rPr>
        <w:t xml:space="preserve">=coefficient of determination, RMSE=root mean square error RPD=ratio of performance to deviation. </w:t>
      </w:r>
      <w:proofErr w:type="gramStart"/>
      <w:r w:rsidRPr="001640AC">
        <w:rPr>
          <w:rFonts w:cs="Times New Roman"/>
          <w:szCs w:val="24"/>
          <w:lang w:val="en-AU"/>
        </w:rPr>
        <w:t>PLSR= partial least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squares regression, PCR=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principal components regression, MLR=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multiple linear regression, RF=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random forest, SVM=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support vector machine, ASGD1=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 xml:space="preserve">absorbance transformation then </w:t>
      </w:r>
      <w:proofErr w:type="spellStart"/>
      <w:r w:rsidRPr="001640AC">
        <w:rPr>
          <w:rFonts w:cs="Times New Roman"/>
          <w:szCs w:val="24"/>
          <w:lang w:val="en-AU"/>
        </w:rPr>
        <w:t>Savitzky-Golay</w:t>
      </w:r>
      <w:proofErr w:type="spellEnd"/>
      <w:r w:rsidRPr="001640AC">
        <w:rPr>
          <w:rFonts w:cs="Times New Roman"/>
          <w:szCs w:val="24"/>
          <w:lang w:val="en-AU"/>
        </w:rPr>
        <w:t xml:space="preserve"> first derivative, ASGD2=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 xml:space="preserve">absorbance transformation then </w:t>
      </w:r>
      <w:proofErr w:type="spellStart"/>
      <w:r w:rsidRPr="001640AC">
        <w:rPr>
          <w:rFonts w:cs="Times New Roman"/>
          <w:szCs w:val="24"/>
          <w:lang w:val="en-AU"/>
        </w:rPr>
        <w:t>Savitzky-Golay</w:t>
      </w:r>
      <w:proofErr w:type="spellEnd"/>
      <w:r w:rsidRPr="001640AC">
        <w:rPr>
          <w:rFonts w:cs="Times New Roman"/>
          <w:szCs w:val="24"/>
          <w:lang w:val="en-AU"/>
        </w:rPr>
        <w:t xml:space="preserve"> second derivative,  CRR= continuum removal reflectance, NBR=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normalization by range, EMSC=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extended multiplicative scatter-correction, MSC=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multiplicative scatter-correction, SGD1=</w:t>
      </w:r>
      <w:r>
        <w:rPr>
          <w:rFonts w:cs="Times New Roman"/>
          <w:szCs w:val="24"/>
          <w:lang w:val="en-AU"/>
        </w:rPr>
        <w:t xml:space="preserve"> </w:t>
      </w:r>
      <w:proofErr w:type="spellStart"/>
      <w:r w:rsidRPr="001640AC">
        <w:rPr>
          <w:rFonts w:cs="Times New Roman"/>
          <w:szCs w:val="24"/>
          <w:lang w:val="en-AU"/>
        </w:rPr>
        <w:t>Savitzky-Golay</w:t>
      </w:r>
      <w:proofErr w:type="spellEnd"/>
      <w:r w:rsidRPr="001640AC">
        <w:rPr>
          <w:rFonts w:cs="Times New Roman"/>
          <w:szCs w:val="24"/>
          <w:lang w:val="en-AU"/>
        </w:rPr>
        <w:t xml:space="preserve"> first derivative, SGD2=</w:t>
      </w:r>
      <w:r>
        <w:rPr>
          <w:rFonts w:cs="Times New Roman"/>
          <w:szCs w:val="24"/>
          <w:lang w:val="en-AU"/>
        </w:rPr>
        <w:t xml:space="preserve"> </w:t>
      </w:r>
      <w:proofErr w:type="spellStart"/>
      <w:r w:rsidRPr="001640AC">
        <w:rPr>
          <w:rFonts w:cs="Times New Roman"/>
          <w:szCs w:val="24"/>
          <w:lang w:val="en-AU"/>
        </w:rPr>
        <w:t>Savitzky-Golay</w:t>
      </w:r>
      <w:proofErr w:type="spellEnd"/>
      <w:r w:rsidRPr="001640AC">
        <w:rPr>
          <w:rFonts w:cs="Times New Roman"/>
          <w:szCs w:val="24"/>
          <w:lang w:val="en-AU"/>
        </w:rPr>
        <w:t xml:space="preserve"> second derivative, SNV=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standard normal variate, SMO=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smoothe</w:t>
      </w:r>
      <w:r>
        <w:rPr>
          <w:rFonts w:cs="Times New Roman"/>
          <w:szCs w:val="24"/>
          <w:lang w:val="en-AU"/>
        </w:rPr>
        <w:t>d</w:t>
      </w:r>
      <w:r w:rsidRPr="001640AC">
        <w:rPr>
          <w:rFonts w:cs="Times New Roman"/>
          <w:szCs w:val="24"/>
          <w:lang w:val="en-AU"/>
        </w:rPr>
        <w:t>.</w:t>
      </w:r>
      <w:proofErr w:type="gramEnd"/>
      <w:r w:rsidRPr="001640AC">
        <w:rPr>
          <w:rFonts w:cs="Times New Roman"/>
          <w:szCs w:val="24"/>
          <w:lang w:val="en-AU"/>
        </w:rPr>
        <w:t xml:space="preserve"> Validation R</w:t>
      </w:r>
      <w:r w:rsidRPr="001640AC">
        <w:rPr>
          <w:rFonts w:cs="Times New Roman"/>
          <w:szCs w:val="24"/>
          <w:vertAlign w:val="superscript"/>
          <w:lang w:val="en-AU"/>
        </w:rPr>
        <w:t>2</w:t>
      </w:r>
      <w:r w:rsidRPr="001640AC">
        <w:rPr>
          <w:rFonts w:cs="Times New Roman"/>
          <w:szCs w:val="24"/>
          <w:lang w:val="en-AU"/>
        </w:rPr>
        <w:t>≥ 0.5 are in bold.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870"/>
        <w:gridCol w:w="790"/>
        <w:gridCol w:w="670"/>
        <w:gridCol w:w="737"/>
        <w:gridCol w:w="636"/>
        <w:gridCol w:w="737"/>
        <w:gridCol w:w="222"/>
      </w:tblGrid>
      <w:tr w:rsidR="001640AC" w:rsidRPr="001640AC" w14:paraId="3F61F19F" w14:textId="77777777" w:rsidTr="00EF15FE">
        <w:trPr>
          <w:gridAfter w:val="7"/>
          <w:trHeight w:val="227"/>
          <w:jc w:val="center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53C81F34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69B3505" w14:textId="77777777" w:rsidTr="00EF15FE">
        <w:trPr>
          <w:trHeight w:val="227"/>
          <w:jc w:val="center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B7F318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bCs/>
                <w:color w:val="000000"/>
                <w:szCs w:val="24"/>
                <w:lang w:val="en-AU" w:eastAsia="en-AU"/>
              </w:rPr>
              <w:t>Calibration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499C2744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7CE86A37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DC814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0150C7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784ADE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PLSR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8100E9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PCR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B0CC65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MLR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421F1B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43BC5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SVM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9D7042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25D51F1D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3FC2C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ASGD1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1385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7C5EC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C5F4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EF9A4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E894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E47F4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F443A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4AE80A6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75826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9DA7FC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4243E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2.92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3576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ACA82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4BC315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BEC26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33FE4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DDADF90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8A2338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75D6B0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B9F26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94684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6713AF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0F0FBE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FC169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FBAAF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4B8702D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BF4744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ASGD2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DF21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5F6B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D5A7F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99630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8FBA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B160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68D4C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4AE9ABE7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42E9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B175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B33F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B4FF3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ED5B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3.98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48A77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4C601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0FE5A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2E293C17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4A94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E6234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5A503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32B0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955E94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E43FA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6B069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E7D02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73A1D524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3029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NBR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B82D1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A655C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3549E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61B72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1BD2E6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A95B2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B33E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99CB2EB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7AABD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1ED7A1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431FB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25973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26CEA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D1D26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2749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EB7C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76279C69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88BD9B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ED426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7DA4E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2CD9F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0B27F3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C8554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7D3FE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0969A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21E4323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A8707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EMSC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E621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36BBD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D00D2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947A7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2BDC9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BB264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8A1A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A935B06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2437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E4384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0D8A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949A7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5D31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4.29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B004B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B2389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31338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22FCE18A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17D4D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4DFA6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8C0C4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BF9E8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0F3B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3026B1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D2AF9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A6043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CCBAA7E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53503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AF91AC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746EA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C6614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8E9B6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EC009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DFF36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899FF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48B3621A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867BC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0677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E4E1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65DC8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CA3F0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DFA49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B8FFA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5881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4659B04C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C767AC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E0FE5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8AF73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3A28F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42192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CB679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532E2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1F786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2336B23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CD410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43A4B2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218B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A9BA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41ABC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8034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1A82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0.87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ACF4A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460577D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1F2D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EDBC6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61B25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2.86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03247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9AF54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C0448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1322C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1.89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2902E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8368603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0949E1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3ECB1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7C25B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BC0524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210B1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34C1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B0D4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B977D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64B3C868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BFE8F3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86D2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101F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5E19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FC047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351C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5C49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72D72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A89A141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1C1931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FF5DB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B2B6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7D7DF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4.32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63B4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2C143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3.63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114A0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15DD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236E6C6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FBEB2A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99F12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D8563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6FA22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AC211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7E12F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A9B27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0764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40F49BE4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40175E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D380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B5E4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8D904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E3F72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8EC3A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F4C7F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A92B7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16EFD38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D4DC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6C8303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ACFC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2.99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31CCE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8F6C7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40552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0F05F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65B8C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37F209C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F5188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B9A11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E65F13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E34FC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7850B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BE85D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1ED8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A3805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22AA43FB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12D18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FCB4C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031D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53FE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21543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A9816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60CB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B24FC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7ECEEFE1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FEB5BE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8F37C0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5AB92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7E2FC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B2BD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2.96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CD0B4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36838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6098B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2C82C3EA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5777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54B2E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F60E56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4D2F7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2348B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A975D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199B8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1.73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708A9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246E88B6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A2ACCB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lastRenderedPageBreak/>
              <w:t>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CBB7D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58B9F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E383D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46792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A3563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E5B0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673BD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F84C7CE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7F620B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E1151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F3E09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2.79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FAC4C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5C300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A802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3.55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03910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DF246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D5ED9F0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206B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9B03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1E3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7964E4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46681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131F5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A5BA7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1.77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F8F7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555450C" w14:textId="77777777" w:rsidTr="00EF15FE">
        <w:trPr>
          <w:gridAfter w:val="1"/>
          <w:trHeight w:val="22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5ADB97A4" w14:textId="77777777" w:rsidR="001640AC" w:rsidRPr="001640AC" w:rsidRDefault="001640AC" w:rsidP="001640AC">
            <w:pPr>
              <w:spacing w:before="24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bCs/>
                <w:color w:val="000000"/>
                <w:szCs w:val="24"/>
                <w:lang w:val="en-AU" w:eastAsia="en-AU"/>
              </w:rPr>
              <w:t>Validation</w:t>
            </w:r>
          </w:p>
        </w:tc>
      </w:tr>
      <w:tr w:rsidR="001640AC" w:rsidRPr="001640AC" w14:paraId="47A632E4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46A85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B5CACE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1322491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PLSR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1BB19F73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PCR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83ED14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MLR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CEF43B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6BDA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SVM</w:t>
            </w:r>
          </w:p>
        </w:tc>
      </w:tr>
      <w:tr w:rsidR="001640AC" w:rsidRPr="001640AC" w14:paraId="0A8140E5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FB2766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ASGD1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3545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6750B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91594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1A9A8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6636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3FB7F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0.52</w:t>
            </w:r>
          </w:p>
        </w:tc>
      </w:tr>
      <w:tr w:rsidR="001640AC" w:rsidRPr="001640AC" w14:paraId="1237E001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3539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2C0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E09066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46834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2795B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2.94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A81DB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880BC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2.96</w:t>
            </w:r>
          </w:p>
        </w:tc>
      </w:tr>
      <w:tr w:rsidR="001640AC" w:rsidRPr="001640AC" w14:paraId="511F8EE5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947A1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5DA6FC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DBCD9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69FA1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ACD41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527BD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657AA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1.44</w:t>
            </w:r>
          </w:p>
        </w:tc>
      </w:tr>
      <w:tr w:rsidR="001640AC" w:rsidRPr="001640AC" w14:paraId="69EDC4A5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B9B771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ASGD2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BF3221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3122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0C26C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396EF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64156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954E6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0.34</w:t>
            </w:r>
          </w:p>
        </w:tc>
      </w:tr>
      <w:tr w:rsidR="001640AC" w:rsidRPr="001640AC" w14:paraId="6A82616A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9DD81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78B922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633D1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2AAEC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80274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4.47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02CA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6DFCA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3.49</w:t>
            </w:r>
          </w:p>
        </w:tc>
      </w:tr>
      <w:tr w:rsidR="001640AC" w:rsidRPr="001640AC" w14:paraId="5A68284E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01C0A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0811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68C2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BAB03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7334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4709F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55A35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1.22</w:t>
            </w:r>
          </w:p>
        </w:tc>
      </w:tr>
      <w:tr w:rsidR="001640AC" w:rsidRPr="001640AC" w14:paraId="3A97A6B8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F212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NBR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08002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FAC55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1670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8A823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B319F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77D8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0.47</w:t>
            </w:r>
          </w:p>
        </w:tc>
      </w:tr>
      <w:tr w:rsidR="001640AC" w:rsidRPr="001640AC" w14:paraId="18E4971E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3B24A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3BABBB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37FF8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52824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5DE73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7D078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95622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3.13</w:t>
            </w:r>
          </w:p>
        </w:tc>
      </w:tr>
      <w:tr w:rsidR="001640AC" w:rsidRPr="001640AC" w14:paraId="6155099D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62A6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145B7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A0700E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BBBCF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4C6DF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22DB9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501C2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1.36</w:t>
            </w:r>
          </w:p>
        </w:tc>
      </w:tr>
      <w:tr w:rsidR="001640AC" w:rsidRPr="001640AC" w14:paraId="0FA08206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EB922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EMSC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F112C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6B77A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D9FD1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CF106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B5305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0C22D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0.35</w:t>
            </w:r>
          </w:p>
        </w:tc>
      </w:tr>
      <w:tr w:rsidR="001640AC" w:rsidRPr="001640AC" w14:paraId="78EB0FB8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A8C86B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1D791A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BBB82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59F7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3818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3.74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5C139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679C7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3.45</w:t>
            </w:r>
          </w:p>
        </w:tc>
      </w:tr>
      <w:tr w:rsidR="001640AC" w:rsidRPr="001640AC" w14:paraId="43EA785F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C6FB67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A79E7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774BC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A286C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E1A563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968F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CE3C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1.24</w:t>
            </w:r>
          </w:p>
        </w:tc>
      </w:tr>
      <w:tr w:rsidR="001640AC" w:rsidRPr="001640AC" w14:paraId="0301A714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18A7C3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88FB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DF7D2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D1619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99B39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8AE07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D171A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0.41</w:t>
            </w:r>
          </w:p>
        </w:tc>
      </w:tr>
      <w:tr w:rsidR="001640AC" w:rsidRPr="001640AC" w14:paraId="27001CDF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735F76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230B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B4078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922D5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27E9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1FE0E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3.29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0369D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3.29</w:t>
            </w:r>
          </w:p>
        </w:tc>
      </w:tr>
      <w:tr w:rsidR="001640AC" w:rsidRPr="001640AC" w14:paraId="6D632F5C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606097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6668E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457C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37C3D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61979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01D02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9A4C0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1.30</w:t>
            </w:r>
          </w:p>
        </w:tc>
      </w:tr>
      <w:tr w:rsidR="001640AC" w:rsidRPr="001640AC" w14:paraId="6917AC93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CCA92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93F71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F7BF69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AFDDA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6ADE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D9474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09E5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0.49</w:t>
            </w:r>
          </w:p>
        </w:tc>
      </w:tr>
      <w:tr w:rsidR="001640AC" w:rsidRPr="001640AC" w14:paraId="103C812C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460F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499EBA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5B371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5D280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550A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83561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8B976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3.04</w:t>
            </w:r>
          </w:p>
        </w:tc>
      </w:tr>
      <w:tr w:rsidR="001640AC" w:rsidRPr="001640AC" w14:paraId="4C677184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342948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20A71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B7FC6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5A881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235BD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B87AC5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EA450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1.40</w:t>
            </w:r>
          </w:p>
        </w:tc>
      </w:tr>
      <w:tr w:rsidR="001640AC" w:rsidRPr="001640AC" w14:paraId="43E6B630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AA97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45C9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3214B0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47FF5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1AB3F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0.24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77208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71F4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0.47</w:t>
            </w:r>
          </w:p>
        </w:tc>
      </w:tr>
      <w:tr w:rsidR="001640AC" w:rsidRPr="001640AC" w14:paraId="593D913A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E8246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C982D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AE7DB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1A24C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3.81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02E3A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4.56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E552D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A6F62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3.15</w:t>
            </w:r>
          </w:p>
        </w:tc>
      </w:tr>
      <w:tr w:rsidR="001640AC" w:rsidRPr="001640AC" w14:paraId="344A93A1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F94938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7AB971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29049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0B9F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0C092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8331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31C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1.35</w:t>
            </w:r>
          </w:p>
        </w:tc>
      </w:tr>
      <w:tr w:rsidR="001640AC" w:rsidRPr="001640AC" w14:paraId="3B0CE3E0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0E4B26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65CB7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3B8C3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7E063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BC18B0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0637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F49BE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0.41</w:t>
            </w:r>
          </w:p>
        </w:tc>
      </w:tr>
      <w:tr w:rsidR="001640AC" w:rsidRPr="001640AC" w14:paraId="6672A383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8ED9BE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44584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7FB077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5B17A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A677C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E8DB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9ED58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3.29</w:t>
            </w:r>
          </w:p>
        </w:tc>
      </w:tr>
      <w:tr w:rsidR="001640AC" w:rsidRPr="001640AC" w14:paraId="44AF2545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F7C203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ADCBB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52E47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14D1F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0C9192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DD5B34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4B455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1.30</w:t>
            </w:r>
          </w:p>
        </w:tc>
      </w:tr>
      <w:tr w:rsidR="001640AC" w:rsidRPr="001640AC" w14:paraId="3D37B120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3590A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FBF0B3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4DD12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5E967E" w14:textId="77777777" w:rsidR="001640AC" w:rsidRPr="006C29D6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6C29D6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0563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B91C4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7FB46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0.55</w:t>
            </w:r>
          </w:p>
        </w:tc>
      </w:tr>
      <w:tr w:rsidR="001640AC" w:rsidRPr="001640AC" w14:paraId="3DB8D550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2E1D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EE6D9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EFF39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2.90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062E9" w14:textId="77777777" w:rsidR="001640AC" w:rsidRPr="006C29D6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6C29D6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F5EF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2.70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A9CBF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01C39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2.89</w:t>
            </w:r>
          </w:p>
        </w:tc>
      </w:tr>
      <w:tr w:rsidR="001640AC" w:rsidRPr="001640AC" w14:paraId="79824713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C4217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05900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33D8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1C2681" w14:textId="77777777" w:rsidR="001640AC" w:rsidRPr="006C29D6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6C29D6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FE012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7DEF6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741C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1.48</w:t>
            </w:r>
          </w:p>
        </w:tc>
      </w:tr>
      <w:tr w:rsidR="001640AC" w:rsidRPr="001640AC" w14:paraId="5E887364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EDAC6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FC8346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44FEA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EB226B" w14:textId="77777777" w:rsidR="001640AC" w:rsidRPr="006C29D6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6C29D6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4281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D3675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30D5D8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0.56</w:t>
            </w:r>
          </w:p>
        </w:tc>
      </w:tr>
      <w:tr w:rsidR="001640AC" w:rsidRPr="001640AC" w14:paraId="5C72F19C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BFBED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07F23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E46B8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2.85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FE907B" w14:textId="77777777" w:rsidR="001640AC" w:rsidRPr="006C29D6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6C29D6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2.88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F9A88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2.82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C442A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3.05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3EC0B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2.86</w:t>
            </w:r>
          </w:p>
        </w:tc>
      </w:tr>
      <w:tr w:rsidR="001640AC" w:rsidRPr="001640AC" w14:paraId="24BAEA9E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ABC71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007F0A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166E6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9597F1" w14:textId="77777777" w:rsidR="001640AC" w:rsidRPr="006C29D6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6C29D6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1.48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BF2D96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1.51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E8C4BD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46731D" w14:textId="77777777" w:rsidR="001640AC" w:rsidRPr="001640AC" w:rsidRDefault="001640AC" w:rsidP="001640AC">
            <w:pPr>
              <w:keepNext/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  <w:t>1.49</w:t>
            </w:r>
          </w:p>
        </w:tc>
      </w:tr>
    </w:tbl>
    <w:p w14:paraId="37FF73D8" w14:textId="6EB1637E" w:rsidR="001640AC" w:rsidRDefault="001640AC" w:rsidP="00654E8F">
      <w:pPr>
        <w:spacing w:before="240"/>
      </w:pPr>
    </w:p>
    <w:p w14:paraId="687523FD" w14:textId="68EAC09E" w:rsidR="001640AC" w:rsidRPr="002B4A57" w:rsidRDefault="001640AC" w:rsidP="001640AC">
      <w:pPr>
        <w:keepNext/>
        <w:rPr>
          <w:rFonts w:cs="Times New Roman"/>
          <w:b/>
          <w:szCs w:val="24"/>
        </w:rPr>
      </w:pPr>
      <w:bookmarkStart w:id="0" w:name="_GoBack"/>
      <w:bookmarkEnd w:id="0"/>
      <w:r w:rsidRPr="0001436A">
        <w:rPr>
          <w:rFonts w:cs="Times New Roman"/>
          <w:b/>
          <w:szCs w:val="24"/>
        </w:rPr>
        <w:t xml:space="preserve">Supplementary </w:t>
      </w:r>
      <w:r>
        <w:rPr>
          <w:rFonts w:cs="Times New Roman"/>
          <w:b/>
          <w:szCs w:val="24"/>
        </w:rPr>
        <w:t>Table</w:t>
      </w:r>
      <w:r w:rsidRPr="0001436A">
        <w:rPr>
          <w:rFonts w:cs="Times New Roman"/>
          <w:b/>
          <w:szCs w:val="24"/>
        </w:rPr>
        <w:t xml:space="preserve"> </w:t>
      </w:r>
      <w:r w:rsidR="006C29D6">
        <w:rPr>
          <w:rFonts w:cs="Times New Roman"/>
          <w:b/>
          <w:szCs w:val="24"/>
        </w:rPr>
        <w:t>2</w:t>
      </w:r>
      <w:r w:rsidRPr="0001436A">
        <w:rPr>
          <w:rFonts w:cs="Times New Roman"/>
          <w:b/>
          <w:szCs w:val="24"/>
        </w:rPr>
        <w:t>.</w:t>
      </w:r>
      <w:r w:rsidRPr="001549D3">
        <w:rPr>
          <w:rFonts w:cs="Times New Roman"/>
          <w:szCs w:val="24"/>
        </w:rPr>
        <w:t xml:space="preserve"> </w:t>
      </w:r>
      <w:r w:rsidRPr="001640AC">
        <w:rPr>
          <w:rFonts w:cs="Times New Roman"/>
          <w:szCs w:val="24"/>
          <w:lang w:val="en-AU"/>
        </w:rPr>
        <w:t xml:space="preserve">Performance results for the prediction of </w:t>
      </w:r>
      <w:r>
        <w:rPr>
          <w:rFonts w:cs="Times New Roman"/>
          <w:szCs w:val="24"/>
          <w:lang w:val="en-AU"/>
        </w:rPr>
        <w:t>nitrogen</w:t>
      </w:r>
      <w:r w:rsidRPr="001640AC">
        <w:rPr>
          <w:rFonts w:cs="Times New Roman"/>
          <w:szCs w:val="24"/>
          <w:lang w:val="en-AU"/>
        </w:rPr>
        <w:t xml:space="preserve"> content in wheat using VNIR (400-1000nm) spectra. R</w:t>
      </w:r>
      <w:r w:rsidRPr="001640AC">
        <w:rPr>
          <w:rFonts w:cs="Times New Roman"/>
          <w:szCs w:val="24"/>
          <w:vertAlign w:val="superscript"/>
          <w:lang w:val="en-AU"/>
        </w:rPr>
        <w:t>2</w:t>
      </w:r>
      <w:r w:rsidRPr="001640AC">
        <w:rPr>
          <w:rFonts w:cs="Times New Roman"/>
          <w:szCs w:val="24"/>
          <w:lang w:val="en-AU"/>
        </w:rPr>
        <w:t xml:space="preserve">=coefficient of determination, RMSE=root mean square error RPD=ratio of performance to deviation. </w:t>
      </w:r>
      <w:proofErr w:type="gramStart"/>
      <w:r w:rsidRPr="001640AC">
        <w:rPr>
          <w:rFonts w:cs="Times New Roman"/>
          <w:szCs w:val="24"/>
          <w:lang w:val="en-AU"/>
        </w:rPr>
        <w:t>PLSR= partial least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squares regression, PCR=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principal components regression, MLR=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multiple linear regression, RF=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random forest, SVM=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support vector machine, ASGD1=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 xml:space="preserve">absorbance transformation then </w:t>
      </w:r>
      <w:proofErr w:type="spellStart"/>
      <w:r w:rsidRPr="001640AC">
        <w:rPr>
          <w:rFonts w:cs="Times New Roman"/>
          <w:szCs w:val="24"/>
          <w:lang w:val="en-AU"/>
        </w:rPr>
        <w:t>Savitzky-Golay</w:t>
      </w:r>
      <w:proofErr w:type="spellEnd"/>
      <w:r w:rsidRPr="001640AC">
        <w:rPr>
          <w:rFonts w:cs="Times New Roman"/>
          <w:szCs w:val="24"/>
          <w:lang w:val="en-AU"/>
        </w:rPr>
        <w:t xml:space="preserve"> first derivative, ASGD2=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 xml:space="preserve">absorbance transformation then </w:t>
      </w:r>
      <w:proofErr w:type="spellStart"/>
      <w:r w:rsidRPr="001640AC">
        <w:rPr>
          <w:rFonts w:cs="Times New Roman"/>
          <w:szCs w:val="24"/>
          <w:lang w:val="en-AU"/>
        </w:rPr>
        <w:t>Savitzky-Golay</w:t>
      </w:r>
      <w:proofErr w:type="spellEnd"/>
      <w:r w:rsidRPr="001640AC">
        <w:rPr>
          <w:rFonts w:cs="Times New Roman"/>
          <w:szCs w:val="24"/>
          <w:lang w:val="en-AU"/>
        </w:rPr>
        <w:t xml:space="preserve"> second derivative,  CRR= continuum removal reflectance, NBR=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normalization by range, EMSC=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extended multiplicative scatter-correction, MSC=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multiplicative scatter-correction, SGD1=</w:t>
      </w:r>
      <w:r>
        <w:rPr>
          <w:rFonts w:cs="Times New Roman"/>
          <w:szCs w:val="24"/>
          <w:lang w:val="en-AU"/>
        </w:rPr>
        <w:t xml:space="preserve"> </w:t>
      </w:r>
      <w:proofErr w:type="spellStart"/>
      <w:r w:rsidRPr="001640AC">
        <w:rPr>
          <w:rFonts w:cs="Times New Roman"/>
          <w:szCs w:val="24"/>
          <w:lang w:val="en-AU"/>
        </w:rPr>
        <w:t>Savitzky-Golay</w:t>
      </w:r>
      <w:proofErr w:type="spellEnd"/>
      <w:r w:rsidRPr="001640AC">
        <w:rPr>
          <w:rFonts w:cs="Times New Roman"/>
          <w:szCs w:val="24"/>
          <w:lang w:val="en-AU"/>
        </w:rPr>
        <w:t xml:space="preserve"> first derivative, SGD2=</w:t>
      </w:r>
      <w:r>
        <w:rPr>
          <w:rFonts w:cs="Times New Roman"/>
          <w:szCs w:val="24"/>
          <w:lang w:val="en-AU"/>
        </w:rPr>
        <w:t xml:space="preserve"> </w:t>
      </w:r>
      <w:proofErr w:type="spellStart"/>
      <w:r w:rsidRPr="001640AC">
        <w:rPr>
          <w:rFonts w:cs="Times New Roman"/>
          <w:szCs w:val="24"/>
          <w:lang w:val="en-AU"/>
        </w:rPr>
        <w:t>Savitzky-</w:t>
      </w:r>
      <w:r w:rsidRPr="001640AC">
        <w:rPr>
          <w:rFonts w:cs="Times New Roman"/>
          <w:szCs w:val="24"/>
          <w:lang w:val="en-AU"/>
        </w:rPr>
        <w:lastRenderedPageBreak/>
        <w:t>Golay</w:t>
      </w:r>
      <w:proofErr w:type="spellEnd"/>
      <w:r w:rsidRPr="001640AC">
        <w:rPr>
          <w:rFonts w:cs="Times New Roman"/>
          <w:szCs w:val="24"/>
          <w:lang w:val="en-AU"/>
        </w:rPr>
        <w:t xml:space="preserve"> second derivative, SNV=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standard normal variate, SMO=</w:t>
      </w:r>
      <w:r>
        <w:rPr>
          <w:rFonts w:cs="Times New Roman"/>
          <w:szCs w:val="24"/>
          <w:lang w:val="en-AU"/>
        </w:rPr>
        <w:t xml:space="preserve"> </w:t>
      </w:r>
      <w:r w:rsidRPr="001640AC">
        <w:rPr>
          <w:rFonts w:cs="Times New Roman"/>
          <w:szCs w:val="24"/>
          <w:lang w:val="en-AU"/>
        </w:rPr>
        <w:t>smoothe</w:t>
      </w:r>
      <w:r>
        <w:rPr>
          <w:rFonts w:cs="Times New Roman"/>
          <w:szCs w:val="24"/>
          <w:lang w:val="en-AU"/>
        </w:rPr>
        <w:t>d</w:t>
      </w:r>
      <w:r w:rsidRPr="001640AC">
        <w:rPr>
          <w:rFonts w:cs="Times New Roman"/>
          <w:szCs w:val="24"/>
          <w:lang w:val="en-AU"/>
        </w:rPr>
        <w:t>.</w:t>
      </w:r>
      <w:proofErr w:type="gramEnd"/>
      <w:r w:rsidRPr="001640AC">
        <w:rPr>
          <w:rFonts w:cs="Times New Roman"/>
          <w:szCs w:val="24"/>
          <w:lang w:val="en-AU"/>
        </w:rPr>
        <w:t xml:space="preserve"> Validation R</w:t>
      </w:r>
      <w:r w:rsidRPr="001640AC">
        <w:rPr>
          <w:rFonts w:cs="Times New Roman"/>
          <w:szCs w:val="24"/>
          <w:vertAlign w:val="superscript"/>
          <w:lang w:val="en-AU"/>
        </w:rPr>
        <w:t>2</w:t>
      </w:r>
      <w:r w:rsidRPr="001640AC">
        <w:rPr>
          <w:rFonts w:cs="Times New Roman"/>
          <w:szCs w:val="24"/>
          <w:lang w:val="en-AU"/>
        </w:rPr>
        <w:t>≥ 0.5 are in bold.</w:t>
      </w: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90"/>
        <w:gridCol w:w="870"/>
        <w:gridCol w:w="790"/>
        <w:gridCol w:w="670"/>
        <w:gridCol w:w="737"/>
        <w:gridCol w:w="636"/>
        <w:gridCol w:w="737"/>
        <w:gridCol w:w="222"/>
      </w:tblGrid>
      <w:tr w:rsidR="001640AC" w:rsidRPr="001640AC" w14:paraId="76A7EE91" w14:textId="77777777" w:rsidTr="00EF15FE">
        <w:trPr>
          <w:gridAfter w:val="7"/>
          <w:trHeight w:val="227"/>
          <w:jc w:val="center"/>
        </w:trPr>
        <w:tc>
          <w:tcPr>
            <w:tcW w:w="0" w:type="auto"/>
            <w:tcBorders>
              <w:left w:val="nil"/>
              <w:bottom w:val="nil"/>
            </w:tcBorders>
            <w:shd w:val="clear" w:color="auto" w:fill="auto"/>
            <w:noWrap/>
            <w:vAlign w:val="bottom"/>
          </w:tcPr>
          <w:p w14:paraId="69EAFAE4" w14:textId="77777777" w:rsidR="001640AC" w:rsidRPr="001640AC" w:rsidRDefault="001640AC" w:rsidP="00EF15FE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635D57E" w14:textId="77777777" w:rsidTr="00EF15FE">
        <w:trPr>
          <w:trHeight w:val="227"/>
          <w:jc w:val="center"/>
        </w:trPr>
        <w:tc>
          <w:tcPr>
            <w:tcW w:w="0" w:type="auto"/>
            <w:gridSpan w:val="7"/>
            <w:tcBorders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2378268A" w14:textId="77777777" w:rsidR="001640AC" w:rsidRPr="001640AC" w:rsidRDefault="001640AC" w:rsidP="00EF15FE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bCs/>
                <w:color w:val="000000"/>
                <w:szCs w:val="24"/>
                <w:lang w:val="en-AU" w:eastAsia="en-AU"/>
              </w:rPr>
              <w:t>Calibration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14:paraId="536B4B55" w14:textId="77777777" w:rsidR="001640AC" w:rsidRPr="001640AC" w:rsidRDefault="001640AC" w:rsidP="00EF15FE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42A18A18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C25E7" w14:textId="77777777" w:rsidR="001640AC" w:rsidRPr="001640AC" w:rsidRDefault="001640AC" w:rsidP="00EF15FE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56F4AD" w14:textId="77777777" w:rsidR="001640AC" w:rsidRPr="001640AC" w:rsidRDefault="001640AC" w:rsidP="00EF15FE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0F53796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PLSR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6A624BCF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PCR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80327A1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MLR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C1426C1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1F76BA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SVM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ABBBF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B2A2546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3B904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ASGD1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B2AF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4D3062" w14:textId="4EB4B24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45FED6" w14:textId="190870E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4E2C68" w14:textId="0CFCED5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0A9BBA" w14:textId="13FE946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4F17C" w14:textId="52638E4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0.83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B0DD6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006E079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E4CBC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AEAA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B92CFC" w14:textId="6B81B20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FA659" w14:textId="241B848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9D8643" w14:textId="1DAB5E3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34A1B1" w14:textId="1CF2017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2BC59D" w14:textId="7D7D1D8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0.27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8E85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AACF7EF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DE4DA3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552B3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680EB5" w14:textId="0D142BB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093043" w14:textId="0D2985C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8D5382" w14:textId="06C5347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DC95B8C" w14:textId="1BA44B0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C9E1FA" w14:textId="7D1B658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2.28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EEFEA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6E4A6DF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B0516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ASGD2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0DF5A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F532DF" w14:textId="1537013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AD712D" w14:textId="728028D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DB8EDC" w14:textId="778B1F7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B045AA5" w14:textId="2CCABBC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166C24" w14:textId="02F2AA3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3F993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C66E08C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E28A1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835F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9C66D4" w14:textId="5802C9C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1C222" w14:textId="7C033D8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217A94" w14:textId="108301E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684CA4" w14:textId="67B2DD8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51175C" w14:textId="2F9D193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F9C77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2356BF0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487A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6668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9947B3" w14:textId="795787A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60905E" w14:textId="4A4C514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8F4708" w14:textId="17CCB21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A4D26E" w14:textId="70B5C68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9753E" w14:textId="71782F8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2.75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83969A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4B53A683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A8F6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NBR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DD667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B0FEEF" w14:textId="693FB98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30DB89" w14:textId="03E2176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62DFE6" w14:textId="513ABBD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345F2E" w14:textId="6347FD0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3465BF" w14:textId="6B1C61A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0.61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FF19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2FF32B2B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27DF7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B46C9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B78619" w14:textId="237280B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A0365C" w14:textId="23D1AC4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259FC" w14:textId="5ABED3D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530E55" w14:textId="5641A49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59C166" w14:textId="3995EC2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5D3CD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E4D5D41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CBD32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08AC3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881D86" w14:textId="430AC70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E190D9" w14:textId="12FD73A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C7E8F46" w14:textId="4D7B4C4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4B6457" w14:textId="0A0D7B7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555DBC" w14:textId="16789E9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F9C027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261EFF7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F4C3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EMSC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1BF6BC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D53D7A" w14:textId="63972B7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A4271F" w14:textId="604F0BD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7D93C6" w14:textId="08A1841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ADFA9" w14:textId="5BE0179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309E0" w14:textId="0051C06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0.69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1E81AF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0AB9DBC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3FA4F4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816C2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7DDC87" w14:textId="0E716CE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820EE5" w14:textId="38393F4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23796" w14:textId="6C3A977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9B71E0" w14:textId="1615CFA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6C65EF" w14:textId="79968E1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8F473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9A056E4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CF1B33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534E91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CF9DEC1" w14:textId="5AF7466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E34FEE" w14:textId="6C8012E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7E31AF" w14:textId="57B5F95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44C059" w14:textId="543B7CD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93CB88" w14:textId="524761E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1.72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F3F8E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670D596F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32194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01B32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443D07E" w14:textId="167A0D8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A23104" w14:textId="5AD9153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3F259E" w14:textId="6BDB340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92FCF4" w14:textId="29765CD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FF25AF" w14:textId="66A7952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558CF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834DB04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2CEDA4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558CA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64BF74D" w14:textId="408EDE8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5B2E79" w14:textId="13F0AE2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12A835" w14:textId="38D05D4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BC156" w14:textId="3D61A15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C4D00B" w14:textId="5733A08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DFAA1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EBD5E3F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C2EAD7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B8116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E8040FB" w14:textId="33A2668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9CF99" w14:textId="0B4B7E8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AE0882" w14:textId="220BA56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893A98" w14:textId="21018AB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99AB1E" w14:textId="7D3792C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4665D5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427AB5E3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D53D67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A159D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0009D0" w14:textId="7D47D3C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52457" w14:textId="45D5406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CFE4CA" w14:textId="522F618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88E24A" w14:textId="32061D8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E009B" w14:textId="4997D8D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0.82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4A1E56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021E3E6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0ADF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3FABA9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A949D5" w14:textId="3F242EB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826F9C" w14:textId="2206467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077A3" w14:textId="68395A0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FA5207" w14:textId="3FFC862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2997A9" w14:textId="3613441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ABDBF4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B1924D1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30DA9A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F1CF0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45F89C" w14:textId="2D9AA45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5F2ED9" w14:textId="18FC7B1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94FAD2" w14:textId="7C7A155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6728C6" w14:textId="3B5D71F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940FA4" w14:textId="6C09B66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2.22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28ED0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25B14AE7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63D84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92D7C0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6BE90B" w14:textId="0F84F7E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0.64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D8346C" w14:textId="2C7C4F8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5FDC97" w14:textId="5927E95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9E6006" w14:textId="75C0ABA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D6B7D8" w14:textId="45BA8F1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0.90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57C87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547DEF9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934E12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26CD53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9FB940" w14:textId="741090C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92ACC3" w14:textId="7F89EBB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FA6684" w14:textId="2E991CB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3BC034" w14:textId="105381D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49541A" w14:textId="54F7007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0.22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C085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7CBF484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41C9DB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9906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55A1F2" w14:textId="6F833CD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32BBBA" w14:textId="393C620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75876E1" w14:textId="05BAA79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D58B4C" w14:textId="78D4DDE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DE296" w14:textId="1FB662C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2.84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FA77A0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606C5776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0390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9A46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34E6DA" w14:textId="7F58B67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88EE19" w14:textId="39FA011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2F1B3" w14:textId="10585C0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9F37D8" w14:textId="50FDE43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E2ED0" w14:textId="2E40B85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C6B72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A62F31B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6427FA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810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C89CAC0" w14:textId="00A2282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3431B1" w14:textId="163977F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633C93" w14:textId="1A10890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B51D" w14:textId="090163E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8BC79F" w14:textId="07189D3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75C712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37A824D4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15061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965094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9E2385" w14:textId="7B7D994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8C57292" w14:textId="2E8F6E4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908EE" w14:textId="199E0EE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0686DA5" w14:textId="6CCE040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1435550" w14:textId="740C340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2CE05D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EDE8973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9B913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DE27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C6FEBF" w14:textId="687923A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27D2B6" w14:textId="026A90D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CB441E" w14:textId="7C41E4C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8010EFD" w14:textId="1215CC4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A8BC73" w14:textId="677FD7E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527EFE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E626587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BDCF1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67CD0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32AB8B" w14:textId="7CC6A72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EBA6F9" w14:textId="10AAE0C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D717021" w14:textId="2D453EC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3E77B60" w14:textId="40D5939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750677" w14:textId="2870CB3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5CEF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49608FEF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DDA68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4BB6D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4B1DF05" w14:textId="36737DE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C5B443" w14:textId="39E92BE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A121F7" w14:textId="35F2C40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E056" w14:textId="581F284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CB3AC1" w14:textId="6529051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99CD2B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55B76907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7EAF33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3F62B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D7A3C4" w14:textId="76AAEF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AB26F5F" w14:textId="35C31CA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A6748D6" w14:textId="49E0B49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EB80" w14:textId="43EF62B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9431FD" w14:textId="1FA3C70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0.62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4EA25C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21EB5A9F" w14:textId="77777777" w:rsidTr="00522308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4527E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9AF01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5B6F3D" w14:textId="51E418D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C741A5" w14:textId="7067C57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2DF92F" w14:textId="438B3F0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BD5A4A" w14:textId="726C608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3DAE09" w14:textId="3325E94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4A7159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0D047CE8" w14:textId="77777777" w:rsidTr="00EF15FE">
        <w:trPr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03FD4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9D9F73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2FAED25" w14:textId="740BB60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893B5" w14:textId="352579B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F77CD7" w14:textId="471AE97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7D2822" w14:textId="17AC459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798D00" w14:textId="7E2E5CB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22FB03" w14:textId="7777777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</w:p>
        </w:tc>
      </w:tr>
      <w:tr w:rsidR="001640AC" w:rsidRPr="001640AC" w14:paraId="13FDF153" w14:textId="77777777" w:rsidTr="00EF15FE">
        <w:trPr>
          <w:gridAfter w:val="1"/>
          <w:trHeight w:val="227"/>
          <w:jc w:val="center"/>
        </w:trPr>
        <w:tc>
          <w:tcPr>
            <w:tcW w:w="0" w:type="auto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14:paraId="00388975" w14:textId="77777777" w:rsidR="001640AC" w:rsidRPr="001640AC" w:rsidRDefault="001640AC" w:rsidP="00EF15FE">
            <w:pPr>
              <w:spacing w:before="24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bCs/>
                <w:color w:val="000000"/>
                <w:szCs w:val="24"/>
                <w:lang w:val="en-AU" w:eastAsia="en-AU"/>
              </w:rPr>
              <w:t>Validation</w:t>
            </w:r>
          </w:p>
        </w:tc>
      </w:tr>
      <w:tr w:rsidR="001640AC" w:rsidRPr="001640AC" w14:paraId="0AC21BE3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1FA9E4" w14:textId="77777777" w:rsidR="001640AC" w:rsidRPr="001640AC" w:rsidRDefault="001640AC" w:rsidP="00EF15FE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C53C2B" w14:textId="77777777" w:rsidR="001640AC" w:rsidRPr="001640AC" w:rsidRDefault="001640AC" w:rsidP="00EF15FE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EA20D54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PLSR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9E6150C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PCR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AC25CC8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MLR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5D6E1C07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RF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361B4C" w14:textId="77777777" w:rsidR="001640AC" w:rsidRPr="001640AC" w:rsidRDefault="001640AC" w:rsidP="00EF15FE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SVM</w:t>
            </w:r>
          </w:p>
        </w:tc>
      </w:tr>
      <w:tr w:rsidR="001640AC" w:rsidRPr="001640AC" w14:paraId="4B9DDB4E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B48EC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ASGD1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76FA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E2DB9D" w14:textId="6716153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100B99" w14:textId="681A882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99C646" w14:textId="0F253EC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582F2B" w14:textId="744C11F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163FE4" w14:textId="7AA1C99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0.49</w:t>
            </w:r>
          </w:p>
        </w:tc>
      </w:tr>
      <w:tr w:rsidR="001640AC" w:rsidRPr="001640AC" w14:paraId="62FE4EEE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F31223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0B712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01A87D" w14:textId="630FEEE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A9856B" w14:textId="7AE66E5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705B0E" w14:textId="721366F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61D1F8" w14:textId="7CC60D2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C1058A" w14:textId="3EFA8C3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0.46</w:t>
            </w:r>
          </w:p>
        </w:tc>
      </w:tr>
      <w:tr w:rsidR="001640AC" w:rsidRPr="001640AC" w14:paraId="2003881D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26EB7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23D007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F0854B" w14:textId="0C15D3C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6658A" w14:textId="7377DDC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8E22A10" w14:textId="7D232F1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77473DE" w14:textId="53BB6B3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8DCD24" w14:textId="137A1A4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1.39</w:t>
            </w:r>
          </w:p>
        </w:tc>
      </w:tr>
      <w:tr w:rsidR="001640AC" w:rsidRPr="001640AC" w14:paraId="61C0E412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89968E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ASGD2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618D2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7089D3" w14:textId="43B0DE0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8644523" w14:textId="4BD3ACC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0.16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D0F40" w14:textId="656A463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0.06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4FF0BA6" w14:textId="7AE78BE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6ED3D2" w14:textId="210691C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0.45</w:t>
            </w:r>
          </w:p>
        </w:tc>
      </w:tr>
      <w:tr w:rsidR="001640AC" w:rsidRPr="001640AC" w14:paraId="181C0CFE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A7D0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9A4983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02D844" w14:textId="41E8463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2F92F4" w14:textId="7FE39BD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0.60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12563D8" w14:textId="2ECD40D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0.97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744111" w14:textId="237A4F7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F0FCB8" w14:textId="474C063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</w:tr>
      <w:tr w:rsidR="001640AC" w:rsidRPr="001640AC" w14:paraId="21A415B2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2B2034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F19A6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307B5F8" w14:textId="3BB71C2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9DCBB91" w14:textId="1063761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41486A9" w14:textId="11B1001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27EEB32" w14:textId="67B1E05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11A2EC" w14:textId="2BB5964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1.33</w:t>
            </w:r>
          </w:p>
        </w:tc>
      </w:tr>
      <w:tr w:rsidR="001640AC" w:rsidRPr="001640AC" w14:paraId="2A1E38D5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E11EF6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NBR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6DA04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AAA6A0" w14:textId="177E1B4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71201" w14:textId="223E9CB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0A8DF3" w14:textId="05F9F01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F47818" w14:textId="0A3AF5C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B0223C" w14:textId="18FDBE8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0.41</w:t>
            </w:r>
          </w:p>
        </w:tc>
      </w:tr>
      <w:tr w:rsidR="001640AC" w:rsidRPr="001640AC" w14:paraId="62F7844F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76FF78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3925C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829F41" w14:textId="30F9E74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242D31" w14:textId="17FD3F2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E6B3ED" w14:textId="76916CB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916025" w14:textId="5EE7E50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22523" w14:textId="74AB931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</w:tr>
      <w:tr w:rsidR="001640AC" w:rsidRPr="001640AC" w14:paraId="62BF4107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9BA74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6E6F06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A5ED2E" w14:textId="7567C28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88D9CB" w14:textId="5A234CD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6184A05" w14:textId="583BEC3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C4C4C" w14:textId="2E48314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67FF70" w14:textId="1F31306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1.27</w:t>
            </w:r>
          </w:p>
        </w:tc>
      </w:tr>
      <w:tr w:rsidR="001640AC" w:rsidRPr="001640AC" w14:paraId="3A288A75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2EA57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lastRenderedPageBreak/>
              <w:t>EMSC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8EFD6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9D4313" w14:textId="23954E8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2E8C6" w14:textId="0ED4D9C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48C899" w14:textId="160822B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44792A" w14:textId="7AA9F96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E90318" w14:textId="6797942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0.40</w:t>
            </w:r>
          </w:p>
        </w:tc>
      </w:tr>
      <w:tr w:rsidR="001640AC" w:rsidRPr="001640AC" w14:paraId="7DABB4EE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548312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3517D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E065D3" w14:textId="58C6016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AF3DE0" w14:textId="47BD6B4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57545" w14:textId="71D38EE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D0A910" w14:textId="2AC8ECA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F2B236" w14:textId="729F545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0.52</w:t>
            </w:r>
          </w:p>
        </w:tc>
      </w:tr>
      <w:tr w:rsidR="001640AC" w:rsidRPr="001640AC" w14:paraId="579BA350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8FD3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69FB6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AC9F191" w14:textId="304772C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45299C" w14:textId="23DBDD4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5A08A8" w14:textId="38E0030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10AFDB5" w14:textId="4177830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B3D913" w14:textId="7C6F357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1.24</w:t>
            </w:r>
          </w:p>
        </w:tc>
      </w:tr>
      <w:tr w:rsidR="001640AC" w:rsidRPr="001640AC" w14:paraId="79FBC884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D5261B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MSC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39ED1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909CEF" w14:textId="0EF9C4C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12A9A" w14:textId="59B4AB3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42C5579" w14:textId="673698D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D7E2A3" w14:textId="51277D3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1E85B2" w14:textId="5602D3F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0.44</w:t>
            </w:r>
          </w:p>
        </w:tc>
      </w:tr>
      <w:tr w:rsidR="001640AC" w:rsidRPr="001640AC" w14:paraId="1F239598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5B66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E7442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F5050" w14:textId="58F099D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28B800" w14:textId="4D5CE54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278E8C" w14:textId="7634900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473B1" w14:textId="3D1DF3C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72E2E" w14:textId="21F72C7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</w:tr>
      <w:tr w:rsidR="001640AC" w:rsidRPr="001640AC" w14:paraId="7DC0A5C1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EBDDD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925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99D3C5" w14:textId="21DBE32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5E328A" w14:textId="19DD7F4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C5A947" w14:textId="5F8352B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FBFE21" w14:textId="6C09C98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512337" w14:textId="438C11D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1.28</w:t>
            </w:r>
          </w:p>
        </w:tc>
      </w:tr>
      <w:tr w:rsidR="001640AC" w:rsidRPr="001640AC" w14:paraId="75EB4CDB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3E6D5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SGD1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DB64C0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B4FEC1" w14:textId="69BCE09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9E0642" w14:textId="6789F63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62EB24" w14:textId="4A48793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3A3C2" w14:textId="404A98D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E47F5" w14:textId="2EEB6D4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0.46</w:t>
            </w:r>
          </w:p>
        </w:tc>
      </w:tr>
      <w:tr w:rsidR="001640AC" w:rsidRPr="001640AC" w14:paraId="303BC003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F05901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3677C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F5DE02" w14:textId="7A0B8D0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52C405" w14:textId="15CE58C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36F718" w14:textId="43A97B1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B21030" w14:textId="78B1444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23CB52" w14:textId="326EBEC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</w:tr>
      <w:tr w:rsidR="001640AC" w:rsidRPr="001640AC" w14:paraId="6B3D5077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4207E8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3640CD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360B324" w14:textId="633E1CA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FC54E88" w14:textId="3B34D23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62AB52" w14:textId="4D69672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753428D" w14:textId="43FDB14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2D0C4A" w14:textId="2897A2E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1.35</w:t>
            </w:r>
          </w:p>
        </w:tc>
      </w:tr>
      <w:tr w:rsidR="001640AC" w:rsidRPr="001640AC" w14:paraId="6DCCDE88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4E06A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SGD2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20DAA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B2ED5A" w14:textId="0BA7C13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0.26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E48712E" w14:textId="3B079A9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C2AE998" w14:textId="0438908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0.07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505E09" w14:textId="38F39B4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3455D0" w14:textId="3FA880B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</w:tr>
      <w:tr w:rsidR="001640AC" w:rsidRPr="001640AC" w14:paraId="6D4CA203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1FCAB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C7104E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C92E31" w14:textId="680D2D1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FDEDF0" w14:textId="5A8304B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F9DD101" w14:textId="3B271F7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0.91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67CB69" w14:textId="224684D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F34FE4" w14:textId="22CD853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</w:tr>
      <w:tr w:rsidR="001640AC" w:rsidRPr="001640AC" w14:paraId="4C7A9747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0322B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C176CF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F7BF37" w14:textId="64203DA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F6F568D" w14:textId="72F19BE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585A8D" w14:textId="4FB19E7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196D2D3" w14:textId="42B0686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222CF61" w14:textId="4110B06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1.33</w:t>
            </w:r>
          </w:p>
        </w:tc>
      </w:tr>
      <w:tr w:rsidR="001640AC" w:rsidRPr="001640AC" w14:paraId="06191DDD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A4CDF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SNV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3C4D4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112CD3B" w14:textId="7C639AEA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856ED" w14:textId="37A9385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0BC419" w14:textId="3E1A521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6ED29D" w14:textId="6275816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92C194" w14:textId="25F20C6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0.44</w:t>
            </w:r>
          </w:p>
        </w:tc>
      </w:tr>
      <w:tr w:rsidR="001640AC" w:rsidRPr="001640AC" w14:paraId="68F7C83F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B6BA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7C7F6A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030D860" w14:textId="3AA7A43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D708" w14:textId="4C8423C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EB26EC" w14:textId="6D2C578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40FD7A" w14:textId="5F2D702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49380A" w14:textId="692B3C5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0.50</w:t>
            </w:r>
          </w:p>
        </w:tc>
      </w:tr>
      <w:tr w:rsidR="001640AC" w:rsidRPr="001640AC" w14:paraId="37F15C10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A1951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39F8A3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04789B" w14:textId="6F80532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93A1A9" w14:textId="4871DBE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AD9195" w14:textId="7755390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4B6DC04" w14:textId="4553687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236BF5" w14:textId="73CE3EE1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1.29</w:t>
            </w:r>
          </w:p>
        </w:tc>
      </w:tr>
      <w:tr w:rsidR="001640AC" w:rsidRPr="001640AC" w14:paraId="40D7B0D8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165A548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SMO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82A254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9A7549" w14:textId="59AC9EE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0.59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1926CA0" w14:textId="319F0CA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0.54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5E20C0" w14:textId="1593241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1B2B70" w14:textId="4CBEA92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5E1850" w14:textId="68F9D93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</w:tr>
      <w:tr w:rsidR="001640AC" w:rsidRPr="001640AC" w14:paraId="48269802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82B02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86ABB8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7669F6" w14:textId="4B71E052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0.41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CC0470" w14:textId="1C02778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D3497B" w14:textId="6634CF3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B6B2D9" w14:textId="62020A7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F80D63" w14:textId="4A50AE2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</w:tr>
      <w:tr w:rsidR="001640AC" w:rsidRPr="001640AC" w14:paraId="5E8C86E7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A2671C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5A639A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6AC0142" w14:textId="6D3E8984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1.56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FB913A0" w14:textId="7A6BBA8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1.47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32A204" w14:textId="723C6658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7E3278" w14:textId="34FBC32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62F638" w14:textId="272445B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1.33</w:t>
            </w:r>
          </w:p>
        </w:tc>
      </w:tr>
      <w:tr w:rsidR="001640AC" w:rsidRPr="001640AC" w14:paraId="7E8B9744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02D79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Raw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7D67D3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</w:t>
            </w:r>
            <w:r w:rsidRPr="001640AC">
              <w:rPr>
                <w:rFonts w:eastAsia="Times New Roman" w:cs="Times New Roman"/>
                <w:color w:val="000000"/>
                <w:szCs w:val="24"/>
                <w:vertAlign w:val="superscript"/>
                <w:lang w:val="en-AU" w:eastAsia="en-AU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0506EF" w14:textId="1954C09F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0.57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E7CD47" w14:textId="1CDA30DB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BAD716" w14:textId="49DB8305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0.58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DA4CF8" w14:textId="3B708AA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0.33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C7A82C" w14:textId="387BC316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0.43</w:t>
            </w:r>
          </w:p>
        </w:tc>
      </w:tr>
      <w:tr w:rsidR="001640AC" w:rsidRPr="001640AC" w14:paraId="08DD7F70" w14:textId="77777777" w:rsidTr="00123B92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71280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D89A5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RMSE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267448" w14:textId="0791ECC0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47B305" w14:textId="5FD9DB89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0.44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AAB7784" w14:textId="6CBBF06C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0.42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1505B5" w14:textId="76B3BCF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0.52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88A2E3" w14:textId="30A79CB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0.48</w:t>
            </w:r>
          </w:p>
        </w:tc>
      </w:tr>
      <w:tr w:rsidR="001640AC" w:rsidRPr="001640AC" w14:paraId="4CF496D1" w14:textId="77777777" w:rsidTr="00EF15FE">
        <w:trPr>
          <w:gridAfter w:val="1"/>
          <w:trHeight w:val="227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E9C2B" w14:textId="77777777" w:rsidR="001640AC" w:rsidRPr="001640AC" w:rsidRDefault="001640AC" w:rsidP="001640AC">
            <w:pPr>
              <w:spacing w:before="0" w:after="0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E51B" w14:textId="77777777" w:rsidR="001640AC" w:rsidRPr="001640AC" w:rsidRDefault="001640AC" w:rsidP="001640AC">
            <w:pPr>
              <w:spacing w:before="0" w:after="0"/>
              <w:jc w:val="center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val="en-AU" w:eastAsia="en-AU"/>
              </w:rPr>
              <w:t>RPD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386FB3A" w14:textId="7136550D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1.53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609F4F" w14:textId="0E900F57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1.44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CC7F3A" w14:textId="409807F3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b/>
                <w:color w:val="000000"/>
                <w:szCs w:val="24"/>
                <w:lang w:eastAsia="en-AU"/>
              </w:rPr>
              <w:t>1.54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39B2B5" w14:textId="76DD02FE" w:rsidR="001640AC" w:rsidRPr="001640AC" w:rsidRDefault="001640AC" w:rsidP="001640AC">
            <w:pPr>
              <w:spacing w:before="0" w:after="0"/>
              <w:jc w:val="right"/>
              <w:rPr>
                <w:rFonts w:eastAsia="Times New Roman" w:cs="Times New Roman"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898D0B" w14:textId="0D939611" w:rsidR="001640AC" w:rsidRPr="001640AC" w:rsidRDefault="001640AC" w:rsidP="001640AC">
            <w:pPr>
              <w:keepNext/>
              <w:spacing w:before="0" w:after="0"/>
              <w:jc w:val="right"/>
              <w:rPr>
                <w:rFonts w:eastAsia="Times New Roman" w:cs="Times New Roman"/>
                <w:b/>
                <w:color w:val="000000"/>
                <w:szCs w:val="24"/>
                <w:lang w:val="en-AU" w:eastAsia="en-AU"/>
              </w:rPr>
            </w:pPr>
            <w:r w:rsidRPr="001640AC">
              <w:rPr>
                <w:rFonts w:eastAsia="Times New Roman" w:cs="Times New Roman"/>
                <w:color w:val="000000"/>
                <w:szCs w:val="24"/>
                <w:lang w:eastAsia="en-AU"/>
              </w:rPr>
              <w:t>1.33</w:t>
            </w:r>
          </w:p>
        </w:tc>
      </w:tr>
    </w:tbl>
    <w:p w14:paraId="68DCBBB9" w14:textId="77777777" w:rsidR="001640AC" w:rsidRPr="001549D3" w:rsidRDefault="001640AC" w:rsidP="00654E8F">
      <w:pPr>
        <w:spacing w:before="240"/>
      </w:pPr>
    </w:p>
    <w:sectPr w:rsidR="001640AC" w:rsidRPr="001549D3" w:rsidSect="0093429D">
      <w:headerReference w:type="even" r:id="rId8"/>
      <w:footerReference w:type="even" r:id="rId9"/>
      <w:footerReference w:type="default" r:id="rId10"/>
      <w:headerReference w:type="first" r:id="rId11"/>
      <w:pgSz w:w="12240" w:h="15840"/>
      <w:pgMar w:top="1138" w:right="1181" w:bottom="1138" w:left="1282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94FDB2" w14:textId="77777777" w:rsidR="00D060CF" w:rsidRDefault="00D060CF" w:rsidP="00117666">
      <w:pPr>
        <w:spacing w:after="0"/>
      </w:pPr>
      <w:r>
        <w:separator/>
      </w:r>
    </w:p>
  </w:endnote>
  <w:endnote w:type="continuationSeparator" w:id="0">
    <w:p w14:paraId="14E0830A" w14:textId="77777777" w:rsidR="00D060CF" w:rsidRDefault="00D060CF" w:rsidP="0011766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93025F" w14:textId="77777777" w:rsidR="00995F6A" w:rsidRPr="00577C4C" w:rsidRDefault="00C52A7B">
    <w:pPr>
      <w:rPr>
        <w:color w:val="C0000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2EAD14" wp14:editId="71B2BC98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0BC4D33" w14:textId="18CAD2E1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C29D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4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AD14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67.6pt;margin-top:0;width:118.8pt;height:31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" filled="f" stroked="f" strokeweight=".5pt">
              <v:textbox style="mso-fit-shape-to-text:t">
                <w:txbxContent>
                  <w:p w14:paraId="50BC4D33" w14:textId="18CAD2E1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C29D6">
                      <w:rPr>
                        <w:noProof/>
                        <w:color w:val="000000" w:themeColor="text1"/>
                        <w:szCs w:val="40"/>
                      </w:rPr>
                      <w:t>4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B4D6A35" w14:textId="77777777" w:rsidR="00995F6A" w:rsidRPr="00577C4C" w:rsidRDefault="00C52A7B">
    <w:pPr>
      <w:rPr>
        <w:b/>
        <w:sz w:val="20"/>
        <w:szCs w:val="24"/>
      </w:rPr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46976" behindDoc="0" locked="0" layoutInCell="1" allowOverlap="1" wp14:anchorId="70F9F55F" wp14:editId="40473BEB">
              <wp:simplePos x="0" y="0"/>
              <wp:positionH relativeFrom="margin">
                <wp:align>right</wp:align>
              </wp:positionH>
              <wp:positionV relativeFrom="bottomMargin">
                <wp:align>top</wp:align>
              </wp:positionV>
              <wp:extent cx="1508760" cy="395605"/>
              <wp:effectExtent l="0" t="0" r="0" b="0"/>
              <wp:wrapNone/>
              <wp:docPr id="56" name="Text Box 5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08760" cy="3956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570F0D09" w14:textId="19FD1E8E" w:rsidR="00995F6A" w:rsidRPr="00577C4C" w:rsidRDefault="00C52A7B">
                          <w:pPr>
                            <w:jc w:val="right"/>
                            <w:rPr>
                              <w:color w:val="000000" w:themeColor="text1"/>
                              <w:szCs w:val="40"/>
                            </w:rPr>
                          </w:pP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begin"/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instrText xml:space="preserve"> PAGE  \* Arabic  \* MERGEFORMAT </w:instrTex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separate"/>
                          </w:r>
                          <w:r w:rsidR="006C29D6">
                            <w:rPr>
                              <w:noProof/>
                              <w:color w:val="000000" w:themeColor="text1"/>
                              <w:szCs w:val="40"/>
                            </w:rPr>
                            <w:t>3</w:t>
                          </w:r>
                          <w:r w:rsidRPr="00577C4C">
                            <w:rPr>
                              <w:color w:val="000000" w:themeColor="text1"/>
                              <w:szCs w:val="40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0F9F55F" id="_x0000_t202" coordsize="21600,21600" o:spt="202" path="m,l,21600r21600,l21600,xe">
              <v:stroke joinstyle="miter"/>
              <v:path gradientshapeok="t" o:connecttype="rect"/>
            </v:shapetype>
            <v:shape id="Text Box 56" o:spid="_x0000_s1027" type="#_x0000_t202" style="position:absolute;margin-left:67.6pt;margin-top:0;width:118.8pt;height:31.15pt;z-index:25164697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top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" filled="f" stroked="f" strokeweight=".5pt">
              <v:textbox style="mso-fit-shape-to-text:t">
                <w:txbxContent>
                  <w:p w14:paraId="570F0D09" w14:textId="19FD1E8E" w:rsidR="00995F6A" w:rsidRPr="00577C4C" w:rsidRDefault="00C52A7B">
                    <w:pPr>
                      <w:jc w:val="right"/>
                      <w:rPr>
                        <w:color w:val="000000" w:themeColor="text1"/>
                        <w:szCs w:val="40"/>
                      </w:rPr>
                    </w:pPr>
                    <w:r w:rsidRPr="00577C4C">
                      <w:rPr>
                        <w:color w:val="000000" w:themeColor="text1"/>
                        <w:szCs w:val="40"/>
                      </w:rPr>
                      <w:fldChar w:fldCharType="begin"/>
                    </w:r>
                    <w:r w:rsidRPr="00577C4C">
                      <w:rPr>
                        <w:color w:val="000000" w:themeColor="text1"/>
                        <w:szCs w:val="40"/>
                      </w:rPr>
                      <w:instrText xml:space="preserve"> PAGE  \* Arabic  \* MERGEFORMAT </w:instrTex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separate"/>
                    </w:r>
                    <w:r w:rsidR="006C29D6">
                      <w:rPr>
                        <w:noProof/>
                        <w:color w:val="000000" w:themeColor="text1"/>
                        <w:szCs w:val="40"/>
                      </w:rPr>
                      <w:t>3</w:t>
                    </w:r>
                    <w:r w:rsidRPr="00577C4C">
                      <w:rPr>
                        <w:color w:val="000000" w:themeColor="text1"/>
                        <w:szCs w:val="40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709C91" w14:textId="77777777" w:rsidR="00D060CF" w:rsidRDefault="00D060CF" w:rsidP="00117666">
      <w:pPr>
        <w:spacing w:after="0"/>
      </w:pPr>
      <w:r>
        <w:separator/>
      </w:r>
    </w:p>
  </w:footnote>
  <w:footnote w:type="continuationSeparator" w:id="0">
    <w:p w14:paraId="5BACC2C0" w14:textId="77777777" w:rsidR="00D060CF" w:rsidRDefault="00D060CF" w:rsidP="0011766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AEF00C" w14:textId="77777777" w:rsidR="00995F6A" w:rsidRPr="009151AA" w:rsidRDefault="00C52A7B">
    <w:pPr>
      <w:rPr>
        <w:rFonts w:cs="Times New Roman"/>
      </w:rPr>
    </w:pPr>
    <w:r w:rsidRPr="009151AA">
      <w:rPr>
        <w:rFonts w:cs="Times New Roman"/>
      </w:rPr>
      <w:ptab w:relativeTo="margin" w:alignment="center" w:leader="none"/>
    </w:r>
    <w:r w:rsidRPr="009151AA">
      <w:rPr>
        <w:rFonts w:cs="Times New Roman"/>
      </w:rPr>
      <w:ptab w:relativeTo="margin" w:alignment="right" w:leader="none"/>
    </w:r>
    <w:r w:rsidR="001549D3" w:rsidRPr="009151AA">
      <w:rPr>
        <w:rFonts w:cs="Times New Roman"/>
      </w:rPr>
      <w:t>Supplementary Material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1D68C6" w14:textId="77777777" w:rsidR="00995F6A" w:rsidRDefault="0093429D" w:rsidP="0093429D">
    <w:r w:rsidRPr="005A1D84">
      <w:rPr>
        <w:b/>
        <w:noProof/>
        <w:color w:val="A6A6A6" w:themeColor="background1" w:themeShade="A6"/>
        <w:lang w:val="en-AU" w:eastAsia="en-AU"/>
      </w:rPr>
      <w:drawing>
        <wp:inline distT="0" distB="0" distL="0" distR="0" wp14:anchorId="07D26A56" wp14:editId="2E460F0E">
          <wp:extent cx="1382534" cy="497091"/>
          <wp:effectExtent l="0" t="0" r="0" b="0"/>
          <wp:docPr id="7" name="Picture 7" descr="C:\Users\Elaine.Scott\Documents\LaTex\____TEST____Frontiers_LaTeX_Templates_V2.5\Frontiers LaTeX (Science, Health and Engineering) V2.5 - with Supplementary material (V1.2)\logo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Elaine.Scott\Documents\LaTex\____TEST____Frontiers_LaTeX_Templates_V2.5\Frontiers LaTeX (Science, Health and Engineering) V2.5 - with Supplementary material (V1.2)\logo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909" cy="55187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52A7B" w:rsidRPr="007E3148">
      <w:rPr>
        <w:b/>
      </w:rPr>
      <w:ptab w:relativeTo="margin" w:alignment="center" w:leader="none"/>
    </w:r>
    <w:r w:rsidR="00C52A7B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B7666"/>
    <w:multiLevelType w:val="multilevel"/>
    <w:tmpl w:val="615EAD26"/>
    <w:lvl w:ilvl="0">
      <w:start w:val="1"/>
      <w:numFmt w:val="decimal"/>
      <w:lvlText w:val="%1."/>
      <w:lvlJc w:val="left"/>
      <w:pPr>
        <w:ind w:left="0" w:firstLine="0"/>
      </w:pPr>
      <w:rPr>
        <w:rFonts w:hint="default"/>
        <w:b/>
        <w:lang w:val="en-GB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ascii="Times New Roman" w:hAnsi="Times New Roman" w:hint="default"/>
        <w:b/>
        <w:i w:val="0"/>
        <w:sz w:val="24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EDF3AB7"/>
    <w:multiLevelType w:val="hybridMultilevel"/>
    <w:tmpl w:val="8E5CDC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C0601A"/>
    <w:multiLevelType w:val="multilevel"/>
    <w:tmpl w:val="2D740DBE"/>
    <w:styleLink w:val="Headings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abstractNum w:abstractNumId="3" w15:restartNumberingAfterBreak="0">
    <w:nsid w:val="225305B5"/>
    <w:multiLevelType w:val="hybridMultilevel"/>
    <w:tmpl w:val="4F8C24FA"/>
    <w:lvl w:ilvl="0" w:tplc="A9DCD718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49F1D82"/>
    <w:multiLevelType w:val="hybridMultilevel"/>
    <w:tmpl w:val="734A77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3E6C4F"/>
    <w:multiLevelType w:val="hybridMultilevel"/>
    <w:tmpl w:val="E39A3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A173C1D"/>
    <w:multiLevelType w:val="multilevel"/>
    <w:tmpl w:val="61DCC3B2"/>
    <w:lvl w:ilvl="0">
      <w:start w:val="1"/>
      <w:numFmt w:val="decimal"/>
      <w:lvlText w:val="%1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67"/>
        </w:tabs>
        <w:ind w:left="567" w:hanging="567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567"/>
        </w:tabs>
        <w:ind w:left="567" w:hanging="567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6"/>
  </w:num>
  <w:num w:numId="8">
    <w:abstractNumId w:val="6"/>
  </w:num>
  <w:num w:numId="9">
    <w:abstractNumId w:val="6"/>
  </w:num>
  <w:num w:numId="10">
    <w:abstractNumId w:val="6"/>
  </w:num>
  <w:num w:numId="11">
    <w:abstractNumId w:val="6"/>
  </w:num>
  <w:num w:numId="12">
    <w:abstractNumId w:val="6"/>
  </w:num>
  <w:num w:numId="13">
    <w:abstractNumId w:val="3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efaultTabStop w:val="720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0B5"/>
    <w:rsid w:val="0001436A"/>
    <w:rsid w:val="00034304"/>
    <w:rsid w:val="00035434"/>
    <w:rsid w:val="00052A14"/>
    <w:rsid w:val="00077D53"/>
    <w:rsid w:val="00105FD9"/>
    <w:rsid w:val="00117666"/>
    <w:rsid w:val="001549D3"/>
    <w:rsid w:val="00160065"/>
    <w:rsid w:val="001640AC"/>
    <w:rsid w:val="00177D84"/>
    <w:rsid w:val="00267D18"/>
    <w:rsid w:val="00274347"/>
    <w:rsid w:val="002868E2"/>
    <w:rsid w:val="002869C3"/>
    <w:rsid w:val="002936E4"/>
    <w:rsid w:val="002B4A57"/>
    <w:rsid w:val="002C74CA"/>
    <w:rsid w:val="003123F4"/>
    <w:rsid w:val="003544FB"/>
    <w:rsid w:val="00373F46"/>
    <w:rsid w:val="003D2F2D"/>
    <w:rsid w:val="00401590"/>
    <w:rsid w:val="00447801"/>
    <w:rsid w:val="00452E9C"/>
    <w:rsid w:val="004735C8"/>
    <w:rsid w:val="004947A6"/>
    <w:rsid w:val="004961FF"/>
    <w:rsid w:val="00517A89"/>
    <w:rsid w:val="005250F2"/>
    <w:rsid w:val="00593EEA"/>
    <w:rsid w:val="005A5EEE"/>
    <w:rsid w:val="006375C7"/>
    <w:rsid w:val="00654E8F"/>
    <w:rsid w:val="00660D05"/>
    <w:rsid w:val="006820B1"/>
    <w:rsid w:val="006B7D14"/>
    <w:rsid w:val="006C29D6"/>
    <w:rsid w:val="00701727"/>
    <w:rsid w:val="0070566C"/>
    <w:rsid w:val="00714C50"/>
    <w:rsid w:val="00725A7D"/>
    <w:rsid w:val="007501BE"/>
    <w:rsid w:val="00790BB3"/>
    <w:rsid w:val="007C206C"/>
    <w:rsid w:val="00817DD6"/>
    <w:rsid w:val="0083759F"/>
    <w:rsid w:val="00885156"/>
    <w:rsid w:val="009151AA"/>
    <w:rsid w:val="0093429D"/>
    <w:rsid w:val="00943573"/>
    <w:rsid w:val="00964134"/>
    <w:rsid w:val="00970F7D"/>
    <w:rsid w:val="00994A3D"/>
    <w:rsid w:val="009C2B12"/>
    <w:rsid w:val="00A174D9"/>
    <w:rsid w:val="00AA4D24"/>
    <w:rsid w:val="00AB6715"/>
    <w:rsid w:val="00B1671E"/>
    <w:rsid w:val="00B25EB8"/>
    <w:rsid w:val="00B37F4D"/>
    <w:rsid w:val="00C52A7B"/>
    <w:rsid w:val="00C56BAF"/>
    <w:rsid w:val="00C679AA"/>
    <w:rsid w:val="00C75972"/>
    <w:rsid w:val="00CD066B"/>
    <w:rsid w:val="00CE4FEE"/>
    <w:rsid w:val="00D060CF"/>
    <w:rsid w:val="00DB59C3"/>
    <w:rsid w:val="00DC259A"/>
    <w:rsid w:val="00DE23E8"/>
    <w:rsid w:val="00E52377"/>
    <w:rsid w:val="00E537AD"/>
    <w:rsid w:val="00E64E17"/>
    <w:rsid w:val="00E866C9"/>
    <w:rsid w:val="00EA3D3C"/>
    <w:rsid w:val="00EC090A"/>
    <w:rsid w:val="00ED20B5"/>
    <w:rsid w:val="00F46900"/>
    <w:rsid w:val="00F61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486DB94A"/>
  <w15:docId w15:val="{88748FF8-5D22-488D-A39B-60AD93690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semiHidden="1" w:uiPriority="2" w:unhideWhenUsed="1" w:qFormat="1"/>
    <w:lsdException w:name="heading 4" w:semiHidden="1" w:uiPriority="2" w:unhideWhenUsed="1" w:qFormat="1"/>
    <w:lsdException w:name="heading 5" w:semiHidden="1" w:uiPriority="2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6715"/>
    <w:pPr>
      <w:spacing w:before="120" w:after="240" w:line="240" w:lineRule="auto"/>
    </w:pPr>
    <w:rPr>
      <w:rFonts w:ascii="Times New Roman" w:hAnsi="Times New Roman"/>
      <w:sz w:val="24"/>
    </w:rPr>
  </w:style>
  <w:style w:type="paragraph" w:styleId="Heading1">
    <w:name w:val="heading 1"/>
    <w:basedOn w:val="ListParagraph"/>
    <w:next w:val="Normal"/>
    <w:link w:val="Heading1Char"/>
    <w:uiPriority w:val="2"/>
    <w:qFormat/>
    <w:rsid w:val="00AB6715"/>
    <w:pPr>
      <w:numPr>
        <w:numId w:val="19"/>
      </w:numPr>
      <w:spacing w:before="240"/>
      <w:contextualSpacing w:val="0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2"/>
    <w:qFormat/>
    <w:rsid w:val="00AB6715"/>
    <w:pPr>
      <w:numPr>
        <w:ilvl w:val="1"/>
      </w:numPr>
      <w:spacing w:after="200"/>
      <w:outlineLvl w:val="1"/>
    </w:pPr>
  </w:style>
  <w:style w:type="paragraph" w:styleId="Heading3">
    <w:name w:val="heading 3"/>
    <w:basedOn w:val="Normal"/>
    <w:next w:val="Normal"/>
    <w:link w:val="Heading3Char"/>
    <w:uiPriority w:val="2"/>
    <w:qFormat/>
    <w:rsid w:val="00AB6715"/>
    <w:pPr>
      <w:keepNext/>
      <w:keepLines/>
      <w:numPr>
        <w:ilvl w:val="2"/>
        <w:numId w:val="19"/>
      </w:numPr>
      <w:spacing w:before="40" w:after="12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Heading3"/>
    <w:next w:val="Normal"/>
    <w:link w:val="Heading4Char"/>
    <w:uiPriority w:val="2"/>
    <w:qFormat/>
    <w:rsid w:val="00AB6715"/>
    <w:pPr>
      <w:numPr>
        <w:ilvl w:val="3"/>
      </w:numPr>
      <w:outlineLvl w:val="3"/>
    </w:pPr>
    <w:rPr>
      <w:iCs/>
    </w:rPr>
  </w:style>
  <w:style w:type="paragraph" w:styleId="Heading5">
    <w:name w:val="heading 5"/>
    <w:basedOn w:val="Heading4"/>
    <w:next w:val="Normal"/>
    <w:link w:val="Heading5Char"/>
    <w:uiPriority w:val="2"/>
    <w:qFormat/>
    <w:rsid w:val="00AB6715"/>
    <w:pPr>
      <w:numPr>
        <w:ilvl w:val="4"/>
      </w:numPr>
      <w:outlineLvl w:val="4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2"/>
    <w:rsid w:val="00AB6715"/>
    <w:rPr>
      <w:rFonts w:ascii="Times New Roman" w:eastAsia="Cambria" w:hAnsi="Times New Roman" w:cs="Times New Roman"/>
      <w:b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99"/>
    <w:unhideWhenUsed/>
    <w:qFormat/>
    <w:rsid w:val="00AB6715"/>
    <w:pPr>
      <w:spacing w:before="240"/>
    </w:pPr>
    <w:rPr>
      <w:rFonts w:cs="Times New Roman"/>
      <w:b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rsid w:val="00AB6715"/>
    <w:rPr>
      <w:rFonts w:ascii="Times New Roman" w:hAnsi="Times New Roman" w:cs="Times New Roman"/>
      <w:b/>
      <w:sz w:val="24"/>
      <w:szCs w:val="24"/>
    </w:rPr>
  </w:style>
  <w:style w:type="paragraph" w:customStyle="1" w:styleId="AuthorList">
    <w:name w:val="Author List"/>
    <w:aliases w:val="Keywords,Abstract"/>
    <w:basedOn w:val="Subtitle"/>
    <w:next w:val="Normal"/>
    <w:uiPriority w:val="1"/>
    <w:qFormat/>
    <w:rsid w:val="00AB6715"/>
  </w:style>
  <w:style w:type="paragraph" w:styleId="BalloonText">
    <w:name w:val="Balloon Text"/>
    <w:basedOn w:val="Normal"/>
    <w:link w:val="BalloonTextChar"/>
    <w:uiPriority w:val="99"/>
    <w:semiHidden/>
    <w:unhideWhenUsed/>
    <w:rsid w:val="00AB671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6715"/>
    <w:rPr>
      <w:rFonts w:ascii="Tahoma" w:hAnsi="Tahoma" w:cs="Tahoma"/>
      <w:sz w:val="16"/>
      <w:szCs w:val="16"/>
    </w:rPr>
  </w:style>
  <w:style w:type="character" w:styleId="BookTitle">
    <w:name w:val="Book Title"/>
    <w:basedOn w:val="DefaultParagraphFont"/>
    <w:uiPriority w:val="33"/>
    <w:qFormat/>
    <w:rsid w:val="00AB6715"/>
    <w:rPr>
      <w:rFonts w:ascii="Times New Roman" w:hAnsi="Times New Roman"/>
      <w:b/>
      <w:bCs/>
      <w:i/>
      <w:iCs/>
      <w:spacing w:val="5"/>
    </w:rPr>
  </w:style>
  <w:style w:type="paragraph" w:styleId="Caption">
    <w:name w:val="caption"/>
    <w:basedOn w:val="Normal"/>
    <w:next w:val="NoSpacing"/>
    <w:uiPriority w:val="35"/>
    <w:unhideWhenUsed/>
    <w:qFormat/>
    <w:rsid w:val="00AB6715"/>
    <w:pPr>
      <w:keepNext/>
    </w:pPr>
    <w:rPr>
      <w:rFonts w:cs="Times New Roman"/>
      <w:b/>
      <w:bCs/>
      <w:szCs w:val="24"/>
    </w:rPr>
  </w:style>
  <w:style w:type="paragraph" w:styleId="NoSpacing">
    <w:name w:val="No Spacing"/>
    <w:uiPriority w:val="99"/>
    <w:unhideWhenUsed/>
    <w:qFormat/>
    <w:rsid w:val="00AB6715"/>
    <w:pPr>
      <w:spacing w:after="0" w:line="240" w:lineRule="auto"/>
    </w:pPr>
    <w:rPr>
      <w:rFonts w:ascii="Times New Roman" w:hAnsi="Times New Roman"/>
      <w:sz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AB671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B671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B671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B6715"/>
    <w:rPr>
      <w:rFonts w:ascii="Times New Roman" w:hAnsi="Times New Roman"/>
      <w:b/>
      <w:bCs/>
      <w:sz w:val="20"/>
      <w:szCs w:val="20"/>
    </w:rPr>
  </w:style>
  <w:style w:type="character" w:styleId="Emphasis">
    <w:name w:val="Emphasis"/>
    <w:basedOn w:val="DefaultParagraphFont"/>
    <w:uiPriority w:val="20"/>
    <w:qFormat/>
    <w:rsid w:val="00AB6715"/>
    <w:rPr>
      <w:rFonts w:ascii="Times New Roman" w:hAnsi="Times New Roman"/>
      <w:i/>
      <w:iCs/>
    </w:rPr>
  </w:style>
  <w:style w:type="character" w:styleId="EndnoteReference">
    <w:name w:val="end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B6715"/>
    <w:rPr>
      <w:rFonts w:ascii="Times New Roman" w:hAnsi="Times New Roman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AB6715"/>
    <w:rPr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B6715"/>
    <w:pPr>
      <w:tabs>
        <w:tab w:val="center" w:pos="4844"/>
        <w:tab w:val="right" w:pos="9689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B6715"/>
    <w:rPr>
      <w:rFonts w:ascii="Times New Roman" w:hAnsi="Times New Roman"/>
      <w:sz w:val="24"/>
    </w:rPr>
  </w:style>
  <w:style w:type="character" w:styleId="FootnoteReference">
    <w:name w:val="footnote reference"/>
    <w:basedOn w:val="DefaultParagraphFont"/>
    <w:uiPriority w:val="99"/>
    <w:semiHidden/>
    <w:unhideWhenUsed/>
    <w:rsid w:val="00AB6715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B6715"/>
    <w:pPr>
      <w:spacing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B6715"/>
    <w:rPr>
      <w:rFonts w:ascii="Times New Roman" w:hAnsi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6715"/>
    <w:pPr>
      <w:tabs>
        <w:tab w:val="center" w:pos="4844"/>
        <w:tab w:val="right" w:pos="9689"/>
      </w:tabs>
    </w:pPr>
    <w:rPr>
      <w:b/>
    </w:rPr>
  </w:style>
  <w:style w:type="character" w:customStyle="1" w:styleId="HeaderChar">
    <w:name w:val="Header Char"/>
    <w:basedOn w:val="DefaultParagraphFont"/>
    <w:link w:val="Header"/>
    <w:uiPriority w:val="99"/>
    <w:rsid w:val="00AB6715"/>
    <w:rPr>
      <w:rFonts w:ascii="Times New Roman" w:hAnsi="Times New Roman"/>
      <w:b/>
      <w:sz w:val="24"/>
    </w:rPr>
  </w:style>
  <w:style w:type="paragraph" w:styleId="ListParagraph">
    <w:name w:val="List Paragraph"/>
    <w:basedOn w:val="Normal"/>
    <w:uiPriority w:val="3"/>
    <w:qFormat/>
    <w:rsid w:val="00AB6715"/>
    <w:pPr>
      <w:numPr>
        <w:numId w:val="13"/>
      </w:numPr>
      <w:contextualSpacing/>
    </w:pPr>
    <w:rPr>
      <w:rFonts w:eastAsia="Cambria" w:cs="Times New Roman"/>
      <w:szCs w:val="24"/>
    </w:rPr>
  </w:style>
  <w:style w:type="numbering" w:customStyle="1" w:styleId="Headings">
    <w:name w:val="Headings"/>
    <w:uiPriority w:val="99"/>
    <w:rsid w:val="00AB6715"/>
    <w:pPr>
      <w:numPr>
        <w:numId w:val="14"/>
      </w:numPr>
    </w:pPr>
  </w:style>
  <w:style w:type="character" w:styleId="Hyperlink">
    <w:name w:val="Hyperlink"/>
    <w:basedOn w:val="DefaultParagraphFont"/>
    <w:uiPriority w:val="99"/>
    <w:unhideWhenUsed/>
    <w:rsid w:val="00AB6715"/>
    <w:rPr>
      <w:color w:val="0000FF"/>
      <w:u w:val="single"/>
    </w:rPr>
  </w:style>
  <w:style w:type="character" w:styleId="IntenseEmphasis">
    <w:name w:val="Intense Emphasis"/>
    <w:basedOn w:val="DefaultParagraphFont"/>
    <w:uiPriority w:val="21"/>
    <w:unhideWhenUsed/>
    <w:rsid w:val="00AB6715"/>
    <w:rPr>
      <w:rFonts w:ascii="Times New Roman" w:hAnsi="Times New Roman"/>
      <w:i/>
      <w:iCs/>
      <w:color w:val="auto"/>
    </w:rPr>
  </w:style>
  <w:style w:type="character" w:styleId="IntenseReference">
    <w:name w:val="Intense Reference"/>
    <w:basedOn w:val="DefaultParagraphFont"/>
    <w:uiPriority w:val="32"/>
    <w:qFormat/>
    <w:rsid w:val="00AB6715"/>
    <w:rPr>
      <w:b/>
      <w:bCs/>
      <w:smallCaps/>
      <w:color w:val="auto"/>
      <w:spacing w:val="5"/>
    </w:rPr>
  </w:style>
  <w:style w:type="character" w:styleId="LineNumber">
    <w:name w:val="line number"/>
    <w:basedOn w:val="DefaultParagraphFont"/>
    <w:uiPriority w:val="99"/>
    <w:semiHidden/>
    <w:unhideWhenUsed/>
    <w:rsid w:val="00AB6715"/>
  </w:style>
  <w:style w:type="character" w:customStyle="1" w:styleId="Heading3Char">
    <w:name w:val="Heading 3 Char"/>
    <w:basedOn w:val="DefaultParagraphFont"/>
    <w:link w:val="Heading3"/>
    <w:uiPriority w:val="2"/>
    <w:rsid w:val="00AB6715"/>
    <w:rPr>
      <w:rFonts w:ascii="Times New Roman" w:eastAsiaTheme="majorEastAsia" w:hAnsi="Times New Roman" w:cstheme="majorBidi"/>
      <w:b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2"/>
    <w:rsid w:val="00AB6715"/>
    <w:rPr>
      <w:rFonts w:ascii="Times New Roman" w:eastAsiaTheme="majorEastAsia" w:hAnsi="Times New Roman" w:cstheme="majorBidi"/>
      <w:b/>
      <w:iCs/>
      <w:sz w:val="24"/>
      <w:szCs w:val="24"/>
    </w:rPr>
  </w:style>
  <w:style w:type="paragraph" w:styleId="NormalWeb">
    <w:name w:val="Normal (Web)"/>
    <w:basedOn w:val="Normal"/>
    <w:uiPriority w:val="99"/>
    <w:unhideWhenUsed/>
    <w:rsid w:val="00AB6715"/>
    <w:pPr>
      <w:spacing w:before="100" w:beforeAutospacing="1" w:after="100" w:afterAutospacing="1"/>
    </w:pPr>
    <w:rPr>
      <w:rFonts w:eastAsia="Times New Roman" w:cs="Times New Roman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AB6715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AB6715"/>
    <w:rPr>
      <w:rFonts w:ascii="Times New Roman" w:hAnsi="Times New Roman"/>
      <w:i/>
      <w:iCs/>
      <w:color w:val="404040" w:themeColor="text1" w:themeTint="BF"/>
      <w:sz w:val="24"/>
    </w:rPr>
  </w:style>
  <w:style w:type="character" w:styleId="Strong">
    <w:name w:val="Strong"/>
    <w:basedOn w:val="DefaultParagraphFont"/>
    <w:uiPriority w:val="22"/>
    <w:qFormat/>
    <w:rsid w:val="00AB6715"/>
    <w:rPr>
      <w:rFonts w:ascii="Times New Roman" w:hAnsi="Times New Roman"/>
      <w:b/>
      <w:bCs/>
    </w:rPr>
  </w:style>
  <w:style w:type="character" w:styleId="SubtleEmphasis">
    <w:name w:val="Subtle Emphasis"/>
    <w:basedOn w:val="DefaultParagraphFont"/>
    <w:uiPriority w:val="19"/>
    <w:qFormat/>
    <w:rsid w:val="00AB6715"/>
    <w:rPr>
      <w:rFonts w:ascii="Times New Roman" w:hAnsi="Times New Roman"/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AB6715"/>
    <w:pPr>
      <w:spacing w:after="0" w:line="240" w:lineRule="auto"/>
    </w:pPr>
    <w:rPr>
      <w:rFonts w:asciiTheme="majorHAnsi" w:hAnsiTheme="maj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qFormat/>
    <w:rsid w:val="00AB6715"/>
    <w:pPr>
      <w:suppressLineNumbers/>
      <w:spacing w:before="240" w:after="360"/>
      <w:jc w:val="center"/>
    </w:pPr>
    <w:rPr>
      <w:rFonts w:cs="Times New Roman"/>
      <w:b/>
      <w:sz w:val="32"/>
      <w:szCs w:val="32"/>
    </w:rPr>
  </w:style>
  <w:style w:type="character" w:customStyle="1" w:styleId="TitleChar">
    <w:name w:val="Title Char"/>
    <w:basedOn w:val="DefaultParagraphFont"/>
    <w:link w:val="Title"/>
    <w:rsid w:val="00AB6715"/>
    <w:rPr>
      <w:rFonts w:ascii="Times New Roman" w:hAnsi="Times New Roman" w:cs="Times New Roman"/>
      <w:b/>
      <w:sz w:val="32"/>
      <w:szCs w:val="32"/>
    </w:rPr>
  </w:style>
  <w:style w:type="paragraph" w:customStyle="1" w:styleId="SupplementaryMaterial">
    <w:name w:val="Supplementary Material"/>
    <w:basedOn w:val="Title"/>
    <w:next w:val="Title"/>
    <w:qFormat/>
    <w:rsid w:val="0001436A"/>
    <w:pPr>
      <w:spacing w:after="120"/>
    </w:pPr>
    <w:rPr>
      <w:i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736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912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shua.stocco\Documents\Templates\Frontiers_Word_Templates\Supplementary_Material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A5603443-AA10-4BCA-A4FA-C094E8998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Supplementary_Material.dotx</Template>
  <TotalTime>13</TotalTime>
  <Pages>4</Pages>
  <Words>875</Words>
  <Characters>4990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Frontiers Media SA</dc:creator>
  <cp:lastModifiedBy>Brooke Bruning</cp:lastModifiedBy>
  <cp:revision>5</cp:revision>
  <cp:lastPrinted>2013-10-03T12:51:00Z</cp:lastPrinted>
  <dcterms:created xsi:type="dcterms:W3CDTF">2018-11-23T08:58:00Z</dcterms:created>
  <dcterms:modified xsi:type="dcterms:W3CDTF">2019-10-20T23:29:00Z</dcterms:modified>
</cp:coreProperties>
</file>