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77716" w14:textId="77777777" w:rsidR="004F6632" w:rsidRDefault="004F6632" w:rsidP="00471883">
      <w:pPr>
        <w:spacing w:after="0" w:line="240" w:lineRule="auto"/>
        <w:rPr>
          <w:rFonts w:ascii="Arial" w:hAnsi="Arial" w:cs="Arial"/>
          <w:sz w:val="20"/>
          <w:szCs w:val="20"/>
        </w:rPr>
      </w:pPr>
    </w:p>
    <w:p w14:paraId="3D5CD6EB" w14:textId="77777777" w:rsidR="00FA79B1" w:rsidRPr="00E77F59" w:rsidRDefault="00FA79B1" w:rsidP="00FA79B1">
      <w:pPr>
        <w:pStyle w:val="Title"/>
      </w:pPr>
      <w:r>
        <w:t>The Effect of pH on Rates of Reaction and Hydrogen Generation During Serpentinization</w:t>
      </w:r>
    </w:p>
    <w:p w14:paraId="362FB802" w14:textId="7ECA4EF7" w:rsidR="00656FFB" w:rsidRPr="00AF277E" w:rsidRDefault="00656FFB" w:rsidP="00656FFB">
      <w:pPr>
        <w:pStyle w:val="02Authornames"/>
        <w:spacing w:line="240" w:lineRule="auto"/>
      </w:pPr>
      <w:r w:rsidRPr="00BE0FB6">
        <w:rPr>
          <w:sz w:val="24"/>
        </w:rPr>
        <w:t>Thomas M. McCollom</w:t>
      </w:r>
      <w:r w:rsidRPr="00BE0FB6">
        <w:rPr>
          <w:sz w:val="24"/>
          <w:vertAlign w:val="superscript"/>
        </w:rPr>
        <w:t>1</w:t>
      </w:r>
      <w:r>
        <w:rPr>
          <w:sz w:val="24"/>
        </w:rPr>
        <w:t>, Frieder Klein</w:t>
      </w:r>
      <w:r>
        <w:rPr>
          <w:sz w:val="24"/>
          <w:vertAlign w:val="superscript"/>
        </w:rPr>
        <w:t>2</w:t>
      </w:r>
      <w:r>
        <w:rPr>
          <w:sz w:val="24"/>
        </w:rPr>
        <w:t xml:space="preserve">, </w:t>
      </w:r>
      <w:r w:rsidR="00D471B8">
        <w:rPr>
          <w:sz w:val="24"/>
        </w:rPr>
        <w:t>Peter Solheid</w:t>
      </w:r>
      <w:r w:rsidR="00D471B8">
        <w:rPr>
          <w:sz w:val="24"/>
          <w:vertAlign w:val="superscript"/>
        </w:rPr>
        <w:t>3,4</w:t>
      </w:r>
      <w:r w:rsidR="00D471B8">
        <w:rPr>
          <w:sz w:val="24"/>
        </w:rPr>
        <w:t xml:space="preserve">, </w:t>
      </w:r>
      <w:r w:rsidRPr="00BE0FB6">
        <w:rPr>
          <w:sz w:val="24"/>
        </w:rPr>
        <w:t>Bruce Moskowitz</w:t>
      </w:r>
      <w:r>
        <w:rPr>
          <w:sz w:val="24"/>
          <w:vertAlign w:val="superscript"/>
        </w:rPr>
        <w:t>3</w:t>
      </w:r>
      <w:r w:rsidRPr="00BE0FB6">
        <w:rPr>
          <w:sz w:val="24"/>
          <w:vertAlign w:val="superscript"/>
        </w:rPr>
        <w:t>,</w:t>
      </w:r>
      <w:r>
        <w:rPr>
          <w:sz w:val="24"/>
          <w:vertAlign w:val="superscript"/>
        </w:rPr>
        <w:t>4</w:t>
      </w:r>
    </w:p>
    <w:p w14:paraId="5FB2F6D9" w14:textId="77777777" w:rsidR="00953157" w:rsidRDefault="00953157" w:rsidP="00471883">
      <w:pPr>
        <w:spacing w:after="0" w:line="240" w:lineRule="auto"/>
        <w:rPr>
          <w:rFonts w:ascii="Arial" w:hAnsi="Arial" w:cs="Arial"/>
          <w:sz w:val="20"/>
          <w:szCs w:val="20"/>
        </w:rPr>
      </w:pPr>
    </w:p>
    <w:p w14:paraId="6FB4BFAA" w14:textId="77777777" w:rsidR="00E91362" w:rsidRPr="00E91362" w:rsidRDefault="00A51F55" w:rsidP="00E91362">
      <w:pPr>
        <w:pStyle w:val="Heading1"/>
        <w:rPr>
          <w:rFonts w:ascii="Times New Roman" w:hAnsi="Times New Roman" w:cs="Times New Roman"/>
          <w:b/>
          <w:sz w:val="28"/>
        </w:rPr>
      </w:pPr>
      <w:r>
        <w:rPr>
          <w:rFonts w:ascii="Times New Roman" w:hAnsi="Times New Roman" w:cs="Times New Roman"/>
          <w:b/>
          <w:sz w:val="28"/>
        </w:rPr>
        <w:t>Additional methods</w:t>
      </w:r>
    </w:p>
    <w:p w14:paraId="0429DEFD" w14:textId="77777777" w:rsidR="00DB66BA" w:rsidRDefault="00DB66BA" w:rsidP="00381A35">
      <w:pPr>
        <w:spacing w:after="0" w:line="240" w:lineRule="auto"/>
        <w:ind w:firstLine="450"/>
        <w:rPr>
          <w:rFonts w:ascii="Times New Roman" w:hAnsi="Times New Roman"/>
          <w:sz w:val="20"/>
          <w:szCs w:val="20"/>
        </w:rPr>
      </w:pPr>
    </w:p>
    <w:p w14:paraId="555C37B2" w14:textId="10B5AA24" w:rsidR="00E612E7" w:rsidRPr="00E612E7" w:rsidRDefault="00E612E7" w:rsidP="00E612E7">
      <w:pPr>
        <w:spacing w:after="0" w:line="240" w:lineRule="auto"/>
        <w:ind w:firstLine="450"/>
        <w:jc w:val="both"/>
        <w:rPr>
          <w:rFonts w:ascii="Palatino Linotype" w:hAnsi="Palatino Linotype"/>
          <w:sz w:val="20"/>
          <w:szCs w:val="20"/>
        </w:rPr>
      </w:pPr>
      <w:r w:rsidRPr="00E612E7">
        <w:rPr>
          <w:rFonts w:ascii="Palatino Linotype" w:hAnsi="Palatino Linotype"/>
          <w:sz w:val="20"/>
          <w:szCs w:val="20"/>
        </w:rPr>
        <w:t>Analyses of dissolved H</w:t>
      </w:r>
      <w:r w:rsidRPr="00E612E7">
        <w:rPr>
          <w:rFonts w:ascii="Palatino Linotype" w:hAnsi="Palatino Linotype"/>
          <w:sz w:val="20"/>
          <w:szCs w:val="20"/>
          <w:vertAlign w:val="subscript"/>
        </w:rPr>
        <w:t>2</w:t>
      </w:r>
      <w:r w:rsidRPr="00E612E7">
        <w:rPr>
          <w:rFonts w:ascii="Palatino Linotype" w:hAnsi="Palatino Linotype"/>
          <w:sz w:val="20"/>
          <w:szCs w:val="20"/>
        </w:rPr>
        <w:t>, total dissolved CO</w:t>
      </w:r>
      <w:r w:rsidRPr="00E612E7">
        <w:rPr>
          <w:rFonts w:ascii="Palatino Linotype" w:hAnsi="Palatino Linotype"/>
          <w:sz w:val="20"/>
          <w:szCs w:val="20"/>
          <w:vertAlign w:val="subscript"/>
        </w:rPr>
        <w:t>2</w:t>
      </w:r>
      <w:r w:rsidRPr="00E612E7">
        <w:rPr>
          <w:rFonts w:ascii="Palatino Linotype" w:hAnsi="Palatino Linotype"/>
          <w:sz w:val="20"/>
          <w:szCs w:val="20"/>
        </w:rPr>
        <w:t>, CH</w:t>
      </w:r>
      <w:r w:rsidRPr="00E612E7">
        <w:rPr>
          <w:rFonts w:ascii="Palatino Linotype" w:hAnsi="Palatino Linotype"/>
          <w:sz w:val="20"/>
          <w:szCs w:val="20"/>
          <w:vertAlign w:val="subscript"/>
        </w:rPr>
        <w:t>4</w:t>
      </w:r>
      <w:r w:rsidRPr="00E612E7">
        <w:rPr>
          <w:rFonts w:ascii="Palatino Linotype" w:hAnsi="Palatino Linotype"/>
          <w:sz w:val="20"/>
          <w:szCs w:val="20"/>
        </w:rPr>
        <w:t>, and C</w:t>
      </w:r>
      <w:r w:rsidRPr="00E612E7">
        <w:rPr>
          <w:rFonts w:ascii="Palatino Linotype" w:hAnsi="Palatino Linotype"/>
          <w:sz w:val="20"/>
          <w:szCs w:val="20"/>
          <w:vertAlign w:val="subscript"/>
        </w:rPr>
        <w:t>2</w:t>
      </w:r>
      <w:r w:rsidRPr="00E612E7">
        <w:rPr>
          <w:rFonts w:ascii="Palatino Linotype" w:hAnsi="Palatino Linotype"/>
          <w:sz w:val="20"/>
          <w:szCs w:val="20"/>
        </w:rPr>
        <w:t>-C</w:t>
      </w:r>
      <w:r w:rsidRPr="00E612E7">
        <w:rPr>
          <w:rFonts w:ascii="Palatino Linotype" w:hAnsi="Palatino Linotype"/>
          <w:sz w:val="20"/>
          <w:szCs w:val="20"/>
          <w:vertAlign w:val="subscript"/>
        </w:rPr>
        <w:t>6</w:t>
      </w:r>
      <w:r w:rsidRPr="00E612E7">
        <w:rPr>
          <w:rFonts w:ascii="Palatino Linotype" w:hAnsi="Palatino Linotype"/>
          <w:sz w:val="20"/>
          <w:szCs w:val="20"/>
        </w:rPr>
        <w:t xml:space="preserve"> hydrocarbons w</w:t>
      </w:r>
      <w:r w:rsidR="004E53B3">
        <w:rPr>
          <w:rFonts w:ascii="Palatino Linotype" w:hAnsi="Palatino Linotype"/>
          <w:sz w:val="20"/>
          <w:szCs w:val="20"/>
        </w:rPr>
        <w:t>ere</w:t>
      </w:r>
      <w:r w:rsidRPr="00E612E7">
        <w:rPr>
          <w:rFonts w:ascii="Palatino Linotype" w:hAnsi="Palatino Linotype"/>
          <w:sz w:val="20"/>
          <w:szCs w:val="20"/>
        </w:rPr>
        <w:t xml:space="preserve"> performed using procedures described in detail in McCollom et al. (2001) and McCollom and Seewald (2001).  Briefly, concentrations of total dissolved CO</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w:t>
      </w:r>
      <w:r w:rsidRPr="00E612E7">
        <w:rPr>
          <w:rFonts w:ascii="Palatino Linotype" w:hAnsi="Palatino Linotype"/>
          <w:sz w:val="20"/>
          <w:szCs w:val="20"/>
        </w:rPr>
        <w:sym w:font="Symbol" w:char="F053"/>
      </w:r>
      <w:r w:rsidRPr="00E612E7">
        <w:rPr>
          <w:rFonts w:ascii="Palatino Linotype" w:hAnsi="Palatino Linotype"/>
          <w:sz w:val="20"/>
          <w:szCs w:val="20"/>
        </w:rPr>
        <w:t>CO</w:t>
      </w:r>
      <w:r w:rsidRPr="00E612E7">
        <w:rPr>
          <w:rFonts w:ascii="Palatino Linotype" w:hAnsi="Palatino Linotype"/>
          <w:sz w:val="20"/>
          <w:szCs w:val="20"/>
          <w:vertAlign w:val="subscript"/>
        </w:rPr>
        <w:t xml:space="preserve">2 </w:t>
      </w:r>
      <w:r w:rsidRPr="00E612E7">
        <w:rPr>
          <w:rFonts w:ascii="Palatino Linotype" w:hAnsi="Palatino Linotype"/>
          <w:sz w:val="20"/>
          <w:szCs w:val="20"/>
        </w:rPr>
        <w:t>= CO</w:t>
      </w:r>
      <w:r w:rsidRPr="00E612E7">
        <w:rPr>
          <w:rFonts w:ascii="Palatino Linotype" w:hAnsi="Palatino Linotype"/>
          <w:sz w:val="20"/>
          <w:szCs w:val="20"/>
          <w:vertAlign w:val="subscript"/>
        </w:rPr>
        <w:t>2</w:t>
      </w:r>
      <w:r w:rsidRPr="00E612E7">
        <w:rPr>
          <w:rFonts w:ascii="Palatino Linotype" w:hAnsi="Palatino Linotype"/>
          <w:i/>
          <w:iCs/>
          <w:sz w:val="20"/>
          <w:szCs w:val="20"/>
          <w:vertAlign w:val="subscript"/>
        </w:rPr>
        <w:t>(</w:t>
      </w:r>
      <w:proofErr w:type="spellStart"/>
      <w:r w:rsidRPr="00E612E7">
        <w:rPr>
          <w:rFonts w:ascii="Palatino Linotype" w:hAnsi="Palatino Linotype"/>
          <w:i/>
          <w:iCs/>
          <w:sz w:val="20"/>
          <w:szCs w:val="20"/>
          <w:vertAlign w:val="subscript"/>
        </w:rPr>
        <w:t>aq</w:t>
      </w:r>
      <w:proofErr w:type="spellEnd"/>
      <w:r w:rsidRPr="00E612E7">
        <w:rPr>
          <w:rFonts w:ascii="Palatino Linotype" w:hAnsi="Palatino Linotype"/>
          <w:i/>
          <w:iCs/>
          <w:sz w:val="20"/>
          <w:szCs w:val="20"/>
          <w:vertAlign w:val="subscript"/>
        </w:rPr>
        <w:t>)</w:t>
      </w:r>
      <w:r w:rsidRPr="00E612E7">
        <w:rPr>
          <w:rFonts w:ascii="Palatino Linotype" w:hAnsi="Palatino Linotype"/>
          <w:sz w:val="20"/>
          <w:szCs w:val="20"/>
        </w:rPr>
        <w:t xml:space="preserve"> + HCO</w:t>
      </w:r>
      <w:r w:rsidRPr="00E612E7">
        <w:rPr>
          <w:rFonts w:ascii="Palatino Linotype" w:hAnsi="Palatino Linotype"/>
          <w:sz w:val="20"/>
          <w:szCs w:val="20"/>
          <w:vertAlign w:val="subscript"/>
        </w:rPr>
        <w:t>3</w:t>
      </w:r>
      <w:r w:rsidRPr="00E612E7">
        <w:rPr>
          <w:rFonts w:ascii="Palatino Linotype" w:hAnsi="Palatino Linotype"/>
          <w:sz w:val="20"/>
          <w:szCs w:val="20"/>
          <w:vertAlign w:val="superscript"/>
        </w:rPr>
        <w:t>-</w:t>
      </w:r>
      <w:r w:rsidRPr="00E612E7">
        <w:rPr>
          <w:rFonts w:ascii="Palatino Linotype" w:hAnsi="Palatino Linotype"/>
          <w:sz w:val="20"/>
          <w:szCs w:val="20"/>
        </w:rPr>
        <w:t xml:space="preserve"> + CO</w:t>
      </w:r>
      <w:r w:rsidRPr="00E612E7">
        <w:rPr>
          <w:rFonts w:ascii="Palatino Linotype" w:hAnsi="Palatino Linotype"/>
          <w:sz w:val="20"/>
          <w:szCs w:val="20"/>
          <w:vertAlign w:val="subscript"/>
        </w:rPr>
        <w:t>3</w:t>
      </w:r>
      <w:r w:rsidRPr="00E612E7">
        <w:rPr>
          <w:rFonts w:ascii="Palatino Linotype" w:hAnsi="Palatino Linotype"/>
          <w:sz w:val="20"/>
          <w:szCs w:val="20"/>
          <w:vertAlign w:val="superscript"/>
        </w:rPr>
        <w:t>2-</w:t>
      </w:r>
      <w:r w:rsidRPr="00E612E7">
        <w:rPr>
          <w:rFonts w:ascii="Palatino Linotype" w:hAnsi="Palatino Linotype"/>
          <w:sz w:val="20"/>
          <w:szCs w:val="20"/>
        </w:rPr>
        <w:t xml:space="preserve">) were determined by gas chromatography (GC) with </w:t>
      </w:r>
      <w:proofErr w:type="spellStart"/>
      <w:r w:rsidRPr="00E612E7">
        <w:rPr>
          <w:rFonts w:ascii="Palatino Linotype" w:hAnsi="Palatino Linotype"/>
          <w:sz w:val="20"/>
          <w:szCs w:val="20"/>
        </w:rPr>
        <w:t>thermoconductivity</w:t>
      </w:r>
      <w:proofErr w:type="spellEnd"/>
      <w:r w:rsidRPr="00E612E7">
        <w:rPr>
          <w:rFonts w:ascii="Palatino Linotype" w:hAnsi="Palatino Linotype"/>
          <w:sz w:val="20"/>
          <w:szCs w:val="20"/>
        </w:rPr>
        <w:t xml:space="preserve"> detection (TCD) following acidification of the sample with 25% phosphoric acid and extraction into a headspace with  1 ml He gas.  Measured amounts of </w:t>
      </w:r>
      <w:r w:rsidRPr="00E612E7">
        <w:rPr>
          <w:rFonts w:ascii="Palatino Linotype" w:hAnsi="Palatino Linotype"/>
          <w:sz w:val="20"/>
          <w:szCs w:val="20"/>
        </w:rPr>
        <w:sym w:font="Symbol" w:char="F053"/>
      </w:r>
      <w:r w:rsidRPr="00E612E7">
        <w:rPr>
          <w:rFonts w:ascii="Palatino Linotype" w:hAnsi="Palatino Linotype"/>
          <w:sz w:val="20"/>
          <w:szCs w:val="20"/>
        </w:rPr>
        <w:t>CO</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were corrected to account for the fraction remaining dissolved in the acidified fluid. Methane and hydrocarbons were analy</w:t>
      </w:r>
      <w:r w:rsidR="0020152B">
        <w:rPr>
          <w:rFonts w:ascii="Palatino Linotype" w:hAnsi="Palatino Linotype"/>
          <w:sz w:val="20"/>
          <w:szCs w:val="20"/>
        </w:rPr>
        <w:t>s</w:t>
      </w:r>
      <w:r w:rsidRPr="00E612E7">
        <w:rPr>
          <w:rFonts w:ascii="Palatino Linotype" w:hAnsi="Palatino Linotype"/>
          <w:sz w:val="20"/>
          <w:szCs w:val="20"/>
        </w:rPr>
        <w:t>ed on the same sample using Flame Ionization Detection (FID).  Dissolved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was analy</w:t>
      </w:r>
      <w:r w:rsidR="0020152B">
        <w:rPr>
          <w:rFonts w:ascii="Palatino Linotype" w:hAnsi="Palatino Linotype"/>
          <w:sz w:val="20"/>
          <w:szCs w:val="20"/>
        </w:rPr>
        <w:t>s</w:t>
      </w:r>
      <w:r w:rsidRPr="00E612E7">
        <w:rPr>
          <w:rFonts w:ascii="Palatino Linotype" w:hAnsi="Palatino Linotype"/>
          <w:sz w:val="20"/>
          <w:szCs w:val="20"/>
        </w:rPr>
        <w:t xml:space="preserve">ed by GC with </w:t>
      </w:r>
      <w:proofErr w:type="spellStart"/>
      <w:r w:rsidRPr="00E612E7">
        <w:rPr>
          <w:rFonts w:ascii="Palatino Linotype" w:hAnsi="Palatino Linotype"/>
          <w:sz w:val="20"/>
          <w:szCs w:val="20"/>
        </w:rPr>
        <w:t>thermoconductivity</w:t>
      </w:r>
      <w:proofErr w:type="spellEnd"/>
      <w:r w:rsidRPr="00E612E7">
        <w:rPr>
          <w:rFonts w:ascii="Palatino Linotype" w:hAnsi="Palatino Linotype"/>
          <w:sz w:val="20"/>
          <w:szCs w:val="20"/>
        </w:rPr>
        <w:t xml:space="preserve"> detection (TCD) following a headspace extraction</w:t>
      </w:r>
      <w:r w:rsidR="00E652B2">
        <w:rPr>
          <w:rFonts w:ascii="Palatino Linotype" w:hAnsi="Palatino Linotype"/>
          <w:sz w:val="20"/>
          <w:szCs w:val="20"/>
        </w:rPr>
        <w:t xml:space="preserve"> into 1 ml N</w:t>
      </w:r>
      <w:r w:rsidR="00E652B2" w:rsidRPr="00E652B2">
        <w:rPr>
          <w:rFonts w:ascii="Palatino Linotype" w:hAnsi="Palatino Linotype"/>
          <w:sz w:val="20"/>
          <w:szCs w:val="20"/>
          <w:vertAlign w:val="subscript"/>
        </w:rPr>
        <w:t>2</w:t>
      </w:r>
      <w:r w:rsidRPr="00E612E7">
        <w:rPr>
          <w:rFonts w:ascii="Palatino Linotype" w:hAnsi="Palatino Linotype"/>
          <w:sz w:val="20"/>
          <w:szCs w:val="20"/>
        </w:rPr>
        <w:t xml:space="preserve">.  </w:t>
      </w:r>
    </w:p>
    <w:p w14:paraId="4DD192D0" w14:textId="77777777" w:rsidR="00E612E7" w:rsidRPr="00E612E7" w:rsidRDefault="00E612E7" w:rsidP="00E612E7">
      <w:pPr>
        <w:spacing w:after="0" w:line="240" w:lineRule="auto"/>
        <w:ind w:firstLine="450"/>
        <w:jc w:val="both"/>
        <w:rPr>
          <w:rFonts w:ascii="Palatino Linotype" w:hAnsi="Palatino Linotype"/>
          <w:sz w:val="20"/>
          <w:szCs w:val="20"/>
        </w:rPr>
      </w:pPr>
      <w:r w:rsidRPr="00E612E7">
        <w:rPr>
          <w:rFonts w:ascii="Palatino Linotype" w:hAnsi="Palatino Linotype"/>
          <w:sz w:val="20"/>
          <w:szCs w:val="20"/>
        </w:rPr>
        <w:t xml:space="preserve">To account for differences in </w:t>
      </w:r>
      <w:proofErr w:type="spellStart"/>
      <w:r w:rsidRPr="00E612E7">
        <w:rPr>
          <w:rFonts w:ascii="Palatino Linotype" w:hAnsi="Palatino Linotype"/>
          <w:sz w:val="20"/>
          <w:szCs w:val="20"/>
        </w:rPr>
        <w:t>fluid:rock</w:t>
      </w:r>
      <w:proofErr w:type="spellEnd"/>
      <w:r w:rsidRPr="00E612E7">
        <w:rPr>
          <w:rFonts w:ascii="Palatino Linotype" w:hAnsi="Palatino Linotype"/>
          <w:sz w:val="20"/>
          <w:szCs w:val="20"/>
        </w:rPr>
        <w:t xml:space="preserve"> ratios between experiments and changing amounts of fluid in the reaction cell over time as a result of sampling, the amount of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generated was normalized by calculating the total number of moles of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generated per gram of mineral reactants.  For the calculations, the total amount of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generated during each sample interval was determined by multiplying the change in dissolved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concentration by the amount of fluid present in the reaction vessel at the time of sampling, and then dividing by the initial mass of minerals included in the experiments.  To simplify the calculation, the small amounts of water incorporated into product minerals or converted to H</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were neglected.</w:t>
      </w:r>
    </w:p>
    <w:p w14:paraId="7BFA05A8" w14:textId="340D23E3" w:rsidR="00E612E7" w:rsidRPr="00E612E7" w:rsidRDefault="00E612E7" w:rsidP="00E612E7">
      <w:pPr>
        <w:spacing w:after="0" w:line="240" w:lineRule="auto"/>
        <w:ind w:firstLine="450"/>
        <w:jc w:val="both"/>
        <w:rPr>
          <w:rFonts w:ascii="Palatino Linotype" w:hAnsi="Palatino Linotype"/>
          <w:sz w:val="20"/>
          <w:szCs w:val="20"/>
        </w:rPr>
      </w:pPr>
      <w:r w:rsidRPr="00E612E7">
        <w:rPr>
          <w:rFonts w:ascii="Palatino Linotype" w:hAnsi="Palatino Linotype"/>
          <w:sz w:val="20"/>
          <w:szCs w:val="20"/>
        </w:rPr>
        <w:t>The pH</w:t>
      </w:r>
      <w:r w:rsidRPr="00E612E7">
        <w:rPr>
          <w:rFonts w:ascii="Palatino Linotype" w:hAnsi="Palatino Linotype"/>
          <w:i/>
          <w:sz w:val="20"/>
          <w:szCs w:val="20"/>
          <w:vertAlign w:val="subscript"/>
        </w:rPr>
        <w:t>25°C</w:t>
      </w:r>
      <w:r w:rsidRPr="00E612E7">
        <w:rPr>
          <w:rFonts w:ascii="Palatino Linotype" w:hAnsi="Palatino Linotype"/>
          <w:sz w:val="20"/>
          <w:szCs w:val="20"/>
        </w:rPr>
        <w:t xml:space="preserve"> was measured using a Ross micro combination electrode at room temperature with an uncertainty of approximately ±0.1 units of the reported value.   Dissolved SiO</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was measured immediately after sampling with a </w:t>
      </w:r>
      <w:proofErr w:type="spellStart"/>
      <w:r w:rsidRPr="00E612E7">
        <w:rPr>
          <w:rFonts w:ascii="Palatino Linotype" w:hAnsi="Palatino Linotype"/>
          <w:sz w:val="20"/>
          <w:szCs w:val="20"/>
        </w:rPr>
        <w:t>Hach</w:t>
      </w:r>
      <w:proofErr w:type="spellEnd"/>
      <w:r w:rsidRPr="00E612E7">
        <w:rPr>
          <w:rFonts w:ascii="Palatino Linotype" w:hAnsi="Palatino Linotype"/>
          <w:sz w:val="20"/>
          <w:szCs w:val="20"/>
        </w:rPr>
        <w:t xml:space="preserve"> DR/2400 spectrophotometer using the </w:t>
      </w:r>
      <w:proofErr w:type="spellStart"/>
      <w:r w:rsidRPr="00E612E7">
        <w:rPr>
          <w:rFonts w:ascii="Palatino Linotype" w:hAnsi="Palatino Linotype"/>
          <w:sz w:val="20"/>
          <w:szCs w:val="20"/>
        </w:rPr>
        <w:t>heteropoly</w:t>
      </w:r>
      <w:proofErr w:type="spellEnd"/>
      <w:r w:rsidRPr="00E612E7">
        <w:rPr>
          <w:rFonts w:ascii="Palatino Linotype" w:hAnsi="Palatino Linotype"/>
          <w:sz w:val="20"/>
          <w:szCs w:val="20"/>
        </w:rPr>
        <w:t>-blue method at a wavelength of 815 nm, with reagents and methods supplied by the manufacturer.  An aliquot of the fluid was retained for analysis of major elements after dilution and acidification with a small amount of HNO</w:t>
      </w:r>
      <w:r w:rsidRPr="00E612E7">
        <w:rPr>
          <w:rFonts w:ascii="Palatino Linotype" w:hAnsi="Palatino Linotype"/>
          <w:sz w:val="20"/>
          <w:szCs w:val="20"/>
          <w:vertAlign w:val="subscript"/>
        </w:rPr>
        <w:t>3</w:t>
      </w:r>
      <w:r w:rsidRPr="00E612E7">
        <w:rPr>
          <w:rFonts w:ascii="Palatino Linotype" w:hAnsi="Palatino Linotype"/>
          <w:sz w:val="20"/>
          <w:szCs w:val="20"/>
        </w:rPr>
        <w:t>, and subsequently analy</w:t>
      </w:r>
      <w:r w:rsidR="00A61A0A">
        <w:rPr>
          <w:rFonts w:ascii="Palatino Linotype" w:hAnsi="Palatino Linotype"/>
          <w:sz w:val="20"/>
          <w:szCs w:val="20"/>
        </w:rPr>
        <w:t>s</w:t>
      </w:r>
      <w:r w:rsidRPr="00E612E7">
        <w:rPr>
          <w:rFonts w:ascii="Palatino Linotype" w:hAnsi="Palatino Linotype"/>
          <w:sz w:val="20"/>
          <w:szCs w:val="20"/>
        </w:rPr>
        <w:t>ed for total dissolved Na, Ca, Mg, Fe, Si, and K by Inductively Coupled Plasma – Optical Emission Spectroscopy (ICP-OES).  In almost all cases, the Si concentrations measured by ICP-OES were within 10% of SiO</w:t>
      </w:r>
      <w:r w:rsidRPr="00E612E7">
        <w:rPr>
          <w:rFonts w:ascii="Palatino Linotype" w:hAnsi="Palatino Linotype"/>
          <w:sz w:val="20"/>
          <w:szCs w:val="20"/>
          <w:vertAlign w:val="subscript"/>
        </w:rPr>
        <w:t>2</w:t>
      </w:r>
      <w:r w:rsidRPr="00E612E7">
        <w:rPr>
          <w:rFonts w:ascii="Palatino Linotype" w:hAnsi="Palatino Linotype"/>
          <w:sz w:val="20"/>
          <w:szCs w:val="20"/>
        </w:rPr>
        <w:t xml:space="preserve"> values determined by spectrophotometry, so only the latter are reported here.  At selected time points, fluid aliquots were analy</w:t>
      </w:r>
      <w:r w:rsidR="00A61A0A">
        <w:rPr>
          <w:rFonts w:ascii="Palatino Linotype" w:hAnsi="Palatino Linotype"/>
          <w:sz w:val="20"/>
          <w:szCs w:val="20"/>
        </w:rPr>
        <w:t>s</w:t>
      </w:r>
      <w:r w:rsidRPr="00E612E7">
        <w:rPr>
          <w:rFonts w:ascii="Palatino Linotype" w:hAnsi="Palatino Linotype"/>
          <w:sz w:val="20"/>
          <w:szCs w:val="20"/>
        </w:rPr>
        <w:t>ed for total dissolved chloride using titration against silver nitrate with chromate as an indicator.</w:t>
      </w:r>
    </w:p>
    <w:p w14:paraId="41B804E7" w14:textId="1D744BEF" w:rsidR="00E612E7" w:rsidRPr="00E612E7" w:rsidRDefault="00E612E7" w:rsidP="00E612E7">
      <w:pPr>
        <w:spacing w:after="0" w:line="240" w:lineRule="auto"/>
        <w:ind w:firstLine="450"/>
        <w:jc w:val="both"/>
        <w:rPr>
          <w:rFonts w:ascii="Palatino Linotype" w:hAnsi="Palatino Linotype"/>
          <w:color w:val="000000" w:themeColor="text1"/>
          <w:sz w:val="20"/>
          <w:szCs w:val="20"/>
        </w:rPr>
      </w:pPr>
      <w:r w:rsidRPr="00E612E7">
        <w:rPr>
          <w:rFonts w:ascii="Palatino Linotype" w:hAnsi="Palatino Linotype"/>
          <w:sz w:val="20"/>
          <w:szCs w:val="20"/>
        </w:rPr>
        <w:t>Initial characterization of the morphology and chemical composition of solid reaction products was performed using a JEOL 6480LV Scanning Electron Microscope (SEM) equipped with an Oxford Instruments Electron-dispersive X-Ray Spectrometer (EDS) and INCA data processing software.  Solids for SEM/EDS were examined both as uncoated grains mounted on Al stubs with carbon tape and as polished grain mounts embedded in epoxy and coated with carbon, using an accelerating voltage of 15 kV.  Quantitative compositional data were obtained with Electron Microprobe Analysis (EMPA) using a JEOL JXA 8600 at the University of Colorado, which is equipped with five wavelength-dispersive spectrometers. Minerals were analy</w:t>
      </w:r>
      <w:r w:rsidR="00A61A0A">
        <w:rPr>
          <w:rFonts w:ascii="Palatino Linotype" w:hAnsi="Palatino Linotype"/>
          <w:sz w:val="20"/>
          <w:szCs w:val="20"/>
        </w:rPr>
        <w:t>s</w:t>
      </w:r>
      <w:r w:rsidRPr="00E612E7">
        <w:rPr>
          <w:rFonts w:ascii="Palatino Linotype" w:hAnsi="Palatino Linotype"/>
          <w:sz w:val="20"/>
          <w:szCs w:val="20"/>
        </w:rPr>
        <w:t xml:space="preserve">ed with an accelerating voltage of 15 kV for a beam current of 15–20 </w:t>
      </w:r>
      <w:proofErr w:type="spellStart"/>
      <w:r w:rsidRPr="00E612E7">
        <w:rPr>
          <w:rFonts w:ascii="Palatino Linotype" w:hAnsi="Palatino Linotype"/>
          <w:sz w:val="20"/>
          <w:szCs w:val="20"/>
        </w:rPr>
        <w:t>nA</w:t>
      </w:r>
      <w:proofErr w:type="spellEnd"/>
      <w:r w:rsidRPr="00E612E7">
        <w:rPr>
          <w:rFonts w:ascii="Palatino Linotype" w:hAnsi="Palatino Linotype"/>
          <w:sz w:val="20"/>
          <w:szCs w:val="20"/>
        </w:rPr>
        <w:t xml:space="preserve"> and a defocused 5 </w:t>
      </w:r>
      <w:proofErr w:type="spellStart"/>
      <w:r w:rsidRPr="00E612E7">
        <w:rPr>
          <w:rFonts w:ascii="Palatino Linotype" w:hAnsi="Palatino Linotype"/>
          <w:sz w:val="20"/>
          <w:szCs w:val="20"/>
        </w:rPr>
        <w:t>μm</w:t>
      </w:r>
      <w:proofErr w:type="spellEnd"/>
      <w:r w:rsidRPr="00E612E7">
        <w:rPr>
          <w:rFonts w:ascii="Palatino Linotype" w:hAnsi="Palatino Linotype"/>
          <w:sz w:val="20"/>
          <w:szCs w:val="20"/>
        </w:rPr>
        <w:t xml:space="preserve"> beam diameter.  </w:t>
      </w:r>
      <w:r w:rsidR="00BF64F6">
        <w:rPr>
          <w:rFonts w:ascii="Palatino Linotype" w:hAnsi="Palatino Linotype"/>
          <w:sz w:val="20"/>
          <w:szCs w:val="20"/>
        </w:rPr>
        <w:t>Owing to the porous nature of the mats of chrysotile fib</w:t>
      </w:r>
      <w:r w:rsidR="00A61A0A">
        <w:rPr>
          <w:rFonts w:ascii="Palatino Linotype" w:hAnsi="Palatino Linotype"/>
          <w:sz w:val="20"/>
          <w:szCs w:val="20"/>
        </w:rPr>
        <w:t>r</w:t>
      </w:r>
      <w:r w:rsidR="00BF64F6">
        <w:rPr>
          <w:rFonts w:ascii="Palatino Linotype" w:hAnsi="Palatino Linotype"/>
          <w:sz w:val="20"/>
          <w:szCs w:val="20"/>
        </w:rPr>
        <w:t xml:space="preserve">es that formed in the experiments, the element totals for the analyses were typically significantly lower (60-77%) than would be expected for ideal chrysotile (87%).  </w:t>
      </w:r>
      <w:r w:rsidRPr="00E612E7">
        <w:rPr>
          <w:rFonts w:ascii="Palatino Linotype" w:hAnsi="Palatino Linotype"/>
          <w:sz w:val="20"/>
          <w:szCs w:val="20"/>
        </w:rPr>
        <w:t>Raw data were corrected using the</w:t>
      </w:r>
      <w:r w:rsidR="00523223">
        <w:rPr>
          <w:rFonts w:ascii="Palatino Linotype" w:hAnsi="Palatino Linotype"/>
          <w:sz w:val="20"/>
          <w:szCs w:val="20"/>
        </w:rPr>
        <w:t xml:space="preserve"> CITZAF method</w:t>
      </w:r>
      <w:r w:rsidRPr="00E612E7">
        <w:rPr>
          <w:rFonts w:ascii="Palatino Linotype" w:hAnsi="Palatino Linotype"/>
          <w:sz w:val="20"/>
          <w:szCs w:val="20"/>
        </w:rPr>
        <w:t xml:space="preserve">.  </w:t>
      </w:r>
      <w:r w:rsidRPr="00E612E7">
        <w:rPr>
          <w:rFonts w:ascii="Palatino Linotype" w:hAnsi="Palatino Linotype"/>
          <w:color w:val="000000" w:themeColor="text1"/>
          <w:sz w:val="20"/>
          <w:szCs w:val="20"/>
        </w:rPr>
        <w:t xml:space="preserve">  </w:t>
      </w:r>
    </w:p>
    <w:p w14:paraId="4BA0E9F5" w14:textId="77777777" w:rsidR="00E612E7" w:rsidRPr="00E612E7" w:rsidRDefault="00E612E7" w:rsidP="00E612E7">
      <w:pPr>
        <w:spacing w:after="0" w:line="240" w:lineRule="auto"/>
        <w:ind w:firstLine="450"/>
        <w:jc w:val="both"/>
        <w:rPr>
          <w:rFonts w:ascii="Palatino Linotype" w:hAnsi="Palatino Linotype"/>
          <w:sz w:val="20"/>
          <w:szCs w:val="20"/>
        </w:rPr>
      </w:pPr>
      <w:r w:rsidRPr="00E612E7">
        <w:rPr>
          <w:rFonts w:ascii="Palatino Linotype" w:hAnsi="Palatino Linotype"/>
          <w:sz w:val="20"/>
          <w:szCs w:val="20"/>
        </w:rPr>
        <w:t xml:space="preserve">Raman spectra of solid reaction products were obtained using a Horiba </w:t>
      </w:r>
      <w:proofErr w:type="spellStart"/>
      <w:r w:rsidRPr="00E612E7">
        <w:rPr>
          <w:rFonts w:ascii="Palatino Linotype" w:hAnsi="Palatino Linotype"/>
          <w:sz w:val="20"/>
          <w:szCs w:val="20"/>
        </w:rPr>
        <w:t>LabRAM</w:t>
      </w:r>
      <w:proofErr w:type="spellEnd"/>
      <w:r w:rsidRPr="00E612E7">
        <w:rPr>
          <w:rFonts w:ascii="Palatino Linotype" w:hAnsi="Palatino Linotype"/>
          <w:sz w:val="20"/>
          <w:szCs w:val="20"/>
        </w:rPr>
        <w:t xml:space="preserve"> HR confocal spectrometer equipped with a 17 </w:t>
      </w:r>
      <w:proofErr w:type="spellStart"/>
      <w:r w:rsidRPr="00E612E7">
        <w:rPr>
          <w:rFonts w:ascii="Palatino Linotype" w:hAnsi="Palatino Linotype"/>
          <w:sz w:val="20"/>
          <w:szCs w:val="20"/>
        </w:rPr>
        <w:t>mW</w:t>
      </w:r>
      <w:proofErr w:type="spellEnd"/>
      <w:r w:rsidRPr="00E612E7">
        <w:rPr>
          <w:rFonts w:ascii="Palatino Linotype" w:hAnsi="Palatino Linotype"/>
          <w:sz w:val="20"/>
          <w:szCs w:val="20"/>
        </w:rPr>
        <w:t xml:space="preserve"> 633 nm </w:t>
      </w:r>
      <w:proofErr w:type="spellStart"/>
      <w:r w:rsidRPr="00E612E7">
        <w:rPr>
          <w:rFonts w:ascii="Palatino Linotype" w:hAnsi="Palatino Linotype"/>
          <w:sz w:val="20"/>
          <w:szCs w:val="20"/>
        </w:rPr>
        <w:t>HeNe</w:t>
      </w:r>
      <w:proofErr w:type="spellEnd"/>
      <w:r w:rsidRPr="00E612E7">
        <w:rPr>
          <w:rFonts w:ascii="Palatino Linotype" w:hAnsi="Palatino Linotype"/>
          <w:sz w:val="20"/>
          <w:szCs w:val="20"/>
        </w:rPr>
        <w:t xml:space="preserve"> laser, an astigmatic flat field spectrograph with a </w:t>
      </w:r>
      <w:r w:rsidRPr="00E612E7">
        <w:rPr>
          <w:rFonts w:ascii="Palatino Linotype" w:hAnsi="Palatino Linotype"/>
          <w:sz w:val="20"/>
          <w:szCs w:val="20"/>
        </w:rPr>
        <w:lastRenderedPageBreak/>
        <w:t>focal length of 800 mm, and a multichannel air-cooled (-70 °C) CCD detector.  Individual spectra were recorded using a 40× long-distance objective.  A grating with 600 grooves / mm and a confocal hole diameter of 100 to 200 µm was chosen for most analyses.  Spectra were collected for 5 seconds with 3 accumulations between 100 cm</w:t>
      </w:r>
      <w:r w:rsidRPr="00E612E7">
        <w:rPr>
          <w:rFonts w:ascii="Palatino Linotype" w:hAnsi="Palatino Linotype"/>
          <w:sz w:val="20"/>
          <w:szCs w:val="20"/>
          <w:vertAlign w:val="superscript"/>
        </w:rPr>
        <w:t>-1</w:t>
      </w:r>
      <w:r w:rsidRPr="00E612E7">
        <w:rPr>
          <w:rFonts w:ascii="Palatino Linotype" w:hAnsi="Palatino Linotype"/>
          <w:sz w:val="20"/>
          <w:szCs w:val="20"/>
        </w:rPr>
        <w:t xml:space="preserve"> and 1300 cm</w:t>
      </w:r>
      <w:r w:rsidRPr="00E612E7">
        <w:rPr>
          <w:rFonts w:ascii="Palatino Linotype" w:hAnsi="Palatino Linotype"/>
          <w:sz w:val="20"/>
          <w:szCs w:val="20"/>
          <w:vertAlign w:val="superscript"/>
        </w:rPr>
        <w:t>-1</w:t>
      </w:r>
      <w:r w:rsidRPr="00E612E7">
        <w:rPr>
          <w:rFonts w:ascii="Palatino Linotype" w:hAnsi="Palatino Linotype"/>
          <w:sz w:val="20"/>
          <w:szCs w:val="20"/>
        </w:rPr>
        <w:t xml:space="preserve"> and between 3500 cm</w:t>
      </w:r>
      <w:r w:rsidRPr="00E612E7">
        <w:rPr>
          <w:rFonts w:ascii="Palatino Linotype" w:hAnsi="Palatino Linotype"/>
          <w:sz w:val="20"/>
          <w:szCs w:val="20"/>
          <w:vertAlign w:val="superscript"/>
        </w:rPr>
        <w:t>-1</w:t>
      </w:r>
      <w:r w:rsidRPr="00E612E7">
        <w:rPr>
          <w:rFonts w:ascii="Palatino Linotype" w:hAnsi="Palatino Linotype"/>
          <w:sz w:val="20"/>
          <w:szCs w:val="20"/>
        </w:rPr>
        <w:t xml:space="preserve"> and 3800 cm</w:t>
      </w:r>
      <w:r w:rsidRPr="00E612E7">
        <w:rPr>
          <w:rFonts w:ascii="Palatino Linotype" w:hAnsi="Palatino Linotype"/>
          <w:sz w:val="20"/>
          <w:szCs w:val="20"/>
          <w:vertAlign w:val="superscript"/>
        </w:rPr>
        <w:t>-1</w:t>
      </w:r>
      <w:r w:rsidRPr="00E612E7">
        <w:rPr>
          <w:rFonts w:ascii="Palatino Linotype" w:hAnsi="Palatino Linotype"/>
          <w:sz w:val="20"/>
          <w:szCs w:val="20"/>
        </w:rPr>
        <w:t>.</w:t>
      </w:r>
    </w:p>
    <w:p w14:paraId="773C4640" w14:textId="3292F2CF" w:rsidR="00E612E7" w:rsidRPr="00E612E7" w:rsidRDefault="00E612E7" w:rsidP="00E612E7">
      <w:pPr>
        <w:spacing w:after="0" w:line="240" w:lineRule="auto"/>
        <w:ind w:firstLine="450"/>
        <w:jc w:val="both"/>
        <w:rPr>
          <w:rFonts w:ascii="Palatino Linotype" w:hAnsi="Palatino Linotype"/>
          <w:bCs/>
          <w:sz w:val="20"/>
          <w:szCs w:val="20"/>
        </w:rPr>
      </w:pPr>
      <w:r w:rsidRPr="00E612E7">
        <w:rPr>
          <w:rFonts w:ascii="Palatino Linotype" w:hAnsi="Palatino Linotype"/>
          <w:sz w:val="20"/>
          <w:szCs w:val="20"/>
        </w:rPr>
        <w:t>Mössbauer spectroscopy and magnetic investigations were carried out on powdered samples (~</w:t>
      </w:r>
      <w:r w:rsidR="009E48A0">
        <w:rPr>
          <w:rFonts w:ascii="Palatino Linotype" w:hAnsi="Palatino Linotype"/>
          <w:sz w:val="20"/>
          <w:szCs w:val="20"/>
        </w:rPr>
        <w:t>50-</w:t>
      </w:r>
      <w:r w:rsidRPr="00E612E7">
        <w:rPr>
          <w:rFonts w:ascii="Palatino Linotype" w:hAnsi="Palatino Linotype"/>
          <w:sz w:val="20"/>
          <w:szCs w:val="20"/>
        </w:rPr>
        <w:t xml:space="preserve">100 mg) at the Institute for Rock Magnetism (IRM), University of Minnesota, USA.  Mössbauer spectra were measured at room temperature </w:t>
      </w:r>
      <w:r w:rsidR="004E16F5">
        <w:rPr>
          <w:rFonts w:ascii="Palatino Linotype" w:hAnsi="Palatino Linotype"/>
          <w:sz w:val="20"/>
          <w:szCs w:val="20"/>
        </w:rPr>
        <w:t xml:space="preserve">and in zero applied field </w:t>
      </w:r>
      <w:r w:rsidRPr="00E612E7">
        <w:rPr>
          <w:rFonts w:ascii="Palatino Linotype" w:hAnsi="Palatino Linotype"/>
          <w:sz w:val="20"/>
          <w:szCs w:val="20"/>
        </w:rPr>
        <w:t>using a conventional constant-acceleration spectrometer</w:t>
      </w:r>
      <w:r w:rsidR="00330801">
        <w:rPr>
          <w:rFonts w:ascii="Palatino Linotype" w:hAnsi="Palatino Linotype"/>
          <w:sz w:val="20"/>
          <w:szCs w:val="20"/>
        </w:rPr>
        <w:t xml:space="preserve"> (</w:t>
      </w:r>
      <w:proofErr w:type="spellStart"/>
      <w:r w:rsidR="003E2443">
        <w:rPr>
          <w:rFonts w:ascii="Palatino Linotype" w:hAnsi="Palatino Linotype"/>
          <w:sz w:val="20"/>
          <w:szCs w:val="20"/>
        </w:rPr>
        <w:t>SeeCo</w:t>
      </w:r>
      <w:proofErr w:type="spellEnd"/>
      <w:r w:rsidR="00330801">
        <w:rPr>
          <w:rFonts w:ascii="Palatino Linotype" w:hAnsi="Palatino Linotype"/>
          <w:sz w:val="20"/>
          <w:szCs w:val="20"/>
        </w:rPr>
        <w:t>)</w:t>
      </w:r>
      <w:r w:rsidRPr="00E612E7">
        <w:rPr>
          <w:rFonts w:ascii="Palatino Linotype" w:hAnsi="Palatino Linotype"/>
          <w:sz w:val="20"/>
          <w:szCs w:val="20"/>
        </w:rPr>
        <w:t xml:space="preserve"> in transmission geometry with a </w:t>
      </w:r>
      <w:r w:rsidRPr="00E612E7">
        <w:rPr>
          <w:rFonts w:ascii="Palatino Linotype" w:hAnsi="Palatino Linotype"/>
          <w:sz w:val="20"/>
          <w:szCs w:val="20"/>
          <w:vertAlign w:val="superscript"/>
        </w:rPr>
        <w:t>57</w:t>
      </w:r>
      <w:r w:rsidRPr="00E612E7">
        <w:rPr>
          <w:rFonts w:ascii="Palatino Linotype" w:hAnsi="Palatino Linotype"/>
          <w:sz w:val="20"/>
          <w:szCs w:val="20"/>
        </w:rPr>
        <w:t xml:space="preserve">Co/Rh source. An α-Fe foil at room temperature was used to calibrate isomer shifts and velocity scale.  </w:t>
      </w:r>
      <w:r w:rsidRPr="00E612E7">
        <w:rPr>
          <w:rFonts w:ascii="Palatino Linotype" w:hAnsi="Palatino Linotype"/>
          <w:bCs/>
          <w:sz w:val="20"/>
          <w:szCs w:val="20"/>
        </w:rPr>
        <w:t>M</w:t>
      </w:r>
      <w:r w:rsidRPr="00E612E7">
        <w:rPr>
          <w:rFonts w:ascii="Palatino Linotype" w:hAnsi="Palatino Linotype"/>
          <w:sz w:val="20"/>
          <w:szCs w:val="20"/>
        </w:rPr>
        <w:t>ö</w:t>
      </w:r>
      <w:r w:rsidRPr="00E612E7">
        <w:rPr>
          <w:rFonts w:ascii="Palatino Linotype" w:hAnsi="Palatino Linotype"/>
          <w:bCs/>
          <w:sz w:val="20"/>
          <w:szCs w:val="20"/>
        </w:rPr>
        <w:t xml:space="preserve">ssbauer spectra were fit using </w:t>
      </w:r>
      <w:r w:rsidR="00330801">
        <w:rPr>
          <w:rFonts w:ascii="Palatino Linotype" w:hAnsi="Palatino Linotype"/>
          <w:bCs/>
          <w:sz w:val="20"/>
          <w:szCs w:val="20"/>
        </w:rPr>
        <w:t>custom software</w:t>
      </w:r>
      <w:r w:rsidRPr="00E612E7">
        <w:rPr>
          <w:rFonts w:ascii="Palatino Linotype" w:hAnsi="Palatino Linotype"/>
          <w:bCs/>
          <w:sz w:val="20"/>
          <w:szCs w:val="20"/>
        </w:rPr>
        <w:t xml:space="preserve"> </w:t>
      </w:r>
      <w:r w:rsidR="00330801">
        <w:rPr>
          <w:rFonts w:ascii="Palatino Linotype" w:hAnsi="Palatino Linotype"/>
          <w:bCs/>
          <w:sz w:val="20"/>
          <w:szCs w:val="20"/>
        </w:rPr>
        <w:t xml:space="preserve">to obtain </w:t>
      </w:r>
      <w:r w:rsidRPr="00E612E7">
        <w:rPr>
          <w:rFonts w:ascii="Palatino Linotype" w:hAnsi="Palatino Linotype"/>
          <w:bCs/>
          <w:sz w:val="20"/>
          <w:szCs w:val="20"/>
        </w:rPr>
        <w:t>estimates for isomer shift (IS)</w:t>
      </w:r>
      <w:r w:rsidR="00330801">
        <w:rPr>
          <w:rFonts w:ascii="Palatino Linotype" w:hAnsi="Palatino Linotype"/>
          <w:bCs/>
          <w:sz w:val="20"/>
          <w:szCs w:val="20"/>
        </w:rPr>
        <w:t xml:space="preserve">, </w:t>
      </w:r>
      <w:bookmarkStart w:id="0" w:name="OLE_LINK19"/>
      <w:bookmarkStart w:id="1" w:name="OLE_LINK20"/>
      <w:r w:rsidRPr="00E612E7">
        <w:rPr>
          <w:rFonts w:ascii="Palatino Linotype" w:hAnsi="Palatino Linotype"/>
          <w:bCs/>
          <w:sz w:val="20"/>
          <w:szCs w:val="20"/>
        </w:rPr>
        <w:t>quadr</w:t>
      </w:r>
      <w:r w:rsidR="006D725C">
        <w:rPr>
          <w:rFonts w:ascii="Palatino Linotype" w:hAnsi="Palatino Linotype"/>
          <w:bCs/>
          <w:sz w:val="20"/>
          <w:szCs w:val="20"/>
        </w:rPr>
        <w:t>u</w:t>
      </w:r>
      <w:r w:rsidRPr="00E612E7">
        <w:rPr>
          <w:rFonts w:ascii="Palatino Linotype" w:hAnsi="Palatino Linotype"/>
          <w:bCs/>
          <w:sz w:val="20"/>
          <w:szCs w:val="20"/>
        </w:rPr>
        <w:t>pole splitting</w:t>
      </w:r>
      <w:bookmarkEnd w:id="0"/>
      <w:bookmarkEnd w:id="1"/>
      <w:r w:rsidRPr="00E612E7">
        <w:rPr>
          <w:rFonts w:ascii="Palatino Linotype" w:hAnsi="Palatino Linotype"/>
          <w:bCs/>
          <w:sz w:val="20"/>
          <w:szCs w:val="20"/>
        </w:rPr>
        <w:t xml:space="preserve"> (QS)</w:t>
      </w:r>
      <w:r w:rsidR="00330801">
        <w:rPr>
          <w:rFonts w:ascii="Palatino Linotype" w:hAnsi="Palatino Linotype"/>
          <w:bCs/>
          <w:sz w:val="20"/>
          <w:szCs w:val="20"/>
        </w:rPr>
        <w:t>, linewidth (</w:t>
      </w:r>
      <w:r w:rsidR="00330801">
        <w:rPr>
          <w:rFonts w:ascii="Palatino Linotype" w:hAnsi="Palatino Linotype"/>
          <w:bCs/>
          <w:sz w:val="20"/>
          <w:szCs w:val="20"/>
        </w:rPr>
        <w:sym w:font="Symbol" w:char="F047"/>
      </w:r>
      <w:r w:rsidR="00330801">
        <w:rPr>
          <w:rFonts w:ascii="Palatino Linotype" w:hAnsi="Palatino Linotype"/>
          <w:bCs/>
          <w:sz w:val="20"/>
          <w:szCs w:val="20"/>
        </w:rPr>
        <w:t xml:space="preserve">), and relative area (A) </w:t>
      </w:r>
      <w:r w:rsidRPr="00E612E7">
        <w:rPr>
          <w:rFonts w:ascii="Palatino Linotype" w:hAnsi="Palatino Linotype"/>
          <w:bCs/>
          <w:sz w:val="20"/>
          <w:szCs w:val="20"/>
        </w:rPr>
        <w:t xml:space="preserve">for each </w:t>
      </w:r>
      <w:r w:rsidR="00330801">
        <w:rPr>
          <w:rFonts w:ascii="Palatino Linotype" w:hAnsi="Palatino Linotype"/>
          <w:bCs/>
          <w:sz w:val="20"/>
          <w:szCs w:val="20"/>
        </w:rPr>
        <w:t xml:space="preserve">doublet </w:t>
      </w:r>
      <w:proofErr w:type="spellStart"/>
      <w:r w:rsidRPr="00E612E7">
        <w:rPr>
          <w:rFonts w:ascii="Palatino Linotype" w:hAnsi="Palatino Linotype"/>
          <w:bCs/>
          <w:sz w:val="20"/>
          <w:szCs w:val="20"/>
        </w:rPr>
        <w:t>subspectrum</w:t>
      </w:r>
      <w:proofErr w:type="spellEnd"/>
      <w:r w:rsidRPr="00E612E7">
        <w:rPr>
          <w:rFonts w:ascii="Palatino Linotype" w:hAnsi="Palatino Linotype"/>
          <w:bCs/>
          <w:sz w:val="20"/>
          <w:szCs w:val="20"/>
        </w:rPr>
        <w:t xml:space="preserve">.  </w:t>
      </w:r>
      <w:r w:rsidRPr="00E612E7">
        <w:rPr>
          <w:rFonts w:ascii="Palatino Linotype" w:hAnsi="Palatino Linotype"/>
          <w:sz w:val="20"/>
          <w:szCs w:val="20"/>
        </w:rPr>
        <w:t xml:space="preserve">To focus on secondary products (primarily Fe in serpentine), </w:t>
      </w:r>
      <w:r w:rsidR="00F92307">
        <w:rPr>
          <w:rFonts w:ascii="Palatino Linotype" w:hAnsi="Palatino Linotype"/>
          <w:sz w:val="20"/>
          <w:szCs w:val="20"/>
        </w:rPr>
        <w:t>secondary products</w:t>
      </w:r>
      <w:r w:rsidRPr="00E612E7">
        <w:rPr>
          <w:rFonts w:ascii="Palatino Linotype" w:hAnsi="Palatino Linotype"/>
          <w:sz w:val="20"/>
          <w:szCs w:val="20"/>
        </w:rPr>
        <w:t xml:space="preserve"> were physically separated from the bulk </w:t>
      </w:r>
      <w:r w:rsidR="00F92307">
        <w:rPr>
          <w:rFonts w:ascii="Palatino Linotype" w:hAnsi="Palatino Linotype"/>
          <w:sz w:val="20"/>
          <w:szCs w:val="20"/>
        </w:rPr>
        <w:t>solids (including remnant primary minerals)</w:t>
      </w:r>
      <w:r w:rsidRPr="00E612E7">
        <w:rPr>
          <w:rFonts w:ascii="Palatino Linotype" w:hAnsi="Palatino Linotype"/>
          <w:sz w:val="20"/>
          <w:szCs w:val="20"/>
        </w:rPr>
        <w:t xml:space="preserve"> by sonication with ethanol followed by removal of the suspended fraction.  This procedure was repeated until the ethanol was no longer cloudy, and </w:t>
      </w:r>
      <w:r w:rsidRPr="00E612E7">
        <w:rPr>
          <w:rFonts w:ascii="Palatino Linotype" w:hAnsi="Palatino Linotype"/>
          <w:bCs/>
          <w:sz w:val="20"/>
          <w:szCs w:val="20"/>
        </w:rPr>
        <w:t>M</w:t>
      </w:r>
      <w:r w:rsidRPr="00E612E7">
        <w:rPr>
          <w:rFonts w:ascii="Palatino Linotype" w:hAnsi="Palatino Linotype"/>
          <w:sz w:val="20"/>
          <w:szCs w:val="20"/>
        </w:rPr>
        <w:t>ö</w:t>
      </w:r>
      <w:r w:rsidRPr="00E612E7">
        <w:rPr>
          <w:rFonts w:ascii="Palatino Linotype" w:hAnsi="Palatino Linotype"/>
          <w:bCs/>
          <w:sz w:val="20"/>
          <w:szCs w:val="20"/>
        </w:rPr>
        <w:t xml:space="preserve">ssbauer analysis performed on this prepared sample following evaporation of the ethanol.  </w:t>
      </w:r>
      <w:r w:rsidRPr="00E612E7">
        <w:rPr>
          <w:rFonts w:ascii="Palatino Linotype" w:hAnsi="Palatino Linotype"/>
          <w:sz w:val="20"/>
          <w:szCs w:val="20"/>
        </w:rPr>
        <w:t xml:space="preserve">Magnetite was removed from </w:t>
      </w:r>
      <w:r w:rsidR="00F92307">
        <w:rPr>
          <w:rFonts w:ascii="Palatino Linotype" w:hAnsi="Palatino Linotype"/>
          <w:sz w:val="20"/>
          <w:szCs w:val="20"/>
        </w:rPr>
        <w:t>the reacted solids</w:t>
      </w:r>
      <w:r w:rsidRPr="00E612E7">
        <w:rPr>
          <w:rFonts w:ascii="Palatino Linotype" w:hAnsi="Palatino Linotype"/>
          <w:sz w:val="20"/>
          <w:szCs w:val="20"/>
        </w:rPr>
        <w:t xml:space="preserve"> during this process using a strong magnet.  Inspection of the remnant solids by SEM indicated that this method was effective in separating nearly all of the secondary </w:t>
      </w:r>
      <w:r w:rsidR="00F92307">
        <w:rPr>
          <w:rFonts w:ascii="Palatino Linotype" w:hAnsi="Palatino Linotype"/>
          <w:sz w:val="20"/>
          <w:szCs w:val="20"/>
        </w:rPr>
        <w:t>products</w:t>
      </w:r>
      <w:r w:rsidRPr="00E612E7">
        <w:rPr>
          <w:rFonts w:ascii="Palatino Linotype" w:hAnsi="Palatino Linotype"/>
          <w:sz w:val="20"/>
          <w:szCs w:val="20"/>
        </w:rPr>
        <w:t xml:space="preserve"> from unreacted primary minerals.  </w:t>
      </w:r>
      <w:r w:rsidR="00920094">
        <w:rPr>
          <w:rFonts w:ascii="Palatino Linotype" w:hAnsi="Palatino Linotype"/>
          <w:bCs/>
          <w:sz w:val="20"/>
          <w:szCs w:val="20"/>
        </w:rPr>
        <w:t xml:space="preserve">No magnetically-ordered sextets (e.g., associated with magnetite or hematite) were observed in any of the samples so only doublets were used for fitting spectra.  </w:t>
      </w:r>
    </w:p>
    <w:p w14:paraId="5E5FF4D1" w14:textId="1B8EA595" w:rsidR="00E612E7" w:rsidRPr="00E612E7" w:rsidRDefault="00E612E7" w:rsidP="00E612E7">
      <w:pPr>
        <w:pStyle w:val="BodyText"/>
        <w:ind w:firstLine="547"/>
        <w:jc w:val="both"/>
        <w:rPr>
          <w:rFonts w:ascii="Palatino Linotype" w:hAnsi="Palatino Linotype"/>
          <w:sz w:val="20"/>
          <w:szCs w:val="20"/>
          <w:lang w:bidi="en-US"/>
        </w:rPr>
      </w:pPr>
      <w:r w:rsidRPr="00E612E7">
        <w:rPr>
          <w:rFonts w:ascii="Palatino Linotype" w:hAnsi="Palatino Linotype"/>
          <w:sz w:val="20"/>
          <w:szCs w:val="20"/>
        </w:rPr>
        <w:t>Room temperature hysteresis loops were obtained in a vibrating sample magnetometer (Princeton Measurements</w:t>
      </w:r>
      <w:r w:rsidR="003E2443">
        <w:rPr>
          <w:rFonts w:ascii="Palatino Linotype" w:hAnsi="Palatino Linotype"/>
          <w:sz w:val="20"/>
          <w:szCs w:val="20"/>
        </w:rPr>
        <w:t xml:space="preserve"> </w:t>
      </w:r>
      <w:r w:rsidR="003E2443" w:rsidRPr="00E612E7">
        <w:rPr>
          <w:rFonts w:ascii="Palatino Linotype" w:hAnsi="Palatino Linotype"/>
          <w:sz w:val="20"/>
          <w:szCs w:val="20"/>
        </w:rPr>
        <w:t>Corporation</w:t>
      </w:r>
      <w:r w:rsidRPr="00E612E7">
        <w:rPr>
          <w:rFonts w:ascii="Palatino Linotype" w:hAnsi="Palatino Linotype"/>
          <w:sz w:val="20"/>
          <w:szCs w:val="20"/>
        </w:rPr>
        <w:t xml:space="preserve">) using an electromagnet to produce fields up to 1 T. Hysteresis parameters (saturation magnetization, </w:t>
      </w:r>
      <w:proofErr w:type="spellStart"/>
      <w:r w:rsidRPr="00E612E7">
        <w:rPr>
          <w:rFonts w:ascii="Palatino Linotype" w:hAnsi="Palatino Linotype"/>
          <w:sz w:val="20"/>
          <w:szCs w:val="20"/>
        </w:rPr>
        <w:t>M</w:t>
      </w:r>
      <w:r w:rsidRPr="00E612E7">
        <w:rPr>
          <w:rFonts w:ascii="Palatino Linotype" w:hAnsi="Palatino Linotype"/>
          <w:sz w:val="20"/>
          <w:szCs w:val="20"/>
          <w:vertAlign w:val="subscript"/>
        </w:rPr>
        <w:t>s</w:t>
      </w:r>
      <w:proofErr w:type="spellEnd"/>
      <w:r w:rsidRPr="00E612E7">
        <w:rPr>
          <w:rFonts w:ascii="Palatino Linotype" w:hAnsi="Palatino Linotype"/>
          <w:sz w:val="20"/>
          <w:szCs w:val="20"/>
        </w:rPr>
        <w:t xml:space="preserve">; saturation </w:t>
      </w:r>
      <w:proofErr w:type="spellStart"/>
      <w:r w:rsidRPr="00E612E7">
        <w:rPr>
          <w:rFonts w:ascii="Palatino Linotype" w:hAnsi="Palatino Linotype"/>
          <w:sz w:val="20"/>
          <w:szCs w:val="20"/>
        </w:rPr>
        <w:t>remanence</w:t>
      </w:r>
      <w:proofErr w:type="spellEnd"/>
      <w:r w:rsidRPr="00E612E7">
        <w:rPr>
          <w:rFonts w:ascii="Palatino Linotype" w:hAnsi="Palatino Linotype"/>
          <w:sz w:val="20"/>
          <w:szCs w:val="20"/>
        </w:rPr>
        <w:t xml:space="preserve">, </w:t>
      </w:r>
      <w:proofErr w:type="spellStart"/>
      <w:r w:rsidRPr="00E612E7">
        <w:rPr>
          <w:rFonts w:ascii="Palatino Linotype" w:hAnsi="Palatino Linotype"/>
          <w:sz w:val="20"/>
          <w:szCs w:val="20"/>
        </w:rPr>
        <w:t>M</w:t>
      </w:r>
      <w:r w:rsidRPr="00E612E7">
        <w:rPr>
          <w:rFonts w:ascii="Palatino Linotype" w:hAnsi="Palatino Linotype"/>
          <w:sz w:val="20"/>
          <w:szCs w:val="20"/>
          <w:vertAlign w:val="subscript"/>
        </w:rPr>
        <w:t>r</w:t>
      </w:r>
      <w:proofErr w:type="spellEnd"/>
      <w:r w:rsidRPr="00E612E7">
        <w:rPr>
          <w:rFonts w:ascii="Palatino Linotype" w:hAnsi="Palatino Linotype"/>
          <w:sz w:val="20"/>
          <w:szCs w:val="20"/>
        </w:rPr>
        <w:t xml:space="preserve">; </w:t>
      </w:r>
      <w:proofErr w:type="spellStart"/>
      <w:r w:rsidRPr="00E612E7">
        <w:rPr>
          <w:rFonts w:ascii="Palatino Linotype" w:hAnsi="Palatino Linotype"/>
          <w:sz w:val="20"/>
          <w:szCs w:val="20"/>
        </w:rPr>
        <w:t>coercivity</w:t>
      </w:r>
      <w:proofErr w:type="spellEnd"/>
      <w:r w:rsidRPr="00E612E7">
        <w:rPr>
          <w:rFonts w:ascii="Palatino Linotype" w:hAnsi="Palatino Linotype"/>
          <w:sz w:val="20"/>
          <w:szCs w:val="20"/>
        </w:rPr>
        <w:t xml:space="preserve">, </w:t>
      </w:r>
      <w:proofErr w:type="spellStart"/>
      <w:r w:rsidRPr="00E612E7">
        <w:rPr>
          <w:rFonts w:ascii="Palatino Linotype" w:hAnsi="Palatino Linotype"/>
          <w:sz w:val="20"/>
          <w:szCs w:val="20"/>
        </w:rPr>
        <w:t>B</w:t>
      </w:r>
      <w:r w:rsidRPr="00E612E7">
        <w:rPr>
          <w:rFonts w:ascii="Palatino Linotype" w:hAnsi="Palatino Linotype"/>
          <w:sz w:val="20"/>
          <w:szCs w:val="20"/>
          <w:vertAlign w:val="subscript"/>
        </w:rPr>
        <w:t>c</w:t>
      </w:r>
      <w:proofErr w:type="spellEnd"/>
      <w:r w:rsidRPr="00E612E7">
        <w:rPr>
          <w:rFonts w:ascii="Palatino Linotype" w:hAnsi="Palatino Linotype"/>
          <w:sz w:val="20"/>
          <w:szCs w:val="20"/>
        </w:rPr>
        <w:t xml:space="preserve">) were calculated after paramagnetic slope correction over the interval of 0.7-1.0 T using the non-linear approach-to-saturation fitting method of Jackson and </w:t>
      </w:r>
      <w:proofErr w:type="spellStart"/>
      <w:r w:rsidRPr="00E612E7">
        <w:rPr>
          <w:rFonts w:ascii="Palatino Linotype" w:hAnsi="Palatino Linotype"/>
          <w:sz w:val="20"/>
          <w:szCs w:val="20"/>
        </w:rPr>
        <w:t>Solheid</w:t>
      </w:r>
      <w:proofErr w:type="spellEnd"/>
      <w:r w:rsidRPr="00E612E7">
        <w:rPr>
          <w:rFonts w:ascii="Palatino Linotype" w:hAnsi="Palatino Linotype"/>
          <w:sz w:val="20"/>
          <w:szCs w:val="20"/>
        </w:rPr>
        <w:t xml:space="preserve"> [2010].  </w:t>
      </w:r>
      <w:r w:rsidRPr="00E612E7">
        <w:rPr>
          <w:rFonts w:ascii="Palatino Linotype" w:hAnsi="Palatino Linotype"/>
          <w:sz w:val="20"/>
          <w:szCs w:val="20"/>
          <w:lang w:bidi="en-US"/>
        </w:rPr>
        <w:t>The magnetite weight-percent was determined from the room-temperature bulk saturation magnetization values and the known value for pure magnetite (</w:t>
      </w:r>
      <w:proofErr w:type="spellStart"/>
      <w:r w:rsidRPr="00E612E7">
        <w:rPr>
          <w:rFonts w:ascii="Palatino Linotype" w:hAnsi="Palatino Linotype"/>
          <w:sz w:val="20"/>
          <w:szCs w:val="20"/>
          <w:lang w:bidi="en-US"/>
        </w:rPr>
        <w:t>M</w:t>
      </w:r>
      <w:r w:rsidRPr="00E612E7">
        <w:rPr>
          <w:rStyle w:val="Subscript"/>
          <w:rFonts w:ascii="Palatino Linotype" w:hAnsi="Palatino Linotype"/>
          <w:sz w:val="20"/>
          <w:szCs w:val="20"/>
        </w:rPr>
        <w:t>s</w:t>
      </w:r>
      <w:proofErr w:type="spellEnd"/>
      <w:r w:rsidRPr="00E612E7">
        <w:rPr>
          <w:rFonts w:ascii="Palatino Linotype" w:hAnsi="Palatino Linotype"/>
          <w:sz w:val="20"/>
          <w:szCs w:val="20"/>
          <w:lang w:bidi="en-US"/>
        </w:rPr>
        <w:t>=92 Am</w:t>
      </w:r>
      <w:r w:rsidRPr="00E612E7">
        <w:rPr>
          <w:rStyle w:val="Superscript"/>
          <w:rFonts w:ascii="Palatino Linotype" w:hAnsi="Palatino Linotype"/>
          <w:sz w:val="20"/>
          <w:szCs w:val="20"/>
        </w:rPr>
        <w:t>2</w:t>
      </w:r>
      <w:r w:rsidRPr="00E612E7">
        <w:rPr>
          <w:rFonts w:ascii="Palatino Linotype" w:hAnsi="Palatino Linotype"/>
          <w:sz w:val="20"/>
          <w:szCs w:val="20"/>
          <w:lang w:bidi="en-US"/>
        </w:rPr>
        <w:t>/kg) as follows:</w:t>
      </w:r>
    </w:p>
    <w:p w14:paraId="223FE19A" w14:textId="15E32414" w:rsidR="00E612E7" w:rsidRDefault="00E612E7" w:rsidP="00E612E7">
      <w:pPr>
        <w:ind w:firstLine="450"/>
        <w:jc w:val="both"/>
      </w:pPr>
      <w:r>
        <w:tab/>
        <w:t>Magnetite weight percent</w:t>
      </w:r>
      <w:r w:rsidRPr="00167068">
        <w:t xml:space="preserve"> = </w:t>
      </w:r>
      <w:r w:rsidR="00BC2F90">
        <w:rPr>
          <w:noProof/>
          <w:position w:val="-30"/>
          <w:lang w:val="en-US"/>
        </w:rPr>
        <w:drawing>
          <wp:inline distT="0" distB="0" distL="0" distR="0" wp14:anchorId="4673EC33" wp14:editId="0E5CB6F2">
            <wp:extent cx="1859280" cy="434340"/>
            <wp:effectExtent l="0" t="0" r="762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434340"/>
                    </a:xfrm>
                    <a:prstGeom prst="rect">
                      <a:avLst/>
                    </a:prstGeom>
                    <a:noFill/>
                    <a:ln>
                      <a:noFill/>
                    </a:ln>
                  </pic:spPr>
                </pic:pic>
              </a:graphicData>
            </a:graphic>
          </wp:inline>
        </w:drawing>
      </w:r>
      <w:r w:rsidRPr="00167068">
        <w:t>.</w:t>
      </w:r>
    </w:p>
    <w:p w14:paraId="3304D3BE" w14:textId="7E81071F" w:rsidR="00E612E7" w:rsidRPr="00E612E7" w:rsidRDefault="00F15694" w:rsidP="00E612E7">
      <w:pPr>
        <w:spacing w:after="0" w:line="240" w:lineRule="auto"/>
        <w:ind w:firstLine="450"/>
        <w:jc w:val="both"/>
        <w:rPr>
          <w:rFonts w:ascii="Palatino Linotype" w:hAnsi="Palatino Linotype"/>
          <w:sz w:val="20"/>
        </w:rPr>
      </w:pPr>
      <w:proofErr w:type="spellStart"/>
      <w:r w:rsidRPr="00E612E7">
        <w:rPr>
          <w:rFonts w:ascii="Palatino Linotype" w:hAnsi="Palatino Linotype"/>
          <w:sz w:val="20"/>
        </w:rPr>
        <w:t>Thermogravimetric</w:t>
      </w:r>
      <w:proofErr w:type="spellEnd"/>
      <w:r w:rsidRPr="00E612E7">
        <w:rPr>
          <w:rFonts w:ascii="Palatino Linotype" w:hAnsi="Palatino Linotype"/>
          <w:sz w:val="20"/>
        </w:rPr>
        <w:t xml:space="preserve"> analyses (TGA) were performed on the </w:t>
      </w:r>
      <w:r>
        <w:rPr>
          <w:rFonts w:ascii="Palatino Linotype" w:hAnsi="Palatino Linotype"/>
          <w:sz w:val="20"/>
        </w:rPr>
        <w:t>reacted solids</w:t>
      </w:r>
      <w:r w:rsidRPr="00E612E7">
        <w:rPr>
          <w:rFonts w:ascii="Palatino Linotype" w:hAnsi="Palatino Linotype"/>
          <w:sz w:val="20"/>
        </w:rPr>
        <w:t xml:space="preserve"> to determine the amount of hydrated minerals present, and these data were then used to estimate the amount of primary minerals reacted.  The analyses were performed using a </w:t>
      </w:r>
      <w:r>
        <w:rPr>
          <w:rFonts w:ascii="Palatino Linotype" w:hAnsi="Palatino Linotype"/>
          <w:sz w:val="20"/>
        </w:rPr>
        <w:t xml:space="preserve">Thermal Analysis (TA) Instruments (Lindon, UT) SDT Q600 simultaneous </w:t>
      </w:r>
      <w:proofErr w:type="spellStart"/>
      <w:r>
        <w:rPr>
          <w:rFonts w:ascii="Palatino Linotype" w:hAnsi="Palatino Linotype"/>
          <w:sz w:val="20"/>
        </w:rPr>
        <w:t>thermogravimetric</w:t>
      </w:r>
      <w:proofErr w:type="spellEnd"/>
      <w:r>
        <w:rPr>
          <w:rFonts w:ascii="Palatino Linotype" w:hAnsi="Palatino Linotype"/>
          <w:sz w:val="20"/>
        </w:rPr>
        <w:t xml:space="preserve"> </w:t>
      </w:r>
      <w:proofErr w:type="spellStart"/>
      <w:r>
        <w:rPr>
          <w:rFonts w:ascii="Palatino Linotype" w:hAnsi="Palatino Linotype"/>
          <w:sz w:val="20"/>
        </w:rPr>
        <w:t>analyzer</w:t>
      </w:r>
      <w:proofErr w:type="spellEnd"/>
      <w:r>
        <w:rPr>
          <w:rFonts w:ascii="Palatino Linotype" w:hAnsi="Palatino Linotype"/>
          <w:sz w:val="20"/>
        </w:rPr>
        <w:t>-differential scanning calorimeter at Woods Hole Oceanographic Institution</w:t>
      </w:r>
      <w:r w:rsidRPr="00E612E7">
        <w:rPr>
          <w:rFonts w:ascii="Palatino Linotype" w:hAnsi="Palatino Linotype"/>
          <w:sz w:val="20"/>
        </w:rPr>
        <w:t>.  Finely ground samples (~</w:t>
      </w:r>
      <w:r>
        <w:rPr>
          <w:rFonts w:ascii="Palatino Linotype" w:hAnsi="Palatino Linotype"/>
          <w:sz w:val="20"/>
        </w:rPr>
        <w:t>30-50</w:t>
      </w:r>
      <w:r w:rsidRPr="00E612E7">
        <w:rPr>
          <w:rFonts w:ascii="Palatino Linotype" w:hAnsi="Palatino Linotype"/>
          <w:sz w:val="20"/>
        </w:rPr>
        <w:t xml:space="preserve"> mg) were weighed into an alumina crucible and heated from </w:t>
      </w:r>
      <w:r>
        <w:rPr>
          <w:rFonts w:ascii="Palatino Linotype" w:hAnsi="Palatino Linotype"/>
          <w:sz w:val="20"/>
        </w:rPr>
        <w:t>room temperature</w:t>
      </w:r>
      <w:r w:rsidRPr="00E612E7">
        <w:rPr>
          <w:rFonts w:ascii="Palatino Linotype" w:hAnsi="Palatino Linotype"/>
          <w:sz w:val="20"/>
        </w:rPr>
        <w:t xml:space="preserve"> to 1</w:t>
      </w:r>
      <w:r>
        <w:rPr>
          <w:rFonts w:ascii="Palatino Linotype" w:hAnsi="Palatino Linotype"/>
          <w:sz w:val="20"/>
        </w:rPr>
        <w:t>1</w:t>
      </w:r>
      <w:r w:rsidRPr="00E612E7">
        <w:rPr>
          <w:rFonts w:ascii="Palatino Linotype" w:hAnsi="Palatino Linotype"/>
          <w:sz w:val="20"/>
        </w:rPr>
        <w:t xml:space="preserve">00 °C at </w:t>
      </w:r>
      <w:r>
        <w:rPr>
          <w:rFonts w:ascii="Palatino Linotype" w:hAnsi="Palatino Linotype"/>
          <w:sz w:val="20"/>
        </w:rPr>
        <w:t>10</w:t>
      </w:r>
      <w:r w:rsidRPr="00E612E7">
        <w:rPr>
          <w:rFonts w:ascii="Palatino Linotype" w:hAnsi="Palatino Linotype"/>
          <w:sz w:val="20"/>
        </w:rPr>
        <w:t xml:space="preserve"> °C per minute while monitoring the change in mass</w:t>
      </w:r>
      <w:r>
        <w:rPr>
          <w:rFonts w:ascii="Palatino Linotype" w:hAnsi="Palatino Linotype"/>
          <w:sz w:val="20"/>
        </w:rPr>
        <w:t xml:space="preserve"> and heat flow</w:t>
      </w:r>
      <w:r w:rsidRPr="00E612E7">
        <w:rPr>
          <w:rFonts w:ascii="Palatino Linotype" w:hAnsi="Palatino Linotype"/>
          <w:sz w:val="20"/>
        </w:rPr>
        <w:t>.  An empty crucible was measured as a blank value simultaneous with the sample to minimize errors in sample weighing during heating.  Nitrogen (N</w:t>
      </w:r>
      <w:r w:rsidRPr="00E612E7">
        <w:rPr>
          <w:rFonts w:ascii="Palatino Linotype" w:hAnsi="Palatino Linotype"/>
          <w:sz w:val="20"/>
          <w:vertAlign w:val="subscript"/>
        </w:rPr>
        <w:t>2</w:t>
      </w:r>
      <w:r w:rsidRPr="00E612E7">
        <w:rPr>
          <w:rFonts w:ascii="Palatino Linotype" w:hAnsi="Palatino Linotype"/>
          <w:sz w:val="20"/>
        </w:rPr>
        <w:t>) was used as the purge gas</w:t>
      </w:r>
      <w:r>
        <w:rPr>
          <w:rFonts w:ascii="Palatino Linotype" w:hAnsi="Palatino Linotype"/>
          <w:sz w:val="20"/>
        </w:rPr>
        <w:t xml:space="preserve"> at a flow rate of 50 ml per minute</w:t>
      </w:r>
      <w:r w:rsidRPr="00E612E7">
        <w:rPr>
          <w:rFonts w:ascii="Palatino Linotype" w:hAnsi="Palatino Linotype"/>
          <w:sz w:val="20"/>
        </w:rPr>
        <w:t xml:space="preserve">.  The results show peak weight loss corresponding to dehydration of </w:t>
      </w:r>
      <w:proofErr w:type="spellStart"/>
      <w:r w:rsidRPr="00E612E7">
        <w:rPr>
          <w:rFonts w:ascii="Palatino Linotype" w:hAnsi="Palatino Linotype"/>
          <w:sz w:val="20"/>
        </w:rPr>
        <w:t>brucite</w:t>
      </w:r>
      <w:proofErr w:type="spellEnd"/>
      <w:r w:rsidRPr="00E612E7">
        <w:rPr>
          <w:rFonts w:ascii="Palatino Linotype" w:hAnsi="Palatino Linotype"/>
          <w:sz w:val="20"/>
        </w:rPr>
        <w:t xml:space="preserve"> at 320-370 °C, and of chrysotile at 600-650 °C</w:t>
      </w:r>
      <w:r w:rsidR="00523223">
        <w:rPr>
          <w:rFonts w:ascii="Palatino Linotype" w:hAnsi="Palatino Linotype"/>
          <w:sz w:val="20"/>
          <w:vertAlign w:val="superscript"/>
        </w:rPr>
        <w:t>1</w:t>
      </w:r>
      <w:r w:rsidRPr="00E612E7">
        <w:rPr>
          <w:rFonts w:ascii="Palatino Linotype" w:hAnsi="Palatino Linotype"/>
          <w:sz w:val="20"/>
        </w:rPr>
        <w:t>.</w:t>
      </w:r>
      <w:r w:rsidR="00E612E7" w:rsidRPr="00E612E7">
        <w:rPr>
          <w:rFonts w:ascii="Palatino Linotype" w:hAnsi="Palatino Linotype"/>
          <w:sz w:val="20"/>
        </w:rPr>
        <w:t xml:space="preserve">  </w:t>
      </w:r>
    </w:p>
    <w:p w14:paraId="5B3BFAAF" w14:textId="77777777" w:rsidR="00953157" w:rsidRDefault="00953157" w:rsidP="00953157">
      <w:pPr>
        <w:spacing w:after="0" w:line="240" w:lineRule="auto"/>
        <w:rPr>
          <w:rFonts w:ascii="Arial" w:hAnsi="Arial" w:cs="Arial"/>
          <w:sz w:val="20"/>
          <w:szCs w:val="20"/>
        </w:rPr>
      </w:pPr>
    </w:p>
    <w:p w14:paraId="42CAE14D" w14:textId="03CDCDFE" w:rsidR="006561F0" w:rsidRPr="00E91362" w:rsidRDefault="006561F0" w:rsidP="006561F0">
      <w:pPr>
        <w:pStyle w:val="Heading1"/>
        <w:rPr>
          <w:rFonts w:ascii="Times New Roman" w:hAnsi="Times New Roman" w:cs="Times New Roman"/>
          <w:b/>
          <w:sz w:val="28"/>
        </w:rPr>
      </w:pPr>
      <w:r>
        <w:rPr>
          <w:rFonts w:ascii="Times New Roman" w:hAnsi="Times New Roman" w:cs="Times New Roman"/>
          <w:b/>
          <w:sz w:val="28"/>
        </w:rPr>
        <w:t>Calculation of olivine dissolution rates at experimental conditions</w:t>
      </w:r>
    </w:p>
    <w:p w14:paraId="7C32295A" w14:textId="77777777" w:rsidR="006561F0" w:rsidRDefault="006561F0" w:rsidP="006561F0">
      <w:pPr>
        <w:spacing w:after="0" w:line="240" w:lineRule="auto"/>
        <w:ind w:firstLine="450"/>
        <w:rPr>
          <w:rFonts w:ascii="Times New Roman" w:hAnsi="Times New Roman"/>
          <w:sz w:val="20"/>
          <w:szCs w:val="20"/>
        </w:rPr>
      </w:pPr>
    </w:p>
    <w:p w14:paraId="055D1FC9" w14:textId="77777777" w:rsidR="00F40489" w:rsidRDefault="00F40489" w:rsidP="006561F0">
      <w:pPr>
        <w:spacing w:after="0" w:line="240" w:lineRule="auto"/>
        <w:ind w:firstLine="450"/>
        <w:jc w:val="both"/>
        <w:rPr>
          <w:rFonts w:ascii="Palatino Linotype" w:hAnsi="Palatino Linotype"/>
          <w:sz w:val="20"/>
          <w:szCs w:val="20"/>
        </w:rPr>
      </w:pPr>
      <w:r>
        <w:rPr>
          <w:rFonts w:ascii="Palatino Linotype" w:hAnsi="Palatino Linotype"/>
          <w:sz w:val="20"/>
          <w:szCs w:val="20"/>
        </w:rPr>
        <w:t xml:space="preserve">For pH &gt; 5.6, </w:t>
      </w:r>
      <w:proofErr w:type="spellStart"/>
      <w:r>
        <w:rPr>
          <w:rFonts w:ascii="Palatino Linotype" w:hAnsi="Palatino Linotype"/>
          <w:sz w:val="20"/>
          <w:szCs w:val="20"/>
        </w:rPr>
        <w:t>Rimstidt</w:t>
      </w:r>
      <w:proofErr w:type="spellEnd"/>
      <w:r>
        <w:rPr>
          <w:rFonts w:ascii="Palatino Linotype" w:hAnsi="Palatino Linotype"/>
          <w:sz w:val="20"/>
          <w:szCs w:val="20"/>
        </w:rPr>
        <w:t xml:space="preserve"> et al. (2012) proposed that the rate of olivine dissolution can be represented by the equation:</w:t>
      </w:r>
    </w:p>
    <w:p w14:paraId="6099229B" w14:textId="3ECDB291" w:rsidR="00F40489" w:rsidRDefault="00F40489" w:rsidP="00F40489">
      <w:pPr>
        <w:ind w:firstLine="450"/>
        <w:jc w:val="both"/>
        <w:rPr>
          <w:rFonts w:ascii="Palatino Linotype" w:hAnsi="Palatino Linotype"/>
        </w:rPr>
      </w:pPr>
    </w:p>
    <w:p w14:paraId="74482DF4" w14:textId="5B596FB8" w:rsidR="00F40489" w:rsidRDefault="00F40489" w:rsidP="00DA3BCF">
      <w:pPr>
        <w:ind w:left="2160" w:firstLine="720"/>
        <w:jc w:val="both"/>
        <w:rPr>
          <w:rFonts w:ascii="Palatino Linotype" w:hAnsi="Palatino Linotype"/>
        </w:rPr>
      </w:pPr>
      <w:r>
        <w:rPr>
          <w:rFonts w:ascii="Palatino Linotype" w:hAnsi="Palatino Linotype"/>
        </w:rPr>
        <w:t xml:space="preserve">log </w:t>
      </w:r>
      <w:proofErr w:type="spellStart"/>
      <w:r w:rsidRPr="00F40489">
        <w:rPr>
          <w:rFonts w:ascii="Palatino Linotype" w:hAnsi="Palatino Linotype"/>
          <w:i/>
        </w:rPr>
        <w:t>r</w:t>
      </w:r>
      <w:r>
        <w:rPr>
          <w:rFonts w:ascii="Palatino Linotype" w:hAnsi="Palatino Linotype"/>
          <w:i/>
          <w:vertAlign w:val="subscript"/>
        </w:rPr>
        <w:t>geo</w:t>
      </w:r>
      <w:proofErr w:type="spellEnd"/>
      <w:r>
        <w:rPr>
          <w:rFonts w:ascii="Palatino Linotype" w:hAnsi="Palatino Linotype"/>
        </w:rPr>
        <w:t xml:space="preserve"> = 4.07 – 0.256pH -3465/</w:t>
      </w:r>
      <w:r w:rsidRPr="00F40489">
        <w:rPr>
          <w:rFonts w:ascii="Palatino Linotype" w:hAnsi="Palatino Linotype"/>
          <w:i/>
        </w:rPr>
        <w:t>T</w:t>
      </w:r>
    </w:p>
    <w:p w14:paraId="5C8081FE" w14:textId="610DE241" w:rsidR="00F40489" w:rsidRPr="00E34585" w:rsidRDefault="00F40489" w:rsidP="00DC2D2F">
      <w:pPr>
        <w:spacing w:line="240" w:lineRule="auto"/>
        <w:jc w:val="both"/>
        <w:rPr>
          <w:rFonts w:ascii="Palatino Linotype" w:hAnsi="Palatino Linotype"/>
        </w:rPr>
      </w:pPr>
      <w:r>
        <w:rPr>
          <w:rFonts w:ascii="Palatino Linotype" w:hAnsi="Palatino Linotype"/>
        </w:rPr>
        <w:lastRenderedPageBreak/>
        <w:t xml:space="preserve">where </w:t>
      </w:r>
      <w:proofErr w:type="spellStart"/>
      <w:r w:rsidRPr="00F40489">
        <w:rPr>
          <w:rFonts w:ascii="Palatino Linotype" w:hAnsi="Palatino Linotype"/>
          <w:i/>
        </w:rPr>
        <w:t>r</w:t>
      </w:r>
      <w:r>
        <w:rPr>
          <w:rFonts w:ascii="Palatino Linotype" w:hAnsi="Palatino Linotype"/>
          <w:i/>
          <w:vertAlign w:val="subscript"/>
        </w:rPr>
        <w:t>geo</w:t>
      </w:r>
      <w:proofErr w:type="spellEnd"/>
      <w:r>
        <w:rPr>
          <w:rFonts w:ascii="Palatino Linotype" w:hAnsi="Palatino Linotype"/>
        </w:rPr>
        <w:t xml:space="preserve"> is the dissolution rate of olivine based on geometric surface area in units of </w:t>
      </w:r>
      <w:proofErr w:type="spellStart"/>
      <w:r>
        <w:rPr>
          <w:rFonts w:ascii="Palatino Linotype" w:hAnsi="Palatino Linotype"/>
        </w:rPr>
        <w:t>mol</w:t>
      </w:r>
      <w:proofErr w:type="spellEnd"/>
      <w:r>
        <w:rPr>
          <w:rFonts w:ascii="Palatino Linotype" w:hAnsi="Palatino Linotype"/>
        </w:rPr>
        <w:t xml:space="preserve"> m</w:t>
      </w:r>
      <w:r>
        <w:rPr>
          <w:rFonts w:ascii="Palatino Linotype" w:hAnsi="Palatino Linotype"/>
          <w:vertAlign w:val="superscript"/>
        </w:rPr>
        <w:t>-2</w:t>
      </w:r>
      <w:r>
        <w:rPr>
          <w:rFonts w:ascii="Palatino Linotype" w:hAnsi="Palatino Linotype"/>
        </w:rPr>
        <w:t xml:space="preserve"> s</w:t>
      </w:r>
      <w:r>
        <w:rPr>
          <w:rFonts w:ascii="Palatino Linotype" w:hAnsi="Palatino Linotype"/>
          <w:vertAlign w:val="superscript"/>
        </w:rPr>
        <w:t>-1</w:t>
      </w:r>
      <w:r>
        <w:rPr>
          <w:rFonts w:ascii="Palatino Linotype" w:hAnsi="Palatino Linotype"/>
        </w:rPr>
        <w:t xml:space="preserve"> and </w:t>
      </w:r>
      <w:r w:rsidRPr="00F40489">
        <w:rPr>
          <w:rFonts w:ascii="Palatino Linotype" w:hAnsi="Palatino Linotype"/>
          <w:i/>
        </w:rPr>
        <w:t>T</w:t>
      </w:r>
      <w:r>
        <w:rPr>
          <w:rFonts w:ascii="Palatino Linotype" w:hAnsi="Palatino Linotype"/>
        </w:rPr>
        <w:t xml:space="preserve"> is temperature in Kelvin.</w:t>
      </w:r>
      <w:r w:rsidR="00196574">
        <w:rPr>
          <w:rFonts w:ascii="Palatino Linotype" w:hAnsi="Palatino Linotype"/>
        </w:rPr>
        <w:t xml:space="preserve">  For an in situ pH of 8.</w:t>
      </w:r>
      <w:r w:rsidR="00E34585">
        <w:rPr>
          <w:rFonts w:ascii="Palatino Linotype" w:hAnsi="Palatino Linotype"/>
        </w:rPr>
        <w:t>6</w:t>
      </w:r>
      <w:r w:rsidR="00196574">
        <w:rPr>
          <w:rFonts w:ascii="Palatino Linotype" w:hAnsi="Palatino Linotype"/>
        </w:rPr>
        <w:t xml:space="preserve"> in Oliv200pH and 9.3 in Oliv230pH, </w:t>
      </w:r>
      <w:r w:rsidR="00E34585">
        <w:rPr>
          <w:rFonts w:ascii="Palatino Linotype" w:hAnsi="Palatino Linotype"/>
        </w:rPr>
        <w:t xml:space="preserve">calculated values of </w:t>
      </w:r>
      <w:proofErr w:type="spellStart"/>
      <w:r w:rsidR="00E34585" w:rsidRPr="00F40489">
        <w:rPr>
          <w:rFonts w:ascii="Palatino Linotype" w:hAnsi="Palatino Linotype"/>
          <w:i/>
        </w:rPr>
        <w:t>r</w:t>
      </w:r>
      <w:r w:rsidR="00E34585">
        <w:rPr>
          <w:rFonts w:ascii="Palatino Linotype" w:hAnsi="Palatino Linotype"/>
          <w:i/>
          <w:vertAlign w:val="subscript"/>
        </w:rPr>
        <w:t>geo</w:t>
      </w:r>
      <w:proofErr w:type="spellEnd"/>
      <w:r w:rsidR="00E34585">
        <w:rPr>
          <w:rFonts w:ascii="Palatino Linotype" w:hAnsi="Palatino Linotype"/>
        </w:rPr>
        <w:t xml:space="preserve"> are 3.2 × 10</w:t>
      </w:r>
      <w:r w:rsidR="00E34585">
        <w:rPr>
          <w:rFonts w:ascii="Palatino Linotype" w:hAnsi="Palatino Linotype"/>
          <w:vertAlign w:val="superscript"/>
        </w:rPr>
        <w:t>-6</w:t>
      </w:r>
      <w:r w:rsidR="00E34585">
        <w:rPr>
          <w:rFonts w:ascii="Palatino Linotype" w:hAnsi="Palatino Linotype"/>
        </w:rPr>
        <w:t xml:space="preserve"> </w:t>
      </w:r>
      <w:proofErr w:type="spellStart"/>
      <w:r w:rsidR="00E34585">
        <w:rPr>
          <w:rFonts w:ascii="Palatino Linotype" w:hAnsi="Palatino Linotype"/>
        </w:rPr>
        <w:t>mol</w:t>
      </w:r>
      <w:proofErr w:type="spellEnd"/>
      <w:r w:rsidR="00E34585">
        <w:rPr>
          <w:rFonts w:ascii="Palatino Linotype" w:hAnsi="Palatino Linotype"/>
        </w:rPr>
        <w:t xml:space="preserve"> m</w:t>
      </w:r>
      <w:r w:rsidR="00E34585">
        <w:rPr>
          <w:rFonts w:ascii="Palatino Linotype" w:hAnsi="Palatino Linotype"/>
          <w:vertAlign w:val="superscript"/>
        </w:rPr>
        <w:t>-2</w:t>
      </w:r>
      <w:r w:rsidR="00E34585">
        <w:rPr>
          <w:rFonts w:ascii="Palatino Linotype" w:hAnsi="Palatino Linotype"/>
        </w:rPr>
        <w:t xml:space="preserve"> s</w:t>
      </w:r>
      <w:r w:rsidR="00E34585">
        <w:rPr>
          <w:rFonts w:ascii="Palatino Linotype" w:hAnsi="Palatino Linotype"/>
          <w:vertAlign w:val="superscript"/>
        </w:rPr>
        <w:t>-1</w:t>
      </w:r>
      <w:r w:rsidR="00E34585">
        <w:rPr>
          <w:rFonts w:ascii="Palatino Linotype" w:hAnsi="Palatino Linotype"/>
        </w:rPr>
        <w:t xml:space="preserve"> and 6.3 × 10</w:t>
      </w:r>
      <w:r w:rsidR="00E34585">
        <w:rPr>
          <w:rFonts w:ascii="Palatino Linotype" w:hAnsi="Palatino Linotype"/>
          <w:vertAlign w:val="superscript"/>
        </w:rPr>
        <w:t>-6</w:t>
      </w:r>
      <w:r w:rsidR="00E34585">
        <w:rPr>
          <w:rFonts w:ascii="Palatino Linotype" w:hAnsi="Palatino Linotype"/>
        </w:rPr>
        <w:t xml:space="preserve"> </w:t>
      </w:r>
      <w:proofErr w:type="spellStart"/>
      <w:r w:rsidR="00E34585">
        <w:rPr>
          <w:rFonts w:ascii="Palatino Linotype" w:hAnsi="Palatino Linotype"/>
        </w:rPr>
        <w:t>mol</w:t>
      </w:r>
      <w:proofErr w:type="spellEnd"/>
      <w:r w:rsidR="00E34585">
        <w:rPr>
          <w:rFonts w:ascii="Palatino Linotype" w:hAnsi="Palatino Linotype"/>
        </w:rPr>
        <w:t xml:space="preserve"> m</w:t>
      </w:r>
      <w:r w:rsidR="00E34585">
        <w:rPr>
          <w:rFonts w:ascii="Palatino Linotype" w:hAnsi="Palatino Linotype"/>
          <w:vertAlign w:val="superscript"/>
        </w:rPr>
        <w:t>-2</w:t>
      </w:r>
      <w:r w:rsidR="00E34585">
        <w:rPr>
          <w:rFonts w:ascii="Palatino Linotype" w:hAnsi="Palatino Linotype"/>
        </w:rPr>
        <w:t xml:space="preserve"> s</w:t>
      </w:r>
      <w:r w:rsidR="00E34585">
        <w:rPr>
          <w:rFonts w:ascii="Palatino Linotype" w:hAnsi="Palatino Linotype"/>
          <w:vertAlign w:val="superscript"/>
        </w:rPr>
        <w:t>-1</w:t>
      </w:r>
      <w:r w:rsidR="00E34585">
        <w:rPr>
          <w:rFonts w:ascii="Palatino Linotype" w:hAnsi="Palatino Linotype"/>
        </w:rPr>
        <w:t>, respectively.  Assuming geometric surface areas of 0.032 and 0.129 m</w:t>
      </w:r>
      <w:r w:rsidR="00E34585">
        <w:rPr>
          <w:rFonts w:ascii="Palatino Linotype" w:hAnsi="Palatino Linotype"/>
          <w:vertAlign w:val="superscript"/>
        </w:rPr>
        <w:t>2</w:t>
      </w:r>
      <w:r w:rsidR="00E34585">
        <w:rPr>
          <w:rFonts w:ascii="Palatino Linotype" w:hAnsi="Palatino Linotype"/>
        </w:rPr>
        <w:t xml:space="preserve"> g</w:t>
      </w:r>
      <w:r w:rsidR="00E34585">
        <w:rPr>
          <w:rFonts w:ascii="Palatino Linotype" w:hAnsi="Palatino Linotype"/>
          <w:vertAlign w:val="superscript"/>
        </w:rPr>
        <w:t>-1</w:t>
      </w:r>
      <w:r w:rsidR="00E34585">
        <w:rPr>
          <w:rFonts w:ascii="Palatino Linotype" w:hAnsi="Palatino Linotype"/>
        </w:rPr>
        <w:t xml:space="preserve"> in the experiments and a molecular weight for olivine of 146 g mol</w:t>
      </w:r>
      <w:r w:rsidR="00E34585">
        <w:rPr>
          <w:rFonts w:ascii="Palatino Linotype" w:hAnsi="Palatino Linotype"/>
          <w:vertAlign w:val="superscript"/>
        </w:rPr>
        <w:t>-1</w:t>
      </w:r>
      <w:r w:rsidR="00E34585">
        <w:rPr>
          <w:rFonts w:ascii="Palatino Linotype" w:hAnsi="Palatino Linotype"/>
        </w:rPr>
        <w:t>, estimated dissolution rates are 1.6 × 10</w:t>
      </w:r>
      <w:r w:rsidR="00E34585">
        <w:rPr>
          <w:rFonts w:ascii="Palatino Linotype" w:hAnsi="Palatino Linotype"/>
          <w:vertAlign w:val="superscript"/>
        </w:rPr>
        <w:t>-5</w:t>
      </w:r>
      <w:r w:rsidR="00E34585">
        <w:rPr>
          <w:rFonts w:ascii="Palatino Linotype" w:hAnsi="Palatino Linotype"/>
        </w:rPr>
        <w:t xml:space="preserve"> </w:t>
      </w:r>
      <w:r w:rsidR="00DC2D2F">
        <w:rPr>
          <w:rFonts w:ascii="Palatino Linotype" w:hAnsi="Palatino Linotype"/>
        </w:rPr>
        <w:t>(</w:t>
      </w:r>
      <w:r w:rsidR="00E34585">
        <w:rPr>
          <w:rFonts w:ascii="Palatino Linotype" w:hAnsi="Palatino Linotype"/>
        </w:rPr>
        <w:t>g</w:t>
      </w:r>
      <w:r w:rsidR="00DC2D2F">
        <w:rPr>
          <w:rFonts w:ascii="Palatino Linotype" w:hAnsi="Palatino Linotype"/>
        </w:rPr>
        <w:t xml:space="preserve"> dissolved)</w:t>
      </w:r>
      <w:r w:rsidR="00E34585">
        <w:rPr>
          <w:rFonts w:ascii="Palatino Linotype" w:hAnsi="Palatino Linotype"/>
        </w:rPr>
        <w:t xml:space="preserve"> </w:t>
      </w:r>
      <w:r w:rsidR="00DC2D2F">
        <w:rPr>
          <w:rFonts w:ascii="Palatino Linotype" w:hAnsi="Palatino Linotype"/>
        </w:rPr>
        <w:t>(g olivine)</w:t>
      </w:r>
      <w:r w:rsidR="00DC2D2F">
        <w:rPr>
          <w:rFonts w:ascii="Palatino Linotype" w:hAnsi="Palatino Linotype"/>
          <w:vertAlign w:val="superscript"/>
        </w:rPr>
        <w:t>-1</w:t>
      </w:r>
      <w:r w:rsidR="00E34585">
        <w:rPr>
          <w:rFonts w:ascii="Palatino Linotype" w:hAnsi="Palatino Linotype"/>
        </w:rPr>
        <w:t xml:space="preserve"> s</w:t>
      </w:r>
      <w:r w:rsidR="00E34585">
        <w:rPr>
          <w:rFonts w:ascii="Palatino Linotype" w:hAnsi="Palatino Linotype"/>
          <w:vertAlign w:val="superscript"/>
        </w:rPr>
        <w:t>-1</w:t>
      </w:r>
      <w:r w:rsidR="00E34585">
        <w:rPr>
          <w:rFonts w:ascii="Palatino Linotype" w:hAnsi="Palatino Linotype"/>
        </w:rPr>
        <w:t xml:space="preserve"> </w:t>
      </w:r>
      <w:r w:rsidR="00DC2D2F">
        <w:rPr>
          <w:rFonts w:ascii="Palatino Linotype" w:hAnsi="Palatino Linotype"/>
        </w:rPr>
        <w:t xml:space="preserve">for Oliv200pH </w:t>
      </w:r>
      <w:r w:rsidR="00E34585">
        <w:rPr>
          <w:rFonts w:ascii="Palatino Linotype" w:hAnsi="Palatino Linotype"/>
        </w:rPr>
        <w:t>and</w:t>
      </w:r>
      <w:r w:rsidR="00DC2D2F">
        <w:rPr>
          <w:rFonts w:ascii="Palatino Linotype" w:hAnsi="Palatino Linotype"/>
        </w:rPr>
        <w:t xml:space="preserve"> 1.2 × 10</w:t>
      </w:r>
      <w:r w:rsidR="00DC2D2F">
        <w:rPr>
          <w:rFonts w:ascii="Palatino Linotype" w:hAnsi="Palatino Linotype"/>
          <w:vertAlign w:val="superscript"/>
        </w:rPr>
        <w:t>-4</w:t>
      </w:r>
      <w:r w:rsidR="00DC2D2F">
        <w:rPr>
          <w:rFonts w:ascii="Palatino Linotype" w:hAnsi="Palatino Linotype"/>
        </w:rPr>
        <w:t xml:space="preserve"> (g dissolved) (g olivine)</w:t>
      </w:r>
      <w:r w:rsidR="00DC2D2F">
        <w:rPr>
          <w:rFonts w:ascii="Palatino Linotype" w:hAnsi="Palatino Linotype"/>
          <w:vertAlign w:val="superscript"/>
        </w:rPr>
        <w:t>-1</w:t>
      </w:r>
      <w:r w:rsidR="00DC2D2F">
        <w:rPr>
          <w:rFonts w:ascii="Palatino Linotype" w:hAnsi="Palatino Linotype"/>
        </w:rPr>
        <w:t xml:space="preserve"> s</w:t>
      </w:r>
      <w:r w:rsidR="00DC2D2F">
        <w:rPr>
          <w:rFonts w:ascii="Palatino Linotype" w:hAnsi="Palatino Linotype"/>
          <w:vertAlign w:val="superscript"/>
        </w:rPr>
        <w:t>-1</w:t>
      </w:r>
      <w:r w:rsidR="00DC2D2F">
        <w:rPr>
          <w:rFonts w:ascii="Palatino Linotype" w:hAnsi="Palatino Linotype"/>
        </w:rPr>
        <w:t xml:space="preserve"> for Oliv230pH.  </w:t>
      </w:r>
    </w:p>
    <w:p w14:paraId="4A2F3EDB" w14:textId="77777777" w:rsidR="00E34585" w:rsidRDefault="00E34585">
      <w:pPr>
        <w:spacing w:after="0" w:line="240" w:lineRule="auto"/>
        <w:rPr>
          <w:rFonts w:ascii="Palatino Linotype" w:hAnsi="Palatino Linotype"/>
          <w:sz w:val="20"/>
          <w:szCs w:val="20"/>
        </w:rPr>
      </w:pPr>
      <w:r>
        <w:rPr>
          <w:rFonts w:ascii="Palatino Linotype" w:hAnsi="Palatino Linotype"/>
          <w:sz w:val="20"/>
          <w:szCs w:val="20"/>
        </w:rPr>
        <w:br w:type="page"/>
      </w:r>
    </w:p>
    <w:p w14:paraId="01F507BA" w14:textId="16C978E2" w:rsidR="006561F0" w:rsidRPr="00E612E7" w:rsidRDefault="006561F0" w:rsidP="006561F0">
      <w:pPr>
        <w:spacing w:after="0" w:line="240" w:lineRule="auto"/>
        <w:ind w:firstLine="450"/>
        <w:jc w:val="both"/>
        <w:rPr>
          <w:rFonts w:ascii="Palatino Linotype" w:hAnsi="Palatino Linotype"/>
          <w:sz w:val="20"/>
          <w:szCs w:val="20"/>
        </w:rPr>
      </w:pPr>
      <w:r w:rsidRPr="00E612E7">
        <w:rPr>
          <w:rFonts w:ascii="Palatino Linotype" w:hAnsi="Palatino Linotype"/>
          <w:sz w:val="20"/>
          <w:szCs w:val="20"/>
        </w:rPr>
        <w:lastRenderedPageBreak/>
        <w:t xml:space="preserve">  </w:t>
      </w:r>
    </w:p>
    <w:p w14:paraId="270D0389" w14:textId="77777777" w:rsidR="00656FFB" w:rsidRDefault="00656FFB" w:rsidP="00953157">
      <w:pPr>
        <w:spacing w:after="0" w:line="240" w:lineRule="auto"/>
        <w:rPr>
          <w:rFonts w:ascii="Arial" w:hAnsi="Arial" w:cs="Arial"/>
          <w:sz w:val="20"/>
          <w:szCs w:val="20"/>
        </w:rPr>
      </w:pPr>
    </w:p>
    <w:p w14:paraId="394D7131" w14:textId="77777777" w:rsidR="00656FFB" w:rsidRDefault="00656FFB" w:rsidP="00953157">
      <w:pPr>
        <w:spacing w:after="0" w:line="240" w:lineRule="auto"/>
        <w:rPr>
          <w:rFonts w:ascii="Arial" w:hAnsi="Arial" w:cs="Arial"/>
          <w:sz w:val="20"/>
          <w:szCs w:val="20"/>
        </w:rPr>
      </w:pPr>
    </w:p>
    <w:p w14:paraId="6AFC3725" w14:textId="6E72A480" w:rsidR="00656FFB" w:rsidRDefault="00EB3E7B" w:rsidP="00953157">
      <w:pPr>
        <w:spacing w:after="0" w:line="240" w:lineRule="auto"/>
        <w:rPr>
          <w:rFonts w:ascii="Arial" w:hAnsi="Arial" w:cs="Arial"/>
          <w:sz w:val="20"/>
          <w:szCs w:val="20"/>
        </w:rPr>
      </w:pPr>
      <w:r>
        <w:rPr>
          <w:rFonts w:ascii="Arial" w:hAnsi="Arial" w:cs="Arial"/>
          <w:noProof/>
          <w:sz w:val="20"/>
          <w:szCs w:val="20"/>
          <w:lang w:val="en-US"/>
        </w:rPr>
        <w:drawing>
          <wp:anchor distT="0" distB="0" distL="114300" distR="114300" simplePos="0" relativeHeight="251657216" behindDoc="0" locked="0" layoutInCell="1" allowOverlap="1" wp14:anchorId="446748B4" wp14:editId="3990105C">
            <wp:simplePos x="0" y="0"/>
            <wp:positionH relativeFrom="margin">
              <wp:posOffset>853440</wp:posOffset>
            </wp:positionH>
            <wp:positionV relativeFrom="paragraph">
              <wp:posOffset>106680</wp:posOffset>
            </wp:positionV>
            <wp:extent cx="3360420" cy="66579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iv pH X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0420" cy="6657975"/>
                    </a:xfrm>
                    <a:prstGeom prst="rect">
                      <a:avLst/>
                    </a:prstGeom>
                  </pic:spPr>
                </pic:pic>
              </a:graphicData>
            </a:graphic>
            <wp14:sizeRelH relativeFrom="margin">
              <wp14:pctWidth>0</wp14:pctWidth>
            </wp14:sizeRelH>
            <wp14:sizeRelV relativeFrom="margin">
              <wp14:pctHeight>0</wp14:pctHeight>
            </wp14:sizeRelV>
          </wp:anchor>
        </w:drawing>
      </w:r>
    </w:p>
    <w:p w14:paraId="68DC782E" w14:textId="77777777" w:rsidR="00953157" w:rsidRDefault="00953157" w:rsidP="00953157">
      <w:pPr>
        <w:spacing w:after="0" w:line="240" w:lineRule="auto"/>
        <w:rPr>
          <w:rFonts w:ascii="Arial" w:hAnsi="Arial" w:cs="Arial"/>
          <w:sz w:val="20"/>
          <w:szCs w:val="20"/>
        </w:rPr>
      </w:pPr>
    </w:p>
    <w:p w14:paraId="6CFB72B8" w14:textId="702173F6" w:rsidR="00953157" w:rsidRDefault="00953157" w:rsidP="00953157">
      <w:pPr>
        <w:spacing w:after="0" w:line="240" w:lineRule="auto"/>
        <w:rPr>
          <w:rFonts w:ascii="Arial" w:hAnsi="Arial" w:cs="Arial"/>
          <w:sz w:val="20"/>
          <w:szCs w:val="20"/>
        </w:rPr>
      </w:pPr>
      <w:r>
        <w:rPr>
          <w:rFonts w:ascii="Arial" w:hAnsi="Arial" w:cs="Arial"/>
          <w:b/>
          <w:sz w:val="20"/>
          <w:szCs w:val="20"/>
        </w:rPr>
        <w:t xml:space="preserve">Supplementary Figure </w:t>
      </w:r>
      <w:r w:rsidR="00444676">
        <w:rPr>
          <w:rFonts w:ascii="Arial" w:hAnsi="Arial" w:cs="Arial"/>
          <w:b/>
          <w:sz w:val="20"/>
          <w:szCs w:val="20"/>
        </w:rPr>
        <w:t>S</w:t>
      </w:r>
      <w:r>
        <w:rPr>
          <w:rFonts w:ascii="Arial" w:hAnsi="Arial" w:cs="Arial"/>
          <w:b/>
          <w:sz w:val="20"/>
          <w:szCs w:val="20"/>
        </w:rPr>
        <w:t xml:space="preserve">1: </w:t>
      </w:r>
      <w:r w:rsidR="00E612E7">
        <w:rPr>
          <w:rFonts w:ascii="Arial" w:hAnsi="Arial" w:cs="Arial"/>
          <w:sz w:val="20"/>
          <w:szCs w:val="20"/>
        </w:rPr>
        <w:t>Results of X-ray diffraction analysis of reaction products and starting materials. M</w:t>
      </w:r>
      <w:r w:rsidR="00656FFB">
        <w:rPr>
          <w:rFonts w:ascii="Arial" w:hAnsi="Arial" w:cs="Arial"/>
          <w:sz w:val="20"/>
          <w:szCs w:val="20"/>
        </w:rPr>
        <w:t xml:space="preserve">ineral abbreviations: C = chrysotile, B = </w:t>
      </w:r>
      <w:proofErr w:type="spellStart"/>
      <w:r w:rsidR="00366C62">
        <w:rPr>
          <w:rFonts w:ascii="Arial" w:hAnsi="Arial" w:cs="Arial"/>
          <w:sz w:val="20"/>
          <w:szCs w:val="20"/>
        </w:rPr>
        <w:t>brucite</w:t>
      </w:r>
      <w:proofErr w:type="spellEnd"/>
      <w:r w:rsidR="00366C62">
        <w:rPr>
          <w:rFonts w:ascii="Arial" w:hAnsi="Arial" w:cs="Arial"/>
          <w:sz w:val="20"/>
          <w:szCs w:val="20"/>
        </w:rPr>
        <w:t>, O = olivine, P = ortho</w:t>
      </w:r>
      <w:r w:rsidR="00656FFB">
        <w:rPr>
          <w:rFonts w:ascii="Arial" w:hAnsi="Arial" w:cs="Arial"/>
          <w:sz w:val="20"/>
          <w:szCs w:val="20"/>
        </w:rPr>
        <w:t>pyroxene</w:t>
      </w:r>
      <w:r>
        <w:rPr>
          <w:rFonts w:ascii="Arial" w:hAnsi="Arial" w:cs="Arial"/>
          <w:sz w:val="20"/>
          <w:szCs w:val="20"/>
        </w:rPr>
        <w:t>.</w:t>
      </w:r>
    </w:p>
    <w:p w14:paraId="056D0046" w14:textId="77777777" w:rsidR="00953157" w:rsidRDefault="00953157" w:rsidP="00953157">
      <w:pPr>
        <w:spacing w:after="0" w:line="240" w:lineRule="auto"/>
        <w:rPr>
          <w:rFonts w:ascii="Arial" w:hAnsi="Arial" w:cs="Arial"/>
          <w:sz w:val="20"/>
          <w:szCs w:val="20"/>
        </w:rPr>
      </w:pPr>
    </w:p>
    <w:p w14:paraId="41B0219F" w14:textId="77777777" w:rsidR="0087549D" w:rsidRDefault="0087549D" w:rsidP="00953157">
      <w:pPr>
        <w:spacing w:after="0" w:line="240" w:lineRule="auto"/>
        <w:rPr>
          <w:rFonts w:ascii="Arial" w:hAnsi="Arial" w:cs="Arial"/>
          <w:sz w:val="20"/>
          <w:szCs w:val="20"/>
        </w:rPr>
      </w:pPr>
    </w:p>
    <w:p w14:paraId="3123312F" w14:textId="77777777" w:rsidR="00570804" w:rsidRDefault="00570804">
      <w:pPr>
        <w:spacing w:after="0" w:line="240" w:lineRule="auto"/>
        <w:rPr>
          <w:rFonts w:ascii="Arial" w:hAnsi="Arial" w:cs="Arial"/>
          <w:sz w:val="20"/>
          <w:szCs w:val="20"/>
        </w:rPr>
      </w:pPr>
      <w:r>
        <w:rPr>
          <w:rFonts w:ascii="Arial" w:hAnsi="Arial" w:cs="Arial"/>
          <w:sz w:val="20"/>
          <w:szCs w:val="20"/>
        </w:rPr>
        <w:br w:type="page"/>
      </w:r>
    </w:p>
    <w:p w14:paraId="4DE01011" w14:textId="77777777" w:rsidR="00570804" w:rsidRDefault="00570804">
      <w:pPr>
        <w:spacing w:after="0" w:line="240" w:lineRule="auto"/>
        <w:rPr>
          <w:rFonts w:ascii="Arial" w:hAnsi="Arial" w:cs="Arial"/>
          <w:sz w:val="20"/>
          <w:szCs w:val="20"/>
        </w:rPr>
      </w:pPr>
    </w:p>
    <w:p w14:paraId="27D54680" w14:textId="25715735" w:rsidR="00570804" w:rsidRDefault="00A17799" w:rsidP="00570804">
      <w:pPr>
        <w:spacing w:after="0" w:line="240" w:lineRule="auto"/>
        <w:rPr>
          <w:rFonts w:ascii="Arial" w:hAnsi="Arial" w:cs="Arial"/>
          <w:sz w:val="20"/>
          <w:szCs w:val="20"/>
        </w:rPr>
      </w:pPr>
      <w:r>
        <w:rPr>
          <w:rFonts w:ascii="Arial" w:hAnsi="Arial" w:cs="Arial"/>
          <w:noProof/>
          <w:sz w:val="20"/>
          <w:szCs w:val="20"/>
          <w:lang w:val="en-US"/>
        </w:rPr>
        <w:drawing>
          <wp:inline distT="0" distB="0" distL="0" distR="0" wp14:anchorId="082B5277" wp14:editId="0839F11F">
            <wp:extent cx="5731510" cy="52971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iv230pH NiFe.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31510" cy="5297170"/>
                    </a:xfrm>
                    <a:prstGeom prst="rect">
                      <a:avLst/>
                    </a:prstGeom>
                  </pic:spPr>
                </pic:pic>
              </a:graphicData>
            </a:graphic>
          </wp:inline>
        </w:drawing>
      </w:r>
    </w:p>
    <w:p w14:paraId="3BFE6CAD" w14:textId="4E6AA684" w:rsidR="00570804" w:rsidRDefault="00570804" w:rsidP="00570804">
      <w:pPr>
        <w:spacing w:after="0" w:line="240" w:lineRule="auto"/>
        <w:rPr>
          <w:rFonts w:ascii="Arial" w:hAnsi="Arial" w:cs="Arial"/>
          <w:sz w:val="20"/>
          <w:szCs w:val="20"/>
        </w:rPr>
      </w:pPr>
      <w:r>
        <w:rPr>
          <w:rFonts w:ascii="Arial" w:hAnsi="Arial" w:cs="Arial"/>
          <w:b/>
          <w:sz w:val="20"/>
          <w:szCs w:val="20"/>
        </w:rPr>
        <w:t xml:space="preserve">Supplementary Figure </w:t>
      </w:r>
      <w:r w:rsidR="00444676">
        <w:rPr>
          <w:rFonts w:ascii="Arial" w:hAnsi="Arial" w:cs="Arial"/>
          <w:b/>
          <w:sz w:val="20"/>
          <w:szCs w:val="20"/>
        </w:rPr>
        <w:t>S</w:t>
      </w:r>
      <w:r>
        <w:rPr>
          <w:rFonts w:ascii="Arial" w:hAnsi="Arial" w:cs="Arial"/>
          <w:b/>
          <w:sz w:val="20"/>
          <w:szCs w:val="20"/>
        </w:rPr>
        <w:t xml:space="preserve">2: </w:t>
      </w:r>
      <w:r>
        <w:rPr>
          <w:rFonts w:ascii="Arial" w:hAnsi="Arial" w:cs="Arial"/>
          <w:sz w:val="20"/>
          <w:szCs w:val="20"/>
        </w:rPr>
        <w:t>Particles enriched in Ni and Fe from experiment Oliv230pH.  (a) Back-scattered electron image</w:t>
      </w:r>
      <w:r w:rsidR="00A17799">
        <w:rPr>
          <w:rFonts w:ascii="Arial" w:hAnsi="Arial" w:cs="Arial"/>
          <w:sz w:val="20"/>
          <w:szCs w:val="20"/>
        </w:rPr>
        <w:t>s</w:t>
      </w:r>
      <w:r>
        <w:rPr>
          <w:rFonts w:ascii="Arial" w:hAnsi="Arial" w:cs="Arial"/>
          <w:sz w:val="20"/>
          <w:szCs w:val="20"/>
        </w:rPr>
        <w:t xml:space="preserve"> of reaction products, displaying small (&lt;1 µm) bright particles enriched in Ni and Fe.  (</w:t>
      </w:r>
      <w:r w:rsidR="00A17799">
        <w:rPr>
          <w:rFonts w:ascii="Arial" w:hAnsi="Arial" w:cs="Arial"/>
          <w:sz w:val="20"/>
          <w:szCs w:val="20"/>
        </w:rPr>
        <w:t>c</w:t>
      </w:r>
      <w:r>
        <w:rPr>
          <w:rFonts w:ascii="Arial" w:hAnsi="Arial" w:cs="Arial"/>
          <w:sz w:val="20"/>
          <w:szCs w:val="20"/>
        </w:rPr>
        <w:t xml:space="preserve">)  EDS spectrum of bright particle shown outlined </w:t>
      </w:r>
      <w:r w:rsidR="00A17799">
        <w:rPr>
          <w:rFonts w:ascii="Arial" w:hAnsi="Arial" w:cs="Arial"/>
          <w:sz w:val="20"/>
          <w:szCs w:val="20"/>
        </w:rPr>
        <w:t>by</w:t>
      </w:r>
      <w:r>
        <w:rPr>
          <w:rFonts w:ascii="Arial" w:hAnsi="Arial" w:cs="Arial"/>
          <w:sz w:val="20"/>
          <w:szCs w:val="20"/>
        </w:rPr>
        <w:t xml:space="preserve"> circle in (a).  The Mg and Si in the spectrum derive from chrysotile crystals surrounding the particles.  The lack of S and O enrichments indicate the Ni and Fe are likely </w:t>
      </w:r>
      <w:r w:rsidR="00BC2F90">
        <w:rPr>
          <w:rFonts w:ascii="Arial" w:hAnsi="Arial" w:cs="Arial"/>
          <w:sz w:val="20"/>
          <w:szCs w:val="20"/>
        </w:rPr>
        <w:t xml:space="preserve">a </w:t>
      </w:r>
      <w:r w:rsidR="0037125E">
        <w:rPr>
          <w:rFonts w:ascii="Arial" w:hAnsi="Arial" w:cs="Arial"/>
          <w:sz w:val="20"/>
          <w:szCs w:val="20"/>
        </w:rPr>
        <w:t>native</w:t>
      </w:r>
      <w:r>
        <w:rPr>
          <w:rFonts w:ascii="Arial" w:hAnsi="Arial" w:cs="Arial"/>
          <w:sz w:val="20"/>
          <w:szCs w:val="20"/>
        </w:rPr>
        <w:t xml:space="preserve"> a Ni-Fe alloy such as </w:t>
      </w:r>
      <w:proofErr w:type="spellStart"/>
      <w:r>
        <w:rPr>
          <w:rFonts w:ascii="Arial" w:hAnsi="Arial" w:cs="Arial"/>
          <w:sz w:val="20"/>
          <w:szCs w:val="20"/>
        </w:rPr>
        <w:t>awaruite</w:t>
      </w:r>
      <w:proofErr w:type="spellEnd"/>
      <w:r>
        <w:rPr>
          <w:rFonts w:ascii="Arial" w:hAnsi="Arial" w:cs="Arial"/>
          <w:sz w:val="20"/>
          <w:szCs w:val="20"/>
        </w:rPr>
        <w:t xml:space="preserve"> (the </w:t>
      </w:r>
      <w:r w:rsidR="00BC2F90">
        <w:rPr>
          <w:rFonts w:ascii="Arial" w:hAnsi="Arial" w:cs="Arial"/>
          <w:sz w:val="20"/>
          <w:szCs w:val="20"/>
        </w:rPr>
        <w:t xml:space="preserve">amount of </w:t>
      </w:r>
      <w:r>
        <w:rPr>
          <w:rFonts w:ascii="Arial" w:hAnsi="Arial" w:cs="Arial"/>
          <w:sz w:val="20"/>
          <w:szCs w:val="20"/>
        </w:rPr>
        <w:t xml:space="preserve">O present </w:t>
      </w:r>
      <w:r w:rsidR="00A17799">
        <w:rPr>
          <w:rFonts w:ascii="Arial" w:hAnsi="Arial" w:cs="Arial"/>
          <w:sz w:val="20"/>
          <w:szCs w:val="20"/>
        </w:rPr>
        <w:t xml:space="preserve">in the spectrum </w:t>
      </w:r>
      <w:r>
        <w:rPr>
          <w:rFonts w:ascii="Arial" w:hAnsi="Arial" w:cs="Arial"/>
          <w:sz w:val="20"/>
          <w:szCs w:val="20"/>
        </w:rPr>
        <w:t xml:space="preserve">is </w:t>
      </w:r>
      <w:r w:rsidR="00A17799">
        <w:rPr>
          <w:rFonts w:ascii="Arial" w:hAnsi="Arial" w:cs="Arial"/>
          <w:sz w:val="20"/>
          <w:szCs w:val="20"/>
        </w:rPr>
        <w:t>consistent with</w:t>
      </w:r>
      <w:r>
        <w:rPr>
          <w:rFonts w:ascii="Arial" w:hAnsi="Arial" w:cs="Arial"/>
          <w:sz w:val="20"/>
          <w:szCs w:val="20"/>
        </w:rPr>
        <w:t xml:space="preserve"> chrysotile</w:t>
      </w:r>
      <w:r w:rsidR="00A17799">
        <w:rPr>
          <w:rFonts w:ascii="Arial" w:hAnsi="Arial" w:cs="Arial"/>
          <w:sz w:val="20"/>
          <w:szCs w:val="20"/>
        </w:rPr>
        <w:t xml:space="preserve"> elsewhere in sample, and would be </w:t>
      </w:r>
      <w:r w:rsidR="00BC2F90">
        <w:rPr>
          <w:rFonts w:ascii="Arial" w:hAnsi="Arial" w:cs="Arial"/>
          <w:sz w:val="20"/>
          <w:szCs w:val="20"/>
        </w:rPr>
        <w:t xml:space="preserve">expected to be </w:t>
      </w:r>
      <w:r w:rsidR="00A17799">
        <w:rPr>
          <w:rFonts w:ascii="Arial" w:hAnsi="Arial" w:cs="Arial"/>
          <w:sz w:val="20"/>
          <w:szCs w:val="20"/>
        </w:rPr>
        <w:t>much larger if the Ni-Fe was present as an oxide</w:t>
      </w:r>
      <w:r>
        <w:rPr>
          <w:rFonts w:ascii="Arial" w:hAnsi="Arial" w:cs="Arial"/>
          <w:sz w:val="20"/>
          <w:szCs w:val="20"/>
        </w:rPr>
        <w:t xml:space="preserve">).  The Ni-Fe particles were generally found in close proximity to partially reacted olivine and secondary </w:t>
      </w:r>
      <w:proofErr w:type="spellStart"/>
      <w:r>
        <w:rPr>
          <w:rFonts w:ascii="Arial" w:hAnsi="Arial" w:cs="Arial"/>
          <w:sz w:val="20"/>
          <w:szCs w:val="20"/>
        </w:rPr>
        <w:t>brucite</w:t>
      </w:r>
      <w:proofErr w:type="spellEnd"/>
      <w:r>
        <w:rPr>
          <w:rFonts w:ascii="Arial" w:hAnsi="Arial" w:cs="Arial"/>
          <w:sz w:val="20"/>
          <w:szCs w:val="20"/>
        </w:rPr>
        <w:t>.</w:t>
      </w:r>
      <w:r w:rsidR="00A17799">
        <w:rPr>
          <w:rFonts w:ascii="Arial" w:hAnsi="Arial" w:cs="Arial"/>
          <w:sz w:val="20"/>
          <w:szCs w:val="20"/>
        </w:rPr>
        <w:t xml:space="preserve">  </w:t>
      </w:r>
      <w:proofErr w:type="spellStart"/>
      <w:r w:rsidR="00A17799">
        <w:rPr>
          <w:rFonts w:ascii="Arial" w:hAnsi="Arial" w:cs="Arial"/>
          <w:sz w:val="20"/>
          <w:szCs w:val="20"/>
        </w:rPr>
        <w:t>Brc</w:t>
      </w:r>
      <w:proofErr w:type="spellEnd"/>
      <w:r w:rsidR="00A17799">
        <w:rPr>
          <w:rFonts w:ascii="Arial" w:hAnsi="Arial" w:cs="Arial"/>
          <w:sz w:val="20"/>
          <w:szCs w:val="20"/>
        </w:rPr>
        <w:t xml:space="preserve"> = </w:t>
      </w:r>
      <w:proofErr w:type="spellStart"/>
      <w:r w:rsidR="00A17799">
        <w:rPr>
          <w:rFonts w:ascii="Arial" w:hAnsi="Arial" w:cs="Arial"/>
          <w:sz w:val="20"/>
          <w:szCs w:val="20"/>
        </w:rPr>
        <w:t>brucite</w:t>
      </w:r>
      <w:proofErr w:type="spellEnd"/>
      <w:r w:rsidR="00A17799">
        <w:rPr>
          <w:rFonts w:ascii="Arial" w:hAnsi="Arial" w:cs="Arial"/>
          <w:sz w:val="20"/>
          <w:szCs w:val="20"/>
        </w:rPr>
        <w:t xml:space="preserve">, </w:t>
      </w:r>
      <w:proofErr w:type="spellStart"/>
      <w:r w:rsidR="00A17799">
        <w:rPr>
          <w:rFonts w:ascii="Arial" w:hAnsi="Arial" w:cs="Arial"/>
          <w:sz w:val="20"/>
          <w:szCs w:val="20"/>
        </w:rPr>
        <w:t>Srp</w:t>
      </w:r>
      <w:proofErr w:type="spellEnd"/>
      <w:r w:rsidR="00A17799">
        <w:rPr>
          <w:rFonts w:ascii="Arial" w:hAnsi="Arial" w:cs="Arial"/>
          <w:sz w:val="20"/>
          <w:szCs w:val="20"/>
        </w:rPr>
        <w:t xml:space="preserve"> = chrysotile serpentine.</w:t>
      </w:r>
    </w:p>
    <w:p w14:paraId="2A9BE9F6" w14:textId="77777777" w:rsidR="00570804" w:rsidRDefault="00570804" w:rsidP="00570804">
      <w:pPr>
        <w:spacing w:after="0" w:line="240" w:lineRule="auto"/>
        <w:rPr>
          <w:rFonts w:ascii="Arial" w:hAnsi="Arial" w:cs="Arial"/>
          <w:sz w:val="20"/>
          <w:szCs w:val="20"/>
        </w:rPr>
      </w:pPr>
    </w:p>
    <w:p w14:paraId="1D06A057" w14:textId="21D39AA2" w:rsidR="00386378" w:rsidRDefault="00386378">
      <w:pPr>
        <w:spacing w:after="0" w:line="240" w:lineRule="auto"/>
        <w:rPr>
          <w:rFonts w:ascii="Arial" w:hAnsi="Arial" w:cs="Arial"/>
          <w:sz w:val="20"/>
          <w:szCs w:val="20"/>
        </w:rPr>
      </w:pPr>
      <w:r>
        <w:rPr>
          <w:rFonts w:ascii="Arial" w:hAnsi="Arial" w:cs="Arial"/>
          <w:sz w:val="20"/>
          <w:szCs w:val="20"/>
        </w:rPr>
        <w:br w:type="page"/>
      </w:r>
    </w:p>
    <w:p w14:paraId="43186935" w14:textId="6C83036C" w:rsidR="00032514" w:rsidRPr="003144CF" w:rsidRDefault="00A230F8" w:rsidP="00953157">
      <w:pPr>
        <w:spacing w:after="0" w:line="240" w:lineRule="auto"/>
        <w:rPr>
          <w:rFonts w:ascii="Arial" w:hAnsi="Arial" w:cs="Arial"/>
          <w:sz w:val="20"/>
          <w:szCs w:val="20"/>
        </w:rPr>
      </w:pPr>
      <w:r>
        <w:rPr>
          <w:noProof/>
          <w:lang w:val="en-US"/>
        </w:rPr>
        <w:lastRenderedPageBreak/>
        <mc:AlternateContent>
          <mc:Choice Requires="wpg">
            <w:drawing>
              <wp:anchor distT="0" distB="0" distL="114300" distR="114300" simplePos="0" relativeHeight="251662336" behindDoc="0" locked="0" layoutInCell="1" allowOverlap="1" wp14:anchorId="4D244B51" wp14:editId="5EF5074C">
                <wp:simplePos x="0" y="0"/>
                <wp:positionH relativeFrom="column">
                  <wp:posOffset>-143933</wp:posOffset>
                </wp:positionH>
                <wp:positionV relativeFrom="paragraph">
                  <wp:posOffset>17357</wp:posOffset>
                </wp:positionV>
                <wp:extent cx="5068570" cy="7964593"/>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5068570" cy="7964593"/>
                          <a:chOff x="0" y="0"/>
                          <a:chExt cx="5068570" cy="7964593"/>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7000" y="5325533"/>
                            <a:ext cx="4941570" cy="2639060"/>
                          </a:xfrm>
                          <a:prstGeom prst="rect">
                            <a:avLst/>
                          </a:prstGeom>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41570" cy="2624455"/>
                          </a:xfrm>
                          <a:prstGeom prst="rect">
                            <a:avLst/>
                          </a:prstGeom>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633133"/>
                            <a:ext cx="4941570" cy="2604135"/>
                          </a:xfrm>
                          <a:prstGeom prst="rect">
                            <a:avLst/>
                          </a:prstGeom>
                        </pic:spPr>
                      </pic:pic>
                    </wpg:wgp>
                  </a:graphicData>
                </a:graphic>
              </wp:anchor>
            </w:drawing>
          </mc:Choice>
          <mc:Fallback>
            <w:pict>
              <v:group w14:anchorId="478EC165" id="Group 2" o:spid="_x0000_s1026" style="position:absolute;margin-left:-11.35pt;margin-top:1.35pt;width:399.1pt;height:627.15pt;z-index:251662336" coordsize="50685,7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270;top:53255;width:49415;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">
                  <v:imagedata r:id="rId14" o:title=""/>
                  <v:path arrowok="t"/>
                </v:shape>
                <v:shape id="Picture 9" o:spid="_x0000_s1028" type="#_x0000_t75" style="position:absolute;width:49415;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">
                  <v:imagedata r:id="rId15" o:title=""/>
                  <v:path arrowok="t"/>
                </v:shape>
                <v:shape id="Picture 10" o:spid="_x0000_s1029" type="#_x0000_t75" style="position:absolute;top:26331;width:49415;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">
                  <v:imagedata r:id="rId16" o:title=""/>
                  <v:path arrowok="t"/>
                </v:shape>
                <w10:wrap type="topAndBottom"/>
              </v:group>
            </w:pict>
          </mc:Fallback>
        </mc:AlternateContent>
      </w:r>
      <w:r w:rsidR="003144CF">
        <w:rPr>
          <w:rFonts w:ascii="Arial" w:hAnsi="Arial" w:cs="Arial"/>
          <w:b/>
          <w:sz w:val="20"/>
          <w:szCs w:val="20"/>
        </w:rPr>
        <w:t xml:space="preserve">Supplementary Figure </w:t>
      </w:r>
      <w:r w:rsidR="00444676">
        <w:rPr>
          <w:rFonts w:ascii="Arial" w:hAnsi="Arial" w:cs="Arial"/>
          <w:b/>
          <w:sz w:val="20"/>
          <w:szCs w:val="20"/>
        </w:rPr>
        <w:t>S</w:t>
      </w:r>
      <w:r w:rsidR="00570804">
        <w:rPr>
          <w:rFonts w:ascii="Arial" w:hAnsi="Arial" w:cs="Arial"/>
          <w:b/>
          <w:sz w:val="20"/>
          <w:szCs w:val="20"/>
        </w:rPr>
        <w:t>3</w:t>
      </w:r>
      <w:r w:rsidR="003144CF">
        <w:rPr>
          <w:rFonts w:ascii="Arial" w:hAnsi="Arial" w:cs="Arial"/>
          <w:b/>
          <w:sz w:val="20"/>
          <w:szCs w:val="20"/>
        </w:rPr>
        <w:t xml:space="preserve">: </w:t>
      </w:r>
      <w:r w:rsidR="003144CF">
        <w:rPr>
          <w:rFonts w:ascii="Arial" w:hAnsi="Arial" w:cs="Arial"/>
          <w:sz w:val="20"/>
          <w:szCs w:val="20"/>
        </w:rPr>
        <w:t xml:space="preserve">Mössbauer spectra and fits measured at 300 K. Data shown by individual symbols. Best fit is solid black line and individual doublets in </w:t>
      </w:r>
      <w:proofErr w:type="spellStart"/>
      <w:r w:rsidR="003144CF">
        <w:rPr>
          <w:rFonts w:ascii="Arial" w:hAnsi="Arial" w:cs="Arial"/>
          <w:sz w:val="20"/>
          <w:szCs w:val="20"/>
        </w:rPr>
        <w:t>colored</w:t>
      </w:r>
      <w:proofErr w:type="spellEnd"/>
      <w:r w:rsidR="003144CF">
        <w:rPr>
          <w:rFonts w:ascii="Arial" w:hAnsi="Arial" w:cs="Arial"/>
          <w:sz w:val="20"/>
          <w:szCs w:val="20"/>
        </w:rPr>
        <w:t xml:space="preserve"> lines. D1 is </w:t>
      </w:r>
      <w:proofErr w:type="spellStart"/>
      <w:r w:rsidR="003144CF">
        <w:rPr>
          <w:rFonts w:ascii="Arial" w:hAnsi="Arial" w:cs="Arial"/>
          <w:sz w:val="20"/>
          <w:szCs w:val="20"/>
        </w:rPr>
        <w:t>Fe</w:t>
      </w:r>
      <w:r w:rsidR="003144CF">
        <w:rPr>
          <w:rFonts w:ascii="Arial" w:hAnsi="Arial" w:cs="Arial"/>
          <w:sz w:val="20"/>
          <w:szCs w:val="20"/>
          <w:vertAlign w:val="superscript"/>
        </w:rPr>
        <w:t>II</w:t>
      </w:r>
      <w:proofErr w:type="spellEnd"/>
      <w:r w:rsidR="003144CF">
        <w:rPr>
          <w:rFonts w:ascii="Arial" w:hAnsi="Arial" w:cs="Arial"/>
          <w:sz w:val="20"/>
          <w:szCs w:val="20"/>
        </w:rPr>
        <w:t xml:space="preserve">, D2 is </w:t>
      </w:r>
      <w:proofErr w:type="spellStart"/>
      <w:r w:rsidR="003144CF">
        <w:rPr>
          <w:rFonts w:ascii="Arial" w:hAnsi="Arial" w:cs="Arial"/>
          <w:sz w:val="20"/>
          <w:szCs w:val="20"/>
        </w:rPr>
        <w:t>Fe</w:t>
      </w:r>
      <w:r w:rsidR="003144CF">
        <w:rPr>
          <w:rFonts w:ascii="Arial" w:hAnsi="Arial" w:cs="Arial"/>
          <w:sz w:val="20"/>
          <w:szCs w:val="20"/>
          <w:vertAlign w:val="superscript"/>
        </w:rPr>
        <w:t>III</w:t>
      </w:r>
      <w:proofErr w:type="spellEnd"/>
      <w:r w:rsidR="003144CF">
        <w:rPr>
          <w:rFonts w:ascii="Arial" w:hAnsi="Arial" w:cs="Arial"/>
          <w:sz w:val="20"/>
          <w:szCs w:val="20"/>
        </w:rPr>
        <w:t xml:space="preserve"> (octahedral)</w:t>
      </w:r>
      <w:r w:rsidR="005C0E97">
        <w:rPr>
          <w:rFonts w:ascii="Arial" w:hAnsi="Arial" w:cs="Arial"/>
          <w:sz w:val="20"/>
          <w:szCs w:val="20"/>
        </w:rPr>
        <w:t xml:space="preserve">, </w:t>
      </w:r>
      <w:r w:rsidR="003144CF">
        <w:rPr>
          <w:rFonts w:ascii="Arial" w:hAnsi="Arial" w:cs="Arial"/>
          <w:sz w:val="20"/>
          <w:szCs w:val="20"/>
        </w:rPr>
        <w:t xml:space="preserve">D3 is </w:t>
      </w:r>
      <w:proofErr w:type="spellStart"/>
      <w:r w:rsidR="003144CF">
        <w:rPr>
          <w:rFonts w:ascii="Arial" w:hAnsi="Arial" w:cs="Arial"/>
          <w:sz w:val="20"/>
          <w:szCs w:val="20"/>
        </w:rPr>
        <w:t>Fe</w:t>
      </w:r>
      <w:r w:rsidR="003144CF">
        <w:rPr>
          <w:rFonts w:ascii="Arial" w:hAnsi="Arial" w:cs="Arial"/>
          <w:sz w:val="20"/>
          <w:szCs w:val="20"/>
          <w:vertAlign w:val="superscript"/>
        </w:rPr>
        <w:t>III</w:t>
      </w:r>
      <w:proofErr w:type="spellEnd"/>
      <w:r w:rsidR="003144CF">
        <w:rPr>
          <w:rFonts w:ascii="Arial" w:hAnsi="Arial" w:cs="Arial"/>
          <w:sz w:val="20"/>
          <w:szCs w:val="20"/>
        </w:rPr>
        <w:t xml:space="preserve"> (tetrahedral</w:t>
      </w:r>
      <w:r w:rsidR="00457BC7">
        <w:rPr>
          <w:rFonts w:ascii="Arial" w:hAnsi="Arial" w:cs="Arial"/>
          <w:sz w:val="20"/>
          <w:szCs w:val="20"/>
        </w:rPr>
        <w:t>), and</w:t>
      </w:r>
      <w:r w:rsidR="005C0E97">
        <w:rPr>
          <w:rFonts w:ascii="Arial" w:hAnsi="Arial" w:cs="Arial"/>
          <w:sz w:val="20"/>
          <w:szCs w:val="20"/>
        </w:rPr>
        <w:t xml:space="preserve"> D4 is </w:t>
      </w:r>
      <w:proofErr w:type="spellStart"/>
      <w:r w:rsidR="005C0E97">
        <w:rPr>
          <w:rFonts w:ascii="Arial" w:hAnsi="Arial" w:cs="Arial"/>
          <w:sz w:val="20"/>
          <w:szCs w:val="20"/>
        </w:rPr>
        <w:t>Fe</w:t>
      </w:r>
      <w:r w:rsidR="005C0E97">
        <w:rPr>
          <w:rFonts w:ascii="Arial" w:hAnsi="Arial" w:cs="Arial"/>
          <w:sz w:val="20"/>
          <w:szCs w:val="20"/>
          <w:vertAlign w:val="superscript"/>
        </w:rPr>
        <w:t>II</w:t>
      </w:r>
      <w:proofErr w:type="spellEnd"/>
    </w:p>
    <w:p w14:paraId="2A6153EB" w14:textId="0048A524" w:rsidR="005C0E97" w:rsidRDefault="005C0E97">
      <w:pPr>
        <w:spacing w:after="0" w:line="240" w:lineRule="auto"/>
        <w:rPr>
          <w:rFonts w:ascii="Arial" w:hAnsi="Arial" w:cs="Arial"/>
          <w:sz w:val="20"/>
          <w:szCs w:val="20"/>
        </w:rPr>
      </w:pPr>
    </w:p>
    <w:p w14:paraId="7DF4177D" w14:textId="18360635" w:rsidR="00B04F38" w:rsidRDefault="00B04F38">
      <w:pPr>
        <w:spacing w:after="0" w:line="240" w:lineRule="auto"/>
        <w:rPr>
          <w:rFonts w:ascii="Arial" w:hAnsi="Arial" w:cs="Arial"/>
          <w:sz w:val="20"/>
          <w:szCs w:val="20"/>
        </w:rPr>
      </w:pPr>
      <w:r>
        <w:rPr>
          <w:rFonts w:ascii="Arial" w:hAnsi="Arial" w:cs="Arial"/>
          <w:sz w:val="20"/>
          <w:szCs w:val="20"/>
        </w:rPr>
        <w:br w:type="page"/>
      </w:r>
    </w:p>
    <w:p w14:paraId="6B98E16A" w14:textId="037C0190" w:rsidR="00B04F38" w:rsidRDefault="00C9540D">
      <w:pPr>
        <w:spacing w:after="0" w:line="240" w:lineRule="auto"/>
        <w:rPr>
          <w:rFonts w:ascii="Arial" w:hAnsi="Arial" w:cs="Arial"/>
          <w:sz w:val="20"/>
          <w:szCs w:val="20"/>
        </w:rPr>
      </w:pPr>
      <w:r>
        <w:rPr>
          <w:rFonts w:ascii="Arial" w:hAnsi="Arial" w:cs="Arial"/>
          <w:noProof/>
          <w:sz w:val="20"/>
          <w:szCs w:val="20"/>
          <w:lang w:val="en-US"/>
        </w:rPr>
        <w:lastRenderedPageBreak/>
        <w:drawing>
          <wp:anchor distT="0" distB="0" distL="114300" distR="114300" simplePos="0" relativeHeight="251663360" behindDoc="0" locked="0" layoutInCell="1" allowOverlap="1" wp14:anchorId="291A4AB5" wp14:editId="7BCBE30B">
            <wp:simplePos x="0" y="0"/>
            <wp:positionH relativeFrom="margin">
              <wp:posOffset>281940</wp:posOffset>
            </wp:positionH>
            <wp:positionV relativeFrom="paragraph">
              <wp:posOffset>222250</wp:posOffset>
            </wp:positionV>
            <wp:extent cx="4853940" cy="375412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Speciation.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853940" cy="3754120"/>
                    </a:xfrm>
                    <a:prstGeom prst="rect">
                      <a:avLst/>
                    </a:prstGeom>
                  </pic:spPr>
                </pic:pic>
              </a:graphicData>
            </a:graphic>
            <wp14:sizeRelH relativeFrom="margin">
              <wp14:pctWidth>0</wp14:pctWidth>
            </wp14:sizeRelH>
            <wp14:sizeRelV relativeFrom="margin">
              <wp14:pctHeight>0</wp14:pctHeight>
            </wp14:sizeRelV>
          </wp:anchor>
        </w:drawing>
      </w:r>
    </w:p>
    <w:p w14:paraId="72D4236A" w14:textId="4F5F98BC" w:rsidR="00B04F38" w:rsidRDefault="00B04F38">
      <w:pPr>
        <w:spacing w:after="0" w:line="240" w:lineRule="auto"/>
        <w:rPr>
          <w:rFonts w:ascii="Arial" w:hAnsi="Arial" w:cs="Arial"/>
          <w:sz w:val="20"/>
          <w:szCs w:val="20"/>
        </w:rPr>
      </w:pPr>
    </w:p>
    <w:p w14:paraId="5F9BF9EF" w14:textId="79272E88" w:rsidR="00B04F38" w:rsidRPr="00B04F38" w:rsidRDefault="00B04F38" w:rsidP="00B04F38">
      <w:pPr>
        <w:spacing w:after="0" w:line="240" w:lineRule="auto"/>
        <w:rPr>
          <w:rFonts w:ascii="Arial" w:hAnsi="Arial" w:cs="Arial"/>
          <w:sz w:val="20"/>
          <w:szCs w:val="20"/>
        </w:rPr>
      </w:pPr>
      <w:r>
        <w:rPr>
          <w:rFonts w:ascii="Arial" w:hAnsi="Arial" w:cs="Arial"/>
          <w:b/>
          <w:sz w:val="20"/>
          <w:szCs w:val="20"/>
        </w:rPr>
        <w:t xml:space="preserve">Supplementary Figure </w:t>
      </w:r>
      <w:r w:rsidR="00444676">
        <w:rPr>
          <w:rFonts w:ascii="Arial" w:hAnsi="Arial" w:cs="Arial"/>
          <w:b/>
          <w:sz w:val="20"/>
          <w:szCs w:val="20"/>
        </w:rPr>
        <w:t>S</w:t>
      </w:r>
      <w:r>
        <w:rPr>
          <w:rFonts w:ascii="Arial" w:hAnsi="Arial" w:cs="Arial"/>
          <w:b/>
          <w:sz w:val="20"/>
          <w:szCs w:val="20"/>
        </w:rPr>
        <w:t xml:space="preserve">4: </w:t>
      </w:r>
      <w:r>
        <w:rPr>
          <w:rFonts w:ascii="Arial" w:hAnsi="Arial" w:cs="Arial"/>
          <w:sz w:val="20"/>
          <w:szCs w:val="20"/>
        </w:rPr>
        <w:t>Speciation of total dissolved SiO</w:t>
      </w:r>
      <w:r>
        <w:rPr>
          <w:rFonts w:ascii="Arial" w:hAnsi="Arial" w:cs="Arial"/>
          <w:sz w:val="20"/>
          <w:szCs w:val="20"/>
          <w:vertAlign w:val="subscript"/>
        </w:rPr>
        <w:t>2</w:t>
      </w:r>
      <w:r>
        <w:rPr>
          <w:rFonts w:ascii="Arial" w:hAnsi="Arial" w:cs="Arial"/>
          <w:sz w:val="20"/>
          <w:szCs w:val="20"/>
        </w:rPr>
        <w:t xml:space="preserve"> as a function of </w:t>
      </w:r>
      <w:r w:rsidR="00C9540D">
        <w:rPr>
          <w:rFonts w:ascii="Arial" w:hAnsi="Arial" w:cs="Arial"/>
          <w:sz w:val="20"/>
          <w:szCs w:val="20"/>
        </w:rPr>
        <w:t xml:space="preserve">in situ </w:t>
      </w:r>
      <w:r>
        <w:rPr>
          <w:rFonts w:ascii="Arial" w:hAnsi="Arial" w:cs="Arial"/>
          <w:sz w:val="20"/>
          <w:szCs w:val="20"/>
        </w:rPr>
        <w:t xml:space="preserve">pH at a constant </w:t>
      </w:r>
      <w:proofErr w:type="gramStart"/>
      <w:r w:rsidRPr="00B04F38">
        <w:rPr>
          <w:rFonts w:ascii="Arial" w:hAnsi="Arial" w:cs="Arial"/>
          <w:i/>
          <w:sz w:val="20"/>
          <w:szCs w:val="20"/>
        </w:rPr>
        <w:t>a</w:t>
      </w:r>
      <w:r>
        <w:rPr>
          <w:rFonts w:ascii="Arial" w:hAnsi="Arial" w:cs="Arial"/>
          <w:sz w:val="20"/>
          <w:szCs w:val="20"/>
          <w:vertAlign w:val="subscript"/>
        </w:rPr>
        <w:t>SiO2</w:t>
      </w:r>
      <w:r w:rsidRPr="00B04F38">
        <w:rPr>
          <w:rFonts w:ascii="Arial" w:hAnsi="Arial" w:cs="Arial"/>
          <w:i/>
          <w:sz w:val="20"/>
          <w:szCs w:val="20"/>
          <w:vertAlign w:val="subscript"/>
        </w:rPr>
        <w:t>(</w:t>
      </w:r>
      <w:proofErr w:type="spellStart"/>
      <w:proofErr w:type="gramEnd"/>
      <w:r w:rsidRPr="00B04F38">
        <w:rPr>
          <w:rFonts w:ascii="Arial" w:hAnsi="Arial" w:cs="Arial"/>
          <w:i/>
          <w:sz w:val="20"/>
          <w:szCs w:val="20"/>
          <w:vertAlign w:val="subscript"/>
        </w:rPr>
        <w:t>aq</w:t>
      </w:r>
      <w:proofErr w:type="spellEnd"/>
      <w:r w:rsidRPr="00B04F38">
        <w:rPr>
          <w:rFonts w:ascii="Arial" w:hAnsi="Arial" w:cs="Arial"/>
          <w:i/>
          <w:sz w:val="20"/>
          <w:szCs w:val="20"/>
          <w:vertAlign w:val="subscript"/>
        </w:rPr>
        <w:t>)</w:t>
      </w:r>
      <w:r>
        <w:rPr>
          <w:rFonts w:ascii="Arial" w:hAnsi="Arial" w:cs="Arial"/>
          <w:sz w:val="20"/>
          <w:szCs w:val="20"/>
        </w:rPr>
        <w:t xml:space="preserve"> = 10</w:t>
      </w:r>
      <w:r>
        <w:rPr>
          <w:rFonts w:ascii="Arial" w:hAnsi="Arial" w:cs="Arial"/>
          <w:sz w:val="20"/>
          <w:szCs w:val="20"/>
          <w:vertAlign w:val="superscript"/>
        </w:rPr>
        <w:t>-4.5</w:t>
      </w:r>
      <w:r>
        <w:rPr>
          <w:rFonts w:ascii="Arial" w:hAnsi="Arial" w:cs="Arial"/>
          <w:sz w:val="20"/>
          <w:szCs w:val="20"/>
        </w:rPr>
        <w:t xml:space="preserve">, temperature = 230°C, and pressure = 35 MPa.  Diagram is drawn for Cl = 485 </w:t>
      </w:r>
      <w:proofErr w:type="spellStart"/>
      <w:r>
        <w:rPr>
          <w:rFonts w:ascii="Arial" w:hAnsi="Arial" w:cs="Arial"/>
          <w:sz w:val="20"/>
          <w:szCs w:val="20"/>
        </w:rPr>
        <w:t>mmol</w:t>
      </w:r>
      <w:proofErr w:type="spellEnd"/>
      <w:r>
        <w:rPr>
          <w:rFonts w:ascii="Arial" w:hAnsi="Arial" w:cs="Arial"/>
          <w:sz w:val="20"/>
          <w:szCs w:val="20"/>
        </w:rPr>
        <w:t>/</w:t>
      </w:r>
      <w:r w:rsidR="005C19A7">
        <w:rPr>
          <w:rFonts w:ascii="Arial" w:hAnsi="Arial" w:cs="Arial"/>
          <w:sz w:val="20"/>
          <w:szCs w:val="20"/>
        </w:rPr>
        <w:t>kg and Na concentration varied</w:t>
      </w:r>
      <w:r>
        <w:rPr>
          <w:rFonts w:ascii="Arial" w:hAnsi="Arial" w:cs="Arial"/>
          <w:sz w:val="20"/>
          <w:szCs w:val="20"/>
        </w:rPr>
        <w:t xml:space="preserve"> to achieve charge balance.  Speciation calculations performed with Geochemist’s Workbench using the thermodynamic database of McCollom and Bach (2009).</w:t>
      </w:r>
    </w:p>
    <w:p w14:paraId="21734E9F" w14:textId="77777777" w:rsidR="00B04F38" w:rsidRDefault="00B04F38">
      <w:pPr>
        <w:spacing w:after="0" w:line="240" w:lineRule="auto"/>
        <w:rPr>
          <w:rFonts w:ascii="Arial" w:hAnsi="Arial" w:cs="Arial"/>
          <w:sz w:val="20"/>
          <w:szCs w:val="20"/>
        </w:rPr>
      </w:pPr>
    </w:p>
    <w:p w14:paraId="2241D956" w14:textId="07F39482" w:rsidR="00032514" w:rsidRDefault="005C0E97">
      <w:pPr>
        <w:spacing w:after="0" w:line="240" w:lineRule="auto"/>
        <w:rPr>
          <w:rFonts w:ascii="Arial" w:hAnsi="Arial" w:cs="Arial"/>
          <w:sz w:val="20"/>
          <w:szCs w:val="20"/>
        </w:rPr>
      </w:pPr>
      <w:r w:rsidRPr="005C0E97">
        <w:rPr>
          <w:rFonts w:ascii="Arial" w:hAnsi="Arial" w:cs="Arial"/>
          <w:sz w:val="20"/>
          <w:szCs w:val="20"/>
        </w:rPr>
        <w:t xml:space="preserve"> </w:t>
      </w:r>
      <w:r w:rsidR="0082595D">
        <w:rPr>
          <w:rFonts w:ascii="Arial" w:hAnsi="Arial" w:cs="Arial"/>
          <w:sz w:val="20"/>
          <w:szCs w:val="20"/>
        </w:rPr>
        <w:t xml:space="preserve"> </w:t>
      </w:r>
      <w:r w:rsidR="00032514">
        <w:rPr>
          <w:rFonts w:ascii="Arial" w:hAnsi="Arial" w:cs="Arial"/>
          <w:sz w:val="20"/>
          <w:szCs w:val="20"/>
        </w:rPr>
        <w:br w:type="page"/>
      </w:r>
    </w:p>
    <w:p w14:paraId="79D7289D" w14:textId="3251ECCF" w:rsidR="00C419FC" w:rsidRDefault="00C419FC" w:rsidP="00C419FC">
      <w:pPr>
        <w:spacing w:after="120" w:line="240" w:lineRule="auto"/>
        <w:ind w:right="26"/>
        <w:rPr>
          <w:rFonts w:ascii="Arial" w:hAnsi="Arial" w:cs="Arial"/>
          <w:b/>
          <w:sz w:val="20"/>
          <w:szCs w:val="20"/>
        </w:rPr>
        <w:sectPr w:rsidR="00C419FC" w:rsidSect="004F6632">
          <w:headerReference w:type="default" r:id="rId18"/>
          <w:footerReference w:type="default" r:id="rId19"/>
          <w:pgSz w:w="11906" w:h="16838"/>
          <w:pgMar w:top="1440" w:right="1440" w:bottom="1440" w:left="1440" w:header="708" w:footer="708" w:gutter="0"/>
          <w:cols w:space="708"/>
          <w:docGrid w:linePitch="360"/>
        </w:sectPr>
      </w:pPr>
    </w:p>
    <w:p w14:paraId="277F9B0C" w14:textId="6F31119D" w:rsidR="00C419FC" w:rsidRPr="00C419FC" w:rsidRDefault="00032514" w:rsidP="00C419FC">
      <w:pPr>
        <w:spacing w:after="120" w:line="240" w:lineRule="auto"/>
        <w:ind w:right="26"/>
        <w:rPr>
          <w:rFonts w:ascii="Arial" w:hAnsi="Arial" w:cs="Arial"/>
          <w:sz w:val="20"/>
          <w:szCs w:val="20"/>
        </w:rPr>
      </w:pPr>
      <w:r>
        <w:rPr>
          <w:rFonts w:ascii="Arial" w:hAnsi="Arial" w:cs="Arial"/>
          <w:b/>
          <w:sz w:val="20"/>
          <w:szCs w:val="20"/>
        </w:rPr>
        <w:lastRenderedPageBreak/>
        <w:t xml:space="preserve">Supplementary Table </w:t>
      </w:r>
      <w:r w:rsidR="00444676">
        <w:rPr>
          <w:rFonts w:ascii="Arial" w:hAnsi="Arial" w:cs="Arial"/>
          <w:b/>
          <w:sz w:val="20"/>
          <w:szCs w:val="20"/>
        </w:rPr>
        <w:t>S</w:t>
      </w:r>
      <w:bookmarkStart w:id="2" w:name="_GoBack"/>
      <w:bookmarkEnd w:id="2"/>
      <w:r>
        <w:rPr>
          <w:rFonts w:ascii="Arial" w:hAnsi="Arial" w:cs="Arial"/>
          <w:b/>
          <w:sz w:val="20"/>
          <w:szCs w:val="20"/>
        </w:rPr>
        <w:t xml:space="preserve">1: </w:t>
      </w:r>
      <w:r w:rsidR="00C419FC">
        <w:rPr>
          <w:rFonts w:ascii="Arial" w:hAnsi="Arial" w:cs="Arial"/>
          <w:sz w:val="20"/>
          <w:szCs w:val="20"/>
        </w:rPr>
        <w:t>Fluid compositions during experiments</w:t>
      </w:r>
      <w:r w:rsidRPr="00032514">
        <w:rPr>
          <w:rFonts w:ascii="Arial" w:hAnsi="Arial" w:cs="Arial"/>
          <w:sz w:val="20"/>
          <w:szCs w:val="20"/>
        </w:rPr>
        <w:t>.</w:t>
      </w:r>
    </w:p>
    <w:tbl>
      <w:tblPr>
        <w:tblW w:w="11094" w:type="dxa"/>
        <w:tblInd w:w="108" w:type="dxa"/>
        <w:tblLook w:val="00A0" w:firstRow="1" w:lastRow="0" w:firstColumn="1" w:lastColumn="0" w:noHBand="0" w:noVBand="0"/>
      </w:tblPr>
      <w:tblGrid>
        <w:gridCol w:w="669"/>
        <w:gridCol w:w="728"/>
        <w:gridCol w:w="17"/>
        <w:gridCol w:w="822"/>
        <w:gridCol w:w="12"/>
        <w:gridCol w:w="584"/>
        <w:gridCol w:w="31"/>
        <w:gridCol w:w="560"/>
        <w:gridCol w:w="520"/>
        <w:gridCol w:w="57"/>
        <w:gridCol w:w="494"/>
        <w:gridCol w:w="56"/>
        <w:gridCol w:w="10"/>
        <w:gridCol w:w="540"/>
        <w:gridCol w:w="68"/>
        <w:gridCol w:w="522"/>
        <w:gridCol w:w="80"/>
        <w:gridCol w:w="533"/>
        <w:gridCol w:w="46"/>
        <w:gridCol w:w="496"/>
        <w:gridCol w:w="56"/>
        <w:gridCol w:w="494"/>
        <w:gridCol w:w="80"/>
        <w:gridCol w:w="607"/>
        <w:gridCol w:w="54"/>
        <w:gridCol w:w="757"/>
        <w:gridCol w:w="562"/>
        <w:gridCol w:w="954"/>
        <w:gridCol w:w="685"/>
      </w:tblGrid>
      <w:tr w:rsidR="00C419FC" w:rsidRPr="00C419FC" w14:paraId="238F7B8F" w14:textId="77777777" w:rsidTr="00D45D76">
        <w:tc>
          <w:tcPr>
            <w:tcW w:w="669" w:type="dxa"/>
            <w:tcBorders>
              <w:top w:val="single" w:sz="4" w:space="0" w:color="auto"/>
              <w:bottom w:val="single" w:sz="4" w:space="0" w:color="auto"/>
            </w:tcBorders>
            <w:vAlign w:val="center"/>
          </w:tcPr>
          <w:p w14:paraId="656BEED4"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Time </w:t>
            </w:r>
            <w:r w:rsidRPr="00C419FC">
              <w:rPr>
                <w:rFonts w:ascii="Arial" w:hAnsi="Arial" w:cs="Arial"/>
                <w:i/>
                <w:sz w:val="20"/>
                <w:szCs w:val="20"/>
              </w:rPr>
              <w:t>(h)</w:t>
            </w:r>
          </w:p>
        </w:tc>
        <w:tc>
          <w:tcPr>
            <w:tcW w:w="728" w:type="dxa"/>
            <w:tcBorders>
              <w:top w:val="single" w:sz="4" w:space="0" w:color="auto"/>
              <w:bottom w:val="single" w:sz="4" w:space="0" w:color="auto"/>
            </w:tcBorders>
            <w:vAlign w:val="center"/>
          </w:tcPr>
          <w:p w14:paraId="78B62230"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Temp </w:t>
            </w:r>
            <w:r w:rsidRPr="00C419FC">
              <w:rPr>
                <w:rFonts w:ascii="Arial" w:hAnsi="Arial" w:cs="Arial"/>
                <w:i/>
                <w:sz w:val="20"/>
                <w:szCs w:val="20"/>
              </w:rPr>
              <w:t>(</w:t>
            </w:r>
            <w:r w:rsidRPr="00C419FC">
              <w:rPr>
                <w:rFonts w:ascii="Arial" w:hAnsi="Arial" w:cs="Arial"/>
                <w:i/>
                <w:sz w:val="20"/>
                <w:szCs w:val="20"/>
              </w:rPr>
              <w:sym w:font="Symbol" w:char="F0B0"/>
            </w:r>
            <w:r w:rsidRPr="00C419FC">
              <w:rPr>
                <w:rFonts w:ascii="Arial" w:hAnsi="Arial" w:cs="Arial"/>
                <w:i/>
                <w:sz w:val="20"/>
                <w:szCs w:val="20"/>
              </w:rPr>
              <w:t>C)</w:t>
            </w:r>
          </w:p>
        </w:tc>
        <w:tc>
          <w:tcPr>
            <w:tcW w:w="839" w:type="dxa"/>
            <w:gridSpan w:val="2"/>
            <w:tcBorders>
              <w:top w:val="single" w:sz="4" w:space="0" w:color="auto"/>
              <w:bottom w:val="single" w:sz="4" w:space="0" w:color="auto"/>
            </w:tcBorders>
            <w:vAlign w:val="center"/>
          </w:tcPr>
          <w:p w14:paraId="7E4A9035"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H</w:t>
            </w:r>
            <w:r w:rsidRPr="00C419FC">
              <w:rPr>
                <w:rFonts w:ascii="Arial" w:hAnsi="Arial" w:cs="Arial"/>
                <w:sz w:val="20"/>
                <w:szCs w:val="20"/>
                <w:vertAlign w:val="subscript"/>
              </w:rPr>
              <w:t>2</w:t>
            </w:r>
            <w:r w:rsidRPr="00C419FC">
              <w:rPr>
                <w:rFonts w:ascii="Arial" w:hAnsi="Arial" w:cs="Arial"/>
                <w:sz w:val="20"/>
                <w:szCs w:val="20"/>
              </w:rPr>
              <w:t xml:space="preserve"> </w:t>
            </w:r>
            <w:r w:rsidRPr="00C419FC">
              <w:rPr>
                <w:rFonts w:ascii="Arial" w:hAnsi="Arial" w:cs="Arial"/>
                <w:i/>
                <w:sz w:val="20"/>
                <w:szCs w:val="20"/>
              </w:rPr>
              <w:t>(m)</w:t>
            </w:r>
          </w:p>
        </w:tc>
        <w:tc>
          <w:tcPr>
            <w:tcW w:w="596" w:type="dxa"/>
            <w:gridSpan w:val="2"/>
            <w:tcBorders>
              <w:top w:val="single" w:sz="4" w:space="0" w:color="auto"/>
              <w:bottom w:val="single" w:sz="4" w:space="0" w:color="auto"/>
            </w:tcBorders>
            <w:vAlign w:val="center"/>
          </w:tcPr>
          <w:p w14:paraId="0D8B3C5D"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CO</w:t>
            </w:r>
            <w:r w:rsidRPr="00C419FC">
              <w:rPr>
                <w:rFonts w:ascii="Arial" w:hAnsi="Arial" w:cs="Arial"/>
                <w:sz w:val="20"/>
                <w:szCs w:val="20"/>
                <w:vertAlign w:val="subscript"/>
              </w:rPr>
              <w:t>2</w:t>
            </w:r>
            <w:r w:rsidRPr="00C419FC">
              <w:rPr>
                <w:rFonts w:ascii="Arial" w:hAnsi="Arial" w:cs="Arial"/>
                <w:sz w:val="20"/>
                <w:szCs w:val="20"/>
              </w:rPr>
              <w:t xml:space="preserve"> </w:t>
            </w:r>
            <w:r w:rsidRPr="00C419FC">
              <w:rPr>
                <w:rFonts w:ascii="Arial" w:hAnsi="Arial" w:cs="Arial"/>
                <w:i/>
                <w:sz w:val="20"/>
                <w:szCs w:val="20"/>
              </w:rPr>
              <w:t>(m)</w:t>
            </w:r>
          </w:p>
        </w:tc>
        <w:tc>
          <w:tcPr>
            <w:tcW w:w="591" w:type="dxa"/>
            <w:gridSpan w:val="2"/>
            <w:tcBorders>
              <w:top w:val="single" w:sz="4" w:space="0" w:color="auto"/>
              <w:bottom w:val="single" w:sz="4" w:space="0" w:color="auto"/>
            </w:tcBorders>
            <w:vAlign w:val="center"/>
          </w:tcPr>
          <w:p w14:paraId="3197800C"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CH</w:t>
            </w:r>
            <w:r w:rsidRPr="00C419FC">
              <w:rPr>
                <w:rFonts w:ascii="Arial" w:hAnsi="Arial" w:cs="Arial"/>
                <w:sz w:val="20"/>
                <w:szCs w:val="20"/>
                <w:vertAlign w:val="subscript"/>
              </w:rPr>
              <w:t>4</w:t>
            </w:r>
            <w:r w:rsidRPr="00C419FC">
              <w:rPr>
                <w:rFonts w:ascii="Arial" w:hAnsi="Arial" w:cs="Arial"/>
                <w:sz w:val="20"/>
                <w:szCs w:val="20"/>
              </w:rPr>
              <w:t xml:space="preserve">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520" w:type="dxa"/>
            <w:tcBorders>
              <w:top w:val="single" w:sz="4" w:space="0" w:color="auto"/>
              <w:bottom w:val="single" w:sz="4" w:space="0" w:color="auto"/>
            </w:tcBorders>
            <w:vAlign w:val="center"/>
          </w:tcPr>
          <w:p w14:paraId="1C18120C"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Na </w:t>
            </w:r>
            <w:r w:rsidRPr="00C419FC">
              <w:rPr>
                <w:rFonts w:ascii="Arial" w:hAnsi="Arial" w:cs="Arial"/>
                <w:i/>
                <w:sz w:val="20"/>
                <w:szCs w:val="20"/>
              </w:rPr>
              <w:t>(m)</w:t>
            </w:r>
          </w:p>
        </w:tc>
        <w:tc>
          <w:tcPr>
            <w:tcW w:w="551" w:type="dxa"/>
            <w:gridSpan w:val="2"/>
            <w:tcBorders>
              <w:top w:val="single" w:sz="4" w:space="0" w:color="auto"/>
              <w:bottom w:val="single" w:sz="4" w:space="0" w:color="auto"/>
            </w:tcBorders>
            <w:vAlign w:val="center"/>
          </w:tcPr>
          <w:p w14:paraId="627906FC"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Cl </w:t>
            </w:r>
            <w:r w:rsidRPr="00C419FC">
              <w:rPr>
                <w:rFonts w:ascii="Arial" w:hAnsi="Arial" w:cs="Arial"/>
                <w:i/>
                <w:sz w:val="20"/>
                <w:szCs w:val="20"/>
              </w:rPr>
              <w:t>(m)</w:t>
            </w:r>
          </w:p>
        </w:tc>
        <w:tc>
          <w:tcPr>
            <w:tcW w:w="606" w:type="dxa"/>
            <w:gridSpan w:val="3"/>
            <w:tcBorders>
              <w:top w:val="single" w:sz="4" w:space="0" w:color="auto"/>
              <w:bottom w:val="single" w:sz="4" w:space="0" w:color="auto"/>
            </w:tcBorders>
            <w:vAlign w:val="center"/>
          </w:tcPr>
          <w:p w14:paraId="580DED54"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Si  </w:t>
            </w:r>
            <w:r w:rsidRPr="00C419FC">
              <w:rPr>
                <w:rFonts w:ascii="Arial" w:hAnsi="Arial" w:cs="Arial"/>
                <w:i/>
                <w:sz w:val="20"/>
                <w:szCs w:val="20"/>
              </w:rPr>
              <w:t>(u)</w:t>
            </w:r>
          </w:p>
        </w:tc>
        <w:tc>
          <w:tcPr>
            <w:tcW w:w="590" w:type="dxa"/>
            <w:gridSpan w:val="2"/>
            <w:tcBorders>
              <w:top w:val="single" w:sz="4" w:space="0" w:color="auto"/>
              <w:bottom w:val="single" w:sz="4" w:space="0" w:color="auto"/>
            </w:tcBorders>
            <w:vAlign w:val="center"/>
          </w:tcPr>
          <w:p w14:paraId="29568C0E"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Fe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613" w:type="dxa"/>
            <w:gridSpan w:val="2"/>
            <w:tcBorders>
              <w:top w:val="single" w:sz="4" w:space="0" w:color="auto"/>
              <w:bottom w:val="single" w:sz="4" w:space="0" w:color="auto"/>
            </w:tcBorders>
            <w:vAlign w:val="center"/>
          </w:tcPr>
          <w:p w14:paraId="7847B512"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Mg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542" w:type="dxa"/>
            <w:gridSpan w:val="2"/>
            <w:tcBorders>
              <w:top w:val="single" w:sz="4" w:space="0" w:color="auto"/>
              <w:bottom w:val="single" w:sz="4" w:space="0" w:color="auto"/>
            </w:tcBorders>
            <w:vAlign w:val="center"/>
          </w:tcPr>
          <w:p w14:paraId="71FA7862"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Ca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550" w:type="dxa"/>
            <w:gridSpan w:val="2"/>
            <w:tcBorders>
              <w:top w:val="single" w:sz="4" w:space="0" w:color="auto"/>
              <w:bottom w:val="single" w:sz="4" w:space="0" w:color="auto"/>
            </w:tcBorders>
            <w:vAlign w:val="center"/>
          </w:tcPr>
          <w:p w14:paraId="30E949C1"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Al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687" w:type="dxa"/>
            <w:gridSpan w:val="2"/>
            <w:tcBorders>
              <w:top w:val="single" w:sz="4" w:space="0" w:color="auto"/>
              <w:bottom w:val="single" w:sz="4" w:space="0" w:color="auto"/>
            </w:tcBorders>
            <w:vAlign w:val="center"/>
          </w:tcPr>
          <w:p w14:paraId="00BF3839"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K   </w:t>
            </w:r>
            <w:r w:rsidRPr="00C419FC">
              <w:rPr>
                <w:rFonts w:ascii="Arial" w:hAnsi="Arial" w:cs="Arial"/>
                <w:i/>
                <w:sz w:val="20"/>
                <w:szCs w:val="20"/>
              </w:rPr>
              <w:t>(</w:t>
            </w:r>
            <w:r w:rsidRPr="00C419FC">
              <w:rPr>
                <w:rFonts w:ascii="Arial" w:hAnsi="Arial" w:cs="Arial"/>
                <w:i/>
                <w:sz w:val="20"/>
                <w:szCs w:val="20"/>
              </w:rPr>
              <w:sym w:font="Symbol" w:char="F06D"/>
            </w:r>
            <w:r w:rsidRPr="00C419FC">
              <w:rPr>
                <w:rFonts w:ascii="Arial" w:hAnsi="Arial" w:cs="Arial"/>
                <w:i/>
                <w:sz w:val="20"/>
                <w:szCs w:val="20"/>
              </w:rPr>
              <w:t>)</w:t>
            </w:r>
          </w:p>
        </w:tc>
        <w:tc>
          <w:tcPr>
            <w:tcW w:w="811" w:type="dxa"/>
            <w:gridSpan w:val="2"/>
            <w:tcBorders>
              <w:top w:val="single" w:sz="4" w:space="0" w:color="auto"/>
              <w:bottom w:val="single" w:sz="4" w:space="0" w:color="auto"/>
            </w:tcBorders>
            <w:vAlign w:val="center"/>
          </w:tcPr>
          <w:p w14:paraId="42DCA4A5"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pH (25ºC)</w:t>
            </w:r>
          </w:p>
        </w:tc>
        <w:tc>
          <w:tcPr>
            <w:tcW w:w="562" w:type="dxa"/>
            <w:tcBorders>
              <w:top w:val="single" w:sz="4" w:space="0" w:color="auto"/>
              <w:bottom w:val="single" w:sz="4" w:space="0" w:color="auto"/>
            </w:tcBorders>
          </w:tcPr>
          <w:p w14:paraId="25A521CA"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pH   in situ</w:t>
            </w:r>
          </w:p>
        </w:tc>
        <w:tc>
          <w:tcPr>
            <w:tcW w:w="954" w:type="dxa"/>
            <w:tcBorders>
              <w:top w:val="single" w:sz="4" w:space="0" w:color="auto"/>
              <w:bottom w:val="single" w:sz="4" w:space="0" w:color="auto"/>
            </w:tcBorders>
          </w:tcPr>
          <w:p w14:paraId="4B0E0B23"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H</w:t>
            </w:r>
            <w:r w:rsidRPr="00C419FC">
              <w:rPr>
                <w:rFonts w:ascii="Arial" w:hAnsi="Arial" w:cs="Arial"/>
                <w:sz w:val="20"/>
                <w:szCs w:val="20"/>
                <w:vertAlign w:val="subscript"/>
              </w:rPr>
              <w:t>2</w:t>
            </w:r>
            <w:r w:rsidRPr="00C419FC">
              <w:rPr>
                <w:rFonts w:ascii="Arial" w:hAnsi="Arial" w:cs="Arial"/>
                <w:sz w:val="20"/>
                <w:szCs w:val="20"/>
              </w:rPr>
              <w:t xml:space="preserve"> gen.</w:t>
            </w:r>
            <w:r w:rsidRPr="00C419FC">
              <w:rPr>
                <w:rFonts w:ascii="Arial" w:hAnsi="Arial" w:cs="Arial"/>
                <w:sz w:val="20"/>
                <w:szCs w:val="20"/>
                <w:vertAlign w:val="superscript"/>
              </w:rPr>
              <w:t>#</w:t>
            </w:r>
            <w:r w:rsidRPr="00C419FC">
              <w:rPr>
                <w:rFonts w:ascii="Arial" w:hAnsi="Arial" w:cs="Arial"/>
                <w:sz w:val="20"/>
                <w:szCs w:val="20"/>
              </w:rPr>
              <w:t xml:space="preserve"> </w:t>
            </w:r>
            <w:r w:rsidRPr="00C419FC">
              <w:rPr>
                <w:rFonts w:ascii="Arial" w:hAnsi="Arial" w:cs="Arial"/>
                <w:i/>
                <w:sz w:val="20"/>
                <w:szCs w:val="20"/>
              </w:rPr>
              <w:t>(µ</w:t>
            </w:r>
            <w:proofErr w:type="spellStart"/>
            <w:r w:rsidRPr="00C419FC">
              <w:rPr>
                <w:rFonts w:ascii="Arial" w:hAnsi="Arial" w:cs="Arial"/>
                <w:i/>
                <w:sz w:val="20"/>
                <w:szCs w:val="20"/>
              </w:rPr>
              <w:t>mol</w:t>
            </w:r>
            <w:proofErr w:type="spellEnd"/>
            <w:r w:rsidRPr="00C419FC">
              <w:rPr>
                <w:rFonts w:ascii="Arial" w:hAnsi="Arial" w:cs="Arial"/>
                <w:i/>
                <w:sz w:val="20"/>
                <w:szCs w:val="20"/>
              </w:rPr>
              <w:t>/g)</w:t>
            </w:r>
          </w:p>
        </w:tc>
        <w:tc>
          <w:tcPr>
            <w:tcW w:w="685" w:type="dxa"/>
            <w:tcBorders>
              <w:top w:val="single" w:sz="4" w:space="0" w:color="auto"/>
              <w:bottom w:val="single" w:sz="4" w:space="0" w:color="auto"/>
            </w:tcBorders>
            <w:vAlign w:val="center"/>
          </w:tcPr>
          <w:p w14:paraId="74CE25DD" w14:textId="77777777" w:rsidR="00C419FC" w:rsidRPr="00C419FC" w:rsidRDefault="00C419FC" w:rsidP="00DC2D2F">
            <w:pPr>
              <w:spacing w:before="120" w:after="120"/>
              <w:contextualSpacing/>
              <w:jc w:val="center"/>
              <w:rPr>
                <w:rFonts w:ascii="Arial" w:hAnsi="Arial" w:cs="Arial"/>
                <w:sz w:val="20"/>
                <w:szCs w:val="20"/>
              </w:rPr>
            </w:pPr>
            <w:r w:rsidRPr="00C419FC">
              <w:rPr>
                <w:rFonts w:ascii="Arial" w:hAnsi="Arial" w:cs="Arial"/>
                <w:sz w:val="20"/>
                <w:szCs w:val="20"/>
              </w:rPr>
              <w:t xml:space="preserve">Fluid </w:t>
            </w:r>
            <w:r w:rsidRPr="00C419FC">
              <w:rPr>
                <w:rFonts w:ascii="Arial" w:hAnsi="Arial" w:cs="Arial"/>
                <w:i/>
                <w:sz w:val="20"/>
                <w:szCs w:val="20"/>
              </w:rPr>
              <w:t>(g)</w:t>
            </w:r>
          </w:p>
        </w:tc>
      </w:tr>
      <w:tr w:rsidR="00C419FC" w:rsidRPr="00C419FC" w14:paraId="289757F9" w14:textId="77777777" w:rsidTr="00DC2D2F">
        <w:trPr>
          <w:trHeight w:val="135"/>
        </w:trPr>
        <w:tc>
          <w:tcPr>
            <w:tcW w:w="11094" w:type="dxa"/>
            <w:gridSpan w:val="29"/>
            <w:vAlign w:val="center"/>
          </w:tcPr>
          <w:p w14:paraId="5283E28F" w14:textId="62AD0F42" w:rsidR="00C419FC" w:rsidRPr="00C419FC" w:rsidRDefault="00C419FC" w:rsidP="00C419FC">
            <w:pPr>
              <w:spacing w:before="120" w:after="60"/>
              <w:rPr>
                <w:rFonts w:ascii="Arial" w:hAnsi="Arial" w:cs="Arial"/>
                <w:i/>
                <w:sz w:val="20"/>
                <w:szCs w:val="20"/>
                <w:vertAlign w:val="superscript"/>
              </w:rPr>
            </w:pPr>
            <w:r w:rsidRPr="00C419FC">
              <w:rPr>
                <w:rFonts w:ascii="Arial" w:hAnsi="Arial" w:cs="Arial"/>
                <w:b/>
                <w:i/>
                <w:sz w:val="20"/>
                <w:szCs w:val="20"/>
              </w:rPr>
              <w:t xml:space="preserve">Experiment </w:t>
            </w:r>
            <w:r>
              <w:rPr>
                <w:rFonts w:ascii="Arial" w:hAnsi="Arial" w:cs="Arial"/>
                <w:b/>
                <w:i/>
                <w:sz w:val="20"/>
                <w:szCs w:val="20"/>
              </w:rPr>
              <w:t>Oliv230pH</w:t>
            </w:r>
            <w:r w:rsidRPr="00C419FC">
              <w:rPr>
                <w:rFonts w:ascii="Arial" w:hAnsi="Arial" w:cs="Arial"/>
                <w:b/>
                <w:i/>
                <w:sz w:val="20"/>
                <w:szCs w:val="20"/>
              </w:rPr>
              <w:t xml:space="preserve"> (</w:t>
            </w:r>
            <w:r w:rsidRPr="00C419FC">
              <w:rPr>
                <w:rFonts w:ascii="Arial" w:hAnsi="Arial" w:cs="Arial"/>
                <w:i/>
                <w:sz w:val="20"/>
                <w:szCs w:val="20"/>
              </w:rPr>
              <w:t>230 ºC)</w:t>
            </w:r>
            <w:r w:rsidRPr="00C419FC">
              <w:rPr>
                <w:rFonts w:ascii="Arial" w:hAnsi="Arial" w:cs="Arial"/>
                <w:b/>
                <w:i/>
                <w:sz w:val="20"/>
                <w:szCs w:val="20"/>
              </w:rPr>
              <w:t xml:space="preserve"> </w:t>
            </w:r>
          </w:p>
        </w:tc>
      </w:tr>
      <w:tr w:rsidR="00C419FC" w:rsidRPr="00C419FC" w14:paraId="4F12962C" w14:textId="77777777" w:rsidTr="00D45D76">
        <w:tc>
          <w:tcPr>
            <w:tcW w:w="669" w:type="dxa"/>
            <w:vAlign w:val="center"/>
          </w:tcPr>
          <w:p w14:paraId="5116C4F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45</w:t>
            </w:r>
          </w:p>
        </w:tc>
        <w:tc>
          <w:tcPr>
            <w:tcW w:w="728" w:type="dxa"/>
            <w:vAlign w:val="center"/>
          </w:tcPr>
          <w:p w14:paraId="719046C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9" w:type="dxa"/>
            <w:gridSpan w:val="2"/>
            <w:vAlign w:val="center"/>
          </w:tcPr>
          <w:p w14:paraId="46F8E9F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0.06</w:t>
            </w:r>
          </w:p>
        </w:tc>
        <w:tc>
          <w:tcPr>
            <w:tcW w:w="596" w:type="dxa"/>
            <w:gridSpan w:val="2"/>
            <w:vAlign w:val="center"/>
          </w:tcPr>
          <w:p w14:paraId="5635355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3.4</w:t>
            </w:r>
          </w:p>
        </w:tc>
        <w:tc>
          <w:tcPr>
            <w:tcW w:w="591" w:type="dxa"/>
            <w:gridSpan w:val="2"/>
            <w:vAlign w:val="center"/>
          </w:tcPr>
          <w:p w14:paraId="524C782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17</w:t>
            </w:r>
          </w:p>
        </w:tc>
        <w:tc>
          <w:tcPr>
            <w:tcW w:w="577" w:type="dxa"/>
            <w:gridSpan w:val="2"/>
            <w:vAlign w:val="center"/>
          </w:tcPr>
          <w:p w14:paraId="5AA9CAA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480</w:t>
            </w:r>
          </w:p>
        </w:tc>
        <w:tc>
          <w:tcPr>
            <w:tcW w:w="560" w:type="dxa"/>
            <w:gridSpan w:val="3"/>
            <w:vAlign w:val="center"/>
          </w:tcPr>
          <w:p w14:paraId="3ECF5C4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3412F45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480</w:t>
            </w:r>
          </w:p>
        </w:tc>
        <w:tc>
          <w:tcPr>
            <w:tcW w:w="602" w:type="dxa"/>
            <w:gridSpan w:val="2"/>
            <w:vAlign w:val="center"/>
          </w:tcPr>
          <w:p w14:paraId="5633A4EF"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164B590A"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63A3A3E8"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17D3DBDE"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35A68C4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6400</w:t>
            </w:r>
          </w:p>
        </w:tc>
        <w:tc>
          <w:tcPr>
            <w:tcW w:w="757" w:type="dxa"/>
            <w:vAlign w:val="center"/>
          </w:tcPr>
          <w:p w14:paraId="5160FF5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11.8</w:t>
            </w:r>
          </w:p>
        </w:tc>
        <w:tc>
          <w:tcPr>
            <w:tcW w:w="562" w:type="dxa"/>
          </w:tcPr>
          <w:p w14:paraId="1131CF7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 xml:space="preserve">8.9 </w:t>
            </w:r>
          </w:p>
        </w:tc>
        <w:tc>
          <w:tcPr>
            <w:tcW w:w="954" w:type="dxa"/>
          </w:tcPr>
          <w:p w14:paraId="3EF07D3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0.18</w:t>
            </w:r>
          </w:p>
        </w:tc>
        <w:tc>
          <w:tcPr>
            <w:tcW w:w="685" w:type="dxa"/>
            <w:vAlign w:val="center"/>
          </w:tcPr>
          <w:p w14:paraId="2B008C4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45.7</w:t>
            </w:r>
          </w:p>
        </w:tc>
      </w:tr>
      <w:tr w:rsidR="00C419FC" w:rsidRPr="00C419FC" w14:paraId="395930C1" w14:textId="77777777" w:rsidTr="00D45D76">
        <w:tc>
          <w:tcPr>
            <w:tcW w:w="669" w:type="dxa"/>
            <w:vAlign w:val="center"/>
          </w:tcPr>
          <w:p w14:paraId="1718050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333</w:t>
            </w:r>
          </w:p>
        </w:tc>
        <w:tc>
          <w:tcPr>
            <w:tcW w:w="728" w:type="dxa"/>
            <w:vAlign w:val="center"/>
          </w:tcPr>
          <w:p w14:paraId="0F85BEB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9" w:type="dxa"/>
            <w:gridSpan w:val="2"/>
            <w:vAlign w:val="center"/>
          </w:tcPr>
          <w:p w14:paraId="18F2AF9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8.6</w:t>
            </w:r>
          </w:p>
        </w:tc>
        <w:tc>
          <w:tcPr>
            <w:tcW w:w="596" w:type="dxa"/>
            <w:gridSpan w:val="2"/>
            <w:vAlign w:val="center"/>
          </w:tcPr>
          <w:p w14:paraId="31476C1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2.1</w:t>
            </w:r>
          </w:p>
        </w:tc>
        <w:tc>
          <w:tcPr>
            <w:tcW w:w="591" w:type="dxa"/>
            <w:gridSpan w:val="2"/>
            <w:vAlign w:val="center"/>
          </w:tcPr>
          <w:p w14:paraId="1C0B146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19</w:t>
            </w:r>
          </w:p>
        </w:tc>
        <w:tc>
          <w:tcPr>
            <w:tcW w:w="577" w:type="dxa"/>
            <w:gridSpan w:val="2"/>
            <w:vAlign w:val="center"/>
          </w:tcPr>
          <w:p w14:paraId="7019E5D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505</w:t>
            </w:r>
          </w:p>
        </w:tc>
        <w:tc>
          <w:tcPr>
            <w:tcW w:w="560" w:type="dxa"/>
            <w:gridSpan w:val="3"/>
            <w:vAlign w:val="center"/>
          </w:tcPr>
          <w:p w14:paraId="2C944F9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50BD1FF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180</w:t>
            </w:r>
          </w:p>
        </w:tc>
        <w:tc>
          <w:tcPr>
            <w:tcW w:w="602" w:type="dxa"/>
            <w:gridSpan w:val="2"/>
            <w:vAlign w:val="center"/>
          </w:tcPr>
          <w:p w14:paraId="027FA8EA"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767FC13E"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1E25561F"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1965B1B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67</w:t>
            </w:r>
          </w:p>
        </w:tc>
        <w:tc>
          <w:tcPr>
            <w:tcW w:w="661" w:type="dxa"/>
            <w:gridSpan w:val="2"/>
            <w:vAlign w:val="center"/>
          </w:tcPr>
          <w:p w14:paraId="6D5F73C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7500</w:t>
            </w:r>
          </w:p>
        </w:tc>
        <w:tc>
          <w:tcPr>
            <w:tcW w:w="757" w:type="dxa"/>
            <w:vAlign w:val="center"/>
          </w:tcPr>
          <w:p w14:paraId="01E958E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12.3</w:t>
            </w:r>
          </w:p>
        </w:tc>
        <w:tc>
          <w:tcPr>
            <w:tcW w:w="562" w:type="dxa"/>
          </w:tcPr>
          <w:p w14:paraId="70049E5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9.3</w:t>
            </w:r>
          </w:p>
        </w:tc>
        <w:tc>
          <w:tcPr>
            <w:tcW w:w="954" w:type="dxa"/>
          </w:tcPr>
          <w:p w14:paraId="7C3C26B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24</w:t>
            </w:r>
          </w:p>
        </w:tc>
        <w:tc>
          <w:tcPr>
            <w:tcW w:w="685" w:type="dxa"/>
            <w:vAlign w:val="center"/>
          </w:tcPr>
          <w:p w14:paraId="2AA5E54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41.4</w:t>
            </w:r>
          </w:p>
        </w:tc>
      </w:tr>
      <w:tr w:rsidR="00C419FC" w:rsidRPr="00C419FC" w14:paraId="48174175" w14:textId="77777777" w:rsidTr="00D45D76">
        <w:tc>
          <w:tcPr>
            <w:tcW w:w="669" w:type="dxa"/>
            <w:vAlign w:val="center"/>
          </w:tcPr>
          <w:p w14:paraId="2DB027C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669</w:t>
            </w:r>
          </w:p>
        </w:tc>
        <w:tc>
          <w:tcPr>
            <w:tcW w:w="728" w:type="dxa"/>
            <w:vAlign w:val="center"/>
          </w:tcPr>
          <w:p w14:paraId="59F35BC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9" w:type="dxa"/>
            <w:gridSpan w:val="2"/>
            <w:vAlign w:val="center"/>
          </w:tcPr>
          <w:p w14:paraId="6813E01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16.4</w:t>
            </w:r>
          </w:p>
        </w:tc>
        <w:tc>
          <w:tcPr>
            <w:tcW w:w="596" w:type="dxa"/>
            <w:gridSpan w:val="2"/>
            <w:vAlign w:val="center"/>
          </w:tcPr>
          <w:p w14:paraId="5D89B30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1.7</w:t>
            </w:r>
          </w:p>
        </w:tc>
        <w:tc>
          <w:tcPr>
            <w:tcW w:w="591" w:type="dxa"/>
            <w:gridSpan w:val="2"/>
            <w:vAlign w:val="center"/>
          </w:tcPr>
          <w:p w14:paraId="06A6862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w:t>
            </w:r>
          </w:p>
        </w:tc>
        <w:tc>
          <w:tcPr>
            <w:tcW w:w="577" w:type="dxa"/>
            <w:gridSpan w:val="2"/>
            <w:vAlign w:val="center"/>
          </w:tcPr>
          <w:p w14:paraId="3D75B29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480</w:t>
            </w:r>
          </w:p>
        </w:tc>
        <w:tc>
          <w:tcPr>
            <w:tcW w:w="560" w:type="dxa"/>
            <w:gridSpan w:val="3"/>
            <w:vAlign w:val="center"/>
          </w:tcPr>
          <w:p w14:paraId="6750AFE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1D783BF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320</w:t>
            </w:r>
          </w:p>
        </w:tc>
        <w:tc>
          <w:tcPr>
            <w:tcW w:w="602" w:type="dxa"/>
            <w:gridSpan w:val="2"/>
            <w:vAlign w:val="center"/>
          </w:tcPr>
          <w:p w14:paraId="28A0EB17"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406796F7"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611751C1"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56A832A7"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0DAC0CD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7300</w:t>
            </w:r>
          </w:p>
        </w:tc>
        <w:tc>
          <w:tcPr>
            <w:tcW w:w="757" w:type="dxa"/>
            <w:vAlign w:val="center"/>
          </w:tcPr>
          <w:p w14:paraId="1C750AE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12.3</w:t>
            </w:r>
          </w:p>
        </w:tc>
        <w:tc>
          <w:tcPr>
            <w:tcW w:w="562" w:type="dxa"/>
          </w:tcPr>
          <w:p w14:paraId="512F998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9.3</w:t>
            </w:r>
          </w:p>
        </w:tc>
        <w:tc>
          <w:tcPr>
            <w:tcW w:w="954" w:type="dxa"/>
          </w:tcPr>
          <w:p w14:paraId="2A22B66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43</w:t>
            </w:r>
          </w:p>
        </w:tc>
        <w:tc>
          <w:tcPr>
            <w:tcW w:w="685" w:type="dxa"/>
            <w:vAlign w:val="center"/>
          </w:tcPr>
          <w:p w14:paraId="10BD454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37.1</w:t>
            </w:r>
          </w:p>
        </w:tc>
      </w:tr>
      <w:tr w:rsidR="00C419FC" w:rsidRPr="00C419FC" w14:paraId="14469939" w14:textId="77777777" w:rsidTr="00D45D76">
        <w:tc>
          <w:tcPr>
            <w:tcW w:w="669" w:type="dxa"/>
            <w:vAlign w:val="center"/>
          </w:tcPr>
          <w:p w14:paraId="3F36F3B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1462</w:t>
            </w:r>
          </w:p>
        </w:tc>
        <w:tc>
          <w:tcPr>
            <w:tcW w:w="728" w:type="dxa"/>
            <w:vAlign w:val="center"/>
          </w:tcPr>
          <w:p w14:paraId="3A3118B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9" w:type="dxa"/>
            <w:gridSpan w:val="2"/>
            <w:vAlign w:val="center"/>
          </w:tcPr>
          <w:p w14:paraId="088CE3E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33.</w:t>
            </w:r>
          </w:p>
        </w:tc>
        <w:tc>
          <w:tcPr>
            <w:tcW w:w="596" w:type="dxa"/>
            <w:gridSpan w:val="2"/>
            <w:vAlign w:val="center"/>
          </w:tcPr>
          <w:p w14:paraId="201068E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0.8</w:t>
            </w:r>
          </w:p>
        </w:tc>
        <w:tc>
          <w:tcPr>
            <w:tcW w:w="591" w:type="dxa"/>
            <w:gridSpan w:val="2"/>
            <w:vAlign w:val="center"/>
          </w:tcPr>
          <w:p w14:paraId="3094C75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21</w:t>
            </w:r>
          </w:p>
        </w:tc>
        <w:tc>
          <w:tcPr>
            <w:tcW w:w="577" w:type="dxa"/>
            <w:gridSpan w:val="2"/>
            <w:vAlign w:val="center"/>
          </w:tcPr>
          <w:p w14:paraId="56B076F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480</w:t>
            </w:r>
          </w:p>
        </w:tc>
        <w:tc>
          <w:tcPr>
            <w:tcW w:w="560" w:type="dxa"/>
            <w:gridSpan w:val="3"/>
            <w:vAlign w:val="center"/>
          </w:tcPr>
          <w:p w14:paraId="4AD11FE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53C1948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250</w:t>
            </w:r>
          </w:p>
        </w:tc>
        <w:tc>
          <w:tcPr>
            <w:tcW w:w="602" w:type="dxa"/>
            <w:gridSpan w:val="2"/>
            <w:vAlign w:val="center"/>
          </w:tcPr>
          <w:p w14:paraId="446C781B"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104874F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15</w:t>
            </w:r>
          </w:p>
        </w:tc>
        <w:tc>
          <w:tcPr>
            <w:tcW w:w="552" w:type="dxa"/>
            <w:gridSpan w:val="2"/>
            <w:vAlign w:val="center"/>
          </w:tcPr>
          <w:p w14:paraId="46BBA9FA"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2874C6E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22FF085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7300</w:t>
            </w:r>
          </w:p>
        </w:tc>
        <w:tc>
          <w:tcPr>
            <w:tcW w:w="757" w:type="dxa"/>
            <w:vAlign w:val="center"/>
          </w:tcPr>
          <w:p w14:paraId="2CEF166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12.4</w:t>
            </w:r>
          </w:p>
        </w:tc>
        <w:tc>
          <w:tcPr>
            <w:tcW w:w="562" w:type="dxa"/>
          </w:tcPr>
          <w:p w14:paraId="6B3BDE8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9.4</w:t>
            </w:r>
          </w:p>
        </w:tc>
        <w:tc>
          <w:tcPr>
            <w:tcW w:w="954" w:type="dxa"/>
          </w:tcPr>
          <w:p w14:paraId="72D51B8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79</w:t>
            </w:r>
          </w:p>
        </w:tc>
        <w:tc>
          <w:tcPr>
            <w:tcW w:w="685" w:type="dxa"/>
            <w:vAlign w:val="center"/>
          </w:tcPr>
          <w:p w14:paraId="748E5B0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32.5</w:t>
            </w:r>
          </w:p>
        </w:tc>
      </w:tr>
      <w:tr w:rsidR="00C419FC" w:rsidRPr="00C419FC" w14:paraId="6DD108E9" w14:textId="77777777" w:rsidTr="00D45D76">
        <w:tc>
          <w:tcPr>
            <w:tcW w:w="669" w:type="dxa"/>
            <w:vAlign w:val="center"/>
          </w:tcPr>
          <w:p w14:paraId="7370E16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2972</w:t>
            </w:r>
          </w:p>
        </w:tc>
        <w:tc>
          <w:tcPr>
            <w:tcW w:w="728" w:type="dxa"/>
            <w:vAlign w:val="center"/>
          </w:tcPr>
          <w:p w14:paraId="4C84AB2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9" w:type="dxa"/>
            <w:gridSpan w:val="2"/>
            <w:vAlign w:val="center"/>
          </w:tcPr>
          <w:p w14:paraId="18A7A70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47.</w:t>
            </w:r>
          </w:p>
        </w:tc>
        <w:tc>
          <w:tcPr>
            <w:tcW w:w="596" w:type="dxa"/>
            <w:gridSpan w:val="2"/>
            <w:vAlign w:val="center"/>
          </w:tcPr>
          <w:p w14:paraId="72BE9A0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0.4</w:t>
            </w:r>
          </w:p>
        </w:tc>
        <w:tc>
          <w:tcPr>
            <w:tcW w:w="591" w:type="dxa"/>
            <w:gridSpan w:val="2"/>
            <w:vAlign w:val="center"/>
          </w:tcPr>
          <w:p w14:paraId="1528792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22</w:t>
            </w:r>
          </w:p>
        </w:tc>
        <w:tc>
          <w:tcPr>
            <w:tcW w:w="577" w:type="dxa"/>
            <w:gridSpan w:val="2"/>
            <w:vAlign w:val="center"/>
          </w:tcPr>
          <w:p w14:paraId="4CBDA3D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490</w:t>
            </w:r>
          </w:p>
        </w:tc>
        <w:tc>
          <w:tcPr>
            <w:tcW w:w="560" w:type="dxa"/>
            <w:gridSpan w:val="3"/>
            <w:vAlign w:val="center"/>
          </w:tcPr>
          <w:p w14:paraId="2242550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470</w:t>
            </w:r>
          </w:p>
        </w:tc>
        <w:tc>
          <w:tcPr>
            <w:tcW w:w="608" w:type="dxa"/>
            <w:gridSpan w:val="2"/>
            <w:vAlign w:val="center"/>
          </w:tcPr>
          <w:p w14:paraId="65C5C28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240</w:t>
            </w:r>
          </w:p>
        </w:tc>
        <w:tc>
          <w:tcPr>
            <w:tcW w:w="602" w:type="dxa"/>
            <w:gridSpan w:val="2"/>
            <w:vAlign w:val="center"/>
          </w:tcPr>
          <w:p w14:paraId="6EC51AC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1AA0F45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13</w:t>
            </w:r>
          </w:p>
        </w:tc>
        <w:tc>
          <w:tcPr>
            <w:tcW w:w="552" w:type="dxa"/>
            <w:gridSpan w:val="2"/>
            <w:vAlign w:val="center"/>
          </w:tcPr>
          <w:p w14:paraId="2BC9D844"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797A6072"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66D2FB0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6700</w:t>
            </w:r>
          </w:p>
        </w:tc>
        <w:tc>
          <w:tcPr>
            <w:tcW w:w="757" w:type="dxa"/>
            <w:vAlign w:val="center"/>
          </w:tcPr>
          <w:p w14:paraId="46F476D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12.3</w:t>
            </w:r>
          </w:p>
        </w:tc>
        <w:tc>
          <w:tcPr>
            <w:tcW w:w="562" w:type="dxa"/>
          </w:tcPr>
          <w:p w14:paraId="2B7FB3E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9.3</w:t>
            </w:r>
          </w:p>
        </w:tc>
        <w:tc>
          <w:tcPr>
            <w:tcW w:w="954" w:type="dxa"/>
          </w:tcPr>
          <w:p w14:paraId="5D26702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105</w:t>
            </w:r>
          </w:p>
        </w:tc>
        <w:tc>
          <w:tcPr>
            <w:tcW w:w="685" w:type="dxa"/>
            <w:vAlign w:val="center"/>
          </w:tcPr>
          <w:p w14:paraId="26AA497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29.2</w:t>
            </w:r>
          </w:p>
        </w:tc>
      </w:tr>
      <w:tr w:rsidR="00C419FC" w:rsidRPr="00C419FC" w14:paraId="17877823" w14:textId="77777777" w:rsidTr="00DC2D2F">
        <w:trPr>
          <w:trHeight w:val="135"/>
        </w:trPr>
        <w:tc>
          <w:tcPr>
            <w:tcW w:w="11094" w:type="dxa"/>
            <w:gridSpan w:val="29"/>
            <w:vAlign w:val="center"/>
          </w:tcPr>
          <w:p w14:paraId="074FB2B5" w14:textId="169D3078" w:rsidR="00C419FC" w:rsidRPr="00C419FC" w:rsidRDefault="00C419FC" w:rsidP="00C419FC">
            <w:pPr>
              <w:spacing w:before="120" w:after="60"/>
              <w:rPr>
                <w:rFonts w:ascii="Arial" w:hAnsi="Arial" w:cs="Arial"/>
                <w:i/>
                <w:sz w:val="20"/>
                <w:szCs w:val="20"/>
                <w:vertAlign w:val="superscript"/>
              </w:rPr>
            </w:pPr>
            <w:r w:rsidRPr="00C419FC">
              <w:rPr>
                <w:rFonts w:ascii="Arial" w:hAnsi="Arial" w:cs="Arial"/>
                <w:b/>
                <w:i/>
                <w:sz w:val="20"/>
                <w:szCs w:val="20"/>
              </w:rPr>
              <w:t xml:space="preserve">Experiment </w:t>
            </w:r>
            <w:r>
              <w:rPr>
                <w:rFonts w:ascii="Arial" w:hAnsi="Arial" w:cs="Arial"/>
                <w:b/>
                <w:i/>
                <w:sz w:val="20"/>
                <w:szCs w:val="20"/>
              </w:rPr>
              <w:t>Oliv200pH</w:t>
            </w:r>
            <w:r w:rsidRPr="00C419FC">
              <w:rPr>
                <w:rFonts w:ascii="Arial" w:hAnsi="Arial" w:cs="Arial"/>
                <w:b/>
                <w:i/>
                <w:sz w:val="20"/>
                <w:szCs w:val="20"/>
              </w:rPr>
              <w:t xml:space="preserve"> (</w:t>
            </w:r>
            <w:r w:rsidRPr="00C419FC">
              <w:rPr>
                <w:rFonts w:ascii="Arial" w:hAnsi="Arial" w:cs="Arial"/>
                <w:i/>
                <w:sz w:val="20"/>
                <w:szCs w:val="20"/>
              </w:rPr>
              <w:t>200 ºC)</w:t>
            </w:r>
            <w:r w:rsidRPr="00C419FC">
              <w:rPr>
                <w:rFonts w:ascii="Arial" w:hAnsi="Arial" w:cs="Arial"/>
                <w:b/>
                <w:i/>
                <w:sz w:val="20"/>
                <w:szCs w:val="20"/>
              </w:rPr>
              <w:t xml:space="preserve"> </w:t>
            </w:r>
          </w:p>
        </w:tc>
      </w:tr>
      <w:tr w:rsidR="00C419FC" w:rsidRPr="00C419FC" w14:paraId="6D5106D7" w14:textId="77777777" w:rsidTr="00D45D76">
        <w:tc>
          <w:tcPr>
            <w:tcW w:w="669" w:type="dxa"/>
            <w:vAlign w:val="center"/>
          </w:tcPr>
          <w:p w14:paraId="43189AE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w:t>
            </w:r>
          </w:p>
        </w:tc>
        <w:tc>
          <w:tcPr>
            <w:tcW w:w="728" w:type="dxa"/>
            <w:vAlign w:val="center"/>
          </w:tcPr>
          <w:p w14:paraId="21FB4EA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202</w:t>
            </w:r>
          </w:p>
        </w:tc>
        <w:tc>
          <w:tcPr>
            <w:tcW w:w="839" w:type="dxa"/>
            <w:gridSpan w:val="2"/>
            <w:vAlign w:val="center"/>
          </w:tcPr>
          <w:p w14:paraId="410477F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0.0076</w:t>
            </w:r>
          </w:p>
        </w:tc>
        <w:tc>
          <w:tcPr>
            <w:tcW w:w="596" w:type="dxa"/>
            <w:gridSpan w:val="2"/>
            <w:vAlign w:val="center"/>
          </w:tcPr>
          <w:p w14:paraId="637B13C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2.6</w:t>
            </w:r>
          </w:p>
        </w:tc>
        <w:tc>
          <w:tcPr>
            <w:tcW w:w="591" w:type="dxa"/>
            <w:gridSpan w:val="2"/>
            <w:vAlign w:val="center"/>
          </w:tcPr>
          <w:p w14:paraId="03B272F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w:t>
            </w:r>
          </w:p>
        </w:tc>
        <w:tc>
          <w:tcPr>
            <w:tcW w:w="577" w:type="dxa"/>
            <w:gridSpan w:val="2"/>
            <w:vAlign w:val="center"/>
          </w:tcPr>
          <w:p w14:paraId="6FF2288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526</w:t>
            </w:r>
          </w:p>
        </w:tc>
        <w:tc>
          <w:tcPr>
            <w:tcW w:w="560" w:type="dxa"/>
            <w:gridSpan w:val="3"/>
            <w:vAlign w:val="center"/>
          </w:tcPr>
          <w:p w14:paraId="3808B97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41C0444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430</w:t>
            </w:r>
          </w:p>
        </w:tc>
        <w:tc>
          <w:tcPr>
            <w:tcW w:w="602" w:type="dxa"/>
            <w:gridSpan w:val="2"/>
            <w:vAlign w:val="center"/>
          </w:tcPr>
          <w:p w14:paraId="08083229"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3D79049E"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66B3044D"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7CB8F52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90</w:t>
            </w:r>
          </w:p>
        </w:tc>
        <w:tc>
          <w:tcPr>
            <w:tcW w:w="661" w:type="dxa"/>
            <w:gridSpan w:val="2"/>
            <w:vAlign w:val="center"/>
          </w:tcPr>
          <w:p w14:paraId="5EA2E58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810</w:t>
            </w:r>
          </w:p>
        </w:tc>
        <w:tc>
          <w:tcPr>
            <w:tcW w:w="757" w:type="dxa"/>
            <w:vAlign w:val="center"/>
          </w:tcPr>
          <w:p w14:paraId="2A4CB47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12.4</w:t>
            </w:r>
          </w:p>
        </w:tc>
        <w:tc>
          <w:tcPr>
            <w:tcW w:w="562" w:type="dxa"/>
          </w:tcPr>
          <w:p w14:paraId="5BB481E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 xml:space="preserve">9.6 </w:t>
            </w:r>
          </w:p>
        </w:tc>
        <w:tc>
          <w:tcPr>
            <w:tcW w:w="954" w:type="dxa"/>
          </w:tcPr>
          <w:p w14:paraId="36E7CBF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0.028</w:t>
            </w:r>
          </w:p>
        </w:tc>
        <w:tc>
          <w:tcPr>
            <w:tcW w:w="685" w:type="dxa"/>
            <w:vAlign w:val="center"/>
          </w:tcPr>
          <w:p w14:paraId="7587944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51.2</w:t>
            </w:r>
          </w:p>
        </w:tc>
      </w:tr>
      <w:tr w:rsidR="00C419FC" w:rsidRPr="00C419FC" w14:paraId="5C2D2181" w14:textId="77777777" w:rsidTr="00D45D76">
        <w:tc>
          <w:tcPr>
            <w:tcW w:w="669" w:type="dxa"/>
            <w:vAlign w:val="center"/>
          </w:tcPr>
          <w:p w14:paraId="5880613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502</w:t>
            </w:r>
          </w:p>
        </w:tc>
        <w:tc>
          <w:tcPr>
            <w:tcW w:w="728" w:type="dxa"/>
            <w:vAlign w:val="center"/>
          </w:tcPr>
          <w:p w14:paraId="501E3F3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202</w:t>
            </w:r>
          </w:p>
        </w:tc>
        <w:tc>
          <w:tcPr>
            <w:tcW w:w="839" w:type="dxa"/>
            <w:gridSpan w:val="2"/>
            <w:vAlign w:val="center"/>
          </w:tcPr>
          <w:p w14:paraId="336CF33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0.71</w:t>
            </w:r>
          </w:p>
        </w:tc>
        <w:tc>
          <w:tcPr>
            <w:tcW w:w="596" w:type="dxa"/>
            <w:gridSpan w:val="2"/>
            <w:vAlign w:val="center"/>
          </w:tcPr>
          <w:p w14:paraId="75BB0F3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2.5</w:t>
            </w:r>
          </w:p>
        </w:tc>
        <w:tc>
          <w:tcPr>
            <w:tcW w:w="591" w:type="dxa"/>
            <w:gridSpan w:val="2"/>
            <w:vAlign w:val="center"/>
          </w:tcPr>
          <w:p w14:paraId="2444B94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w:t>
            </w:r>
          </w:p>
        </w:tc>
        <w:tc>
          <w:tcPr>
            <w:tcW w:w="577" w:type="dxa"/>
            <w:gridSpan w:val="2"/>
            <w:vAlign w:val="center"/>
          </w:tcPr>
          <w:p w14:paraId="7B85C1D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510</w:t>
            </w:r>
          </w:p>
        </w:tc>
        <w:tc>
          <w:tcPr>
            <w:tcW w:w="560" w:type="dxa"/>
            <w:gridSpan w:val="3"/>
            <w:vAlign w:val="center"/>
          </w:tcPr>
          <w:p w14:paraId="556B6E5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1575C46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200</w:t>
            </w:r>
          </w:p>
        </w:tc>
        <w:tc>
          <w:tcPr>
            <w:tcW w:w="602" w:type="dxa"/>
            <w:gridSpan w:val="2"/>
            <w:vAlign w:val="center"/>
          </w:tcPr>
          <w:p w14:paraId="61FD268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47BB9A80"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032306B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71C4F7F0"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2C68962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500</w:t>
            </w:r>
          </w:p>
        </w:tc>
        <w:tc>
          <w:tcPr>
            <w:tcW w:w="757" w:type="dxa"/>
            <w:vAlign w:val="center"/>
          </w:tcPr>
          <w:p w14:paraId="4354DFD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12.4</w:t>
            </w:r>
          </w:p>
        </w:tc>
        <w:tc>
          <w:tcPr>
            <w:tcW w:w="562" w:type="dxa"/>
          </w:tcPr>
          <w:p w14:paraId="2A1BD8C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9.6</w:t>
            </w:r>
          </w:p>
        </w:tc>
        <w:tc>
          <w:tcPr>
            <w:tcW w:w="954" w:type="dxa"/>
          </w:tcPr>
          <w:p w14:paraId="09582170" w14:textId="6B0EC466" w:rsidR="00C419FC" w:rsidRPr="00C419FC" w:rsidRDefault="00E0717F" w:rsidP="00C419FC">
            <w:pPr>
              <w:spacing w:after="0"/>
              <w:jc w:val="center"/>
              <w:rPr>
                <w:rFonts w:ascii="Arial" w:hAnsi="Arial" w:cs="Arial"/>
                <w:sz w:val="20"/>
                <w:szCs w:val="20"/>
              </w:rPr>
            </w:pPr>
            <w:r>
              <w:rPr>
                <w:rFonts w:ascii="Arial" w:hAnsi="Arial" w:cs="Arial"/>
                <w:sz w:val="20"/>
                <w:szCs w:val="20"/>
              </w:rPr>
              <w:t>2.3</w:t>
            </w:r>
          </w:p>
        </w:tc>
        <w:tc>
          <w:tcPr>
            <w:tcW w:w="685" w:type="dxa"/>
            <w:vAlign w:val="center"/>
          </w:tcPr>
          <w:p w14:paraId="150782A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46.9</w:t>
            </w:r>
          </w:p>
        </w:tc>
      </w:tr>
      <w:tr w:rsidR="00C419FC" w:rsidRPr="00C419FC" w14:paraId="26139ABA" w14:textId="77777777" w:rsidTr="00D45D76">
        <w:tc>
          <w:tcPr>
            <w:tcW w:w="669" w:type="dxa"/>
            <w:vAlign w:val="center"/>
          </w:tcPr>
          <w:p w14:paraId="4A6B38F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1342</w:t>
            </w:r>
          </w:p>
        </w:tc>
        <w:tc>
          <w:tcPr>
            <w:tcW w:w="728" w:type="dxa"/>
            <w:vAlign w:val="center"/>
          </w:tcPr>
          <w:p w14:paraId="0E75332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200</w:t>
            </w:r>
          </w:p>
        </w:tc>
        <w:tc>
          <w:tcPr>
            <w:tcW w:w="839" w:type="dxa"/>
            <w:gridSpan w:val="2"/>
            <w:vAlign w:val="center"/>
          </w:tcPr>
          <w:p w14:paraId="4138F7D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0.69</w:t>
            </w:r>
          </w:p>
        </w:tc>
        <w:tc>
          <w:tcPr>
            <w:tcW w:w="596" w:type="dxa"/>
            <w:gridSpan w:val="2"/>
            <w:vAlign w:val="center"/>
          </w:tcPr>
          <w:p w14:paraId="41892A0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w:t>
            </w:r>
          </w:p>
        </w:tc>
        <w:tc>
          <w:tcPr>
            <w:tcW w:w="591" w:type="dxa"/>
            <w:gridSpan w:val="2"/>
            <w:vAlign w:val="center"/>
          </w:tcPr>
          <w:p w14:paraId="461D50F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w:t>
            </w:r>
          </w:p>
        </w:tc>
        <w:tc>
          <w:tcPr>
            <w:tcW w:w="577" w:type="dxa"/>
            <w:gridSpan w:val="2"/>
            <w:vAlign w:val="center"/>
          </w:tcPr>
          <w:p w14:paraId="6DB7DD1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490</w:t>
            </w:r>
          </w:p>
        </w:tc>
        <w:tc>
          <w:tcPr>
            <w:tcW w:w="560" w:type="dxa"/>
            <w:gridSpan w:val="3"/>
            <w:vAlign w:val="center"/>
          </w:tcPr>
          <w:p w14:paraId="41A9682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1B0DDEB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190</w:t>
            </w:r>
          </w:p>
        </w:tc>
        <w:tc>
          <w:tcPr>
            <w:tcW w:w="602" w:type="dxa"/>
            <w:gridSpan w:val="2"/>
            <w:vAlign w:val="center"/>
          </w:tcPr>
          <w:p w14:paraId="7E25C29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09A6BF80"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5D0D3E3B"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4" w:type="dxa"/>
            <w:gridSpan w:val="2"/>
            <w:vAlign w:val="center"/>
          </w:tcPr>
          <w:p w14:paraId="60194821"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44F10D0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1030</w:t>
            </w:r>
          </w:p>
        </w:tc>
        <w:tc>
          <w:tcPr>
            <w:tcW w:w="757" w:type="dxa"/>
            <w:vAlign w:val="center"/>
          </w:tcPr>
          <w:p w14:paraId="6E8CB23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12.4</w:t>
            </w:r>
          </w:p>
        </w:tc>
        <w:tc>
          <w:tcPr>
            <w:tcW w:w="562" w:type="dxa"/>
          </w:tcPr>
          <w:p w14:paraId="269E7D97" w14:textId="67DD8ABA" w:rsidR="00C419FC" w:rsidRPr="00C419FC" w:rsidRDefault="007A32D7" w:rsidP="00C419FC">
            <w:pPr>
              <w:spacing w:after="0"/>
              <w:jc w:val="center"/>
              <w:rPr>
                <w:rFonts w:ascii="Arial" w:hAnsi="Arial" w:cs="Arial"/>
                <w:sz w:val="20"/>
                <w:szCs w:val="20"/>
              </w:rPr>
            </w:pPr>
            <w:r>
              <w:rPr>
                <w:rFonts w:ascii="Arial" w:hAnsi="Arial" w:cs="Arial"/>
                <w:sz w:val="20"/>
                <w:szCs w:val="20"/>
              </w:rPr>
              <w:t>9.6</w:t>
            </w:r>
          </w:p>
        </w:tc>
        <w:tc>
          <w:tcPr>
            <w:tcW w:w="954" w:type="dxa"/>
          </w:tcPr>
          <w:p w14:paraId="2944E2F2" w14:textId="550F9D39" w:rsidR="00C419FC" w:rsidRPr="00C419FC" w:rsidRDefault="00E0717F" w:rsidP="00C419FC">
            <w:pPr>
              <w:spacing w:after="0"/>
              <w:jc w:val="center"/>
              <w:rPr>
                <w:rFonts w:ascii="Arial" w:hAnsi="Arial" w:cs="Arial"/>
                <w:sz w:val="20"/>
                <w:szCs w:val="20"/>
              </w:rPr>
            </w:pPr>
            <w:r>
              <w:rPr>
                <w:rFonts w:ascii="Arial" w:hAnsi="Arial" w:cs="Arial"/>
                <w:sz w:val="20"/>
                <w:szCs w:val="20"/>
              </w:rPr>
              <w:t>2.3</w:t>
            </w:r>
          </w:p>
        </w:tc>
        <w:tc>
          <w:tcPr>
            <w:tcW w:w="685" w:type="dxa"/>
            <w:vAlign w:val="center"/>
          </w:tcPr>
          <w:p w14:paraId="52C336A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43.2</w:t>
            </w:r>
          </w:p>
        </w:tc>
      </w:tr>
      <w:tr w:rsidR="00C419FC" w:rsidRPr="00C419FC" w14:paraId="412A4714" w14:textId="77777777" w:rsidTr="00D45D76">
        <w:tc>
          <w:tcPr>
            <w:tcW w:w="669" w:type="dxa"/>
            <w:vAlign w:val="center"/>
          </w:tcPr>
          <w:p w14:paraId="59239C0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2541</w:t>
            </w:r>
          </w:p>
        </w:tc>
        <w:tc>
          <w:tcPr>
            <w:tcW w:w="728" w:type="dxa"/>
            <w:vAlign w:val="center"/>
          </w:tcPr>
          <w:p w14:paraId="4626675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200</w:t>
            </w:r>
          </w:p>
        </w:tc>
        <w:tc>
          <w:tcPr>
            <w:tcW w:w="839" w:type="dxa"/>
            <w:gridSpan w:val="2"/>
            <w:vAlign w:val="center"/>
          </w:tcPr>
          <w:p w14:paraId="4A56DBB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0.64</w:t>
            </w:r>
          </w:p>
        </w:tc>
        <w:tc>
          <w:tcPr>
            <w:tcW w:w="596" w:type="dxa"/>
            <w:gridSpan w:val="2"/>
            <w:vAlign w:val="center"/>
          </w:tcPr>
          <w:p w14:paraId="0138631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91" w:type="dxa"/>
            <w:gridSpan w:val="2"/>
            <w:vAlign w:val="center"/>
          </w:tcPr>
          <w:p w14:paraId="6B3E07C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77" w:type="dxa"/>
            <w:gridSpan w:val="2"/>
            <w:vAlign w:val="center"/>
          </w:tcPr>
          <w:p w14:paraId="45BD2D6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60" w:type="dxa"/>
            <w:gridSpan w:val="3"/>
            <w:vAlign w:val="center"/>
          </w:tcPr>
          <w:p w14:paraId="0583417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08" w:type="dxa"/>
            <w:gridSpan w:val="2"/>
            <w:vAlign w:val="center"/>
          </w:tcPr>
          <w:p w14:paraId="1772B6B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130</w:t>
            </w:r>
          </w:p>
        </w:tc>
        <w:tc>
          <w:tcPr>
            <w:tcW w:w="602" w:type="dxa"/>
            <w:gridSpan w:val="2"/>
            <w:vAlign w:val="center"/>
          </w:tcPr>
          <w:p w14:paraId="26D941F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79" w:type="dxa"/>
            <w:gridSpan w:val="2"/>
            <w:vAlign w:val="center"/>
          </w:tcPr>
          <w:p w14:paraId="77C430E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2" w:type="dxa"/>
            <w:gridSpan w:val="2"/>
            <w:vAlign w:val="center"/>
          </w:tcPr>
          <w:p w14:paraId="3C9563D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74" w:type="dxa"/>
            <w:gridSpan w:val="2"/>
            <w:vAlign w:val="center"/>
          </w:tcPr>
          <w:p w14:paraId="4A23F90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61" w:type="dxa"/>
            <w:gridSpan w:val="2"/>
            <w:vAlign w:val="center"/>
          </w:tcPr>
          <w:p w14:paraId="6116990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757" w:type="dxa"/>
            <w:vAlign w:val="center"/>
          </w:tcPr>
          <w:p w14:paraId="3AF88C1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12.0</w:t>
            </w:r>
          </w:p>
        </w:tc>
        <w:tc>
          <w:tcPr>
            <w:tcW w:w="562" w:type="dxa"/>
          </w:tcPr>
          <w:p w14:paraId="6C220D56" w14:textId="0A939873" w:rsidR="00C419FC" w:rsidRPr="00C419FC" w:rsidRDefault="007A32D7" w:rsidP="00C419FC">
            <w:pPr>
              <w:spacing w:after="0"/>
              <w:jc w:val="center"/>
              <w:rPr>
                <w:rFonts w:ascii="Arial" w:hAnsi="Arial" w:cs="Arial"/>
                <w:sz w:val="20"/>
                <w:szCs w:val="20"/>
              </w:rPr>
            </w:pPr>
            <w:r>
              <w:rPr>
                <w:rFonts w:ascii="Arial" w:hAnsi="Arial" w:cs="Arial"/>
                <w:sz w:val="20"/>
                <w:szCs w:val="20"/>
              </w:rPr>
              <w:t>9.2</w:t>
            </w:r>
          </w:p>
        </w:tc>
        <w:tc>
          <w:tcPr>
            <w:tcW w:w="954" w:type="dxa"/>
          </w:tcPr>
          <w:p w14:paraId="7166A00A" w14:textId="157F5C47" w:rsidR="00C419FC" w:rsidRPr="00C419FC" w:rsidRDefault="00C419FC" w:rsidP="00E0717F">
            <w:pPr>
              <w:spacing w:after="0"/>
              <w:jc w:val="center"/>
              <w:rPr>
                <w:rFonts w:ascii="Arial" w:hAnsi="Arial" w:cs="Arial"/>
                <w:sz w:val="20"/>
                <w:szCs w:val="20"/>
              </w:rPr>
            </w:pPr>
            <w:r w:rsidRPr="00C419FC">
              <w:rPr>
                <w:rFonts w:ascii="Arial" w:hAnsi="Arial" w:cs="Arial"/>
                <w:sz w:val="20"/>
                <w:szCs w:val="20"/>
              </w:rPr>
              <w:t>2.</w:t>
            </w:r>
            <w:r w:rsidR="00E0717F">
              <w:rPr>
                <w:rFonts w:ascii="Arial" w:hAnsi="Arial" w:cs="Arial"/>
                <w:sz w:val="20"/>
                <w:szCs w:val="20"/>
              </w:rPr>
              <w:t>2</w:t>
            </w:r>
          </w:p>
        </w:tc>
        <w:tc>
          <w:tcPr>
            <w:tcW w:w="685" w:type="dxa"/>
            <w:vAlign w:val="center"/>
          </w:tcPr>
          <w:p w14:paraId="09168CF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39.2</w:t>
            </w:r>
          </w:p>
        </w:tc>
      </w:tr>
      <w:tr w:rsidR="00C419FC" w:rsidRPr="00C419FC" w14:paraId="61EC2FBD" w14:textId="77777777" w:rsidTr="00D45D76">
        <w:tc>
          <w:tcPr>
            <w:tcW w:w="669" w:type="dxa"/>
            <w:vAlign w:val="center"/>
          </w:tcPr>
          <w:p w14:paraId="0DF5AD5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4560</w:t>
            </w:r>
          </w:p>
        </w:tc>
        <w:tc>
          <w:tcPr>
            <w:tcW w:w="728" w:type="dxa"/>
            <w:vAlign w:val="center"/>
          </w:tcPr>
          <w:p w14:paraId="2507019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200</w:t>
            </w:r>
          </w:p>
        </w:tc>
        <w:tc>
          <w:tcPr>
            <w:tcW w:w="839" w:type="dxa"/>
            <w:gridSpan w:val="2"/>
            <w:vAlign w:val="center"/>
          </w:tcPr>
          <w:p w14:paraId="18D435A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2.66</w:t>
            </w:r>
          </w:p>
        </w:tc>
        <w:tc>
          <w:tcPr>
            <w:tcW w:w="596" w:type="dxa"/>
            <w:gridSpan w:val="2"/>
            <w:vAlign w:val="center"/>
          </w:tcPr>
          <w:p w14:paraId="201A111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1.7</w:t>
            </w:r>
          </w:p>
        </w:tc>
        <w:tc>
          <w:tcPr>
            <w:tcW w:w="591" w:type="dxa"/>
            <w:gridSpan w:val="2"/>
            <w:vAlign w:val="center"/>
          </w:tcPr>
          <w:p w14:paraId="230DA02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w:t>
            </w:r>
          </w:p>
        </w:tc>
        <w:tc>
          <w:tcPr>
            <w:tcW w:w="577" w:type="dxa"/>
            <w:gridSpan w:val="2"/>
            <w:vAlign w:val="center"/>
          </w:tcPr>
          <w:p w14:paraId="5CC4DB7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405</w:t>
            </w:r>
          </w:p>
        </w:tc>
        <w:tc>
          <w:tcPr>
            <w:tcW w:w="560" w:type="dxa"/>
            <w:gridSpan w:val="3"/>
            <w:vAlign w:val="center"/>
          </w:tcPr>
          <w:p w14:paraId="072551E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470</w:t>
            </w:r>
          </w:p>
        </w:tc>
        <w:tc>
          <w:tcPr>
            <w:tcW w:w="608" w:type="dxa"/>
            <w:gridSpan w:val="2"/>
            <w:vAlign w:val="center"/>
          </w:tcPr>
          <w:p w14:paraId="3DC30E2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77</w:t>
            </w:r>
          </w:p>
        </w:tc>
        <w:tc>
          <w:tcPr>
            <w:tcW w:w="602" w:type="dxa"/>
            <w:gridSpan w:val="2"/>
            <w:vAlign w:val="center"/>
          </w:tcPr>
          <w:p w14:paraId="7F032A89"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3783BC5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10</w:t>
            </w:r>
          </w:p>
        </w:tc>
        <w:tc>
          <w:tcPr>
            <w:tcW w:w="552" w:type="dxa"/>
            <w:gridSpan w:val="2"/>
            <w:vAlign w:val="center"/>
          </w:tcPr>
          <w:p w14:paraId="53DCFEB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w:t>
            </w:r>
          </w:p>
        </w:tc>
        <w:tc>
          <w:tcPr>
            <w:tcW w:w="574" w:type="dxa"/>
            <w:gridSpan w:val="2"/>
            <w:vAlign w:val="center"/>
          </w:tcPr>
          <w:p w14:paraId="60258E2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661" w:type="dxa"/>
            <w:gridSpan w:val="2"/>
            <w:vAlign w:val="center"/>
          </w:tcPr>
          <w:p w14:paraId="1BCB1A7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960</w:t>
            </w:r>
          </w:p>
        </w:tc>
        <w:tc>
          <w:tcPr>
            <w:tcW w:w="757" w:type="dxa"/>
            <w:vAlign w:val="center"/>
          </w:tcPr>
          <w:p w14:paraId="59C2950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11.4</w:t>
            </w:r>
          </w:p>
        </w:tc>
        <w:tc>
          <w:tcPr>
            <w:tcW w:w="562" w:type="dxa"/>
          </w:tcPr>
          <w:p w14:paraId="18DC12E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8.7</w:t>
            </w:r>
          </w:p>
        </w:tc>
        <w:tc>
          <w:tcPr>
            <w:tcW w:w="954" w:type="dxa"/>
          </w:tcPr>
          <w:p w14:paraId="4DCEB85B" w14:textId="798BB004" w:rsidR="00C419FC" w:rsidRPr="00C419FC" w:rsidRDefault="00E0717F" w:rsidP="00C419FC">
            <w:pPr>
              <w:spacing w:after="0"/>
              <w:jc w:val="center"/>
              <w:rPr>
                <w:rFonts w:ascii="Arial" w:hAnsi="Arial" w:cs="Arial"/>
                <w:sz w:val="20"/>
                <w:szCs w:val="20"/>
              </w:rPr>
            </w:pPr>
            <w:r>
              <w:rPr>
                <w:rFonts w:ascii="Arial" w:hAnsi="Arial" w:cs="Arial"/>
                <w:sz w:val="20"/>
                <w:szCs w:val="20"/>
              </w:rPr>
              <w:t>7.5</w:t>
            </w:r>
          </w:p>
        </w:tc>
        <w:tc>
          <w:tcPr>
            <w:tcW w:w="685" w:type="dxa"/>
            <w:vAlign w:val="center"/>
          </w:tcPr>
          <w:p w14:paraId="0E8365F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37.5</w:t>
            </w:r>
          </w:p>
        </w:tc>
      </w:tr>
      <w:tr w:rsidR="00C419FC" w:rsidRPr="00C419FC" w14:paraId="43AF9D5A" w14:textId="77777777" w:rsidTr="00D45D76">
        <w:tc>
          <w:tcPr>
            <w:tcW w:w="669" w:type="dxa"/>
            <w:vAlign w:val="center"/>
          </w:tcPr>
          <w:p w14:paraId="3CF0528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7677</w:t>
            </w:r>
          </w:p>
        </w:tc>
        <w:tc>
          <w:tcPr>
            <w:tcW w:w="728" w:type="dxa"/>
            <w:vAlign w:val="center"/>
          </w:tcPr>
          <w:p w14:paraId="6A9B025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200</w:t>
            </w:r>
          </w:p>
        </w:tc>
        <w:tc>
          <w:tcPr>
            <w:tcW w:w="839" w:type="dxa"/>
            <w:gridSpan w:val="2"/>
            <w:vAlign w:val="center"/>
          </w:tcPr>
          <w:p w14:paraId="57B4F89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8.40</w:t>
            </w:r>
          </w:p>
        </w:tc>
        <w:tc>
          <w:tcPr>
            <w:tcW w:w="596" w:type="dxa"/>
            <w:gridSpan w:val="2"/>
            <w:vAlign w:val="center"/>
          </w:tcPr>
          <w:p w14:paraId="54B20C9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0.8</w:t>
            </w:r>
          </w:p>
        </w:tc>
        <w:tc>
          <w:tcPr>
            <w:tcW w:w="591" w:type="dxa"/>
            <w:gridSpan w:val="2"/>
            <w:vAlign w:val="center"/>
          </w:tcPr>
          <w:p w14:paraId="4D9A55E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w:t>
            </w:r>
          </w:p>
        </w:tc>
        <w:tc>
          <w:tcPr>
            <w:tcW w:w="577" w:type="dxa"/>
            <w:gridSpan w:val="2"/>
            <w:vAlign w:val="center"/>
          </w:tcPr>
          <w:p w14:paraId="34DF20B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455</w:t>
            </w:r>
          </w:p>
        </w:tc>
        <w:tc>
          <w:tcPr>
            <w:tcW w:w="560" w:type="dxa"/>
            <w:gridSpan w:val="3"/>
            <w:vAlign w:val="center"/>
          </w:tcPr>
          <w:p w14:paraId="6EF7E2F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460</w:t>
            </w:r>
          </w:p>
        </w:tc>
        <w:tc>
          <w:tcPr>
            <w:tcW w:w="608" w:type="dxa"/>
            <w:gridSpan w:val="2"/>
            <w:vAlign w:val="center"/>
          </w:tcPr>
          <w:p w14:paraId="36CB756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63</w:t>
            </w:r>
          </w:p>
        </w:tc>
        <w:tc>
          <w:tcPr>
            <w:tcW w:w="602" w:type="dxa"/>
            <w:gridSpan w:val="2"/>
            <w:vAlign w:val="center"/>
          </w:tcPr>
          <w:p w14:paraId="3662B4B9"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79" w:type="dxa"/>
            <w:gridSpan w:val="2"/>
            <w:vAlign w:val="center"/>
          </w:tcPr>
          <w:p w14:paraId="03BBF6AD"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52" w:type="dxa"/>
            <w:gridSpan w:val="2"/>
            <w:vAlign w:val="center"/>
          </w:tcPr>
          <w:p w14:paraId="5CF2F9A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574" w:type="dxa"/>
            <w:gridSpan w:val="2"/>
            <w:vAlign w:val="center"/>
          </w:tcPr>
          <w:p w14:paraId="70614FD7"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61" w:type="dxa"/>
            <w:gridSpan w:val="2"/>
            <w:vAlign w:val="center"/>
          </w:tcPr>
          <w:p w14:paraId="6040DDD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950</w:t>
            </w:r>
          </w:p>
        </w:tc>
        <w:tc>
          <w:tcPr>
            <w:tcW w:w="757" w:type="dxa"/>
            <w:vAlign w:val="center"/>
          </w:tcPr>
          <w:p w14:paraId="338A9EB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11.3</w:t>
            </w:r>
          </w:p>
        </w:tc>
        <w:tc>
          <w:tcPr>
            <w:tcW w:w="562" w:type="dxa"/>
          </w:tcPr>
          <w:p w14:paraId="67F80C7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8.5</w:t>
            </w:r>
          </w:p>
        </w:tc>
        <w:tc>
          <w:tcPr>
            <w:tcW w:w="954" w:type="dxa"/>
          </w:tcPr>
          <w:p w14:paraId="32029189" w14:textId="0071C9EB" w:rsidR="00C419FC" w:rsidRPr="00C419FC" w:rsidRDefault="00E0717F" w:rsidP="00E0717F">
            <w:pPr>
              <w:spacing w:after="0"/>
              <w:rPr>
                <w:rFonts w:ascii="Arial" w:hAnsi="Arial" w:cs="Arial"/>
                <w:sz w:val="20"/>
                <w:szCs w:val="20"/>
              </w:rPr>
            </w:pPr>
            <w:r>
              <w:rPr>
                <w:rFonts w:ascii="Arial" w:hAnsi="Arial" w:cs="Arial"/>
                <w:sz w:val="20"/>
                <w:szCs w:val="20"/>
              </w:rPr>
              <w:t xml:space="preserve">   21.</w:t>
            </w:r>
          </w:p>
        </w:tc>
        <w:tc>
          <w:tcPr>
            <w:tcW w:w="685" w:type="dxa"/>
            <w:vAlign w:val="center"/>
          </w:tcPr>
          <w:p w14:paraId="279614F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32.8</w:t>
            </w:r>
          </w:p>
        </w:tc>
      </w:tr>
      <w:tr w:rsidR="00C419FC" w:rsidRPr="00C419FC" w14:paraId="4A7005E2" w14:textId="77777777" w:rsidTr="00DC2D2F">
        <w:trPr>
          <w:trHeight w:val="178"/>
        </w:trPr>
        <w:tc>
          <w:tcPr>
            <w:tcW w:w="11094" w:type="dxa"/>
            <w:gridSpan w:val="29"/>
            <w:vAlign w:val="center"/>
          </w:tcPr>
          <w:p w14:paraId="43345A11" w14:textId="44141F0D" w:rsidR="00C419FC" w:rsidRPr="00C419FC" w:rsidRDefault="00C419FC" w:rsidP="00C419FC">
            <w:pPr>
              <w:spacing w:before="120" w:after="60"/>
              <w:rPr>
                <w:rFonts w:ascii="Arial" w:hAnsi="Arial" w:cs="Arial"/>
                <w:i/>
                <w:sz w:val="20"/>
                <w:szCs w:val="20"/>
                <w:vertAlign w:val="superscript"/>
              </w:rPr>
            </w:pPr>
            <w:r w:rsidRPr="00C419FC">
              <w:rPr>
                <w:rFonts w:ascii="Arial" w:hAnsi="Arial" w:cs="Arial"/>
                <w:b/>
                <w:i/>
                <w:sz w:val="20"/>
                <w:szCs w:val="20"/>
              </w:rPr>
              <w:t xml:space="preserve">Experiment </w:t>
            </w:r>
            <w:r>
              <w:rPr>
                <w:rFonts w:ascii="Arial" w:hAnsi="Arial" w:cs="Arial"/>
                <w:b/>
                <w:i/>
                <w:sz w:val="20"/>
                <w:szCs w:val="20"/>
              </w:rPr>
              <w:t>OlivOpx230pH</w:t>
            </w:r>
            <w:r w:rsidRPr="00C419FC">
              <w:rPr>
                <w:rFonts w:ascii="Arial" w:hAnsi="Arial" w:cs="Arial"/>
                <w:b/>
                <w:i/>
                <w:sz w:val="20"/>
                <w:szCs w:val="20"/>
              </w:rPr>
              <w:t xml:space="preserve"> (</w:t>
            </w:r>
            <w:r w:rsidRPr="00C419FC">
              <w:rPr>
                <w:rFonts w:ascii="Arial" w:hAnsi="Arial" w:cs="Arial"/>
                <w:i/>
                <w:sz w:val="20"/>
                <w:szCs w:val="20"/>
              </w:rPr>
              <w:t>230 ºC)</w:t>
            </w:r>
          </w:p>
        </w:tc>
      </w:tr>
      <w:tr w:rsidR="00C419FC" w:rsidRPr="00C419FC" w14:paraId="6CC05667" w14:textId="77777777" w:rsidTr="00D45D76">
        <w:tc>
          <w:tcPr>
            <w:tcW w:w="669" w:type="dxa"/>
            <w:vAlign w:val="center"/>
          </w:tcPr>
          <w:p w14:paraId="469E826C"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52</w:t>
            </w:r>
          </w:p>
        </w:tc>
        <w:tc>
          <w:tcPr>
            <w:tcW w:w="745" w:type="dxa"/>
            <w:gridSpan w:val="2"/>
            <w:vAlign w:val="center"/>
          </w:tcPr>
          <w:p w14:paraId="49FE427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231</w:t>
            </w:r>
          </w:p>
        </w:tc>
        <w:tc>
          <w:tcPr>
            <w:tcW w:w="834" w:type="dxa"/>
            <w:gridSpan w:val="2"/>
            <w:vAlign w:val="center"/>
          </w:tcPr>
          <w:p w14:paraId="3A49029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&lt;0.001</w:t>
            </w:r>
          </w:p>
        </w:tc>
        <w:tc>
          <w:tcPr>
            <w:tcW w:w="615" w:type="dxa"/>
            <w:gridSpan w:val="2"/>
            <w:vAlign w:val="center"/>
          </w:tcPr>
          <w:p w14:paraId="1DF5EEA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20.5</w:t>
            </w:r>
          </w:p>
        </w:tc>
        <w:tc>
          <w:tcPr>
            <w:tcW w:w="560" w:type="dxa"/>
            <w:vAlign w:val="center"/>
          </w:tcPr>
          <w:p w14:paraId="7ED1E15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58</w:t>
            </w:r>
          </w:p>
        </w:tc>
        <w:tc>
          <w:tcPr>
            <w:tcW w:w="577" w:type="dxa"/>
            <w:gridSpan w:val="2"/>
            <w:vAlign w:val="center"/>
          </w:tcPr>
          <w:p w14:paraId="54BEFB4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513</w:t>
            </w:r>
          </w:p>
        </w:tc>
        <w:tc>
          <w:tcPr>
            <w:tcW w:w="550" w:type="dxa"/>
            <w:gridSpan w:val="2"/>
            <w:vAlign w:val="center"/>
          </w:tcPr>
          <w:p w14:paraId="3DB9EA6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2062E3B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570</w:t>
            </w:r>
          </w:p>
        </w:tc>
        <w:tc>
          <w:tcPr>
            <w:tcW w:w="590" w:type="dxa"/>
            <w:gridSpan w:val="2"/>
            <w:vAlign w:val="center"/>
          </w:tcPr>
          <w:p w14:paraId="0CC78D79"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5E8B1D3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100</w:t>
            </w:r>
          </w:p>
        </w:tc>
        <w:tc>
          <w:tcPr>
            <w:tcW w:w="542" w:type="dxa"/>
            <w:gridSpan w:val="2"/>
            <w:vAlign w:val="center"/>
          </w:tcPr>
          <w:p w14:paraId="19EBD08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550" w:type="dxa"/>
            <w:gridSpan w:val="2"/>
            <w:vAlign w:val="center"/>
          </w:tcPr>
          <w:p w14:paraId="06AB517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60</w:t>
            </w:r>
          </w:p>
        </w:tc>
        <w:tc>
          <w:tcPr>
            <w:tcW w:w="687" w:type="dxa"/>
            <w:gridSpan w:val="2"/>
            <w:vAlign w:val="center"/>
          </w:tcPr>
          <w:p w14:paraId="7561F3B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40</w:t>
            </w:r>
          </w:p>
        </w:tc>
        <w:tc>
          <w:tcPr>
            <w:tcW w:w="811" w:type="dxa"/>
            <w:gridSpan w:val="2"/>
            <w:vAlign w:val="center"/>
          </w:tcPr>
          <w:p w14:paraId="49CF7C0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7.4</w:t>
            </w:r>
          </w:p>
        </w:tc>
        <w:tc>
          <w:tcPr>
            <w:tcW w:w="562" w:type="dxa"/>
          </w:tcPr>
          <w:p w14:paraId="37D5525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7.9</w:t>
            </w:r>
          </w:p>
        </w:tc>
        <w:tc>
          <w:tcPr>
            <w:tcW w:w="954" w:type="dxa"/>
          </w:tcPr>
          <w:p w14:paraId="0DC47F84"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5" w:type="dxa"/>
            <w:vAlign w:val="center"/>
          </w:tcPr>
          <w:p w14:paraId="465CAF5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35.8</w:t>
            </w:r>
          </w:p>
        </w:tc>
      </w:tr>
      <w:tr w:rsidR="00C419FC" w:rsidRPr="00C419FC" w14:paraId="72B4142F" w14:textId="77777777" w:rsidTr="00D45D76">
        <w:tc>
          <w:tcPr>
            <w:tcW w:w="669" w:type="dxa"/>
            <w:vAlign w:val="center"/>
          </w:tcPr>
          <w:p w14:paraId="29BFA288"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1454</w:t>
            </w:r>
          </w:p>
        </w:tc>
        <w:tc>
          <w:tcPr>
            <w:tcW w:w="745" w:type="dxa"/>
            <w:gridSpan w:val="2"/>
            <w:vAlign w:val="center"/>
          </w:tcPr>
          <w:p w14:paraId="37CB11A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231</w:t>
            </w:r>
          </w:p>
        </w:tc>
        <w:tc>
          <w:tcPr>
            <w:tcW w:w="834" w:type="dxa"/>
            <w:gridSpan w:val="2"/>
            <w:vAlign w:val="center"/>
          </w:tcPr>
          <w:p w14:paraId="0470E9C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0.02</w:t>
            </w:r>
          </w:p>
        </w:tc>
        <w:tc>
          <w:tcPr>
            <w:tcW w:w="615" w:type="dxa"/>
            <w:gridSpan w:val="2"/>
            <w:vAlign w:val="center"/>
          </w:tcPr>
          <w:p w14:paraId="7AC4E39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21.9</w:t>
            </w:r>
          </w:p>
        </w:tc>
        <w:tc>
          <w:tcPr>
            <w:tcW w:w="560" w:type="dxa"/>
            <w:vAlign w:val="center"/>
          </w:tcPr>
          <w:p w14:paraId="6E5BD41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47</w:t>
            </w:r>
          </w:p>
        </w:tc>
        <w:tc>
          <w:tcPr>
            <w:tcW w:w="577" w:type="dxa"/>
            <w:gridSpan w:val="2"/>
            <w:vAlign w:val="center"/>
          </w:tcPr>
          <w:p w14:paraId="53E49E6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049E58E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480</w:t>
            </w:r>
          </w:p>
        </w:tc>
        <w:tc>
          <w:tcPr>
            <w:tcW w:w="550" w:type="dxa"/>
            <w:gridSpan w:val="2"/>
            <w:vAlign w:val="center"/>
          </w:tcPr>
          <w:p w14:paraId="49C523D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280</w:t>
            </w:r>
          </w:p>
        </w:tc>
        <w:tc>
          <w:tcPr>
            <w:tcW w:w="590" w:type="dxa"/>
            <w:gridSpan w:val="2"/>
            <w:vAlign w:val="center"/>
          </w:tcPr>
          <w:p w14:paraId="2AFD5A2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13" w:type="dxa"/>
            <w:gridSpan w:val="2"/>
            <w:vAlign w:val="center"/>
          </w:tcPr>
          <w:p w14:paraId="547882F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42" w:type="dxa"/>
            <w:gridSpan w:val="2"/>
            <w:vAlign w:val="center"/>
          </w:tcPr>
          <w:p w14:paraId="2E449CF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1947614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687" w:type="dxa"/>
            <w:gridSpan w:val="2"/>
            <w:vAlign w:val="center"/>
          </w:tcPr>
          <w:p w14:paraId="626C236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811" w:type="dxa"/>
            <w:gridSpan w:val="2"/>
            <w:vAlign w:val="center"/>
          </w:tcPr>
          <w:p w14:paraId="699635B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562" w:type="dxa"/>
          </w:tcPr>
          <w:p w14:paraId="4297F33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7.8</w:t>
            </w:r>
          </w:p>
        </w:tc>
        <w:tc>
          <w:tcPr>
            <w:tcW w:w="954" w:type="dxa"/>
          </w:tcPr>
          <w:p w14:paraId="5A5A6C3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0.05</w:t>
            </w:r>
          </w:p>
        </w:tc>
        <w:tc>
          <w:tcPr>
            <w:tcW w:w="685" w:type="dxa"/>
            <w:vAlign w:val="center"/>
          </w:tcPr>
          <w:p w14:paraId="59F6F8C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31.8</w:t>
            </w:r>
          </w:p>
        </w:tc>
      </w:tr>
      <w:tr w:rsidR="00D45D76" w:rsidRPr="00C419FC" w14:paraId="2B1635AA" w14:textId="77777777" w:rsidTr="00D45D76">
        <w:tc>
          <w:tcPr>
            <w:tcW w:w="669" w:type="dxa"/>
            <w:vAlign w:val="center"/>
          </w:tcPr>
          <w:p w14:paraId="01773A00" w14:textId="77777777" w:rsidR="00D45D76" w:rsidRPr="00C419FC" w:rsidRDefault="00D45D76" w:rsidP="00C419FC">
            <w:pPr>
              <w:spacing w:after="0"/>
              <w:jc w:val="right"/>
              <w:rPr>
                <w:rFonts w:ascii="Arial" w:hAnsi="Arial" w:cs="Arial"/>
                <w:sz w:val="20"/>
                <w:szCs w:val="20"/>
              </w:rPr>
            </w:pPr>
            <w:r w:rsidRPr="00C419FC">
              <w:rPr>
                <w:rFonts w:ascii="Arial" w:hAnsi="Arial" w:cs="Arial"/>
                <w:sz w:val="20"/>
                <w:szCs w:val="20"/>
              </w:rPr>
              <w:t>1530</w:t>
            </w:r>
          </w:p>
        </w:tc>
        <w:tc>
          <w:tcPr>
            <w:tcW w:w="10425" w:type="dxa"/>
            <w:gridSpan w:val="28"/>
            <w:vAlign w:val="center"/>
          </w:tcPr>
          <w:p w14:paraId="26C9E9AC" w14:textId="4B72B984" w:rsidR="00D45D76" w:rsidRPr="00D45D76" w:rsidRDefault="00D45D76" w:rsidP="00D45D76">
            <w:pPr>
              <w:spacing w:after="0"/>
              <w:rPr>
                <w:rFonts w:ascii="Arial" w:hAnsi="Arial" w:cs="Arial"/>
                <w:sz w:val="20"/>
                <w:szCs w:val="20"/>
              </w:rPr>
            </w:pPr>
            <w:r>
              <w:rPr>
                <w:rFonts w:ascii="Arial" w:hAnsi="Arial" w:cs="Arial"/>
                <w:i/>
                <w:sz w:val="20"/>
              </w:rPr>
              <w:t xml:space="preserve">–– Injected 10 g fluid containing 432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w:t>
            </w:r>
            <w:proofErr w:type="spellStart"/>
            <w:r>
              <w:rPr>
                <w:rFonts w:ascii="Arial" w:hAnsi="Arial" w:cs="Arial"/>
                <w:i/>
                <w:sz w:val="20"/>
              </w:rPr>
              <w:t>NaCl</w:t>
            </w:r>
            <w:proofErr w:type="spellEnd"/>
            <w:r>
              <w:rPr>
                <w:rFonts w:ascii="Arial" w:hAnsi="Arial" w:cs="Arial"/>
                <w:i/>
                <w:sz w:val="20"/>
              </w:rPr>
              <w:t xml:space="preserve">, 18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Na</w:t>
            </w:r>
            <w:r>
              <w:rPr>
                <w:rFonts w:ascii="Arial" w:hAnsi="Arial" w:cs="Arial"/>
                <w:i/>
                <w:sz w:val="20"/>
                <w:vertAlign w:val="subscript"/>
              </w:rPr>
              <w:t>2</w:t>
            </w:r>
            <w:r>
              <w:rPr>
                <w:rFonts w:ascii="Arial" w:hAnsi="Arial" w:cs="Arial"/>
                <w:i/>
                <w:sz w:val="20"/>
              </w:rPr>
              <w:t>CO</w:t>
            </w:r>
            <w:r>
              <w:rPr>
                <w:rFonts w:ascii="Arial" w:hAnsi="Arial" w:cs="Arial"/>
                <w:i/>
                <w:sz w:val="20"/>
                <w:vertAlign w:val="subscript"/>
              </w:rPr>
              <w:t>3</w:t>
            </w:r>
            <w:r>
              <w:rPr>
                <w:rFonts w:ascii="Arial" w:hAnsi="Arial" w:cs="Arial"/>
                <w:i/>
                <w:sz w:val="20"/>
              </w:rPr>
              <w:t xml:space="preserve">, and 3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w:t>
            </w:r>
            <w:proofErr w:type="spellStart"/>
            <w:r>
              <w:rPr>
                <w:rFonts w:ascii="Arial" w:hAnsi="Arial" w:cs="Arial"/>
                <w:i/>
                <w:sz w:val="20"/>
              </w:rPr>
              <w:t>NaOH</w:t>
            </w:r>
            <w:proofErr w:type="spellEnd"/>
            <w:r>
              <w:rPr>
                <w:rFonts w:ascii="Arial" w:hAnsi="Arial" w:cs="Arial"/>
                <w:i/>
                <w:sz w:val="20"/>
              </w:rPr>
              <w:t>; pH =10.6  –</w:t>
            </w:r>
            <w:r w:rsidRPr="00D45D76">
              <w:rPr>
                <w:rFonts w:ascii="Arial" w:hAnsi="Arial" w:cs="Arial"/>
                <w:i/>
                <w:sz w:val="20"/>
              </w:rPr>
              <w:t>–</w:t>
            </w:r>
          </w:p>
        </w:tc>
      </w:tr>
      <w:tr w:rsidR="00C419FC" w:rsidRPr="00C419FC" w14:paraId="6A5413E2" w14:textId="77777777" w:rsidTr="00D45D76">
        <w:tc>
          <w:tcPr>
            <w:tcW w:w="669" w:type="dxa"/>
            <w:vAlign w:val="center"/>
          </w:tcPr>
          <w:p w14:paraId="0E158DDB"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1718</w:t>
            </w:r>
          </w:p>
        </w:tc>
        <w:tc>
          <w:tcPr>
            <w:tcW w:w="745" w:type="dxa"/>
            <w:gridSpan w:val="2"/>
            <w:vAlign w:val="center"/>
          </w:tcPr>
          <w:p w14:paraId="6BEFCEE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231</w:t>
            </w:r>
          </w:p>
        </w:tc>
        <w:tc>
          <w:tcPr>
            <w:tcW w:w="834" w:type="dxa"/>
            <w:gridSpan w:val="2"/>
            <w:vAlign w:val="center"/>
          </w:tcPr>
          <w:p w14:paraId="69E0F3D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0.04</w:t>
            </w:r>
          </w:p>
        </w:tc>
        <w:tc>
          <w:tcPr>
            <w:tcW w:w="615" w:type="dxa"/>
            <w:gridSpan w:val="2"/>
            <w:vAlign w:val="center"/>
          </w:tcPr>
          <w:p w14:paraId="75F7786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60" w:type="dxa"/>
            <w:vAlign w:val="center"/>
          </w:tcPr>
          <w:p w14:paraId="31D3574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77" w:type="dxa"/>
            <w:gridSpan w:val="2"/>
            <w:vAlign w:val="center"/>
          </w:tcPr>
          <w:p w14:paraId="13C7C71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482</w:t>
            </w:r>
          </w:p>
        </w:tc>
        <w:tc>
          <w:tcPr>
            <w:tcW w:w="550" w:type="dxa"/>
            <w:gridSpan w:val="2"/>
            <w:vAlign w:val="center"/>
          </w:tcPr>
          <w:p w14:paraId="722E5D3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77BB7506"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470</w:t>
            </w:r>
          </w:p>
        </w:tc>
        <w:tc>
          <w:tcPr>
            <w:tcW w:w="590" w:type="dxa"/>
            <w:gridSpan w:val="2"/>
            <w:vAlign w:val="center"/>
          </w:tcPr>
          <w:p w14:paraId="6D856A3A"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3249276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542" w:type="dxa"/>
            <w:gridSpan w:val="2"/>
            <w:vAlign w:val="center"/>
          </w:tcPr>
          <w:p w14:paraId="3B7AAA9C"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60</w:t>
            </w:r>
          </w:p>
        </w:tc>
        <w:tc>
          <w:tcPr>
            <w:tcW w:w="550" w:type="dxa"/>
            <w:gridSpan w:val="2"/>
            <w:vAlign w:val="center"/>
          </w:tcPr>
          <w:p w14:paraId="6BF001F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w:t>
            </w:r>
          </w:p>
        </w:tc>
        <w:tc>
          <w:tcPr>
            <w:tcW w:w="687" w:type="dxa"/>
            <w:gridSpan w:val="2"/>
            <w:vAlign w:val="center"/>
          </w:tcPr>
          <w:p w14:paraId="7188D5D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220</w:t>
            </w:r>
          </w:p>
        </w:tc>
        <w:tc>
          <w:tcPr>
            <w:tcW w:w="811" w:type="dxa"/>
            <w:gridSpan w:val="2"/>
            <w:vAlign w:val="center"/>
          </w:tcPr>
          <w:p w14:paraId="297FB8D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7.6</w:t>
            </w:r>
          </w:p>
        </w:tc>
        <w:tc>
          <w:tcPr>
            <w:tcW w:w="562" w:type="dxa"/>
          </w:tcPr>
          <w:p w14:paraId="23E240E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7.9</w:t>
            </w:r>
          </w:p>
        </w:tc>
        <w:tc>
          <w:tcPr>
            <w:tcW w:w="954" w:type="dxa"/>
          </w:tcPr>
          <w:p w14:paraId="39E0DE5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0.11</w:t>
            </w:r>
          </w:p>
        </w:tc>
        <w:tc>
          <w:tcPr>
            <w:tcW w:w="685" w:type="dxa"/>
            <w:vAlign w:val="center"/>
          </w:tcPr>
          <w:p w14:paraId="02BEBC8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40.9</w:t>
            </w:r>
          </w:p>
        </w:tc>
      </w:tr>
      <w:tr w:rsidR="00C419FC" w:rsidRPr="00C419FC" w14:paraId="6B4B7DB0" w14:textId="77777777" w:rsidTr="00D45D76">
        <w:tc>
          <w:tcPr>
            <w:tcW w:w="669" w:type="dxa"/>
            <w:vAlign w:val="center"/>
          </w:tcPr>
          <w:p w14:paraId="368BBAD1"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2173</w:t>
            </w:r>
          </w:p>
        </w:tc>
        <w:tc>
          <w:tcPr>
            <w:tcW w:w="745" w:type="dxa"/>
            <w:gridSpan w:val="2"/>
            <w:vAlign w:val="center"/>
          </w:tcPr>
          <w:p w14:paraId="298ABC1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231</w:t>
            </w:r>
          </w:p>
        </w:tc>
        <w:tc>
          <w:tcPr>
            <w:tcW w:w="834" w:type="dxa"/>
            <w:gridSpan w:val="2"/>
            <w:vAlign w:val="center"/>
          </w:tcPr>
          <w:p w14:paraId="4A5F9CB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0.13</w:t>
            </w:r>
          </w:p>
        </w:tc>
        <w:tc>
          <w:tcPr>
            <w:tcW w:w="615" w:type="dxa"/>
            <w:gridSpan w:val="2"/>
            <w:vAlign w:val="center"/>
          </w:tcPr>
          <w:p w14:paraId="510C262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18.0</w:t>
            </w:r>
          </w:p>
        </w:tc>
        <w:tc>
          <w:tcPr>
            <w:tcW w:w="560" w:type="dxa"/>
            <w:vAlign w:val="center"/>
          </w:tcPr>
          <w:p w14:paraId="5A212BF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22</w:t>
            </w:r>
          </w:p>
        </w:tc>
        <w:tc>
          <w:tcPr>
            <w:tcW w:w="577" w:type="dxa"/>
            <w:gridSpan w:val="2"/>
            <w:vAlign w:val="center"/>
          </w:tcPr>
          <w:p w14:paraId="45A0959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506</w:t>
            </w:r>
          </w:p>
        </w:tc>
        <w:tc>
          <w:tcPr>
            <w:tcW w:w="550" w:type="dxa"/>
            <w:gridSpan w:val="2"/>
            <w:vAlign w:val="center"/>
          </w:tcPr>
          <w:p w14:paraId="3C97D384"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279A4CF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450</w:t>
            </w:r>
          </w:p>
        </w:tc>
        <w:tc>
          <w:tcPr>
            <w:tcW w:w="590" w:type="dxa"/>
            <w:gridSpan w:val="2"/>
            <w:vAlign w:val="center"/>
          </w:tcPr>
          <w:p w14:paraId="65885E2C"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3B91BD23"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6111CAE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40</w:t>
            </w:r>
          </w:p>
        </w:tc>
        <w:tc>
          <w:tcPr>
            <w:tcW w:w="550" w:type="dxa"/>
            <w:gridSpan w:val="2"/>
            <w:vAlign w:val="center"/>
          </w:tcPr>
          <w:p w14:paraId="02A2861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80</w:t>
            </w:r>
          </w:p>
        </w:tc>
        <w:tc>
          <w:tcPr>
            <w:tcW w:w="687" w:type="dxa"/>
            <w:gridSpan w:val="2"/>
            <w:vAlign w:val="center"/>
          </w:tcPr>
          <w:p w14:paraId="2FFF0FB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220</w:t>
            </w:r>
          </w:p>
        </w:tc>
        <w:tc>
          <w:tcPr>
            <w:tcW w:w="811" w:type="dxa"/>
            <w:gridSpan w:val="2"/>
            <w:vAlign w:val="center"/>
          </w:tcPr>
          <w:p w14:paraId="670A1CB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7.7</w:t>
            </w:r>
          </w:p>
        </w:tc>
        <w:tc>
          <w:tcPr>
            <w:tcW w:w="562" w:type="dxa"/>
          </w:tcPr>
          <w:p w14:paraId="09FCB5C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7.9</w:t>
            </w:r>
          </w:p>
        </w:tc>
        <w:tc>
          <w:tcPr>
            <w:tcW w:w="954" w:type="dxa"/>
          </w:tcPr>
          <w:p w14:paraId="3ED5911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0.31</w:t>
            </w:r>
          </w:p>
        </w:tc>
        <w:tc>
          <w:tcPr>
            <w:tcW w:w="685" w:type="dxa"/>
            <w:vAlign w:val="center"/>
          </w:tcPr>
          <w:p w14:paraId="222B1ED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37.5</w:t>
            </w:r>
          </w:p>
        </w:tc>
      </w:tr>
      <w:tr w:rsidR="00C419FC" w:rsidRPr="00C419FC" w14:paraId="2B8F9C2C" w14:textId="77777777" w:rsidTr="00D45D76">
        <w:tc>
          <w:tcPr>
            <w:tcW w:w="669" w:type="dxa"/>
            <w:vAlign w:val="center"/>
          </w:tcPr>
          <w:p w14:paraId="4A21C9BD"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3540</w:t>
            </w:r>
          </w:p>
        </w:tc>
        <w:tc>
          <w:tcPr>
            <w:tcW w:w="745" w:type="dxa"/>
            <w:gridSpan w:val="2"/>
            <w:vAlign w:val="center"/>
          </w:tcPr>
          <w:p w14:paraId="0D453AC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231</w:t>
            </w:r>
          </w:p>
        </w:tc>
        <w:tc>
          <w:tcPr>
            <w:tcW w:w="834" w:type="dxa"/>
            <w:gridSpan w:val="2"/>
            <w:vAlign w:val="center"/>
          </w:tcPr>
          <w:p w14:paraId="33ED3D2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0.20</w:t>
            </w:r>
          </w:p>
        </w:tc>
        <w:tc>
          <w:tcPr>
            <w:tcW w:w="615" w:type="dxa"/>
            <w:gridSpan w:val="2"/>
            <w:vAlign w:val="center"/>
          </w:tcPr>
          <w:p w14:paraId="2F4F34D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16.4</w:t>
            </w:r>
          </w:p>
        </w:tc>
        <w:tc>
          <w:tcPr>
            <w:tcW w:w="560" w:type="dxa"/>
            <w:vAlign w:val="center"/>
          </w:tcPr>
          <w:p w14:paraId="0CAA0C3F"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77" w:type="dxa"/>
            <w:gridSpan w:val="2"/>
            <w:vAlign w:val="center"/>
          </w:tcPr>
          <w:p w14:paraId="72A489F3"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461</w:t>
            </w:r>
          </w:p>
        </w:tc>
        <w:tc>
          <w:tcPr>
            <w:tcW w:w="550" w:type="dxa"/>
            <w:gridSpan w:val="2"/>
            <w:vAlign w:val="center"/>
          </w:tcPr>
          <w:p w14:paraId="2D4D30E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0559F10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370</w:t>
            </w:r>
          </w:p>
        </w:tc>
        <w:tc>
          <w:tcPr>
            <w:tcW w:w="590" w:type="dxa"/>
            <w:gridSpan w:val="2"/>
            <w:vAlign w:val="center"/>
          </w:tcPr>
          <w:p w14:paraId="66813F1C"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075F08A4"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63DB2B8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60</w:t>
            </w:r>
          </w:p>
        </w:tc>
        <w:tc>
          <w:tcPr>
            <w:tcW w:w="550" w:type="dxa"/>
            <w:gridSpan w:val="2"/>
            <w:vAlign w:val="center"/>
          </w:tcPr>
          <w:p w14:paraId="6A21E3D5"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687" w:type="dxa"/>
            <w:gridSpan w:val="2"/>
            <w:vAlign w:val="center"/>
          </w:tcPr>
          <w:p w14:paraId="312E640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160</w:t>
            </w:r>
          </w:p>
        </w:tc>
        <w:tc>
          <w:tcPr>
            <w:tcW w:w="811" w:type="dxa"/>
            <w:gridSpan w:val="2"/>
            <w:vAlign w:val="center"/>
          </w:tcPr>
          <w:p w14:paraId="5BBF5D58"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7.2</w:t>
            </w:r>
          </w:p>
        </w:tc>
        <w:tc>
          <w:tcPr>
            <w:tcW w:w="562" w:type="dxa"/>
          </w:tcPr>
          <w:p w14:paraId="576CD0C9"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7.8</w:t>
            </w:r>
          </w:p>
        </w:tc>
        <w:tc>
          <w:tcPr>
            <w:tcW w:w="954" w:type="dxa"/>
          </w:tcPr>
          <w:p w14:paraId="0492845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0.45</w:t>
            </w:r>
          </w:p>
        </w:tc>
        <w:tc>
          <w:tcPr>
            <w:tcW w:w="685" w:type="dxa"/>
            <w:vAlign w:val="center"/>
          </w:tcPr>
          <w:p w14:paraId="03ECB95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34.3</w:t>
            </w:r>
          </w:p>
        </w:tc>
      </w:tr>
      <w:tr w:rsidR="00C419FC" w:rsidRPr="00C419FC" w14:paraId="68C31429" w14:textId="77777777" w:rsidTr="00D45D76">
        <w:tc>
          <w:tcPr>
            <w:tcW w:w="669" w:type="dxa"/>
            <w:vAlign w:val="center"/>
          </w:tcPr>
          <w:p w14:paraId="3F66FBBB" w14:textId="77777777" w:rsidR="00C419FC" w:rsidRPr="00C419FC" w:rsidRDefault="00C419FC" w:rsidP="00C419FC">
            <w:pPr>
              <w:spacing w:after="0"/>
              <w:jc w:val="right"/>
              <w:rPr>
                <w:rFonts w:ascii="Arial" w:hAnsi="Arial" w:cs="Arial"/>
                <w:sz w:val="20"/>
                <w:szCs w:val="20"/>
              </w:rPr>
            </w:pPr>
            <w:r w:rsidRPr="00C419FC">
              <w:rPr>
                <w:rFonts w:ascii="Arial" w:hAnsi="Arial" w:cs="Arial"/>
                <w:sz w:val="20"/>
                <w:szCs w:val="20"/>
              </w:rPr>
              <w:t>4503</w:t>
            </w:r>
          </w:p>
        </w:tc>
        <w:tc>
          <w:tcPr>
            <w:tcW w:w="745" w:type="dxa"/>
            <w:gridSpan w:val="2"/>
            <w:vAlign w:val="center"/>
          </w:tcPr>
          <w:p w14:paraId="6CD4142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230</w:t>
            </w:r>
          </w:p>
        </w:tc>
        <w:tc>
          <w:tcPr>
            <w:tcW w:w="834" w:type="dxa"/>
            <w:gridSpan w:val="2"/>
            <w:vAlign w:val="center"/>
          </w:tcPr>
          <w:p w14:paraId="1F168A4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0.26</w:t>
            </w:r>
          </w:p>
        </w:tc>
        <w:tc>
          <w:tcPr>
            <w:tcW w:w="615" w:type="dxa"/>
            <w:gridSpan w:val="2"/>
            <w:vAlign w:val="center"/>
          </w:tcPr>
          <w:p w14:paraId="3EC41C9D"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17.2</w:t>
            </w:r>
          </w:p>
        </w:tc>
        <w:tc>
          <w:tcPr>
            <w:tcW w:w="560" w:type="dxa"/>
            <w:vAlign w:val="center"/>
          </w:tcPr>
          <w:p w14:paraId="048A83D0"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9</w:t>
            </w:r>
          </w:p>
        </w:tc>
        <w:tc>
          <w:tcPr>
            <w:tcW w:w="577" w:type="dxa"/>
            <w:gridSpan w:val="2"/>
            <w:vAlign w:val="center"/>
          </w:tcPr>
          <w:p w14:paraId="50EF6EB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469</w:t>
            </w:r>
          </w:p>
        </w:tc>
        <w:tc>
          <w:tcPr>
            <w:tcW w:w="550" w:type="dxa"/>
            <w:gridSpan w:val="2"/>
            <w:vAlign w:val="center"/>
          </w:tcPr>
          <w:p w14:paraId="0C767BF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460</w:t>
            </w:r>
          </w:p>
        </w:tc>
        <w:tc>
          <w:tcPr>
            <w:tcW w:w="550" w:type="dxa"/>
            <w:gridSpan w:val="2"/>
            <w:vAlign w:val="center"/>
          </w:tcPr>
          <w:p w14:paraId="387F1371"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410</w:t>
            </w:r>
          </w:p>
        </w:tc>
        <w:tc>
          <w:tcPr>
            <w:tcW w:w="590" w:type="dxa"/>
            <w:gridSpan w:val="2"/>
            <w:vAlign w:val="center"/>
          </w:tcPr>
          <w:p w14:paraId="7E19A5EC"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38FF40B3"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3361F782"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70</w:t>
            </w:r>
          </w:p>
        </w:tc>
        <w:tc>
          <w:tcPr>
            <w:tcW w:w="550" w:type="dxa"/>
            <w:gridSpan w:val="2"/>
            <w:vAlign w:val="center"/>
          </w:tcPr>
          <w:p w14:paraId="5060FFF5" w14:textId="77777777" w:rsidR="00C419FC" w:rsidRPr="00C419FC" w:rsidRDefault="00C419FC" w:rsidP="00C419FC">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7" w:type="dxa"/>
            <w:gridSpan w:val="2"/>
            <w:vAlign w:val="center"/>
          </w:tcPr>
          <w:p w14:paraId="344829A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240</w:t>
            </w:r>
          </w:p>
        </w:tc>
        <w:tc>
          <w:tcPr>
            <w:tcW w:w="811" w:type="dxa"/>
            <w:gridSpan w:val="2"/>
            <w:vAlign w:val="center"/>
          </w:tcPr>
          <w:p w14:paraId="4F72C8BA"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6.9</w:t>
            </w:r>
          </w:p>
        </w:tc>
        <w:tc>
          <w:tcPr>
            <w:tcW w:w="562" w:type="dxa"/>
          </w:tcPr>
          <w:p w14:paraId="018B7857"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7.7</w:t>
            </w:r>
          </w:p>
        </w:tc>
        <w:tc>
          <w:tcPr>
            <w:tcW w:w="954" w:type="dxa"/>
          </w:tcPr>
          <w:p w14:paraId="5E94633E"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0.55</w:t>
            </w:r>
          </w:p>
        </w:tc>
        <w:tc>
          <w:tcPr>
            <w:tcW w:w="685" w:type="dxa"/>
            <w:vAlign w:val="center"/>
          </w:tcPr>
          <w:p w14:paraId="7DB01FDB" w14:textId="77777777" w:rsidR="00C419FC" w:rsidRPr="00C419FC" w:rsidRDefault="00C419FC" w:rsidP="00C419FC">
            <w:pPr>
              <w:spacing w:after="0"/>
              <w:jc w:val="center"/>
              <w:rPr>
                <w:rFonts w:ascii="Arial" w:hAnsi="Arial" w:cs="Arial"/>
                <w:sz w:val="20"/>
                <w:szCs w:val="20"/>
              </w:rPr>
            </w:pPr>
            <w:r w:rsidRPr="00C419FC">
              <w:rPr>
                <w:rFonts w:ascii="Arial" w:hAnsi="Arial" w:cs="Arial"/>
                <w:sz w:val="20"/>
                <w:szCs w:val="20"/>
              </w:rPr>
              <w:t>30.0</w:t>
            </w:r>
          </w:p>
        </w:tc>
      </w:tr>
      <w:tr w:rsidR="00D45D76" w:rsidRPr="00C419FC" w14:paraId="43F9D086" w14:textId="77777777" w:rsidTr="00DC2D2F">
        <w:tc>
          <w:tcPr>
            <w:tcW w:w="669" w:type="dxa"/>
            <w:vAlign w:val="center"/>
          </w:tcPr>
          <w:p w14:paraId="1EE94FA0" w14:textId="77777777" w:rsidR="00D45D76" w:rsidRPr="00C419FC" w:rsidRDefault="00D45D76" w:rsidP="00D45D76">
            <w:pPr>
              <w:spacing w:after="0"/>
              <w:jc w:val="right"/>
              <w:rPr>
                <w:rFonts w:ascii="Arial" w:hAnsi="Arial" w:cs="Arial"/>
                <w:sz w:val="20"/>
                <w:szCs w:val="20"/>
              </w:rPr>
            </w:pPr>
            <w:r w:rsidRPr="00C419FC">
              <w:rPr>
                <w:rFonts w:ascii="Arial" w:hAnsi="Arial" w:cs="Arial"/>
                <w:sz w:val="20"/>
                <w:szCs w:val="20"/>
              </w:rPr>
              <w:t>4526</w:t>
            </w:r>
          </w:p>
        </w:tc>
        <w:tc>
          <w:tcPr>
            <w:tcW w:w="10425" w:type="dxa"/>
            <w:gridSpan w:val="28"/>
            <w:vAlign w:val="center"/>
          </w:tcPr>
          <w:p w14:paraId="1A442987" w14:textId="07F5175F" w:rsidR="00D45D76" w:rsidRPr="00C419FC" w:rsidRDefault="00D45D76" w:rsidP="00D45D76">
            <w:pPr>
              <w:spacing w:after="0"/>
              <w:jc w:val="center"/>
              <w:rPr>
                <w:rFonts w:ascii="Arial" w:hAnsi="Arial" w:cs="Arial"/>
                <w:sz w:val="20"/>
                <w:szCs w:val="20"/>
              </w:rPr>
            </w:pPr>
            <w:r>
              <w:rPr>
                <w:rFonts w:ascii="Arial" w:hAnsi="Arial" w:cs="Arial"/>
                <w:i/>
                <w:sz w:val="20"/>
              </w:rPr>
              <w:t xml:space="preserve">–– Injected 14 g fluid containing 480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w:t>
            </w:r>
            <w:proofErr w:type="spellStart"/>
            <w:r>
              <w:rPr>
                <w:rFonts w:ascii="Arial" w:hAnsi="Arial" w:cs="Arial"/>
                <w:i/>
                <w:sz w:val="20"/>
              </w:rPr>
              <w:t>NaCl</w:t>
            </w:r>
            <w:proofErr w:type="spellEnd"/>
            <w:r>
              <w:rPr>
                <w:rFonts w:ascii="Arial" w:hAnsi="Arial" w:cs="Arial"/>
                <w:i/>
                <w:sz w:val="20"/>
              </w:rPr>
              <w:t xml:space="preserve">, 18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Na</w:t>
            </w:r>
            <w:r>
              <w:rPr>
                <w:rFonts w:ascii="Arial" w:hAnsi="Arial" w:cs="Arial"/>
                <w:i/>
                <w:sz w:val="20"/>
                <w:vertAlign w:val="subscript"/>
              </w:rPr>
              <w:t>2</w:t>
            </w:r>
            <w:r>
              <w:rPr>
                <w:rFonts w:ascii="Arial" w:hAnsi="Arial" w:cs="Arial"/>
                <w:i/>
                <w:sz w:val="20"/>
              </w:rPr>
              <w:t>CO</w:t>
            </w:r>
            <w:r>
              <w:rPr>
                <w:rFonts w:ascii="Arial" w:hAnsi="Arial" w:cs="Arial"/>
                <w:i/>
                <w:sz w:val="20"/>
                <w:vertAlign w:val="subscript"/>
              </w:rPr>
              <w:t>3</w:t>
            </w:r>
            <w:r>
              <w:rPr>
                <w:rFonts w:ascii="Arial" w:hAnsi="Arial" w:cs="Arial"/>
                <w:i/>
                <w:sz w:val="20"/>
              </w:rPr>
              <w:t xml:space="preserve">, and 41 </w:t>
            </w:r>
            <w:proofErr w:type="spellStart"/>
            <w:r>
              <w:rPr>
                <w:rFonts w:ascii="Arial" w:hAnsi="Arial" w:cs="Arial"/>
                <w:i/>
                <w:sz w:val="20"/>
              </w:rPr>
              <w:t>mmol</w:t>
            </w:r>
            <w:proofErr w:type="spellEnd"/>
            <w:r>
              <w:rPr>
                <w:rFonts w:ascii="Arial" w:hAnsi="Arial" w:cs="Arial"/>
                <w:i/>
                <w:sz w:val="20"/>
              </w:rPr>
              <w:t xml:space="preserve"> kg</w:t>
            </w:r>
            <w:r>
              <w:rPr>
                <w:rFonts w:ascii="Arial" w:hAnsi="Arial" w:cs="Arial"/>
                <w:i/>
                <w:sz w:val="20"/>
                <w:vertAlign w:val="superscript"/>
              </w:rPr>
              <w:t>-1</w:t>
            </w:r>
            <w:r>
              <w:rPr>
                <w:rFonts w:ascii="Arial" w:hAnsi="Arial" w:cs="Arial"/>
                <w:i/>
                <w:sz w:val="20"/>
              </w:rPr>
              <w:t xml:space="preserve"> </w:t>
            </w:r>
            <w:proofErr w:type="spellStart"/>
            <w:r>
              <w:rPr>
                <w:rFonts w:ascii="Arial" w:hAnsi="Arial" w:cs="Arial"/>
                <w:i/>
                <w:sz w:val="20"/>
              </w:rPr>
              <w:t>NaOH</w:t>
            </w:r>
            <w:proofErr w:type="spellEnd"/>
            <w:r>
              <w:rPr>
                <w:rFonts w:ascii="Arial" w:hAnsi="Arial" w:cs="Arial"/>
                <w:i/>
                <w:sz w:val="20"/>
              </w:rPr>
              <w:t>; pH =12.3  –</w:t>
            </w:r>
            <w:r w:rsidRPr="00D45D76">
              <w:rPr>
                <w:rFonts w:ascii="Arial" w:hAnsi="Arial" w:cs="Arial"/>
                <w:i/>
                <w:sz w:val="20"/>
              </w:rPr>
              <w:t>–</w:t>
            </w:r>
          </w:p>
        </w:tc>
      </w:tr>
      <w:tr w:rsidR="00D45D76" w:rsidRPr="00C419FC" w14:paraId="3EA9DFC8" w14:textId="77777777" w:rsidTr="00D45D76">
        <w:tc>
          <w:tcPr>
            <w:tcW w:w="669" w:type="dxa"/>
            <w:vAlign w:val="center"/>
          </w:tcPr>
          <w:p w14:paraId="61C16C29" w14:textId="77777777" w:rsidR="00D45D76" w:rsidRPr="00C419FC" w:rsidRDefault="00D45D76" w:rsidP="00D45D76">
            <w:pPr>
              <w:spacing w:after="0"/>
              <w:jc w:val="right"/>
              <w:rPr>
                <w:rFonts w:ascii="Arial" w:hAnsi="Arial" w:cs="Arial"/>
                <w:sz w:val="20"/>
                <w:szCs w:val="20"/>
              </w:rPr>
            </w:pPr>
            <w:r w:rsidRPr="00C419FC">
              <w:rPr>
                <w:rFonts w:ascii="Arial" w:hAnsi="Arial" w:cs="Arial"/>
                <w:sz w:val="20"/>
                <w:szCs w:val="20"/>
              </w:rPr>
              <w:t>4553</w:t>
            </w:r>
          </w:p>
        </w:tc>
        <w:tc>
          <w:tcPr>
            <w:tcW w:w="745" w:type="dxa"/>
            <w:gridSpan w:val="2"/>
            <w:vAlign w:val="center"/>
          </w:tcPr>
          <w:p w14:paraId="545F45AC"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230</w:t>
            </w:r>
          </w:p>
        </w:tc>
        <w:tc>
          <w:tcPr>
            <w:tcW w:w="834" w:type="dxa"/>
            <w:gridSpan w:val="2"/>
            <w:vAlign w:val="center"/>
          </w:tcPr>
          <w:p w14:paraId="6600BD16"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0.15</w:t>
            </w:r>
          </w:p>
        </w:tc>
        <w:tc>
          <w:tcPr>
            <w:tcW w:w="615" w:type="dxa"/>
            <w:gridSpan w:val="2"/>
            <w:vAlign w:val="center"/>
          </w:tcPr>
          <w:p w14:paraId="4562DA85"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19.0</w:t>
            </w:r>
          </w:p>
        </w:tc>
        <w:tc>
          <w:tcPr>
            <w:tcW w:w="560" w:type="dxa"/>
            <w:vAlign w:val="center"/>
          </w:tcPr>
          <w:p w14:paraId="7C65FEDF"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35</w:t>
            </w:r>
          </w:p>
        </w:tc>
        <w:tc>
          <w:tcPr>
            <w:tcW w:w="577" w:type="dxa"/>
            <w:gridSpan w:val="2"/>
            <w:vAlign w:val="center"/>
          </w:tcPr>
          <w:p w14:paraId="6FEFBA0E"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5AC18D77"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4E5CFB1A"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410</w:t>
            </w:r>
          </w:p>
        </w:tc>
        <w:tc>
          <w:tcPr>
            <w:tcW w:w="590" w:type="dxa"/>
            <w:gridSpan w:val="2"/>
            <w:vAlign w:val="center"/>
          </w:tcPr>
          <w:p w14:paraId="6019EB5C"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5D671D3C"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57D96774"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4A62B31E"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687" w:type="dxa"/>
            <w:gridSpan w:val="2"/>
            <w:vAlign w:val="center"/>
          </w:tcPr>
          <w:p w14:paraId="477E67E8"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811" w:type="dxa"/>
            <w:gridSpan w:val="2"/>
            <w:vAlign w:val="center"/>
          </w:tcPr>
          <w:p w14:paraId="5764F93C"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10.6</w:t>
            </w:r>
          </w:p>
        </w:tc>
        <w:tc>
          <w:tcPr>
            <w:tcW w:w="562" w:type="dxa"/>
          </w:tcPr>
          <w:p w14:paraId="57BA5759"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8.9</w:t>
            </w:r>
          </w:p>
        </w:tc>
        <w:tc>
          <w:tcPr>
            <w:tcW w:w="954" w:type="dxa"/>
          </w:tcPr>
          <w:p w14:paraId="22B5E865"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0.59</w:t>
            </w:r>
          </w:p>
        </w:tc>
        <w:tc>
          <w:tcPr>
            <w:tcW w:w="685" w:type="dxa"/>
            <w:vAlign w:val="center"/>
          </w:tcPr>
          <w:p w14:paraId="37A13638"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40.8</w:t>
            </w:r>
          </w:p>
        </w:tc>
      </w:tr>
      <w:tr w:rsidR="00D45D76" w:rsidRPr="00C419FC" w14:paraId="487B5706" w14:textId="77777777" w:rsidTr="00D45D76">
        <w:tc>
          <w:tcPr>
            <w:tcW w:w="669" w:type="dxa"/>
            <w:vAlign w:val="center"/>
          </w:tcPr>
          <w:p w14:paraId="15FAC28B" w14:textId="77777777" w:rsidR="00D45D76" w:rsidRPr="00C419FC" w:rsidRDefault="00D45D76" w:rsidP="00D45D76">
            <w:pPr>
              <w:spacing w:after="0"/>
              <w:jc w:val="right"/>
              <w:rPr>
                <w:rFonts w:ascii="Arial" w:hAnsi="Arial" w:cs="Arial"/>
                <w:sz w:val="20"/>
                <w:szCs w:val="20"/>
              </w:rPr>
            </w:pPr>
            <w:r w:rsidRPr="00C419FC">
              <w:rPr>
                <w:rFonts w:ascii="Arial" w:hAnsi="Arial" w:cs="Arial"/>
                <w:sz w:val="20"/>
                <w:szCs w:val="20"/>
              </w:rPr>
              <w:t>4863</w:t>
            </w:r>
          </w:p>
        </w:tc>
        <w:tc>
          <w:tcPr>
            <w:tcW w:w="745" w:type="dxa"/>
            <w:gridSpan w:val="2"/>
            <w:vAlign w:val="center"/>
          </w:tcPr>
          <w:p w14:paraId="5005FB87"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230</w:t>
            </w:r>
          </w:p>
        </w:tc>
        <w:tc>
          <w:tcPr>
            <w:tcW w:w="834" w:type="dxa"/>
            <w:gridSpan w:val="2"/>
            <w:vAlign w:val="center"/>
          </w:tcPr>
          <w:p w14:paraId="108F4A41"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1.27</w:t>
            </w:r>
          </w:p>
        </w:tc>
        <w:tc>
          <w:tcPr>
            <w:tcW w:w="615" w:type="dxa"/>
            <w:gridSpan w:val="2"/>
            <w:vAlign w:val="center"/>
          </w:tcPr>
          <w:p w14:paraId="64205BC7"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18.2</w:t>
            </w:r>
          </w:p>
        </w:tc>
        <w:tc>
          <w:tcPr>
            <w:tcW w:w="560" w:type="dxa"/>
            <w:vAlign w:val="center"/>
          </w:tcPr>
          <w:p w14:paraId="486DDC06"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7</w:t>
            </w:r>
          </w:p>
        </w:tc>
        <w:tc>
          <w:tcPr>
            <w:tcW w:w="577" w:type="dxa"/>
            <w:gridSpan w:val="2"/>
            <w:vAlign w:val="center"/>
          </w:tcPr>
          <w:p w14:paraId="399EC040"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505</w:t>
            </w:r>
          </w:p>
        </w:tc>
        <w:tc>
          <w:tcPr>
            <w:tcW w:w="550" w:type="dxa"/>
            <w:gridSpan w:val="2"/>
            <w:vAlign w:val="center"/>
          </w:tcPr>
          <w:p w14:paraId="1A422A93"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7767FC47"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430</w:t>
            </w:r>
          </w:p>
        </w:tc>
        <w:tc>
          <w:tcPr>
            <w:tcW w:w="590" w:type="dxa"/>
            <w:gridSpan w:val="2"/>
            <w:vAlign w:val="center"/>
          </w:tcPr>
          <w:p w14:paraId="6B461671"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7AD7E78E"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47DB3230"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50</w:t>
            </w:r>
          </w:p>
        </w:tc>
        <w:tc>
          <w:tcPr>
            <w:tcW w:w="550" w:type="dxa"/>
            <w:gridSpan w:val="2"/>
            <w:vAlign w:val="center"/>
          </w:tcPr>
          <w:p w14:paraId="3F21422A"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7" w:type="dxa"/>
            <w:gridSpan w:val="2"/>
            <w:vAlign w:val="center"/>
          </w:tcPr>
          <w:p w14:paraId="79F42038"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811" w:type="dxa"/>
            <w:gridSpan w:val="2"/>
            <w:vAlign w:val="center"/>
          </w:tcPr>
          <w:p w14:paraId="2584F1D1"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10.2</w:t>
            </w:r>
          </w:p>
        </w:tc>
        <w:tc>
          <w:tcPr>
            <w:tcW w:w="562" w:type="dxa"/>
          </w:tcPr>
          <w:p w14:paraId="783DA0EF"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8.8</w:t>
            </w:r>
          </w:p>
        </w:tc>
        <w:tc>
          <w:tcPr>
            <w:tcW w:w="954" w:type="dxa"/>
          </w:tcPr>
          <w:p w14:paraId="6F53F1FF" w14:textId="49A4DAEF" w:rsidR="00D45D76" w:rsidRPr="00C419FC" w:rsidRDefault="00D45D76" w:rsidP="00E0717F">
            <w:pPr>
              <w:spacing w:after="0"/>
              <w:jc w:val="center"/>
              <w:rPr>
                <w:rFonts w:ascii="Arial" w:hAnsi="Arial" w:cs="Arial"/>
                <w:sz w:val="20"/>
                <w:szCs w:val="20"/>
              </w:rPr>
            </w:pPr>
            <w:r w:rsidRPr="00C419FC">
              <w:rPr>
                <w:rFonts w:ascii="Arial" w:hAnsi="Arial" w:cs="Arial"/>
                <w:sz w:val="20"/>
                <w:szCs w:val="20"/>
              </w:rPr>
              <w:t>3.</w:t>
            </w:r>
            <w:r w:rsidR="00E0717F">
              <w:rPr>
                <w:rFonts w:ascii="Arial" w:hAnsi="Arial" w:cs="Arial"/>
                <w:sz w:val="20"/>
                <w:szCs w:val="20"/>
              </w:rPr>
              <w:t>1</w:t>
            </w:r>
          </w:p>
        </w:tc>
        <w:tc>
          <w:tcPr>
            <w:tcW w:w="685" w:type="dxa"/>
            <w:vAlign w:val="center"/>
          </w:tcPr>
          <w:p w14:paraId="0277C98A"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37.4</w:t>
            </w:r>
          </w:p>
        </w:tc>
      </w:tr>
      <w:tr w:rsidR="00D45D76" w:rsidRPr="00C419FC" w14:paraId="1B828DF2" w14:textId="77777777" w:rsidTr="00D45D76">
        <w:trPr>
          <w:trHeight w:val="80"/>
        </w:trPr>
        <w:tc>
          <w:tcPr>
            <w:tcW w:w="669" w:type="dxa"/>
            <w:vAlign w:val="center"/>
          </w:tcPr>
          <w:p w14:paraId="3EC65B3F" w14:textId="77777777" w:rsidR="00D45D76" w:rsidRPr="00C419FC" w:rsidRDefault="00D45D76" w:rsidP="00D45D76">
            <w:pPr>
              <w:spacing w:after="0"/>
              <w:jc w:val="right"/>
              <w:rPr>
                <w:rFonts w:ascii="Arial" w:hAnsi="Arial" w:cs="Arial"/>
                <w:sz w:val="20"/>
                <w:szCs w:val="20"/>
              </w:rPr>
            </w:pPr>
            <w:r w:rsidRPr="00C419FC">
              <w:rPr>
                <w:rFonts w:ascii="Arial" w:hAnsi="Arial" w:cs="Arial"/>
                <w:sz w:val="20"/>
                <w:szCs w:val="20"/>
              </w:rPr>
              <w:t>5227</w:t>
            </w:r>
          </w:p>
        </w:tc>
        <w:tc>
          <w:tcPr>
            <w:tcW w:w="745" w:type="dxa"/>
            <w:gridSpan w:val="2"/>
            <w:vAlign w:val="center"/>
          </w:tcPr>
          <w:p w14:paraId="5AA7571A"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230</w:t>
            </w:r>
          </w:p>
        </w:tc>
        <w:tc>
          <w:tcPr>
            <w:tcW w:w="834" w:type="dxa"/>
            <w:gridSpan w:val="2"/>
            <w:vAlign w:val="center"/>
          </w:tcPr>
          <w:p w14:paraId="60C56AC4"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2.09</w:t>
            </w:r>
          </w:p>
        </w:tc>
        <w:tc>
          <w:tcPr>
            <w:tcW w:w="615" w:type="dxa"/>
            <w:gridSpan w:val="2"/>
            <w:vAlign w:val="center"/>
          </w:tcPr>
          <w:p w14:paraId="109DD7BE"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18.3</w:t>
            </w:r>
          </w:p>
        </w:tc>
        <w:tc>
          <w:tcPr>
            <w:tcW w:w="560" w:type="dxa"/>
            <w:vAlign w:val="center"/>
          </w:tcPr>
          <w:p w14:paraId="126A5524"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7</w:t>
            </w:r>
          </w:p>
        </w:tc>
        <w:tc>
          <w:tcPr>
            <w:tcW w:w="577" w:type="dxa"/>
            <w:gridSpan w:val="2"/>
            <w:vAlign w:val="center"/>
          </w:tcPr>
          <w:p w14:paraId="1450F3A3"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501</w:t>
            </w:r>
          </w:p>
        </w:tc>
        <w:tc>
          <w:tcPr>
            <w:tcW w:w="550" w:type="dxa"/>
            <w:gridSpan w:val="2"/>
            <w:vAlign w:val="center"/>
          </w:tcPr>
          <w:p w14:paraId="009F787B"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vAlign w:val="center"/>
          </w:tcPr>
          <w:p w14:paraId="00DDA602"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410</w:t>
            </w:r>
          </w:p>
        </w:tc>
        <w:tc>
          <w:tcPr>
            <w:tcW w:w="590" w:type="dxa"/>
            <w:gridSpan w:val="2"/>
            <w:vAlign w:val="center"/>
          </w:tcPr>
          <w:p w14:paraId="52364B5B"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07F5C2FB"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p>
        </w:tc>
        <w:tc>
          <w:tcPr>
            <w:tcW w:w="542" w:type="dxa"/>
            <w:gridSpan w:val="2"/>
            <w:vAlign w:val="center"/>
          </w:tcPr>
          <w:p w14:paraId="7A45C509"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60</w:t>
            </w:r>
          </w:p>
        </w:tc>
        <w:tc>
          <w:tcPr>
            <w:tcW w:w="550" w:type="dxa"/>
            <w:gridSpan w:val="2"/>
            <w:vAlign w:val="center"/>
          </w:tcPr>
          <w:p w14:paraId="61A4F0C4"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7" w:type="dxa"/>
            <w:gridSpan w:val="2"/>
            <w:vAlign w:val="center"/>
          </w:tcPr>
          <w:p w14:paraId="0FB56AD8"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811" w:type="dxa"/>
            <w:gridSpan w:val="2"/>
            <w:vAlign w:val="center"/>
          </w:tcPr>
          <w:p w14:paraId="3DD09991"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10.1</w:t>
            </w:r>
          </w:p>
        </w:tc>
        <w:tc>
          <w:tcPr>
            <w:tcW w:w="562" w:type="dxa"/>
          </w:tcPr>
          <w:p w14:paraId="06A012E4"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8.8</w:t>
            </w:r>
          </w:p>
        </w:tc>
        <w:tc>
          <w:tcPr>
            <w:tcW w:w="954" w:type="dxa"/>
          </w:tcPr>
          <w:p w14:paraId="460165AE" w14:textId="3D29B98A" w:rsidR="00D45D76" w:rsidRPr="00C419FC" w:rsidRDefault="00E0717F" w:rsidP="00D45D76">
            <w:pPr>
              <w:spacing w:after="0"/>
              <w:jc w:val="center"/>
              <w:rPr>
                <w:rFonts w:ascii="Arial" w:hAnsi="Arial" w:cs="Arial"/>
                <w:sz w:val="20"/>
                <w:szCs w:val="20"/>
              </w:rPr>
            </w:pPr>
            <w:r>
              <w:rPr>
                <w:rFonts w:ascii="Arial" w:hAnsi="Arial" w:cs="Arial"/>
                <w:sz w:val="20"/>
                <w:szCs w:val="20"/>
              </w:rPr>
              <w:t>4.7</w:t>
            </w:r>
          </w:p>
        </w:tc>
        <w:tc>
          <w:tcPr>
            <w:tcW w:w="685" w:type="dxa"/>
            <w:vAlign w:val="center"/>
          </w:tcPr>
          <w:p w14:paraId="3EA6AE89"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33.1</w:t>
            </w:r>
          </w:p>
        </w:tc>
      </w:tr>
      <w:tr w:rsidR="00D45D76" w:rsidRPr="00C419FC" w14:paraId="40D6AF34" w14:textId="77777777" w:rsidTr="00D45D76">
        <w:tc>
          <w:tcPr>
            <w:tcW w:w="669" w:type="dxa"/>
            <w:vAlign w:val="center"/>
          </w:tcPr>
          <w:p w14:paraId="7A8C3E06" w14:textId="77777777" w:rsidR="00D45D76" w:rsidRPr="00C419FC" w:rsidRDefault="00D45D76" w:rsidP="00D45D76">
            <w:pPr>
              <w:spacing w:after="0"/>
              <w:jc w:val="right"/>
              <w:rPr>
                <w:rFonts w:ascii="Arial" w:hAnsi="Arial" w:cs="Arial"/>
                <w:sz w:val="20"/>
                <w:szCs w:val="20"/>
              </w:rPr>
            </w:pPr>
            <w:r w:rsidRPr="00C419FC">
              <w:rPr>
                <w:rFonts w:ascii="Arial" w:hAnsi="Arial" w:cs="Arial"/>
                <w:sz w:val="20"/>
                <w:szCs w:val="20"/>
              </w:rPr>
              <w:t>6594</w:t>
            </w:r>
          </w:p>
        </w:tc>
        <w:tc>
          <w:tcPr>
            <w:tcW w:w="745" w:type="dxa"/>
            <w:gridSpan w:val="2"/>
            <w:vAlign w:val="center"/>
          </w:tcPr>
          <w:p w14:paraId="71346676"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230</w:t>
            </w:r>
          </w:p>
        </w:tc>
        <w:tc>
          <w:tcPr>
            <w:tcW w:w="834" w:type="dxa"/>
            <w:gridSpan w:val="2"/>
            <w:vAlign w:val="center"/>
          </w:tcPr>
          <w:p w14:paraId="024BA77F"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4.79</w:t>
            </w:r>
          </w:p>
        </w:tc>
        <w:tc>
          <w:tcPr>
            <w:tcW w:w="615" w:type="dxa"/>
            <w:gridSpan w:val="2"/>
            <w:vAlign w:val="center"/>
          </w:tcPr>
          <w:p w14:paraId="2B655289"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15.8</w:t>
            </w:r>
          </w:p>
        </w:tc>
        <w:tc>
          <w:tcPr>
            <w:tcW w:w="560" w:type="dxa"/>
            <w:vAlign w:val="center"/>
          </w:tcPr>
          <w:p w14:paraId="691C095E"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9</w:t>
            </w:r>
          </w:p>
        </w:tc>
        <w:tc>
          <w:tcPr>
            <w:tcW w:w="577" w:type="dxa"/>
            <w:gridSpan w:val="2"/>
            <w:vAlign w:val="center"/>
          </w:tcPr>
          <w:p w14:paraId="73A04372"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494</w:t>
            </w:r>
          </w:p>
        </w:tc>
        <w:tc>
          <w:tcPr>
            <w:tcW w:w="550" w:type="dxa"/>
            <w:gridSpan w:val="2"/>
            <w:vAlign w:val="center"/>
          </w:tcPr>
          <w:p w14:paraId="6648669F"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w:t>
            </w:r>
          </w:p>
        </w:tc>
        <w:tc>
          <w:tcPr>
            <w:tcW w:w="550" w:type="dxa"/>
            <w:gridSpan w:val="2"/>
            <w:shd w:val="clear" w:color="auto" w:fill="auto"/>
            <w:vAlign w:val="center"/>
          </w:tcPr>
          <w:p w14:paraId="0295C57F"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180</w:t>
            </w:r>
          </w:p>
        </w:tc>
        <w:tc>
          <w:tcPr>
            <w:tcW w:w="590" w:type="dxa"/>
            <w:gridSpan w:val="2"/>
            <w:vAlign w:val="center"/>
          </w:tcPr>
          <w:p w14:paraId="46C6438C"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vAlign w:val="center"/>
          </w:tcPr>
          <w:p w14:paraId="3F1A245C"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vAlign w:val="center"/>
          </w:tcPr>
          <w:p w14:paraId="68F1A760"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30</w:t>
            </w:r>
          </w:p>
        </w:tc>
        <w:tc>
          <w:tcPr>
            <w:tcW w:w="550" w:type="dxa"/>
            <w:gridSpan w:val="2"/>
            <w:vAlign w:val="center"/>
          </w:tcPr>
          <w:p w14:paraId="19AEF26E"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7" w:type="dxa"/>
            <w:gridSpan w:val="2"/>
            <w:vAlign w:val="center"/>
          </w:tcPr>
          <w:p w14:paraId="679736A8" w14:textId="77777777" w:rsidR="00D45D76" w:rsidRPr="00C419FC" w:rsidRDefault="00D45D76" w:rsidP="00D45D76">
            <w:pPr>
              <w:spacing w:after="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811" w:type="dxa"/>
            <w:gridSpan w:val="2"/>
            <w:vAlign w:val="center"/>
          </w:tcPr>
          <w:p w14:paraId="2F18BCEC"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10.0</w:t>
            </w:r>
          </w:p>
        </w:tc>
        <w:tc>
          <w:tcPr>
            <w:tcW w:w="562" w:type="dxa"/>
          </w:tcPr>
          <w:p w14:paraId="6314872B"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8.7</w:t>
            </w:r>
          </w:p>
        </w:tc>
        <w:tc>
          <w:tcPr>
            <w:tcW w:w="954" w:type="dxa"/>
          </w:tcPr>
          <w:p w14:paraId="259269DE" w14:textId="6179C637" w:rsidR="00D45D76" w:rsidRPr="00C419FC" w:rsidRDefault="00D45D76" w:rsidP="00E0717F">
            <w:pPr>
              <w:spacing w:after="0"/>
              <w:jc w:val="center"/>
              <w:rPr>
                <w:rFonts w:ascii="Arial" w:hAnsi="Arial" w:cs="Arial"/>
                <w:sz w:val="20"/>
                <w:szCs w:val="20"/>
              </w:rPr>
            </w:pPr>
            <w:r w:rsidRPr="00C419FC">
              <w:rPr>
                <w:rFonts w:ascii="Arial" w:hAnsi="Arial" w:cs="Arial"/>
                <w:sz w:val="20"/>
                <w:szCs w:val="20"/>
              </w:rPr>
              <w:t>9.</w:t>
            </w:r>
            <w:r w:rsidR="00E0717F">
              <w:rPr>
                <w:rFonts w:ascii="Arial" w:hAnsi="Arial" w:cs="Arial"/>
                <w:sz w:val="20"/>
                <w:szCs w:val="20"/>
              </w:rPr>
              <w:t>6</w:t>
            </w:r>
          </w:p>
        </w:tc>
        <w:tc>
          <w:tcPr>
            <w:tcW w:w="685" w:type="dxa"/>
            <w:vAlign w:val="center"/>
          </w:tcPr>
          <w:p w14:paraId="7CF43D0A" w14:textId="77777777" w:rsidR="00D45D76" w:rsidRPr="00C419FC" w:rsidRDefault="00D45D76" w:rsidP="00D45D76">
            <w:pPr>
              <w:spacing w:after="0"/>
              <w:jc w:val="center"/>
              <w:rPr>
                <w:rFonts w:ascii="Arial" w:hAnsi="Arial" w:cs="Arial"/>
                <w:sz w:val="20"/>
                <w:szCs w:val="20"/>
              </w:rPr>
            </w:pPr>
            <w:r w:rsidRPr="00C419FC">
              <w:rPr>
                <w:rFonts w:ascii="Arial" w:hAnsi="Arial" w:cs="Arial"/>
                <w:sz w:val="20"/>
                <w:szCs w:val="20"/>
              </w:rPr>
              <w:t>30.0</w:t>
            </w:r>
          </w:p>
        </w:tc>
      </w:tr>
      <w:tr w:rsidR="00D45D76" w:rsidRPr="00C419FC" w14:paraId="3207084F" w14:textId="77777777" w:rsidTr="00D45D76">
        <w:tc>
          <w:tcPr>
            <w:tcW w:w="669" w:type="dxa"/>
            <w:tcBorders>
              <w:bottom w:val="single" w:sz="4" w:space="0" w:color="auto"/>
            </w:tcBorders>
            <w:vAlign w:val="center"/>
          </w:tcPr>
          <w:p w14:paraId="070C406D" w14:textId="77777777" w:rsidR="00D45D76" w:rsidRPr="00C419FC" w:rsidRDefault="00D45D76" w:rsidP="00D45D76">
            <w:pPr>
              <w:spacing w:after="120"/>
              <w:jc w:val="right"/>
              <w:rPr>
                <w:rFonts w:ascii="Arial" w:hAnsi="Arial" w:cs="Arial"/>
                <w:sz w:val="20"/>
                <w:szCs w:val="20"/>
              </w:rPr>
            </w:pPr>
            <w:r w:rsidRPr="00C419FC">
              <w:rPr>
                <w:rFonts w:ascii="Arial" w:hAnsi="Arial" w:cs="Arial"/>
                <w:sz w:val="20"/>
                <w:szCs w:val="20"/>
              </w:rPr>
              <w:t>7715</w:t>
            </w:r>
          </w:p>
        </w:tc>
        <w:tc>
          <w:tcPr>
            <w:tcW w:w="745" w:type="dxa"/>
            <w:gridSpan w:val="2"/>
            <w:tcBorders>
              <w:bottom w:val="single" w:sz="4" w:space="0" w:color="auto"/>
            </w:tcBorders>
            <w:vAlign w:val="center"/>
          </w:tcPr>
          <w:p w14:paraId="7C10439A"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230</w:t>
            </w:r>
          </w:p>
        </w:tc>
        <w:tc>
          <w:tcPr>
            <w:tcW w:w="834" w:type="dxa"/>
            <w:gridSpan w:val="2"/>
            <w:tcBorders>
              <w:bottom w:val="single" w:sz="4" w:space="0" w:color="auto"/>
            </w:tcBorders>
            <w:vAlign w:val="center"/>
          </w:tcPr>
          <w:p w14:paraId="16FE5905"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7.35</w:t>
            </w:r>
          </w:p>
        </w:tc>
        <w:tc>
          <w:tcPr>
            <w:tcW w:w="615" w:type="dxa"/>
            <w:gridSpan w:val="2"/>
            <w:tcBorders>
              <w:bottom w:val="single" w:sz="4" w:space="0" w:color="auto"/>
            </w:tcBorders>
            <w:vAlign w:val="center"/>
          </w:tcPr>
          <w:p w14:paraId="36A9C1D9"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13.0</w:t>
            </w:r>
          </w:p>
        </w:tc>
        <w:tc>
          <w:tcPr>
            <w:tcW w:w="560" w:type="dxa"/>
            <w:tcBorders>
              <w:bottom w:val="single" w:sz="4" w:space="0" w:color="auto"/>
            </w:tcBorders>
            <w:vAlign w:val="center"/>
          </w:tcPr>
          <w:p w14:paraId="297E820B"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10</w:t>
            </w:r>
          </w:p>
        </w:tc>
        <w:tc>
          <w:tcPr>
            <w:tcW w:w="577" w:type="dxa"/>
            <w:gridSpan w:val="2"/>
            <w:tcBorders>
              <w:bottom w:val="single" w:sz="4" w:space="0" w:color="auto"/>
            </w:tcBorders>
            <w:vAlign w:val="center"/>
          </w:tcPr>
          <w:p w14:paraId="754F9C29"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501</w:t>
            </w:r>
          </w:p>
        </w:tc>
        <w:tc>
          <w:tcPr>
            <w:tcW w:w="550" w:type="dxa"/>
            <w:gridSpan w:val="2"/>
            <w:tcBorders>
              <w:bottom w:val="single" w:sz="4" w:space="0" w:color="auto"/>
            </w:tcBorders>
            <w:vAlign w:val="center"/>
          </w:tcPr>
          <w:p w14:paraId="0A26CBA1"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w:t>
            </w:r>
          </w:p>
        </w:tc>
        <w:tc>
          <w:tcPr>
            <w:tcW w:w="550" w:type="dxa"/>
            <w:gridSpan w:val="2"/>
            <w:tcBorders>
              <w:bottom w:val="single" w:sz="4" w:space="0" w:color="auto"/>
            </w:tcBorders>
            <w:shd w:val="clear" w:color="auto" w:fill="auto"/>
            <w:vAlign w:val="center"/>
          </w:tcPr>
          <w:p w14:paraId="0D5EA759"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100</w:t>
            </w:r>
          </w:p>
        </w:tc>
        <w:tc>
          <w:tcPr>
            <w:tcW w:w="590" w:type="dxa"/>
            <w:gridSpan w:val="2"/>
            <w:tcBorders>
              <w:bottom w:val="single" w:sz="4" w:space="0" w:color="auto"/>
            </w:tcBorders>
            <w:vAlign w:val="center"/>
          </w:tcPr>
          <w:p w14:paraId="0346BC3B" w14:textId="77777777" w:rsidR="00D45D76" w:rsidRPr="00C419FC" w:rsidRDefault="00D45D76" w:rsidP="00D45D76">
            <w:pPr>
              <w:spacing w:after="12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13" w:type="dxa"/>
            <w:gridSpan w:val="2"/>
            <w:tcBorders>
              <w:bottom w:val="single" w:sz="4" w:space="0" w:color="auto"/>
            </w:tcBorders>
            <w:vAlign w:val="center"/>
          </w:tcPr>
          <w:p w14:paraId="4BAFCE11" w14:textId="77777777" w:rsidR="00D45D76" w:rsidRPr="00C419FC" w:rsidRDefault="00D45D76" w:rsidP="00D45D76">
            <w:pPr>
              <w:spacing w:after="12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542" w:type="dxa"/>
            <w:gridSpan w:val="2"/>
            <w:tcBorders>
              <w:bottom w:val="single" w:sz="4" w:space="0" w:color="auto"/>
            </w:tcBorders>
            <w:vAlign w:val="center"/>
          </w:tcPr>
          <w:p w14:paraId="32814995"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50</w:t>
            </w:r>
          </w:p>
        </w:tc>
        <w:tc>
          <w:tcPr>
            <w:tcW w:w="550" w:type="dxa"/>
            <w:gridSpan w:val="2"/>
            <w:tcBorders>
              <w:bottom w:val="single" w:sz="4" w:space="0" w:color="auto"/>
            </w:tcBorders>
            <w:vAlign w:val="center"/>
          </w:tcPr>
          <w:p w14:paraId="24F096B9" w14:textId="77777777" w:rsidR="00D45D76" w:rsidRPr="00C419FC" w:rsidRDefault="00D45D76" w:rsidP="00D45D76">
            <w:pPr>
              <w:spacing w:after="12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687" w:type="dxa"/>
            <w:gridSpan w:val="2"/>
            <w:tcBorders>
              <w:bottom w:val="single" w:sz="4" w:space="0" w:color="auto"/>
            </w:tcBorders>
            <w:vAlign w:val="center"/>
          </w:tcPr>
          <w:p w14:paraId="3CD2F686" w14:textId="77777777" w:rsidR="00D45D76" w:rsidRPr="00C419FC" w:rsidRDefault="00D45D76" w:rsidP="00D45D76">
            <w:pPr>
              <w:spacing w:after="120"/>
              <w:jc w:val="center"/>
              <w:rPr>
                <w:rFonts w:ascii="Arial" w:hAnsi="Arial" w:cs="Arial"/>
                <w:sz w:val="20"/>
                <w:szCs w:val="20"/>
              </w:rPr>
            </w:pPr>
            <w:proofErr w:type="spellStart"/>
            <w:r w:rsidRPr="00C419FC">
              <w:rPr>
                <w:rFonts w:ascii="Arial" w:hAnsi="Arial" w:cs="Arial"/>
                <w:sz w:val="20"/>
                <w:szCs w:val="20"/>
              </w:rPr>
              <w:t>b.d</w:t>
            </w:r>
            <w:proofErr w:type="spellEnd"/>
            <w:r w:rsidRPr="00C419FC">
              <w:rPr>
                <w:rFonts w:ascii="Arial" w:hAnsi="Arial" w:cs="Arial"/>
                <w:sz w:val="20"/>
                <w:szCs w:val="20"/>
              </w:rPr>
              <w:t>.</w:t>
            </w:r>
          </w:p>
        </w:tc>
        <w:tc>
          <w:tcPr>
            <w:tcW w:w="811" w:type="dxa"/>
            <w:gridSpan w:val="2"/>
            <w:tcBorders>
              <w:bottom w:val="single" w:sz="4" w:space="0" w:color="auto"/>
            </w:tcBorders>
            <w:vAlign w:val="center"/>
          </w:tcPr>
          <w:p w14:paraId="044838D1"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10.3</w:t>
            </w:r>
          </w:p>
        </w:tc>
        <w:tc>
          <w:tcPr>
            <w:tcW w:w="562" w:type="dxa"/>
            <w:tcBorders>
              <w:bottom w:val="single" w:sz="4" w:space="0" w:color="auto"/>
            </w:tcBorders>
          </w:tcPr>
          <w:p w14:paraId="61B85E00"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8.7</w:t>
            </w:r>
          </w:p>
        </w:tc>
        <w:tc>
          <w:tcPr>
            <w:tcW w:w="954" w:type="dxa"/>
            <w:tcBorders>
              <w:bottom w:val="single" w:sz="4" w:space="0" w:color="auto"/>
            </w:tcBorders>
          </w:tcPr>
          <w:p w14:paraId="78FB090D" w14:textId="732E17DA" w:rsidR="00D45D76" w:rsidRPr="00C419FC" w:rsidRDefault="00E0717F" w:rsidP="00D45D76">
            <w:pPr>
              <w:spacing w:after="120"/>
              <w:jc w:val="center"/>
              <w:rPr>
                <w:rFonts w:ascii="Arial" w:hAnsi="Arial" w:cs="Arial"/>
                <w:sz w:val="20"/>
                <w:szCs w:val="20"/>
              </w:rPr>
            </w:pPr>
            <w:r>
              <w:rPr>
                <w:rFonts w:ascii="Arial" w:hAnsi="Arial" w:cs="Arial"/>
                <w:sz w:val="20"/>
                <w:szCs w:val="20"/>
              </w:rPr>
              <w:t>13.5</w:t>
            </w:r>
          </w:p>
        </w:tc>
        <w:tc>
          <w:tcPr>
            <w:tcW w:w="685" w:type="dxa"/>
            <w:tcBorders>
              <w:bottom w:val="single" w:sz="4" w:space="0" w:color="auto"/>
            </w:tcBorders>
            <w:vAlign w:val="center"/>
          </w:tcPr>
          <w:p w14:paraId="51973CDF" w14:textId="77777777" w:rsidR="00D45D76" w:rsidRPr="00C419FC" w:rsidRDefault="00D45D76" w:rsidP="00D45D76">
            <w:pPr>
              <w:spacing w:after="120"/>
              <w:jc w:val="center"/>
              <w:rPr>
                <w:rFonts w:ascii="Arial" w:hAnsi="Arial" w:cs="Arial"/>
                <w:sz w:val="20"/>
                <w:szCs w:val="20"/>
              </w:rPr>
            </w:pPr>
            <w:r w:rsidRPr="00C419FC">
              <w:rPr>
                <w:rFonts w:ascii="Arial" w:hAnsi="Arial" w:cs="Arial"/>
                <w:sz w:val="20"/>
                <w:szCs w:val="20"/>
              </w:rPr>
              <w:t>25.8</w:t>
            </w:r>
          </w:p>
        </w:tc>
      </w:tr>
    </w:tbl>
    <w:p w14:paraId="52D69B9C" w14:textId="77777777" w:rsidR="00C419FC" w:rsidRPr="00C419FC" w:rsidRDefault="00C419FC" w:rsidP="00C419FC">
      <w:pPr>
        <w:spacing w:before="60"/>
        <w:ind w:right="2798"/>
        <w:rPr>
          <w:rFonts w:ascii="Arial" w:hAnsi="Arial" w:cs="Arial"/>
          <w:sz w:val="20"/>
          <w:szCs w:val="20"/>
        </w:rPr>
      </w:pPr>
      <w:r w:rsidRPr="00C419FC">
        <w:rPr>
          <w:rFonts w:ascii="Arial" w:hAnsi="Arial" w:cs="Arial"/>
          <w:sz w:val="20"/>
          <w:szCs w:val="20"/>
        </w:rPr>
        <w:lastRenderedPageBreak/>
        <w:t xml:space="preserve">Concentrations in </w:t>
      </w:r>
      <w:proofErr w:type="spellStart"/>
      <w:r w:rsidRPr="00C419FC">
        <w:rPr>
          <w:rFonts w:ascii="Arial" w:hAnsi="Arial" w:cs="Arial"/>
          <w:i/>
          <w:sz w:val="20"/>
          <w:szCs w:val="20"/>
        </w:rPr>
        <w:t>m</w:t>
      </w:r>
      <w:r w:rsidRPr="00C419FC">
        <w:rPr>
          <w:rFonts w:ascii="Arial" w:hAnsi="Arial" w:cs="Arial"/>
          <w:sz w:val="20"/>
          <w:szCs w:val="20"/>
        </w:rPr>
        <w:t>mol</w:t>
      </w:r>
      <w:proofErr w:type="spellEnd"/>
      <w:r w:rsidRPr="00C419FC">
        <w:rPr>
          <w:rFonts w:ascii="Arial" w:hAnsi="Arial" w:cs="Arial"/>
          <w:sz w:val="20"/>
          <w:szCs w:val="20"/>
        </w:rPr>
        <w:t xml:space="preserve"> kg</w:t>
      </w:r>
      <w:r w:rsidRPr="00C419FC">
        <w:rPr>
          <w:rFonts w:ascii="Arial" w:hAnsi="Arial" w:cs="Arial"/>
          <w:sz w:val="20"/>
          <w:szCs w:val="20"/>
          <w:vertAlign w:val="superscript"/>
        </w:rPr>
        <w:t>-1</w:t>
      </w:r>
      <w:r w:rsidRPr="00C419FC">
        <w:rPr>
          <w:rFonts w:ascii="Arial" w:hAnsi="Arial" w:cs="Arial"/>
          <w:sz w:val="20"/>
          <w:szCs w:val="20"/>
        </w:rPr>
        <w:t xml:space="preserve"> (</w:t>
      </w:r>
      <w:r w:rsidRPr="00C419FC">
        <w:rPr>
          <w:rFonts w:ascii="Arial" w:hAnsi="Arial" w:cs="Arial"/>
          <w:i/>
          <w:sz w:val="20"/>
          <w:szCs w:val="20"/>
        </w:rPr>
        <w:t>m</w:t>
      </w:r>
      <w:r w:rsidRPr="00C419FC">
        <w:rPr>
          <w:rFonts w:ascii="Arial" w:hAnsi="Arial" w:cs="Arial"/>
          <w:sz w:val="20"/>
          <w:szCs w:val="20"/>
        </w:rPr>
        <w:t xml:space="preserve">) or </w:t>
      </w:r>
      <w:r w:rsidRPr="00C419FC">
        <w:rPr>
          <w:rFonts w:ascii="Arial" w:hAnsi="Arial" w:cs="Arial"/>
          <w:sz w:val="20"/>
          <w:szCs w:val="20"/>
        </w:rPr>
        <w:sym w:font="Symbol" w:char="F06D"/>
      </w:r>
      <w:proofErr w:type="spellStart"/>
      <w:r w:rsidRPr="00C419FC">
        <w:rPr>
          <w:rFonts w:ascii="Arial" w:hAnsi="Arial" w:cs="Arial"/>
          <w:sz w:val="20"/>
          <w:szCs w:val="20"/>
        </w:rPr>
        <w:t>mol</w:t>
      </w:r>
      <w:proofErr w:type="spellEnd"/>
      <w:r w:rsidRPr="00C419FC">
        <w:rPr>
          <w:rFonts w:ascii="Arial" w:hAnsi="Arial" w:cs="Arial"/>
          <w:sz w:val="20"/>
          <w:szCs w:val="20"/>
        </w:rPr>
        <w:t xml:space="preserve"> kg</w:t>
      </w:r>
      <w:r w:rsidRPr="00C419FC">
        <w:rPr>
          <w:rFonts w:ascii="Arial" w:hAnsi="Arial" w:cs="Arial"/>
          <w:sz w:val="20"/>
          <w:szCs w:val="20"/>
          <w:vertAlign w:val="superscript"/>
        </w:rPr>
        <w:t>-1</w:t>
      </w:r>
      <w:r w:rsidRPr="00C419FC">
        <w:rPr>
          <w:rFonts w:ascii="Arial" w:hAnsi="Arial" w:cs="Arial"/>
          <w:sz w:val="20"/>
          <w:szCs w:val="20"/>
        </w:rPr>
        <w:t xml:space="preserve"> (</w:t>
      </w:r>
      <w:r w:rsidRPr="00C419FC">
        <w:rPr>
          <w:rFonts w:ascii="Arial" w:hAnsi="Arial" w:cs="Arial"/>
          <w:i/>
          <w:sz w:val="20"/>
          <w:szCs w:val="20"/>
        </w:rPr>
        <w:sym w:font="Symbol" w:char="F06D"/>
      </w:r>
      <w:r w:rsidRPr="00C419FC">
        <w:rPr>
          <w:rFonts w:ascii="Arial" w:hAnsi="Arial" w:cs="Arial"/>
          <w:sz w:val="20"/>
          <w:szCs w:val="20"/>
        </w:rPr>
        <w:t>).  Concentrations given as “</w:t>
      </w:r>
      <w:proofErr w:type="spellStart"/>
      <w:r w:rsidRPr="00C419FC">
        <w:rPr>
          <w:rFonts w:ascii="Arial" w:hAnsi="Arial" w:cs="Arial"/>
          <w:sz w:val="20"/>
          <w:szCs w:val="20"/>
        </w:rPr>
        <w:t>b.d</w:t>
      </w:r>
      <w:proofErr w:type="spellEnd"/>
      <w:r w:rsidRPr="00C419FC">
        <w:rPr>
          <w:rFonts w:ascii="Arial" w:hAnsi="Arial" w:cs="Arial"/>
          <w:sz w:val="20"/>
          <w:szCs w:val="20"/>
        </w:rPr>
        <w:t xml:space="preserve">.” were below the detection limit of approximately 3 </w:t>
      </w:r>
      <w:r w:rsidRPr="00C419FC">
        <w:rPr>
          <w:rFonts w:ascii="Arial" w:hAnsi="Arial" w:cs="Arial"/>
          <w:sz w:val="20"/>
          <w:szCs w:val="20"/>
        </w:rPr>
        <w:sym w:font="Symbol" w:char="F06D"/>
      </w:r>
      <w:proofErr w:type="spellStart"/>
      <w:r w:rsidRPr="00C419FC">
        <w:rPr>
          <w:rFonts w:ascii="Arial" w:hAnsi="Arial" w:cs="Arial"/>
          <w:sz w:val="20"/>
          <w:szCs w:val="20"/>
        </w:rPr>
        <w:t>mol</w:t>
      </w:r>
      <w:proofErr w:type="spellEnd"/>
      <w:r w:rsidRPr="00C419FC">
        <w:rPr>
          <w:rFonts w:ascii="Arial" w:hAnsi="Arial" w:cs="Arial"/>
          <w:sz w:val="20"/>
          <w:szCs w:val="20"/>
        </w:rPr>
        <w:t>/kg.  “-</w:t>
      </w:r>
      <w:proofErr w:type="gramStart"/>
      <w:r w:rsidRPr="00C419FC">
        <w:rPr>
          <w:rFonts w:ascii="Arial" w:hAnsi="Arial" w:cs="Arial"/>
          <w:sz w:val="20"/>
          <w:szCs w:val="20"/>
        </w:rPr>
        <w:t>“ =</w:t>
      </w:r>
      <w:proofErr w:type="gramEnd"/>
      <w:r w:rsidRPr="00C419FC">
        <w:rPr>
          <w:rFonts w:ascii="Arial" w:hAnsi="Arial" w:cs="Arial"/>
          <w:sz w:val="20"/>
          <w:szCs w:val="20"/>
        </w:rPr>
        <w:t xml:space="preserve"> not measured.  </w:t>
      </w:r>
      <w:r w:rsidRPr="00C419FC">
        <w:rPr>
          <w:rFonts w:ascii="Arial" w:hAnsi="Arial" w:cs="Arial"/>
          <w:sz w:val="20"/>
          <w:szCs w:val="20"/>
          <w:vertAlign w:val="superscript"/>
        </w:rPr>
        <w:t>#</w:t>
      </w:r>
      <w:r w:rsidRPr="00C419FC">
        <w:rPr>
          <w:rFonts w:ascii="Arial" w:hAnsi="Arial" w:cs="Arial"/>
          <w:sz w:val="20"/>
          <w:szCs w:val="20"/>
        </w:rPr>
        <w:t xml:space="preserve">Hydrogen generated per gram of reactant olivine.  </w:t>
      </w:r>
      <w:r w:rsidRPr="00C419FC">
        <w:rPr>
          <w:rFonts w:ascii="Arial" w:hAnsi="Arial" w:cs="Arial"/>
          <w:sz w:val="20"/>
          <w:szCs w:val="20"/>
          <w:vertAlign w:val="superscript"/>
        </w:rPr>
        <w:t>†</w:t>
      </w:r>
      <w:r w:rsidRPr="00C419FC">
        <w:rPr>
          <w:rFonts w:ascii="Arial" w:hAnsi="Arial" w:cs="Arial"/>
          <w:sz w:val="20"/>
          <w:szCs w:val="20"/>
        </w:rPr>
        <w:t>Amount of fluid in reaction cell at time of sampling.</w:t>
      </w:r>
    </w:p>
    <w:p w14:paraId="0E1C9281" w14:textId="77777777" w:rsidR="00C419FC" w:rsidRPr="0043039D" w:rsidRDefault="00C419FC" w:rsidP="00C419FC">
      <w:pPr>
        <w:rPr>
          <w:rFonts w:ascii="Palatino Linotype" w:hAnsi="Palatino Linotype"/>
        </w:rPr>
      </w:pPr>
    </w:p>
    <w:p w14:paraId="4ADEC39C" w14:textId="77777777" w:rsidR="00032514" w:rsidRDefault="00032514" w:rsidP="00032514">
      <w:pPr>
        <w:spacing w:after="0" w:line="240" w:lineRule="auto"/>
        <w:rPr>
          <w:rFonts w:ascii="Arial" w:hAnsi="Arial" w:cs="Arial"/>
          <w:sz w:val="20"/>
          <w:szCs w:val="20"/>
        </w:rPr>
      </w:pPr>
    </w:p>
    <w:p w14:paraId="3D17F1B4" w14:textId="77777777" w:rsidR="00C419FC" w:rsidRDefault="00C419FC">
      <w:pPr>
        <w:spacing w:after="0" w:line="240" w:lineRule="auto"/>
        <w:rPr>
          <w:rFonts w:ascii="Arial" w:hAnsi="Arial" w:cs="Arial"/>
          <w:sz w:val="20"/>
          <w:szCs w:val="20"/>
        </w:rPr>
        <w:sectPr w:rsidR="00C419FC" w:rsidSect="00C419FC">
          <w:pgSz w:w="16838" w:h="11906" w:orient="landscape"/>
          <w:pgMar w:top="1440" w:right="1440" w:bottom="1440" w:left="1440" w:header="706" w:footer="706" w:gutter="0"/>
          <w:cols w:space="708"/>
          <w:docGrid w:linePitch="360"/>
        </w:sectPr>
      </w:pPr>
    </w:p>
    <w:p w14:paraId="11BE378B" w14:textId="77777777" w:rsidR="0087549D" w:rsidRDefault="0087549D" w:rsidP="00953157">
      <w:pPr>
        <w:spacing w:after="0" w:line="240" w:lineRule="auto"/>
        <w:rPr>
          <w:rFonts w:ascii="Arial" w:hAnsi="Arial" w:cs="Arial"/>
          <w:sz w:val="20"/>
          <w:szCs w:val="20"/>
        </w:rPr>
      </w:pPr>
    </w:p>
    <w:p w14:paraId="49658F69" w14:textId="77777777" w:rsidR="00953157" w:rsidRDefault="00953157" w:rsidP="00953157">
      <w:pPr>
        <w:spacing w:after="0" w:line="240" w:lineRule="auto"/>
        <w:rPr>
          <w:rFonts w:ascii="Arial" w:hAnsi="Arial" w:cs="Arial"/>
          <w:sz w:val="20"/>
          <w:szCs w:val="20"/>
        </w:rPr>
      </w:pPr>
    </w:p>
    <w:p w14:paraId="583B86A9" w14:textId="77777777" w:rsidR="00953157" w:rsidRDefault="00953157" w:rsidP="00953157">
      <w:pPr>
        <w:spacing w:after="0" w:line="240" w:lineRule="auto"/>
        <w:rPr>
          <w:rFonts w:ascii="Arial" w:hAnsi="Arial" w:cs="Arial"/>
          <w:b/>
          <w:sz w:val="20"/>
          <w:szCs w:val="20"/>
          <w:u w:val="single"/>
        </w:rPr>
      </w:pPr>
      <w:r>
        <w:rPr>
          <w:rFonts w:ascii="Arial" w:hAnsi="Arial" w:cs="Arial"/>
          <w:b/>
          <w:sz w:val="20"/>
          <w:szCs w:val="20"/>
          <w:u w:val="single"/>
        </w:rPr>
        <w:t>References</w:t>
      </w:r>
    </w:p>
    <w:p w14:paraId="7EA9E139" w14:textId="77777777" w:rsidR="00953157" w:rsidRDefault="00953157" w:rsidP="00953157">
      <w:pPr>
        <w:spacing w:after="0" w:line="240" w:lineRule="auto"/>
        <w:rPr>
          <w:rFonts w:ascii="Arial" w:hAnsi="Arial" w:cs="Arial"/>
          <w:b/>
          <w:sz w:val="20"/>
          <w:szCs w:val="20"/>
          <w:u w:val="single"/>
        </w:rPr>
      </w:pPr>
    </w:p>
    <w:p w14:paraId="0459DA64" w14:textId="3DF9B816" w:rsidR="00D26B11" w:rsidRPr="006C7571" w:rsidRDefault="00D26B11" w:rsidP="00D26B11">
      <w:pPr>
        <w:ind w:left="360" w:hanging="360"/>
        <w:rPr>
          <w:rFonts w:ascii="Palatino Linotype" w:hAnsi="Palatino Linotype"/>
        </w:rPr>
      </w:pPr>
      <w:r>
        <w:rPr>
          <w:rFonts w:ascii="Palatino Linotype" w:hAnsi="Palatino Linotype"/>
        </w:rPr>
        <w:t xml:space="preserve">1. </w:t>
      </w:r>
      <w:r w:rsidRPr="006C7571">
        <w:rPr>
          <w:rFonts w:ascii="Palatino Linotype" w:hAnsi="Palatino Linotype"/>
        </w:rPr>
        <w:t>Viti C. (2008</w:t>
      </w:r>
      <w:proofErr w:type="gramStart"/>
      <w:r w:rsidRPr="006C7571">
        <w:rPr>
          <w:rFonts w:ascii="Palatino Linotype" w:hAnsi="Palatino Linotype"/>
        </w:rPr>
        <w:t>)  Serpentine</w:t>
      </w:r>
      <w:proofErr w:type="gramEnd"/>
      <w:r w:rsidRPr="006C7571">
        <w:rPr>
          <w:rFonts w:ascii="Palatino Linotype" w:hAnsi="Palatino Linotype"/>
        </w:rPr>
        <w:t xml:space="preserve"> minerals discrimination by thermal analysis.  </w:t>
      </w:r>
      <w:r w:rsidRPr="006C7571">
        <w:rPr>
          <w:rFonts w:ascii="Palatino Linotype" w:hAnsi="Palatino Linotype"/>
          <w:i/>
        </w:rPr>
        <w:t>Am. Mineral.</w:t>
      </w:r>
      <w:r w:rsidRPr="006C7571">
        <w:rPr>
          <w:rFonts w:ascii="Palatino Linotype" w:hAnsi="Palatino Linotype"/>
        </w:rPr>
        <w:t xml:space="preserve">  </w:t>
      </w:r>
      <w:r w:rsidRPr="006C7571">
        <w:rPr>
          <w:rFonts w:ascii="Palatino Linotype" w:hAnsi="Palatino Linotype"/>
          <w:b/>
        </w:rPr>
        <w:t>95,</w:t>
      </w:r>
      <w:r w:rsidRPr="006C7571">
        <w:rPr>
          <w:rFonts w:ascii="Palatino Linotype" w:hAnsi="Palatino Linotype"/>
        </w:rPr>
        <w:t xml:space="preserve"> 631-638.</w:t>
      </w:r>
    </w:p>
    <w:p w14:paraId="63D21262" w14:textId="77777777" w:rsidR="00953157" w:rsidRDefault="00953157" w:rsidP="00953157">
      <w:pPr>
        <w:spacing w:after="0" w:line="240" w:lineRule="auto"/>
        <w:rPr>
          <w:rFonts w:ascii="Arial" w:hAnsi="Arial" w:cs="Arial"/>
          <w:sz w:val="20"/>
          <w:szCs w:val="20"/>
        </w:rPr>
      </w:pPr>
    </w:p>
    <w:p w14:paraId="0D1833BD" w14:textId="77777777" w:rsidR="00471883" w:rsidRDefault="00471883" w:rsidP="00F804E2">
      <w:pPr>
        <w:spacing w:after="0" w:line="240" w:lineRule="auto"/>
        <w:jc w:val="both"/>
        <w:rPr>
          <w:rFonts w:ascii="Arial" w:hAnsi="Arial" w:cs="Arial"/>
          <w:sz w:val="20"/>
          <w:szCs w:val="20"/>
        </w:rPr>
      </w:pPr>
    </w:p>
    <w:p w14:paraId="74858FFB" w14:textId="77777777" w:rsidR="00471883" w:rsidRPr="00471883" w:rsidRDefault="00471883" w:rsidP="00F804E2">
      <w:pPr>
        <w:spacing w:after="0" w:line="240" w:lineRule="auto"/>
        <w:jc w:val="both"/>
        <w:rPr>
          <w:rFonts w:ascii="Arial" w:hAnsi="Arial" w:cs="Arial"/>
          <w:sz w:val="20"/>
          <w:szCs w:val="20"/>
        </w:rPr>
      </w:pPr>
    </w:p>
    <w:p w14:paraId="42F18479" w14:textId="77777777" w:rsidR="00471883" w:rsidRPr="00471883" w:rsidRDefault="00471883" w:rsidP="00F804E2">
      <w:pPr>
        <w:pStyle w:val="ColorfulList-Accent11"/>
        <w:spacing w:line="240" w:lineRule="auto"/>
        <w:ind w:left="1440"/>
        <w:rPr>
          <w:rFonts w:ascii="Arial" w:hAnsi="Arial" w:cs="Arial"/>
          <w:sz w:val="20"/>
          <w:szCs w:val="20"/>
        </w:rPr>
      </w:pPr>
    </w:p>
    <w:sectPr w:rsidR="00471883" w:rsidRPr="00471883" w:rsidSect="004F663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DDD95" w16cid:durableId="20742825"/>
  <w16cid:commentId w16cid:paraId="6A3CAB38" w16cid:durableId="207428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4A45F" w14:textId="77777777" w:rsidR="00245763" w:rsidRDefault="00245763" w:rsidP="00471883">
      <w:pPr>
        <w:spacing w:after="0" w:line="240" w:lineRule="auto"/>
      </w:pPr>
      <w:r>
        <w:separator/>
      </w:r>
    </w:p>
  </w:endnote>
  <w:endnote w:type="continuationSeparator" w:id="0">
    <w:p w14:paraId="711C7C05" w14:textId="77777777" w:rsidR="00245763" w:rsidRDefault="00245763" w:rsidP="00471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Con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Gothic Light">
    <w:altName w:val="Times New Roman"/>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8303" w14:textId="77777777" w:rsidR="00A61A0A" w:rsidRPr="00471883" w:rsidRDefault="00A61A0A">
    <w:pPr>
      <w:pStyle w:val="Footer"/>
      <w:rPr>
        <w:sz w:val="16"/>
      </w:rPr>
    </w:pPr>
    <w:r w:rsidRPr="00471883">
      <w:rPr>
        <w:sz w:val="16"/>
      </w:rPr>
      <w:t>© The Authors under the terms of the Creative Commons Attribution License http://creativecommons.org/licenses/by/3.0/, which permits unrestricted use, provided the original author and source are credited.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53A7E" w14:textId="77777777" w:rsidR="00245763" w:rsidRDefault="00245763" w:rsidP="00471883">
      <w:pPr>
        <w:spacing w:after="0" w:line="240" w:lineRule="auto"/>
      </w:pPr>
      <w:r>
        <w:separator/>
      </w:r>
    </w:p>
  </w:footnote>
  <w:footnote w:type="continuationSeparator" w:id="0">
    <w:p w14:paraId="30D2926D" w14:textId="77777777" w:rsidR="00245763" w:rsidRDefault="00245763" w:rsidP="00471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D05A" w14:textId="716A07AE" w:rsidR="006D3794" w:rsidRPr="00471883" w:rsidRDefault="00A61A0A" w:rsidP="00471883">
    <w:pPr>
      <w:pStyle w:val="Header"/>
      <w:rPr>
        <w:rFonts w:ascii="Arial" w:hAnsi="Arial" w:cs="Arial"/>
        <w:sz w:val="20"/>
        <w:szCs w:val="20"/>
      </w:rPr>
    </w:pPr>
    <w:r w:rsidRPr="00471883">
      <w:rPr>
        <w:rFonts w:ascii="Arial" w:hAnsi="Arial" w:cs="Arial"/>
        <w:sz w:val="20"/>
        <w:szCs w:val="20"/>
      </w:rPr>
      <w:t xml:space="preserve">Supplementary material for </w:t>
    </w:r>
    <w:r>
      <w:rPr>
        <w:rFonts w:ascii="Arial" w:hAnsi="Arial" w:cs="Arial"/>
        <w:sz w:val="20"/>
        <w:szCs w:val="20"/>
      </w:rPr>
      <w:t xml:space="preserve">McCollom TM, Klein K, </w:t>
    </w:r>
    <w:proofErr w:type="spellStart"/>
    <w:r>
      <w:rPr>
        <w:rFonts w:ascii="Arial" w:hAnsi="Arial" w:cs="Arial"/>
        <w:sz w:val="20"/>
        <w:szCs w:val="20"/>
      </w:rPr>
      <w:t>Solheid</w:t>
    </w:r>
    <w:proofErr w:type="spellEnd"/>
    <w:r>
      <w:rPr>
        <w:rFonts w:ascii="Arial" w:hAnsi="Arial" w:cs="Arial"/>
        <w:sz w:val="20"/>
        <w:szCs w:val="20"/>
      </w:rPr>
      <w:t xml:space="preserve"> P, and Moskowitz B</w:t>
    </w:r>
    <w:r w:rsidRPr="00471883">
      <w:rPr>
        <w:rFonts w:ascii="Arial" w:hAnsi="Arial" w:cs="Arial"/>
        <w:sz w:val="20"/>
        <w:szCs w:val="20"/>
      </w:rPr>
      <w:t xml:space="preserve">, </w:t>
    </w:r>
    <w:r>
      <w:rPr>
        <w:rFonts w:ascii="Arial" w:hAnsi="Arial" w:cs="Arial"/>
        <w:sz w:val="20"/>
        <w:szCs w:val="20"/>
      </w:rPr>
      <w:t>2019</w:t>
    </w:r>
    <w:r w:rsidRPr="00471883">
      <w:rPr>
        <w:rFonts w:ascii="Arial" w:hAnsi="Arial" w:cs="Arial"/>
        <w:sz w:val="20"/>
        <w:szCs w:val="20"/>
      </w:rPr>
      <w:t xml:space="preserve">, </w:t>
    </w:r>
    <w:r>
      <w:rPr>
        <w:rFonts w:ascii="Arial" w:hAnsi="Arial" w:cs="Arial"/>
        <w:sz w:val="20"/>
        <w:szCs w:val="20"/>
      </w:rPr>
      <w:t xml:space="preserve">The Effect of pH on Rates of Reaction and Hydrogen Generation During </w:t>
    </w:r>
    <w:proofErr w:type="spellStart"/>
    <w:r>
      <w:rPr>
        <w:rFonts w:ascii="Arial" w:hAnsi="Arial" w:cs="Arial"/>
        <w:sz w:val="20"/>
        <w:szCs w:val="20"/>
      </w:rPr>
      <w:t>Serpentinization</w:t>
    </w:r>
    <w:proofErr w:type="spellEnd"/>
    <w:r w:rsidRPr="00471883">
      <w:rPr>
        <w:rFonts w:ascii="Arial" w:hAnsi="Arial" w:cs="Arial"/>
        <w:sz w:val="20"/>
        <w:szCs w:val="20"/>
      </w:rPr>
      <w:t xml:space="preserve">, </w:t>
    </w:r>
    <w:r>
      <w:rPr>
        <w:rFonts w:ascii="Arial" w:hAnsi="Arial" w:cs="Arial"/>
        <w:i/>
        <w:sz w:val="20"/>
        <w:szCs w:val="20"/>
      </w:rPr>
      <w:t>Phil. Trans. R. Soc. A.</w:t>
    </w:r>
    <w:r>
      <w:rPr>
        <w:rFonts w:ascii="Arial" w:hAnsi="Arial" w:cs="Arial"/>
        <w:sz w:val="20"/>
        <w:szCs w:val="20"/>
      </w:rPr>
      <w:t xml:space="preserve"> </w:t>
    </w:r>
    <w:proofErr w:type="spellStart"/>
    <w:r>
      <w:rPr>
        <w:rFonts w:ascii="Arial" w:hAnsi="Arial" w:cs="Arial"/>
        <w:sz w:val="20"/>
        <w:szCs w:val="20"/>
      </w:rPr>
      <w:t>doi</w:t>
    </w:r>
    <w:proofErr w:type="spellEnd"/>
    <w:r>
      <w:rPr>
        <w:rFonts w:ascii="Arial" w:hAnsi="Arial" w:cs="Arial"/>
        <w:sz w:val="20"/>
        <w:szCs w:val="20"/>
      </w:rPr>
      <w:t>: 10.1098/rsta</w:t>
    </w:r>
    <w:r w:rsidR="006D3794">
      <w:rPr>
        <w:rFonts w:ascii="Arial" w:hAnsi="Arial" w:cs="Arial"/>
        <w:sz w:val="20"/>
        <w:szCs w:val="20"/>
      </w:rPr>
      <w:t>.2018.0428</w:t>
    </w:r>
  </w:p>
  <w:p w14:paraId="27AD353E" w14:textId="77777777" w:rsidR="00A61A0A" w:rsidRDefault="00A61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3C9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4B62185"/>
    <w:multiLevelType w:val="hybridMultilevel"/>
    <w:tmpl w:val="C5A4BB40"/>
    <w:lvl w:ilvl="0" w:tplc="8AB023C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83"/>
    <w:rsid w:val="00032514"/>
    <w:rsid w:val="0004580F"/>
    <w:rsid w:val="000463D1"/>
    <w:rsid w:val="00061F5C"/>
    <w:rsid w:val="0009641B"/>
    <w:rsid w:val="000D4A3B"/>
    <w:rsid w:val="000E4131"/>
    <w:rsid w:val="00114123"/>
    <w:rsid w:val="00137DAE"/>
    <w:rsid w:val="00147D4C"/>
    <w:rsid w:val="00157C44"/>
    <w:rsid w:val="00166477"/>
    <w:rsid w:val="00196574"/>
    <w:rsid w:val="001B47D0"/>
    <w:rsid w:val="001C09E5"/>
    <w:rsid w:val="0020152B"/>
    <w:rsid w:val="0021392F"/>
    <w:rsid w:val="00245763"/>
    <w:rsid w:val="00260311"/>
    <w:rsid w:val="002662EC"/>
    <w:rsid w:val="0028189D"/>
    <w:rsid w:val="002952B0"/>
    <w:rsid w:val="002A0BFA"/>
    <w:rsid w:val="002A5FCA"/>
    <w:rsid w:val="002B075E"/>
    <w:rsid w:val="002F78C6"/>
    <w:rsid w:val="003144CF"/>
    <w:rsid w:val="00330801"/>
    <w:rsid w:val="00366C62"/>
    <w:rsid w:val="0037125E"/>
    <w:rsid w:val="00381A35"/>
    <w:rsid w:val="00386378"/>
    <w:rsid w:val="003B13C7"/>
    <w:rsid w:val="003C03F6"/>
    <w:rsid w:val="003E2443"/>
    <w:rsid w:val="00414140"/>
    <w:rsid w:val="00424642"/>
    <w:rsid w:val="004316AF"/>
    <w:rsid w:val="004364A6"/>
    <w:rsid w:val="00444676"/>
    <w:rsid w:val="00457BC7"/>
    <w:rsid w:val="00471883"/>
    <w:rsid w:val="00496AD6"/>
    <w:rsid w:val="004A4FEF"/>
    <w:rsid w:val="004B52D8"/>
    <w:rsid w:val="004C3E92"/>
    <w:rsid w:val="004E16F5"/>
    <w:rsid w:val="004E53B3"/>
    <w:rsid w:val="004F6632"/>
    <w:rsid w:val="00506191"/>
    <w:rsid w:val="00510D96"/>
    <w:rsid w:val="00523223"/>
    <w:rsid w:val="00531B73"/>
    <w:rsid w:val="005519C6"/>
    <w:rsid w:val="00570804"/>
    <w:rsid w:val="00575927"/>
    <w:rsid w:val="00577212"/>
    <w:rsid w:val="00577A45"/>
    <w:rsid w:val="005935B0"/>
    <w:rsid w:val="005A658D"/>
    <w:rsid w:val="005A699E"/>
    <w:rsid w:val="005B0038"/>
    <w:rsid w:val="005C0E97"/>
    <w:rsid w:val="005C19A7"/>
    <w:rsid w:val="005F5B96"/>
    <w:rsid w:val="006548A8"/>
    <w:rsid w:val="006561F0"/>
    <w:rsid w:val="00656FFB"/>
    <w:rsid w:val="00657AF3"/>
    <w:rsid w:val="006D3794"/>
    <w:rsid w:val="006D725C"/>
    <w:rsid w:val="00712587"/>
    <w:rsid w:val="00721955"/>
    <w:rsid w:val="00744B8F"/>
    <w:rsid w:val="00772950"/>
    <w:rsid w:val="00775324"/>
    <w:rsid w:val="00792EB2"/>
    <w:rsid w:val="007A32D7"/>
    <w:rsid w:val="007A78A9"/>
    <w:rsid w:val="007C52AD"/>
    <w:rsid w:val="0082595D"/>
    <w:rsid w:val="00842ADD"/>
    <w:rsid w:val="00862345"/>
    <w:rsid w:val="00866474"/>
    <w:rsid w:val="00872A55"/>
    <w:rsid w:val="00875412"/>
    <w:rsid w:val="0087549D"/>
    <w:rsid w:val="008A2391"/>
    <w:rsid w:val="008A6848"/>
    <w:rsid w:val="008B2ECE"/>
    <w:rsid w:val="008C2084"/>
    <w:rsid w:val="00917493"/>
    <w:rsid w:val="00920094"/>
    <w:rsid w:val="00932FC6"/>
    <w:rsid w:val="00937603"/>
    <w:rsid w:val="00946F9B"/>
    <w:rsid w:val="00953157"/>
    <w:rsid w:val="009C4B71"/>
    <w:rsid w:val="009E48A0"/>
    <w:rsid w:val="009F43BC"/>
    <w:rsid w:val="00A17799"/>
    <w:rsid w:val="00A230F8"/>
    <w:rsid w:val="00A26B65"/>
    <w:rsid w:val="00A32C8D"/>
    <w:rsid w:val="00A37F85"/>
    <w:rsid w:val="00A51F55"/>
    <w:rsid w:val="00A54825"/>
    <w:rsid w:val="00A61A0A"/>
    <w:rsid w:val="00A97731"/>
    <w:rsid w:val="00B04F38"/>
    <w:rsid w:val="00B13692"/>
    <w:rsid w:val="00B16AAE"/>
    <w:rsid w:val="00B62668"/>
    <w:rsid w:val="00B974F7"/>
    <w:rsid w:val="00BB0A13"/>
    <w:rsid w:val="00BB5D7D"/>
    <w:rsid w:val="00BC2F90"/>
    <w:rsid w:val="00BF64F6"/>
    <w:rsid w:val="00C419FC"/>
    <w:rsid w:val="00C6433E"/>
    <w:rsid w:val="00C65057"/>
    <w:rsid w:val="00C861A0"/>
    <w:rsid w:val="00C92C44"/>
    <w:rsid w:val="00C92FE2"/>
    <w:rsid w:val="00C9540D"/>
    <w:rsid w:val="00CA2416"/>
    <w:rsid w:val="00CA2536"/>
    <w:rsid w:val="00CC0F30"/>
    <w:rsid w:val="00CE7C56"/>
    <w:rsid w:val="00D01773"/>
    <w:rsid w:val="00D23500"/>
    <w:rsid w:val="00D26B11"/>
    <w:rsid w:val="00D34ECA"/>
    <w:rsid w:val="00D45D76"/>
    <w:rsid w:val="00D471B8"/>
    <w:rsid w:val="00D8517B"/>
    <w:rsid w:val="00D930D9"/>
    <w:rsid w:val="00D93346"/>
    <w:rsid w:val="00D97C7F"/>
    <w:rsid w:val="00DA3BCF"/>
    <w:rsid w:val="00DB66BA"/>
    <w:rsid w:val="00DC2D2F"/>
    <w:rsid w:val="00DD2488"/>
    <w:rsid w:val="00DE408A"/>
    <w:rsid w:val="00DF7468"/>
    <w:rsid w:val="00E0717F"/>
    <w:rsid w:val="00E22CE9"/>
    <w:rsid w:val="00E34585"/>
    <w:rsid w:val="00E53ABD"/>
    <w:rsid w:val="00E612E7"/>
    <w:rsid w:val="00E652B2"/>
    <w:rsid w:val="00E91362"/>
    <w:rsid w:val="00EB3E7B"/>
    <w:rsid w:val="00EB6FF8"/>
    <w:rsid w:val="00EE080E"/>
    <w:rsid w:val="00EE47B8"/>
    <w:rsid w:val="00F07AB3"/>
    <w:rsid w:val="00F10635"/>
    <w:rsid w:val="00F15694"/>
    <w:rsid w:val="00F40489"/>
    <w:rsid w:val="00F5666A"/>
    <w:rsid w:val="00F804E2"/>
    <w:rsid w:val="00F92307"/>
    <w:rsid w:val="00FA79B1"/>
    <w:rsid w:val="00FB00A7"/>
    <w:rsid w:val="00FD655A"/>
    <w:rsid w:val="00FE685C"/>
    <w:rsid w:val="00FF6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32FD2A"/>
  <w14:defaultImageDpi w14:val="330"/>
  <w15:docId w15:val="{461571D3-9D78-4D5B-9B5A-642D47A7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632"/>
    <w:pPr>
      <w:spacing w:after="200" w:line="276" w:lineRule="auto"/>
    </w:pPr>
    <w:rPr>
      <w:sz w:val="22"/>
      <w:szCs w:val="22"/>
      <w:lang w:val="en-GB"/>
    </w:rPr>
  </w:style>
  <w:style w:type="paragraph" w:styleId="Heading1">
    <w:name w:val="heading 1"/>
    <w:basedOn w:val="Normal"/>
    <w:next w:val="Normal"/>
    <w:link w:val="Heading1Char"/>
    <w:qFormat/>
    <w:rsid w:val="00E91362"/>
    <w:pPr>
      <w:spacing w:after="0" w:line="240" w:lineRule="auto"/>
      <w:outlineLvl w:val="0"/>
    </w:pPr>
    <w:rPr>
      <w:rFonts w:ascii="MyriadPro-Cond" w:eastAsia="Times New Roman" w:hAnsi="MyriadPro-Cond" w:cs="Arial"/>
      <w:color w:val="333333"/>
      <w:sz w:val="36"/>
      <w:szCs w:val="36"/>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883"/>
  </w:style>
  <w:style w:type="paragraph" w:styleId="Footer">
    <w:name w:val="footer"/>
    <w:basedOn w:val="Normal"/>
    <w:link w:val="FooterChar"/>
    <w:uiPriority w:val="99"/>
    <w:unhideWhenUsed/>
    <w:rsid w:val="00471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883"/>
  </w:style>
  <w:style w:type="paragraph" w:customStyle="1" w:styleId="ColorfulList-Accent11">
    <w:name w:val="Colorful List - Accent 11"/>
    <w:basedOn w:val="Normal"/>
    <w:uiPriority w:val="34"/>
    <w:qFormat/>
    <w:rsid w:val="00471883"/>
    <w:pPr>
      <w:ind w:left="720"/>
      <w:contextualSpacing/>
    </w:pPr>
  </w:style>
  <w:style w:type="paragraph" w:styleId="BalloonText">
    <w:name w:val="Balloon Text"/>
    <w:basedOn w:val="Normal"/>
    <w:link w:val="BalloonTextChar"/>
    <w:uiPriority w:val="99"/>
    <w:semiHidden/>
    <w:unhideWhenUsed/>
    <w:rsid w:val="00F804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04E2"/>
    <w:rPr>
      <w:rFonts w:ascii="Tahoma" w:hAnsi="Tahoma" w:cs="Tahoma"/>
      <w:sz w:val="16"/>
      <w:szCs w:val="16"/>
    </w:rPr>
  </w:style>
  <w:style w:type="character" w:styleId="Hyperlink">
    <w:name w:val="Hyperlink"/>
    <w:uiPriority w:val="99"/>
    <w:unhideWhenUsed/>
    <w:rsid w:val="00953157"/>
    <w:rPr>
      <w:color w:val="0000FF"/>
      <w:u w:val="single"/>
    </w:rPr>
  </w:style>
  <w:style w:type="paragraph" w:customStyle="1" w:styleId="02Authornames">
    <w:name w:val="02 Author names"/>
    <w:autoRedefine/>
    <w:rsid w:val="00C861A0"/>
    <w:pPr>
      <w:spacing w:after="120" w:line="240" w:lineRule="exact"/>
      <w:ind w:left="600" w:right="568"/>
      <w:jc w:val="center"/>
    </w:pPr>
    <w:rPr>
      <w:rFonts w:ascii="Times New Roman" w:eastAsia="Times New Roman" w:hAnsi="Times New Roman"/>
      <w:b/>
      <w:noProof/>
      <w:sz w:val="26"/>
      <w:szCs w:val="22"/>
      <w:lang w:val="en-GB" w:eastAsia="en-GB"/>
    </w:rPr>
  </w:style>
  <w:style w:type="paragraph" w:styleId="Title">
    <w:name w:val="Title"/>
    <w:basedOn w:val="Normal"/>
    <w:next w:val="Normal"/>
    <w:link w:val="TitleChar"/>
    <w:uiPriority w:val="10"/>
    <w:qFormat/>
    <w:rsid w:val="00C861A0"/>
    <w:pPr>
      <w:spacing w:before="180" w:after="120" w:line="240" w:lineRule="auto"/>
      <w:contextualSpacing/>
      <w:jc w:val="center"/>
    </w:pPr>
    <w:rPr>
      <w:rFonts w:ascii="Arial Black" w:eastAsia="Times New Roman" w:hAnsi="Arial Black"/>
      <w:noProof/>
      <w:position w:val="8"/>
      <w:sz w:val="32"/>
      <w:szCs w:val="32"/>
      <w:lang w:eastAsia="en-GB"/>
    </w:rPr>
  </w:style>
  <w:style w:type="character" w:customStyle="1" w:styleId="TitleChar">
    <w:name w:val="Title Char"/>
    <w:link w:val="Title"/>
    <w:uiPriority w:val="10"/>
    <w:rsid w:val="00C861A0"/>
    <w:rPr>
      <w:rFonts w:ascii="Arial Black" w:eastAsia="Times New Roman" w:hAnsi="Arial Black"/>
      <w:noProof/>
      <w:position w:val="8"/>
      <w:sz w:val="32"/>
      <w:szCs w:val="32"/>
      <w:lang w:val="en-GB" w:eastAsia="en-GB"/>
    </w:rPr>
  </w:style>
  <w:style w:type="character" w:customStyle="1" w:styleId="Heading1Char">
    <w:name w:val="Heading 1 Char"/>
    <w:link w:val="Heading1"/>
    <w:rsid w:val="00E91362"/>
    <w:rPr>
      <w:rFonts w:ascii="MyriadPro-Cond" w:eastAsia="Times New Roman" w:hAnsi="MyriadPro-Cond" w:cs="Arial"/>
      <w:color w:val="333333"/>
      <w:sz w:val="36"/>
      <w:szCs w:val="36"/>
      <w:lang w:val="en-GB" w:eastAsia="en-GB"/>
    </w:rPr>
  </w:style>
  <w:style w:type="paragraph" w:styleId="BodyText">
    <w:name w:val="Body Text"/>
    <w:basedOn w:val="Normal"/>
    <w:link w:val="BodyTextChar"/>
    <w:uiPriority w:val="99"/>
    <w:semiHidden/>
    <w:unhideWhenUsed/>
    <w:rsid w:val="00E612E7"/>
    <w:pPr>
      <w:spacing w:after="120" w:line="240" w:lineRule="auto"/>
    </w:pPr>
    <w:rPr>
      <w:rFonts w:ascii="Times New Roman" w:eastAsiaTheme="minorEastAsia" w:hAnsi="Times New Roman"/>
      <w:sz w:val="24"/>
      <w:szCs w:val="24"/>
      <w:lang w:val="en-US"/>
    </w:rPr>
  </w:style>
  <w:style w:type="character" w:customStyle="1" w:styleId="BodyTextChar">
    <w:name w:val="Body Text Char"/>
    <w:basedOn w:val="DefaultParagraphFont"/>
    <w:link w:val="BodyText"/>
    <w:uiPriority w:val="99"/>
    <w:semiHidden/>
    <w:rsid w:val="00E612E7"/>
    <w:rPr>
      <w:rFonts w:ascii="Times New Roman" w:eastAsiaTheme="minorEastAsia" w:hAnsi="Times New Roman"/>
      <w:sz w:val="24"/>
      <w:szCs w:val="24"/>
    </w:rPr>
  </w:style>
  <w:style w:type="character" w:customStyle="1" w:styleId="Subscript">
    <w:name w:val="Subscript"/>
    <w:basedOn w:val="DefaultParagraphFont"/>
    <w:qFormat/>
    <w:rsid w:val="00E612E7"/>
    <w:rPr>
      <w:vertAlign w:val="subscript"/>
    </w:rPr>
  </w:style>
  <w:style w:type="character" w:customStyle="1" w:styleId="Superscript">
    <w:name w:val="Superscript"/>
    <w:basedOn w:val="DefaultParagraphFont"/>
    <w:qFormat/>
    <w:rsid w:val="00E612E7"/>
    <w:rPr>
      <w:vertAlign w:val="superscript"/>
    </w:rPr>
  </w:style>
  <w:style w:type="character" w:styleId="CommentReference">
    <w:name w:val="annotation reference"/>
    <w:basedOn w:val="DefaultParagraphFont"/>
    <w:uiPriority w:val="99"/>
    <w:unhideWhenUsed/>
    <w:rsid w:val="00E612E7"/>
    <w:rPr>
      <w:sz w:val="16"/>
      <w:szCs w:val="16"/>
    </w:rPr>
  </w:style>
  <w:style w:type="paragraph" w:styleId="CommentText">
    <w:name w:val="annotation text"/>
    <w:basedOn w:val="Normal"/>
    <w:link w:val="CommentTextChar"/>
    <w:uiPriority w:val="99"/>
    <w:unhideWhenUsed/>
    <w:rsid w:val="00E612E7"/>
    <w:pPr>
      <w:spacing w:line="240" w:lineRule="auto"/>
    </w:pPr>
    <w:rPr>
      <w:sz w:val="20"/>
      <w:szCs w:val="20"/>
    </w:rPr>
  </w:style>
  <w:style w:type="character" w:customStyle="1" w:styleId="CommentTextChar">
    <w:name w:val="Comment Text Char"/>
    <w:basedOn w:val="DefaultParagraphFont"/>
    <w:link w:val="CommentText"/>
    <w:uiPriority w:val="99"/>
    <w:rsid w:val="00E612E7"/>
    <w:rPr>
      <w:lang w:val="en-GB"/>
    </w:rPr>
  </w:style>
  <w:style w:type="paragraph" w:styleId="CommentSubject">
    <w:name w:val="annotation subject"/>
    <w:basedOn w:val="CommentText"/>
    <w:next w:val="CommentText"/>
    <w:link w:val="CommentSubjectChar"/>
    <w:uiPriority w:val="99"/>
    <w:semiHidden/>
    <w:unhideWhenUsed/>
    <w:rsid w:val="00E612E7"/>
    <w:rPr>
      <w:b/>
      <w:bCs/>
    </w:rPr>
  </w:style>
  <w:style w:type="character" w:customStyle="1" w:styleId="CommentSubjectChar">
    <w:name w:val="Comment Subject Char"/>
    <w:basedOn w:val="CommentTextChar"/>
    <w:link w:val="CommentSubject"/>
    <w:uiPriority w:val="99"/>
    <w:semiHidden/>
    <w:rsid w:val="00E612E7"/>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336266">
      <w:bodyDiv w:val="1"/>
      <w:marLeft w:val="0"/>
      <w:marRight w:val="0"/>
      <w:marTop w:val="0"/>
      <w:marBottom w:val="0"/>
      <w:divBdr>
        <w:top w:val="none" w:sz="0" w:space="0" w:color="auto"/>
        <w:left w:val="none" w:sz="0" w:space="0" w:color="auto"/>
        <w:bottom w:val="none" w:sz="0" w:space="0" w:color="auto"/>
        <w:right w:val="none" w:sz="0" w:space="0" w:color="auto"/>
      </w:divBdr>
      <w:divsChild>
        <w:div w:id="476998848">
          <w:marLeft w:val="0"/>
          <w:marRight w:val="0"/>
          <w:marTop w:val="0"/>
          <w:marBottom w:val="0"/>
          <w:divBdr>
            <w:top w:val="none" w:sz="0" w:space="0" w:color="auto"/>
            <w:left w:val="none" w:sz="0" w:space="0" w:color="auto"/>
            <w:bottom w:val="none" w:sz="0" w:space="0" w:color="auto"/>
            <w:right w:val="none" w:sz="0" w:space="0" w:color="auto"/>
          </w:divBdr>
          <w:divsChild>
            <w:div w:id="512886208">
              <w:marLeft w:val="0"/>
              <w:marRight w:val="0"/>
              <w:marTop w:val="0"/>
              <w:marBottom w:val="0"/>
              <w:divBdr>
                <w:top w:val="none" w:sz="0" w:space="0" w:color="auto"/>
                <w:left w:val="none" w:sz="0" w:space="0" w:color="auto"/>
                <w:bottom w:val="none" w:sz="0" w:space="0" w:color="auto"/>
                <w:right w:val="none" w:sz="0" w:space="0" w:color="auto"/>
              </w:divBdr>
              <w:divsChild>
                <w:div w:id="4372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516F9-341E-4267-9FED-0B972B94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The Royal Society</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dc:creator>
  <cp:keywords/>
  <cp:lastModifiedBy>Tom McCollom</cp:lastModifiedBy>
  <cp:revision>3</cp:revision>
  <dcterms:created xsi:type="dcterms:W3CDTF">2019-10-09T06:46:00Z</dcterms:created>
  <dcterms:modified xsi:type="dcterms:W3CDTF">2019-11-25T17:02:00Z</dcterms:modified>
</cp:coreProperties>
</file>