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773A0" w14:textId="77777777" w:rsidR="00C2110E" w:rsidRDefault="00991B47" w:rsidP="00C2110E">
      <w:pPr>
        <w:spacing w:line="480" w:lineRule="auto"/>
        <w:rPr>
          <w:lang w:val="en-GB"/>
        </w:rPr>
      </w:pPr>
      <w:r>
        <w:rPr>
          <w:b/>
          <w:bCs/>
          <w:lang w:val="en-GB"/>
        </w:rPr>
        <w:t>S</w:t>
      </w:r>
      <w:r w:rsidR="00C2110E">
        <w:rPr>
          <w:b/>
          <w:bCs/>
          <w:lang w:val="en-GB"/>
        </w:rPr>
        <w:t>4</w:t>
      </w:r>
      <w:r w:rsidR="00681F68">
        <w:rPr>
          <w:b/>
          <w:bCs/>
          <w:lang w:val="en-GB"/>
        </w:rPr>
        <w:t xml:space="preserve"> Table</w:t>
      </w:r>
      <w:r w:rsidR="00C2110E" w:rsidRPr="00BA636E">
        <w:rPr>
          <w:lang w:val="en-GB"/>
        </w:rPr>
        <w:t>:</w:t>
      </w:r>
      <w:r w:rsidR="009D611F" w:rsidRPr="009D611F">
        <w:rPr>
          <w:lang w:val="en-GB"/>
        </w:rPr>
        <w:t xml:space="preserve"> </w:t>
      </w:r>
      <w:r w:rsidR="009D611F">
        <w:rPr>
          <w:lang w:val="en-GB"/>
        </w:rPr>
        <w:t>Relative abundance of</w:t>
      </w:r>
      <w:r w:rsidR="00C2110E" w:rsidRPr="00BA636E">
        <w:rPr>
          <w:lang w:val="en-GB"/>
        </w:rPr>
        <w:t xml:space="preserve"> </w:t>
      </w:r>
      <w:r w:rsidR="00C2110E">
        <w:rPr>
          <w:lang w:val="en-GB"/>
        </w:rPr>
        <w:t>Orders</w:t>
      </w:r>
      <w:r w:rsidR="00C2110E" w:rsidRPr="00BA636E">
        <w:rPr>
          <w:lang w:val="en-GB"/>
        </w:rPr>
        <w:t xml:space="preserve"> in the f</w:t>
      </w:r>
      <w:r w:rsidR="000304B6">
        <w:rPr>
          <w:lang w:val="en-GB"/>
        </w:rPr>
        <w:t>a</w:t>
      </w:r>
      <w:r w:rsidR="00C2110E" w:rsidRPr="00BA636E">
        <w:rPr>
          <w:lang w:val="en-GB"/>
        </w:rPr>
        <w:t>eces of horses and ponies with a</w:t>
      </w:r>
      <w:r w:rsidR="009D611F">
        <w:rPr>
          <w:lang w:val="en-GB"/>
        </w:rPr>
        <w:t>n overall</w:t>
      </w:r>
      <w:r w:rsidR="00C2110E" w:rsidRPr="00BA636E">
        <w:rPr>
          <w:lang w:val="en-GB"/>
        </w:rPr>
        <w:t xml:space="preserve"> median relative </w:t>
      </w:r>
      <w:r w:rsidR="000304B6" w:rsidRPr="00BA636E">
        <w:rPr>
          <w:lang w:val="en-GB"/>
        </w:rPr>
        <w:t>abundance</w:t>
      </w:r>
      <w:r w:rsidR="00C2110E" w:rsidRPr="00BA636E">
        <w:rPr>
          <w:lang w:val="en-GB"/>
        </w:rPr>
        <w:t xml:space="preserve"> over 0.4 % at the three sampling points presented as median and </w:t>
      </w:r>
      <w:r w:rsidR="00AE6C43" w:rsidRPr="00BA636E">
        <w:rPr>
          <w:lang w:val="en-GB"/>
        </w:rPr>
        <w:t>25/ 75 percentile</w:t>
      </w:r>
      <w:r w:rsidR="00AE6C43">
        <w:rPr>
          <w:lang w:val="en-GB"/>
        </w:rPr>
        <w:t>s in brackets.</w:t>
      </w:r>
    </w:p>
    <w:tbl>
      <w:tblPr>
        <w:tblStyle w:val="Formatvorlage1"/>
        <w:tblW w:w="9351" w:type="dxa"/>
        <w:tblLook w:val="0000" w:firstRow="0" w:lastRow="0" w:firstColumn="0" w:lastColumn="0" w:noHBand="0" w:noVBand="0"/>
      </w:tblPr>
      <w:tblGrid>
        <w:gridCol w:w="1827"/>
        <w:gridCol w:w="882"/>
        <w:gridCol w:w="2216"/>
        <w:gridCol w:w="2158"/>
        <w:gridCol w:w="2268"/>
      </w:tblGrid>
      <w:tr w:rsidR="00C2110E" w14:paraId="78BEC66D" w14:textId="77777777" w:rsidTr="00C57629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A994" w14:textId="77777777" w:rsidR="00C2110E" w:rsidRPr="009D611F" w:rsidRDefault="00C2110E" w:rsidP="009D611F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9D611F">
              <w:rPr>
                <w:rFonts w:cs="Calibri"/>
                <w:b/>
                <w:bCs/>
                <w:color w:val="000000"/>
              </w:rPr>
              <w:t>Order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4E30" w14:textId="77777777" w:rsidR="00C2110E" w:rsidRPr="009D611F" w:rsidRDefault="009D611F" w:rsidP="009D611F">
            <w:pPr>
              <w:spacing w:line="240" w:lineRule="auto"/>
              <w:jc w:val="center"/>
              <w:rPr>
                <w:b/>
                <w:bCs/>
              </w:rPr>
            </w:pPr>
            <w:r w:rsidRPr="009D611F">
              <w:rPr>
                <w:b/>
                <w:bCs/>
              </w:rPr>
              <w:t>Breed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3C7D" w14:textId="77777777" w:rsidR="00C2110E" w:rsidRPr="009D611F" w:rsidRDefault="00A63347" w:rsidP="009D611F">
            <w:pPr>
              <w:spacing w:line="240" w:lineRule="auto"/>
              <w:jc w:val="center"/>
              <w:rPr>
                <w:b/>
                <w:bCs/>
              </w:rPr>
            </w:pPr>
            <w:r w:rsidRPr="009D611F">
              <w:rPr>
                <w:b/>
                <w:bCs/>
              </w:rPr>
              <w:t>t1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51F8" w14:textId="77777777" w:rsidR="00C2110E" w:rsidRPr="009D611F" w:rsidRDefault="00A63347" w:rsidP="009D611F">
            <w:pPr>
              <w:spacing w:line="240" w:lineRule="auto"/>
              <w:jc w:val="center"/>
              <w:rPr>
                <w:b/>
                <w:bCs/>
              </w:rPr>
            </w:pPr>
            <w:r w:rsidRPr="009D611F">
              <w:rPr>
                <w:b/>
                <w:bCs/>
              </w:rPr>
              <w:t>t2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404D" w14:textId="77777777" w:rsidR="00C2110E" w:rsidRPr="009D611F" w:rsidRDefault="00A63347" w:rsidP="009D611F">
            <w:pPr>
              <w:spacing w:line="240" w:lineRule="auto"/>
              <w:jc w:val="center"/>
              <w:rPr>
                <w:b/>
                <w:bCs/>
              </w:rPr>
            </w:pPr>
            <w:r w:rsidRPr="009D611F">
              <w:rPr>
                <w:b/>
                <w:bCs/>
              </w:rPr>
              <w:t>t3</w:t>
            </w:r>
          </w:p>
        </w:tc>
      </w:tr>
      <w:tr w:rsidR="00EC1A7F" w:rsidRPr="00F71575" w14:paraId="2F593EC5" w14:textId="77777777" w:rsidTr="00C57629"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F387C" w14:textId="77777777" w:rsidR="00EC1A7F" w:rsidRPr="00EC1A7F" w:rsidRDefault="00EC1A7F" w:rsidP="009D611F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EC1A7F">
              <w:rPr>
                <w:rFonts w:cs="Calibri"/>
                <w:color w:val="000000"/>
              </w:rPr>
              <w:t>Clostridiales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D4AD" w14:textId="77777777" w:rsidR="00EC1A7F" w:rsidRDefault="00EC1A7F" w:rsidP="009D611F">
            <w:pPr>
              <w:spacing w:line="240" w:lineRule="auto"/>
              <w:jc w:val="center"/>
            </w:pPr>
            <w:r>
              <w:t>Horses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AC57" w14:textId="77777777" w:rsidR="00C57629" w:rsidRDefault="00B01367" w:rsidP="009D611F">
            <w:pPr>
              <w:spacing w:line="240" w:lineRule="auto"/>
              <w:jc w:val="center"/>
            </w:pPr>
            <w:r>
              <w:t xml:space="preserve">54.4 </w:t>
            </w:r>
          </w:p>
          <w:p w14:paraId="402567FD" w14:textId="77777777" w:rsidR="00EC1A7F" w:rsidRDefault="00B01367" w:rsidP="009D611F">
            <w:pPr>
              <w:spacing w:line="240" w:lineRule="auto"/>
              <w:jc w:val="center"/>
            </w:pPr>
            <w:r>
              <w:t>(52.0/59.7)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1B57" w14:textId="77777777" w:rsidR="00C57629" w:rsidRDefault="00B01367" w:rsidP="009D611F">
            <w:pPr>
              <w:spacing w:line="240" w:lineRule="auto"/>
              <w:jc w:val="center"/>
            </w:pPr>
            <w:r>
              <w:t xml:space="preserve">56.1 </w:t>
            </w:r>
          </w:p>
          <w:p w14:paraId="560CCEEB" w14:textId="77777777" w:rsidR="00EC1A7F" w:rsidRDefault="00B01367" w:rsidP="009D611F">
            <w:pPr>
              <w:spacing w:line="240" w:lineRule="auto"/>
              <w:jc w:val="center"/>
            </w:pPr>
            <w:r>
              <w:t>(54.2/59.5)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E004" w14:textId="77777777" w:rsidR="00C57629" w:rsidRDefault="00B01367" w:rsidP="009D611F">
            <w:pPr>
              <w:spacing w:line="240" w:lineRule="auto"/>
              <w:jc w:val="center"/>
            </w:pPr>
            <w:r>
              <w:t>56.7</w:t>
            </w:r>
          </w:p>
          <w:p w14:paraId="5320E0B4" w14:textId="77777777" w:rsidR="00EC1A7F" w:rsidRDefault="00B01367" w:rsidP="009D611F">
            <w:pPr>
              <w:spacing w:line="240" w:lineRule="auto"/>
              <w:jc w:val="center"/>
            </w:pPr>
            <w:r>
              <w:t>(53.6/60.7)</w:t>
            </w:r>
          </w:p>
        </w:tc>
      </w:tr>
      <w:tr w:rsidR="00EC1A7F" w:rsidRPr="00F71575" w14:paraId="1EBD18F1" w14:textId="77777777" w:rsidTr="00C57629"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DC31" w14:textId="77777777" w:rsidR="00EC1A7F" w:rsidRPr="00EC1A7F" w:rsidRDefault="00EC1A7F" w:rsidP="009D611F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085D" w14:textId="77777777" w:rsidR="00EC1A7F" w:rsidRDefault="00EC1A7F" w:rsidP="009D611F">
            <w:pPr>
              <w:spacing w:line="240" w:lineRule="auto"/>
              <w:jc w:val="center"/>
            </w:pPr>
            <w:r>
              <w:t>Ponies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92FA" w14:textId="77777777" w:rsidR="00C57629" w:rsidRDefault="00B01367" w:rsidP="009D611F">
            <w:pPr>
              <w:spacing w:line="240" w:lineRule="auto"/>
              <w:jc w:val="center"/>
            </w:pPr>
            <w:r>
              <w:t xml:space="preserve">53.3 </w:t>
            </w:r>
          </w:p>
          <w:p w14:paraId="35656DB1" w14:textId="77777777" w:rsidR="00EC1A7F" w:rsidRDefault="00B01367" w:rsidP="009D611F">
            <w:pPr>
              <w:spacing w:line="240" w:lineRule="auto"/>
              <w:jc w:val="center"/>
            </w:pPr>
            <w:r>
              <w:t>(51.0/62.0)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F64C" w14:textId="77777777" w:rsidR="00C57629" w:rsidRDefault="00B01367" w:rsidP="009D611F">
            <w:pPr>
              <w:spacing w:line="240" w:lineRule="auto"/>
              <w:jc w:val="center"/>
            </w:pPr>
            <w:r>
              <w:t xml:space="preserve">57.5 </w:t>
            </w:r>
          </w:p>
          <w:p w14:paraId="714E70A9" w14:textId="77777777" w:rsidR="00EC1A7F" w:rsidRDefault="00B01367" w:rsidP="009D611F">
            <w:pPr>
              <w:spacing w:line="240" w:lineRule="auto"/>
              <w:jc w:val="center"/>
            </w:pPr>
            <w:r>
              <w:t>(51.9/62.2)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064B" w14:textId="77777777" w:rsidR="00C57629" w:rsidRDefault="00B01367" w:rsidP="009D611F">
            <w:pPr>
              <w:spacing w:line="240" w:lineRule="auto"/>
              <w:jc w:val="center"/>
            </w:pPr>
            <w:r>
              <w:t xml:space="preserve">60.2 </w:t>
            </w:r>
          </w:p>
          <w:p w14:paraId="180F51AD" w14:textId="77777777" w:rsidR="00EC1A7F" w:rsidRDefault="00B01367" w:rsidP="009D611F">
            <w:pPr>
              <w:spacing w:line="240" w:lineRule="auto"/>
              <w:jc w:val="center"/>
            </w:pPr>
            <w:r>
              <w:t>(56.5/63.4)</w:t>
            </w:r>
          </w:p>
        </w:tc>
      </w:tr>
      <w:tr w:rsidR="00EC1A7F" w:rsidRPr="00F71575" w14:paraId="2AD8DAEB" w14:textId="77777777" w:rsidTr="00C57629"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286C7" w14:textId="77777777" w:rsidR="00EC1A7F" w:rsidRDefault="00EC1A7F" w:rsidP="009D611F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EC1A7F">
              <w:rPr>
                <w:rFonts w:cs="Calibri"/>
                <w:color w:val="000000"/>
              </w:rPr>
              <w:t>Bacteroidales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6718" w14:textId="77777777" w:rsidR="00EC1A7F" w:rsidRDefault="00EC1A7F" w:rsidP="009D611F">
            <w:pPr>
              <w:spacing w:line="240" w:lineRule="auto"/>
              <w:jc w:val="center"/>
            </w:pPr>
            <w:r>
              <w:t>Horses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E5A7" w14:textId="77777777" w:rsidR="00C57629" w:rsidRDefault="00B01367" w:rsidP="009D611F">
            <w:pPr>
              <w:spacing w:line="240" w:lineRule="auto"/>
              <w:jc w:val="center"/>
            </w:pPr>
            <w:r>
              <w:t xml:space="preserve">39.0 </w:t>
            </w:r>
          </w:p>
          <w:p w14:paraId="684AFAA7" w14:textId="77777777" w:rsidR="00EC1A7F" w:rsidRDefault="00B01367" w:rsidP="009D611F">
            <w:pPr>
              <w:spacing w:line="240" w:lineRule="auto"/>
              <w:jc w:val="center"/>
            </w:pPr>
            <w:r>
              <w:t>(35.0/40.5)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C159" w14:textId="77777777" w:rsidR="00C57629" w:rsidRDefault="00B01367" w:rsidP="009D611F">
            <w:pPr>
              <w:spacing w:line="240" w:lineRule="auto"/>
              <w:jc w:val="center"/>
            </w:pPr>
            <w:r>
              <w:t xml:space="preserve">37.2 </w:t>
            </w:r>
          </w:p>
          <w:p w14:paraId="5CCC28C1" w14:textId="77777777" w:rsidR="00EC1A7F" w:rsidRDefault="00B01367" w:rsidP="009D611F">
            <w:pPr>
              <w:spacing w:line="240" w:lineRule="auto"/>
              <w:jc w:val="center"/>
            </w:pPr>
            <w:r>
              <w:t>(33.8/40.4)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6183" w14:textId="77777777" w:rsidR="00C57629" w:rsidRDefault="00B01367" w:rsidP="009D611F">
            <w:pPr>
              <w:spacing w:line="240" w:lineRule="auto"/>
              <w:jc w:val="center"/>
            </w:pPr>
            <w:r>
              <w:t>35.0</w:t>
            </w:r>
          </w:p>
          <w:p w14:paraId="1D5D9990" w14:textId="77777777" w:rsidR="00EC1A7F" w:rsidRDefault="00B01367" w:rsidP="009D611F">
            <w:pPr>
              <w:spacing w:line="240" w:lineRule="auto"/>
              <w:jc w:val="center"/>
            </w:pPr>
            <w:r>
              <w:t>(32.6/36.4)</w:t>
            </w:r>
          </w:p>
        </w:tc>
      </w:tr>
      <w:tr w:rsidR="00EC1A7F" w:rsidRPr="00F71575" w14:paraId="33375E55" w14:textId="77777777" w:rsidTr="00C57629"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2649" w14:textId="77777777" w:rsidR="00EC1A7F" w:rsidRDefault="00EC1A7F" w:rsidP="009D611F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B235" w14:textId="77777777" w:rsidR="00EC1A7F" w:rsidRDefault="00EC1A7F" w:rsidP="009D611F">
            <w:pPr>
              <w:spacing w:line="240" w:lineRule="auto"/>
              <w:jc w:val="center"/>
            </w:pPr>
            <w:r>
              <w:t>Ponies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867A" w14:textId="77777777" w:rsidR="00C57629" w:rsidRDefault="00B01367" w:rsidP="009D611F">
            <w:pPr>
              <w:spacing w:line="240" w:lineRule="auto"/>
              <w:jc w:val="center"/>
            </w:pPr>
            <w:r>
              <w:t xml:space="preserve">40.9 </w:t>
            </w:r>
          </w:p>
          <w:p w14:paraId="24C0CD77" w14:textId="77777777" w:rsidR="00EC1A7F" w:rsidRDefault="00B01367" w:rsidP="009D611F">
            <w:pPr>
              <w:spacing w:line="240" w:lineRule="auto"/>
              <w:jc w:val="center"/>
            </w:pPr>
            <w:r>
              <w:t>(33.1/43.6)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0B3A" w14:textId="77777777" w:rsidR="00C57629" w:rsidRDefault="00B01367" w:rsidP="009D611F">
            <w:pPr>
              <w:spacing w:line="240" w:lineRule="auto"/>
              <w:jc w:val="center"/>
            </w:pPr>
            <w:r>
              <w:t xml:space="preserve">36.6 </w:t>
            </w:r>
          </w:p>
          <w:p w14:paraId="24965E01" w14:textId="77777777" w:rsidR="00EC1A7F" w:rsidRDefault="00B01367" w:rsidP="009D611F">
            <w:pPr>
              <w:spacing w:line="240" w:lineRule="auto"/>
              <w:jc w:val="center"/>
            </w:pPr>
            <w:r>
              <w:t>(29.4/42.9)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0D1A" w14:textId="77777777" w:rsidR="00C57629" w:rsidRDefault="00B01367" w:rsidP="009D611F">
            <w:pPr>
              <w:spacing w:line="240" w:lineRule="auto"/>
              <w:jc w:val="center"/>
            </w:pPr>
            <w:r>
              <w:t xml:space="preserve">32.1 </w:t>
            </w:r>
          </w:p>
          <w:p w14:paraId="388075E3" w14:textId="77777777" w:rsidR="00EC1A7F" w:rsidRDefault="00B01367" w:rsidP="009D611F">
            <w:pPr>
              <w:spacing w:line="240" w:lineRule="auto"/>
              <w:jc w:val="center"/>
            </w:pPr>
            <w:r>
              <w:t>(29.0/ 38.3)</w:t>
            </w:r>
          </w:p>
        </w:tc>
      </w:tr>
      <w:tr w:rsidR="00EC1A7F" w:rsidRPr="00F71575" w14:paraId="77D50E8F" w14:textId="77777777" w:rsidTr="00C57629"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AA6B0" w14:textId="77777777" w:rsidR="00EC1A7F" w:rsidRDefault="00EC1A7F" w:rsidP="009D611F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EC1A7F">
              <w:rPr>
                <w:rFonts w:cs="Calibri"/>
                <w:color w:val="000000"/>
              </w:rPr>
              <w:t>Spirochaetales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9689" w14:textId="77777777" w:rsidR="00EC1A7F" w:rsidRDefault="00EC1A7F" w:rsidP="009D611F">
            <w:pPr>
              <w:spacing w:line="240" w:lineRule="auto"/>
              <w:jc w:val="center"/>
            </w:pPr>
            <w:r>
              <w:t>Horses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F57D" w14:textId="77777777" w:rsidR="00C57629" w:rsidRDefault="00B01367" w:rsidP="009D611F">
            <w:pPr>
              <w:spacing w:line="240" w:lineRule="auto"/>
              <w:jc w:val="center"/>
            </w:pPr>
            <w:r>
              <w:t xml:space="preserve">3.15 </w:t>
            </w:r>
          </w:p>
          <w:p w14:paraId="42768FA8" w14:textId="77777777" w:rsidR="00EC1A7F" w:rsidRDefault="00B01367" w:rsidP="009D611F">
            <w:pPr>
              <w:spacing w:line="240" w:lineRule="auto"/>
              <w:jc w:val="center"/>
            </w:pPr>
            <w:r>
              <w:t>(1.78/3.92)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F24D" w14:textId="77777777" w:rsidR="00C57629" w:rsidRDefault="00B01367" w:rsidP="009D611F">
            <w:pPr>
              <w:spacing w:line="240" w:lineRule="auto"/>
              <w:jc w:val="center"/>
            </w:pPr>
            <w:r>
              <w:t xml:space="preserve">1.70 </w:t>
            </w:r>
          </w:p>
          <w:p w14:paraId="03695EC0" w14:textId="77777777" w:rsidR="00EC1A7F" w:rsidRDefault="00B01367" w:rsidP="009D611F">
            <w:pPr>
              <w:spacing w:line="240" w:lineRule="auto"/>
              <w:jc w:val="center"/>
            </w:pPr>
            <w:r>
              <w:t>(1.61/2.46)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9901" w14:textId="77777777" w:rsidR="00C57629" w:rsidRDefault="00B01367" w:rsidP="009D611F">
            <w:pPr>
              <w:spacing w:line="240" w:lineRule="auto"/>
              <w:jc w:val="center"/>
            </w:pPr>
            <w:r>
              <w:t xml:space="preserve">2.39 </w:t>
            </w:r>
          </w:p>
          <w:p w14:paraId="3A4EB07A" w14:textId="77777777" w:rsidR="00EC1A7F" w:rsidRDefault="00B01367" w:rsidP="009D611F">
            <w:pPr>
              <w:spacing w:line="240" w:lineRule="auto"/>
              <w:jc w:val="center"/>
            </w:pPr>
            <w:r>
              <w:t>(1.72/3.13)</w:t>
            </w:r>
          </w:p>
        </w:tc>
      </w:tr>
      <w:tr w:rsidR="00EC1A7F" w:rsidRPr="00F71575" w14:paraId="06A2F79E" w14:textId="77777777" w:rsidTr="00C57629"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86C6" w14:textId="77777777" w:rsidR="00EC1A7F" w:rsidRDefault="00EC1A7F" w:rsidP="009D611F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3976" w14:textId="77777777" w:rsidR="00EC1A7F" w:rsidRDefault="00EC1A7F" w:rsidP="009D611F">
            <w:pPr>
              <w:spacing w:line="240" w:lineRule="auto"/>
              <w:jc w:val="center"/>
            </w:pPr>
            <w:r>
              <w:t>Ponies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5468" w14:textId="77777777" w:rsidR="00C57629" w:rsidRDefault="00B01367" w:rsidP="009D611F">
            <w:pPr>
              <w:spacing w:line="240" w:lineRule="auto"/>
              <w:jc w:val="center"/>
            </w:pPr>
            <w:r>
              <w:t xml:space="preserve">1.90 </w:t>
            </w:r>
          </w:p>
          <w:p w14:paraId="7F9B133D" w14:textId="77777777" w:rsidR="00EC1A7F" w:rsidRDefault="00B01367" w:rsidP="009D611F">
            <w:pPr>
              <w:spacing w:line="240" w:lineRule="auto"/>
              <w:jc w:val="center"/>
            </w:pPr>
            <w:r>
              <w:t>(1.58/2.90)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F5DB" w14:textId="77777777" w:rsidR="00C57629" w:rsidRDefault="00B01367" w:rsidP="009D611F">
            <w:pPr>
              <w:spacing w:line="240" w:lineRule="auto"/>
              <w:jc w:val="center"/>
            </w:pPr>
            <w:r>
              <w:t xml:space="preserve">1.79 </w:t>
            </w:r>
          </w:p>
          <w:p w14:paraId="130DC594" w14:textId="77777777" w:rsidR="00EC1A7F" w:rsidRDefault="00B01367" w:rsidP="009D611F">
            <w:pPr>
              <w:spacing w:line="240" w:lineRule="auto"/>
              <w:jc w:val="center"/>
            </w:pPr>
            <w:r>
              <w:t>(1.58/2.00)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6B5A" w14:textId="77777777" w:rsidR="00C57629" w:rsidRDefault="00B01367" w:rsidP="009D611F">
            <w:pPr>
              <w:spacing w:line="240" w:lineRule="auto"/>
              <w:jc w:val="center"/>
            </w:pPr>
            <w:r>
              <w:t>1.70</w:t>
            </w:r>
          </w:p>
          <w:p w14:paraId="3E601218" w14:textId="77777777" w:rsidR="00EC1A7F" w:rsidRDefault="00B01367" w:rsidP="009D611F">
            <w:pPr>
              <w:spacing w:line="240" w:lineRule="auto"/>
              <w:jc w:val="center"/>
            </w:pPr>
            <w:r>
              <w:t xml:space="preserve"> (0.94/2.25)</w:t>
            </w:r>
          </w:p>
        </w:tc>
      </w:tr>
      <w:tr w:rsidR="00EC1A7F" w:rsidRPr="00F71575" w14:paraId="111C1346" w14:textId="77777777" w:rsidTr="00C57629"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21428" w14:textId="77777777" w:rsidR="00EC1A7F" w:rsidRDefault="00EC1A7F" w:rsidP="009D611F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Fibrobacterales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1F5E" w14:textId="77777777" w:rsidR="00EC1A7F" w:rsidRDefault="00EC1A7F" w:rsidP="009D611F">
            <w:pPr>
              <w:spacing w:line="240" w:lineRule="auto"/>
              <w:jc w:val="center"/>
            </w:pPr>
            <w:r>
              <w:t>Horses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3503" w14:textId="77777777" w:rsidR="00C57629" w:rsidRDefault="00EC1A7F" w:rsidP="009D611F">
            <w:pPr>
              <w:spacing w:line="240" w:lineRule="auto"/>
              <w:jc w:val="center"/>
            </w:pPr>
            <w:r>
              <w:t xml:space="preserve">1.90 </w:t>
            </w:r>
          </w:p>
          <w:p w14:paraId="2AEA8218" w14:textId="77777777" w:rsidR="00EC1A7F" w:rsidRDefault="00EC1A7F" w:rsidP="009D611F">
            <w:pPr>
              <w:spacing w:line="240" w:lineRule="auto"/>
              <w:jc w:val="center"/>
            </w:pPr>
            <w:r>
              <w:t>(1.06/2.45)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8992" w14:textId="77777777" w:rsidR="00C57629" w:rsidRDefault="00EC1A7F" w:rsidP="009D611F">
            <w:pPr>
              <w:spacing w:line="240" w:lineRule="auto"/>
              <w:jc w:val="center"/>
            </w:pPr>
            <w:r>
              <w:t xml:space="preserve">0.98 </w:t>
            </w:r>
          </w:p>
          <w:p w14:paraId="2DE35805" w14:textId="77777777" w:rsidR="00EC1A7F" w:rsidRDefault="00EC1A7F" w:rsidP="009D611F">
            <w:pPr>
              <w:spacing w:line="240" w:lineRule="auto"/>
              <w:jc w:val="center"/>
            </w:pPr>
            <w:r>
              <w:t>(0.85/1.29)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7137" w14:textId="77777777" w:rsidR="00C57629" w:rsidRDefault="00EC1A7F" w:rsidP="009D611F">
            <w:pPr>
              <w:spacing w:line="240" w:lineRule="auto"/>
              <w:jc w:val="center"/>
            </w:pPr>
            <w:r>
              <w:t>1.11</w:t>
            </w:r>
            <w:r w:rsidR="00C57629">
              <w:rPr>
                <w:vertAlign w:val="superscript"/>
              </w:rPr>
              <w:t>#</w:t>
            </w:r>
            <w:r>
              <w:t xml:space="preserve"> </w:t>
            </w:r>
          </w:p>
          <w:p w14:paraId="76680F33" w14:textId="77777777" w:rsidR="00EC1A7F" w:rsidRPr="00F71575" w:rsidRDefault="00EC1A7F" w:rsidP="009D611F">
            <w:pPr>
              <w:spacing w:line="240" w:lineRule="auto"/>
              <w:jc w:val="center"/>
              <w:rPr>
                <w:vertAlign w:val="superscript"/>
              </w:rPr>
            </w:pPr>
            <w:r>
              <w:t>(0.59/1.84)</w:t>
            </w:r>
          </w:p>
        </w:tc>
      </w:tr>
      <w:tr w:rsidR="00EC1A7F" w:rsidRPr="00F71575" w14:paraId="251AAFCD" w14:textId="77777777" w:rsidTr="00C57629"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2A56" w14:textId="77777777" w:rsidR="00EC1A7F" w:rsidRDefault="00EC1A7F" w:rsidP="009D611F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1124" w14:textId="77777777" w:rsidR="00EC1A7F" w:rsidRDefault="00EC1A7F" w:rsidP="009D611F">
            <w:pPr>
              <w:spacing w:line="240" w:lineRule="auto"/>
              <w:jc w:val="center"/>
            </w:pPr>
            <w:r>
              <w:t>Ponies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5B23" w14:textId="77777777" w:rsidR="00C57629" w:rsidRDefault="00EC1A7F" w:rsidP="009D611F">
            <w:pPr>
              <w:spacing w:line="240" w:lineRule="auto"/>
              <w:jc w:val="center"/>
            </w:pPr>
            <w:r>
              <w:t>0.78</w:t>
            </w:r>
            <w:r w:rsidR="00C57629">
              <w:rPr>
                <w:vertAlign w:val="superscript"/>
              </w:rPr>
              <w:t>a</w:t>
            </w:r>
            <w:r>
              <w:t xml:space="preserve"> </w:t>
            </w:r>
          </w:p>
          <w:p w14:paraId="79F40502" w14:textId="77777777" w:rsidR="00EC1A7F" w:rsidRPr="00F71575" w:rsidRDefault="00EC1A7F" w:rsidP="009D611F">
            <w:pPr>
              <w:spacing w:line="240" w:lineRule="auto"/>
              <w:jc w:val="center"/>
              <w:rPr>
                <w:vertAlign w:val="superscript"/>
              </w:rPr>
            </w:pPr>
            <w:r>
              <w:t>(0.51/2.31)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1FE1" w14:textId="77777777" w:rsidR="00C57629" w:rsidRDefault="00EC1A7F" w:rsidP="009D611F">
            <w:pPr>
              <w:spacing w:line="240" w:lineRule="auto"/>
              <w:jc w:val="center"/>
            </w:pPr>
            <w:r>
              <w:t>0.80</w:t>
            </w:r>
            <w:r w:rsidR="00C57629">
              <w:rPr>
                <w:vertAlign w:val="superscript"/>
              </w:rPr>
              <w:t>b</w:t>
            </w:r>
            <w:r>
              <w:t xml:space="preserve"> </w:t>
            </w:r>
          </w:p>
          <w:p w14:paraId="0BE0C1D9" w14:textId="77777777" w:rsidR="00EC1A7F" w:rsidRPr="00F71575" w:rsidRDefault="00EC1A7F" w:rsidP="009D611F">
            <w:pPr>
              <w:spacing w:line="240" w:lineRule="auto"/>
              <w:jc w:val="center"/>
              <w:rPr>
                <w:vertAlign w:val="superscript"/>
              </w:rPr>
            </w:pPr>
            <w:r>
              <w:t>(0.65/1.70)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63C5" w14:textId="77777777" w:rsidR="00C57629" w:rsidRDefault="00EC1A7F" w:rsidP="009D611F">
            <w:pPr>
              <w:spacing w:line="240" w:lineRule="auto"/>
              <w:jc w:val="center"/>
            </w:pPr>
            <w:r>
              <w:t>0.38</w:t>
            </w:r>
            <w:r w:rsidR="00C57629">
              <w:rPr>
                <w:vertAlign w:val="superscript"/>
              </w:rPr>
              <w:t>a*</w:t>
            </w:r>
            <w:r>
              <w:t xml:space="preserve"> </w:t>
            </w:r>
          </w:p>
          <w:p w14:paraId="73F55069" w14:textId="77777777" w:rsidR="00EC1A7F" w:rsidRPr="00F71575" w:rsidRDefault="00EC1A7F" w:rsidP="009D611F">
            <w:pPr>
              <w:spacing w:line="240" w:lineRule="auto"/>
              <w:jc w:val="center"/>
              <w:rPr>
                <w:vertAlign w:val="superscript"/>
              </w:rPr>
            </w:pPr>
            <w:r>
              <w:t>(0.09/0.88)</w:t>
            </w:r>
          </w:p>
        </w:tc>
      </w:tr>
      <w:tr w:rsidR="00EC1A7F" w:rsidRPr="00F71575" w14:paraId="6702BECC" w14:textId="77777777" w:rsidTr="00C57629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156E" w14:textId="77777777" w:rsidR="00EC1A7F" w:rsidRDefault="00EC1A7F" w:rsidP="009D611F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EC1A7F">
              <w:rPr>
                <w:rFonts w:cs="Calibri"/>
                <w:color w:val="000000"/>
              </w:rPr>
              <w:t>Lactobacillales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DB27" w14:textId="77777777" w:rsidR="00EC1A7F" w:rsidRDefault="00EC1A7F" w:rsidP="009D611F">
            <w:pPr>
              <w:spacing w:line="240" w:lineRule="auto"/>
              <w:jc w:val="center"/>
            </w:pPr>
            <w:r>
              <w:t>Horses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37DF" w14:textId="77777777" w:rsidR="00C57629" w:rsidRDefault="00B01367" w:rsidP="009D611F">
            <w:pPr>
              <w:spacing w:line="240" w:lineRule="auto"/>
              <w:jc w:val="center"/>
            </w:pPr>
            <w:r>
              <w:t xml:space="preserve">0.39 </w:t>
            </w:r>
          </w:p>
          <w:p w14:paraId="6C450B2C" w14:textId="77777777" w:rsidR="00EC1A7F" w:rsidRDefault="00B01367" w:rsidP="009D611F">
            <w:pPr>
              <w:spacing w:line="240" w:lineRule="auto"/>
              <w:jc w:val="center"/>
            </w:pPr>
            <w:r>
              <w:t>(0.23/0.66)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9AC9" w14:textId="77777777" w:rsidR="00C57629" w:rsidRDefault="00B01367" w:rsidP="009D611F">
            <w:pPr>
              <w:spacing w:line="240" w:lineRule="auto"/>
              <w:jc w:val="center"/>
            </w:pPr>
            <w:r>
              <w:t xml:space="preserve">0.42 </w:t>
            </w:r>
          </w:p>
          <w:p w14:paraId="0AA0D7FB" w14:textId="77777777" w:rsidR="00EC1A7F" w:rsidRDefault="00B01367" w:rsidP="009D611F">
            <w:pPr>
              <w:spacing w:line="240" w:lineRule="auto"/>
              <w:jc w:val="center"/>
            </w:pPr>
            <w:r>
              <w:t>(0.27/0.61)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6C2F" w14:textId="77777777" w:rsidR="00C57629" w:rsidRDefault="00B01367" w:rsidP="009D611F">
            <w:pPr>
              <w:spacing w:line="240" w:lineRule="auto"/>
              <w:jc w:val="center"/>
            </w:pPr>
            <w:r>
              <w:t xml:space="preserve">1.23 </w:t>
            </w:r>
          </w:p>
          <w:p w14:paraId="74652329" w14:textId="77777777" w:rsidR="00EC1A7F" w:rsidRDefault="00B01367" w:rsidP="009D611F">
            <w:pPr>
              <w:spacing w:line="240" w:lineRule="auto"/>
              <w:jc w:val="center"/>
            </w:pPr>
            <w:r>
              <w:t>(0.78/ 2.35)</w:t>
            </w:r>
          </w:p>
        </w:tc>
      </w:tr>
      <w:tr w:rsidR="00EC1A7F" w:rsidRPr="00F71575" w14:paraId="7779D74E" w14:textId="77777777" w:rsidTr="00C57629"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E8F51" w14:textId="77777777" w:rsidR="00EC1A7F" w:rsidRDefault="00EC1A7F" w:rsidP="009D611F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Coriobacteriales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1642" w14:textId="77777777" w:rsidR="00EC1A7F" w:rsidRDefault="00EC1A7F" w:rsidP="009D611F">
            <w:pPr>
              <w:spacing w:line="240" w:lineRule="auto"/>
              <w:jc w:val="center"/>
            </w:pPr>
            <w:r>
              <w:t>Horses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90F5" w14:textId="77777777" w:rsidR="00C57629" w:rsidRPr="00C57629" w:rsidRDefault="00EC1A7F" w:rsidP="009D611F">
            <w:pPr>
              <w:spacing w:line="240" w:lineRule="auto"/>
              <w:jc w:val="center"/>
              <w:rPr>
                <w:vertAlign w:val="superscript"/>
              </w:rPr>
            </w:pPr>
            <w:r>
              <w:t>0.37</w:t>
            </w:r>
            <w:r w:rsidR="00C57629">
              <w:rPr>
                <w:vertAlign w:val="superscript"/>
              </w:rPr>
              <w:t>a</w:t>
            </w:r>
          </w:p>
          <w:p w14:paraId="2834DC93" w14:textId="77777777" w:rsidR="00EC1A7F" w:rsidRPr="00F71575" w:rsidRDefault="00EC1A7F" w:rsidP="009D611F">
            <w:pPr>
              <w:spacing w:line="240" w:lineRule="auto"/>
              <w:jc w:val="center"/>
              <w:rPr>
                <w:vertAlign w:val="superscript"/>
              </w:rPr>
            </w:pPr>
            <w:r>
              <w:t>(0.30/0.49)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B784" w14:textId="77777777" w:rsidR="00C57629" w:rsidRDefault="00EC1A7F" w:rsidP="009D611F">
            <w:pPr>
              <w:spacing w:line="240" w:lineRule="auto"/>
              <w:jc w:val="center"/>
            </w:pPr>
            <w:r>
              <w:t>0.34</w:t>
            </w:r>
            <w:r w:rsidR="00C57629">
              <w:rPr>
                <w:vertAlign w:val="superscript"/>
              </w:rPr>
              <w:t>ab</w:t>
            </w:r>
            <w:r>
              <w:t xml:space="preserve"> </w:t>
            </w:r>
          </w:p>
          <w:p w14:paraId="5CD2FAB3" w14:textId="77777777" w:rsidR="00EC1A7F" w:rsidRPr="00F71575" w:rsidRDefault="00EC1A7F" w:rsidP="009D611F">
            <w:pPr>
              <w:spacing w:line="240" w:lineRule="auto"/>
              <w:jc w:val="center"/>
              <w:rPr>
                <w:vertAlign w:val="superscript"/>
              </w:rPr>
            </w:pPr>
            <w:r>
              <w:t>(0.29/0.43)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8443" w14:textId="77777777" w:rsidR="00C57629" w:rsidRDefault="00EC1A7F" w:rsidP="009D611F">
            <w:pPr>
              <w:spacing w:line="240" w:lineRule="auto"/>
              <w:jc w:val="center"/>
            </w:pPr>
            <w:r>
              <w:t>0.80</w:t>
            </w:r>
            <w:r w:rsidR="00C57629">
              <w:rPr>
                <w:vertAlign w:val="superscript"/>
              </w:rPr>
              <w:t>b</w:t>
            </w:r>
            <w:r>
              <w:t xml:space="preserve"> </w:t>
            </w:r>
          </w:p>
          <w:p w14:paraId="0726D303" w14:textId="77777777" w:rsidR="00EC1A7F" w:rsidRPr="00C57629" w:rsidRDefault="00EC1A7F" w:rsidP="009D611F">
            <w:pPr>
              <w:spacing w:line="240" w:lineRule="auto"/>
              <w:jc w:val="center"/>
              <w:rPr>
                <w:vertAlign w:val="superscript"/>
              </w:rPr>
            </w:pPr>
            <w:r>
              <w:t>(0.52/1.29)</w:t>
            </w:r>
          </w:p>
        </w:tc>
      </w:tr>
      <w:tr w:rsidR="00EC1A7F" w:rsidRPr="00F71575" w14:paraId="573EA247" w14:textId="77777777" w:rsidTr="00C57629"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B48A" w14:textId="77777777" w:rsidR="00EC1A7F" w:rsidRDefault="00EC1A7F" w:rsidP="009D611F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C682" w14:textId="77777777" w:rsidR="00EC1A7F" w:rsidRDefault="00EC1A7F" w:rsidP="009D611F">
            <w:pPr>
              <w:spacing w:line="240" w:lineRule="auto"/>
              <w:jc w:val="center"/>
            </w:pPr>
            <w:r>
              <w:t>Ponies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41CB" w14:textId="77777777" w:rsidR="00C57629" w:rsidRDefault="00EC1A7F" w:rsidP="009D611F">
            <w:pPr>
              <w:spacing w:line="240" w:lineRule="auto"/>
              <w:jc w:val="center"/>
            </w:pPr>
            <w:r>
              <w:t>0.33</w:t>
            </w:r>
            <w:r w:rsidR="00C57629">
              <w:rPr>
                <w:vertAlign w:val="superscript"/>
              </w:rPr>
              <w:t>a</w:t>
            </w:r>
            <w:r>
              <w:t xml:space="preserve"> </w:t>
            </w:r>
          </w:p>
          <w:p w14:paraId="1CC7D70C" w14:textId="77777777" w:rsidR="00EC1A7F" w:rsidRPr="00F71575" w:rsidRDefault="00EC1A7F" w:rsidP="009D611F">
            <w:pPr>
              <w:spacing w:line="240" w:lineRule="auto"/>
              <w:jc w:val="center"/>
              <w:rPr>
                <w:vertAlign w:val="superscript"/>
              </w:rPr>
            </w:pPr>
            <w:r>
              <w:t>(0.30/0.49)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BA15" w14:textId="77777777" w:rsidR="00C57629" w:rsidRDefault="00EC1A7F" w:rsidP="009D611F">
            <w:pPr>
              <w:spacing w:line="240" w:lineRule="auto"/>
              <w:jc w:val="center"/>
            </w:pPr>
            <w:r>
              <w:t>0.39</w:t>
            </w:r>
            <w:r w:rsidR="00C57629">
              <w:rPr>
                <w:vertAlign w:val="superscript"/>
              </w:rPr>
              <w:t>a</w:t>
            </w:r>
            <w:r>
              <w:t xml:space="preserve"> </w:t>
            </w:r>
          </w:p>
          <w:p w14:paraId="269C7F7D" w14:textId="77777777" w:rsidR="00EC1A7F" w:rsidRPr="00F71575" w:rsidRDefault="00EC1A7F" w:rsidP="009D611F">
            <w:pPr>
              <w:spacing w:line="240" w:lineRule="auto"/>
              <w:jc w:val="center"/>
              <w:rPr>
                <w:vertAlign w:val="superscript"/>
              </w:rPr>
            </w:pPr>
            <w:r>
              <w:t>(0.33/0.60)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994D" w14:textId="77777777" w:rsidR="00C57629" w:rsidRDefault="00EC1A7F" w:rsidP="009D611F">
            <w:pPr>
              <w:spacing w:line="240" w:lineRule="auto"/>
              <w:jc w:val="center"/>
            </w:pPr>
            <w:r>
              <w:t>0.77</w:t>
            </w:r>
            <w:r w:rsidR="00C57629">
              <w:rPr>
                <w:vertAlign w:val="superscript"/>
              </w:rPr>
              <w:t>b</w:t>
            </w:r>
            <w:r>
              <w:t xml:space="preserve"> </w:t>
            </w:r>
          </w:p>
          <w:p w14:paraId="3CAD1655" w14:textId="77777777" w:rsidR="00EC1A7F" w:rsidRPr="00F71575" w:rsidRDefault="00EC1A7F" w:rsidP="009D611F">
            <w:pPr>
              <w:spacing w:line="240" w:lineRule="auto"/>
              <w:jc w:val="center"/>
              <w:rPr>
                <w:vertAlign w:val="superscript"/>
              </w:rPr>
            </w:pPr>
            <w:r>
              <w:t>(0.67/1.25)</w:t>
            </w:r>
          </w:p>
        </w:tc>
      </w:tr>
      <w:tr w:rsidR="00EC1A7F" w14:paraId="339BD484" w14:textId="77777777" w:rsidTr="00C57629"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4711C" w14:textId="77777777" w:rsidR="00EC1A7F" w:rsidRDefault="00EC1A7F" w:rsidP="009D611F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Selenomonadales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078E" w14:textId="77777777" w:rsidR="00EC1A7F" w:rsidRDefault="00EC1A7F" w:rsidP="009D611F">
            <w:pPr>
              <w:spacing w:line="240" w:lineRule="auto"/>
              <w:jc w:val="center"/>
            </w:pPr>
            <w:r>
              <w:t>Horses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97E4" w14:textId="77777777" w:rsidR="00C57629" w:rsidRDefault="00EC1A7F" w:rsidP="009D611F">
            <w:pPr>
              <w:spacing w:line="240" w:lineRule="auto"/>
              <w:jc w:val="center"/>
            </w:pPr>
            <w:r>
              <w:t xml:space="preserve">0.31 </w:t>
            </w:r>
          </w:p>
          <w:p w14:paraId="6AFA06B4" w14:textId="77777777" w:rsidR="00EC1A7F" w:rsidRDefault="00EC1A7F" w:rsidP="009D611F">
            <w:pPr>
              <w:spacing w:line="240" w:lineRule="auto"/>
              <w:jc w:val="center"/>
            </w:pPr>
            <w:r>
              <w:t>(0.12/0.38)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116B" w14:textId="77777777" w:rsidR="00C57629" w:rsidRDefault="00EC1A7F" w:rsidP="009D611F">
            <w:pPr>
              <w:spacing w:line="240" w:lineRule="auto"/>
              <w:jc w:val="center"/>
            </w:pPr>
            <w:r>
              <w:t xml:space="preserve">0.57 </w:t>
            </w:r>
          </w:p>
          <w:p w14:paraId="7308EA3E" w14:textId="77777777" w:rsidR="00EC1A7F" w:rsidRDefault="00EC1A7F" w:rsidP="009D611F">
            <w:pPr>
              <w:spacing w:line="240" w:lineRule="auto"/>
              <w:jc w:val="center"/>
            </w:pPr>
            <w:r>
              <w:t>(0.41/0.70)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4B74" w14:textId="77777777" w:rsidR="00C57629" w:rsidRDefault="00EC1A7F" w:rsidP="009D611F">
            <w:pPr>
              <w:spacing w:line="240" w:lineRule="auto"/>
              <w:jc w:val="center"/>
            </w:pPr>
            <w:r>
              <w:t xml:space="preserve">0.49 </w:t>
            </w:r>
          </w:p>
          <w:p w14:paraId="3DCE6F97" w14:textId="77777777" w:rsidR="00EC1A7F" w:rsidRDefault="00EC1A7F" w:rsidP="009D611F">
            <w:pPr>
              <w:spacing w:line="240" w:lineRule="auto"/>
              <w:jc w:val="center"/>
            </w:pPr>
            <w:r>
              <w:t>(0.39/0.57)</w:t>
            </w:r>
          </w:p>
        </w:tc>
      </w:tr>
      <w:tr w:rsidR="00EC1A7F" w:rsidRPr="00F71575" w14:paraId="609B23DA" w14:textId="77777777" w:rsidTr="00C57629"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8B90" w14:textId="77777777" w:rsidR="00EC1A7F" w:rsidRDefault="00EC1A7F" w:rsidP="009D611F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1BB0" w14:textId="77777777" w:rsidR="00EC1A7F" w:rsidRDefault="00EC1A7F" w:rsidP="009D611F">
            <w:pPr>
              <w:spacing w:line="240" w:lineRule="auto"/>
              <w:jc w:val="center"/>
            </w:pPr>
            <w:r>
              <w:t>Ponies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D288" w14:textId="77777777" w:rsidR="00C57629" w:rsidRDefault="00EC1A7F" w:rsidP="009D611F">
            <w:pPr>
              <w:spacing w:line="240" w:lineRule="auto"/>
              <w:jc w:val="center"/>
            </w:pPr>
            <w:r>
              <w:t>0.32</w:t>
            </w:r>
            <w:r w:rsidR="00C57629">
              <w:rPr>
                <w:vertAlign w:val="superscript"/>
              </w:rPr>
              <w:t>a</w:t>
            </w:r>
            <w:r>
              <w:t xml:space="preserve"> </w:t>
            </w:r>
          </w:p>
          <w:p w14:paraId="0CB6699A" w14:textId="77777777" w:rsidR="00EC1A7F" w:rsidRPr="00F71575" w:rsidRDefault="00EC1A7F" w:rsidP="009D611F">
            <w:pPr>
              <w:spacing w:line="240" w:lineRule="auto"/>
              <w:jc w:val="center"/>
              <w:rPr>
                <w:vertAlign w:val="superscript"/>
              </w:rPr>
            </w:pPr>
            <w:r>
              <w:t>(0.27/0.64)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E348" w14:textId="77777777" w:rsidR="00C57629" w:rsidRDefault="00EC1A7F" w:rsidP="009D611F">
            <w:pPr>
              <w:spacing w:line="240" w:lineRule="auto"/>
              <w:jc w:val="center"/>
            </w:pPr>
            <w:r>
              <w:t>0.8</w:t>
            </w:r>
            <w:r w:rsidR="00C57629">
              <w:rPr>
                <w:vertAlign w:val="superscript"/>
              </w:rPr>
              <w:t>b</w:t>
            </w:r>
            <w:r>
              <w:t xml:space="preserve"> </w:t>
            </w:r>
          </w:p>
          <w:p w14:paraId="43050CAF" w14:textId="77777777" w:rsidR="00EC1A7F" w:rsidRPr="00F71575" w:rsidRDefault="00EC1A7F" w:rsidP="009D611F">
            <w:pPr>
              <w:spacing w:line="240" w:lineRule="auto"/>
              <w:jc w:val="center"/>
              <w:rPr>
                <w:vertAlign w:val="superscript"/>
              </w:rPr>
            </w:pPr>
            <w:r>
              <w:t>(0.41/1.24)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7303" w14:textId="77777777" w:rsidR="00C57629" w:rsidRDefault="00EC1A7F" w:rsidP="009D611F">
            <w:pPr>
              <w:spacing w:line="240" w:lineRule="auto"/>
              <w:jc w:val="center"/>
            </w:pPr>
            <w:r>
              <w:t>0.39</w:t>
            </w:r>
            <w:r w:rsidR="00C57629">
              <w:rPr>
                <w:vertAlign w:val="superscript"/>
              </w:rPr>
              <w:t>a</w:t>
            </w:r>
            <w:r>
              <w:t xml:space="preserve"> </w:t>
            </w:r>
          </w:p>
          <w:p w14:paraId="127D00FA" w14:textId="77777777" w:rsidR="00EC1A7F" w:rsidRPr="00F71575" w:rsidRDefault="00EC1A7F" w:rsidP="009D611F">
            <w:pPr>
              <w:spacing w:line="240" w:lineRule="auto"/>
              <w:jc w:val="center"/>
              <w:rPr>
                <w:vertAlign w:val="superscript"/>
              </w:rPr>
            </w:pPr>
            <w:r>
              <w:t>(0.23/0.84)</w:t>
            </w:r>
          </w:p>
        </w:tc>
      </w:tr>
    </w:tbl>
    <w:p w14:paraId="3ABB4267" w14:textId="77777777" w:rsidR="00E363B1" w:rsidRPr="00E363B1" w:rsidRDefault="00E363B1" w:rsidP="00E363B1">
      <w:pPr>
        <w:spacing w:line="480" w:lineRule="auto"/>
        <w:rPr>
          <w:lang w:val="en-GB"/>
        </w:rPr>
      </w:pPr>
      <w:r w:rsidRPr="00E363B1">
        <w:rPr>
          <w:lang w:val="en-GB"/>
        </w:rPr>
        <w:t>a, b medians with different subscript letters differ significantly within a row (p &lt; 0.05)</w:t>
      </w:r>
    </w:p>
    <w:p w14:paraId="3CEF4BF3" w14:textId="77777777" w:rsidR="00CC735F" w:rsidRPr="00E363B1" w:rsidRDefault="00E363B1" w:rsidP="00E363B1">
      <w:pPr>
        <w:spacing w:line="480" w:lineRule="auto"/>
        <w:rPr>
          <w:b/>
          <w:bCs/>
          <w:lang w:val="en-GB"/>
        </w:rPr>
      </w:pPr>
      <w:r w:rsidRPr="00E363B1">
        <w:rPr>
          <w:lang w:val="en-GB"/>
        </w:rPr>
        <w:t>*, # medians with different subscript symbols differ significantly within a column (p &lt; 0.05</w:t>
      </w:r>
      <w:r>
        <w:rPr>
          <w:lang w:val="en-GB"/>
        </w:rPr>
        <w:t>)</w:t>
      </w:r>
    </w:p>
    <w:p w14:paraId="43417DA6" w14:textId="77777777" w:rsidR="00CC735F" w:rsidRDefault="00CC735F" w:rsidP="00C2110E">
      <w:pPr>
        <w:spacing w:line="480" w:lineRule="auto"/>
        <w:rPr>
          <w:b/>
          <w:bCs/>
          <w:lang w:val="en-GB"/>
        </w:rPr>
      </w:pPr>
    </w:p>
    <w:p w14:paraId="427E1103" w14:textId="77777777" w:rsidR="00CC735F" w:rsidRDefault="00CC735F" w:rsidP="00C2110E">
      <w:pPr>
        <w:spacing w:line="480" w:lineRule="auto"/>
        <w:rPr>
          <w:b/>
          <w:bCs/>
          <w:lang w:val="en-GB"/>
        </w:rPr>
      </w:pPr>
      <w:bookmarkStart w:id="0" w:name="_GoBack"/>
      <w:bookmarkEnd w:id="0"/>
    </w:p>
    <w:sectPr w:rsidR="00CC73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C6B56" w14:textId="77777777" w:rsidR="00BB6B55" w:rsidRDefault="00BB6B55" w:rsidP="00BB6B55">
      <w:pPr>
        <w:spacing w:after="0" w:line="240" w:lineRule="auto"/>
      </w:pPr>
      <w:r>
        <w:separator/>
      </w:r>
    </w:p>
  </w:endnote>
  <w:endnote w:type="continuationSeparator" w:id="0">
    <w:p w14:paraId="7FC97A70" w14:textId="77777777" w:rsidR="00BB6B55" w:rsidRDefault="00BB6B55" w:rsidP="00BB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EC9E7" w14:textId="77777777" w:rsidR="00BB6B55" w:rsidRDefault="00BB6B55" w:rsidP="00BB6B55">
      <w:pPr>
        <w:spacing w:after="0" w:line="240" w:lineRule="auto"/>
      </w:pPr>
      <w:r>
        <w:separator/>
      </w:r>
    </w:p>
  </w:footnote>
  <w:footnote w:type="continuationSeparator" w:id="0">
    <w:p w14:paraId="05B1294F" w14:textId="77777777" w:rsidR="00BB6B55" w:rsidRDefault="00BB6B55" w:rsidP="00BB6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C32FC0"/>
    <w:rsid w:val="000304B6"/>
    <w:rsid w:val="0008348E"/>
    <w:rsid w:val="00091A0C"/>
    <w:rsid w:val="000B466D"/>
    <w:rsid w:val="000D642C"/>
    <w:rsid w:val="002655F3"/>
    <w:rsid w:val="0029734B"/>
    <w:rsid w:val="002A6B44"/>
    <w:rsid w:val="002E5616"/>
    <w:rsid w:val="003427EF"/>
    <w:rsid w:val="0048460C"/>
    <w:rsid w:val="00652EE5"/>
    <w:rsid w:val="00681F68"/>
    <w:rsid w:val="00712B95"/>
    <w:rsid w:val="00747E71"/>
    <w:rsid w:val="0081726E"/>
    <w:rsid w:val="00931355"/>
    <w:rsid w:val="009325A9"/>
    <w:rsid w:val="00991B47"/>
    <w:rsid w:val="009D611F"/>
    <w:rsid w:val="00A63347"/>
    <w:rsid w:val="00AE6C43"/>
    <w:rsid w:val="00B01367"/>
    <w:rsid w:val="00BA636E"/>
    <w:rsid w:val="00BB6B55"/>
    <w:rsid w:val="00BD4AF2"/>
    <w:rsid w:val="00C2110E"/>
    <w:rsid w:val="00C32FC0"/>
    <w:rsid w:val="00C57629"/>
    <w:rsid w:val="00C8353A"/>
    <w:rsid w:val="00C94C2B"/>
    <w:rsid w:val="00CC735F"/>
    <w:rsid w:val="00D21CCD"/>
    <w:rsid w:val="00D423C1"/>
    <w:rsid w:val="00D555EE"/>
    <w:rsid w:val="00E363B1"/>
    <w:rsid w:val="00E738D6"/>
    <w:rsid w:val="00EC1A7F"/>
    <w:rsid w:val="00F000D2"/>
    <w:rsid w:val="00F0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C0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C0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1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ormatvorlage1">
    <w:name w:val="Formatvorlage1"/>
    <w:basedOn w:val="TableNormal"/>
    <w:uiPriority w:val="99"/>
    <w:rsid w:val="002655F3"/>
    <w:pPr>
      <w:spacing w:after="0" w:line="240" w:lineRule="auto"/>
    </w:p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C32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C0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D61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B6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B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6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B5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C0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1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ormatvorlage1">
    <w:name w:val="Formatvorlage1"/>
    <w:basedOn w:val="TableNormal"/>
    <w:uiPriority w:val="99"/>
    <w:rsid w:val="002655F3"/>
    <w:pPr>
      <w:spacing w:after="0" w:line="240" w:lineRule="auto"/>
    </w:p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C32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C0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D61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B6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B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6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B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3E2B78FEE6A48A1A7D2B9E40D037E" ma:contentTypeVersion="11" ma:contentTypeDescription="Create a new document." ma:contentTypeScope="" ma:versionID="009eaf5ecbcb45bded6b3717f297a0c0">
  <xsd:schema xmlns:xsd="http://www.w3.org/2001/XMLSchema" xmlns:xs="http://www.w3.org/2001/XMLSchema" xmlns:p="http://schemas.microsoft.com/office/2006/metadata/properties" xmlns:ns3="b799a176-944b-4fe8-a9b1-fe762e77163d" xmlns:ns4="03cb6275-e34a-4630-92ac-fe6410bd99a2" targetNamespace="http://schemas.microsoft.com/office/2006/metadata/properties" ma:root="true" ma:fieldsID="7f83998deea77ffbc1979bb46a783429" ns3:_="" ns4:_="">
    <xsd:import namespace="b799a176-944b-4fe8-a9b1-fe762e77163d"/>
    <xsd:import namespace="03cb6275-e34a-4630-92ac-fe6410bd99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9a176-944b-4fe8-a9b1-fe762e7716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b6275-e34a-4630-92ac-fe6410bd99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E5286F-6850-47F0-8BC3-7CF5AC7FE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99a176-944b-4fe8-a9b1-fe762e77163d"/>
    <ds:schemaRef ds:uri="03cb6275-e34a-4630-92ac-fe6410bd9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A04660-B0F9-487E-86E3-670D8086A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E4D78-5E39-4379-874F-0F118A6BF149}">
  <ds:schemaRefs>
    <ds:schemaRef ds:uri="http://schemas.microsoft.com/office/2006/metadata/properties"/>
    <ds:schemaRef ds:uri="b799a176-944b-4fe8-a9b1-fe762e77163d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3cb6275-e34a-4630-92ac-fe6410bd99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ms106442</dc:creator>
  <cp:keywords/>
  <dc:description/>
  <cp:lastModifiedBy>Baranieswaran</cp:lastModifiedBy>
  <cp:revision>4</cp:revision>
  <dcterms:created xsi:type="dcterms:W3CDTF">2020-03-09T17:46:00Z</dcterms:created>
  <dcterms:modified xsi:type="dcterms:W3CDTF">2020-03-12T10:09:00Z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0x01010088D3E2B78FEE6A48A1A7D2B9E40D037E</vt:lpwstr>
  </property>
</Properties>
</file>