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694" w:rsidRDefault="00B60A13" w:rsidP="00480A2A">
      <w:pPr>
        <w:jc w:val="center"/>
        <w:rPr>
          <w:rFonts w:ascii="Times New Roman" w:hAnsi="Times New Roman" w:cs="Times New Roman"/>
          <w:b/>
          <w:sz w:val="28"/>
          <w:lang w:val="en-GB"/>
        </w:rPr>
      </w:pPr>
      <w:r w:rsidRPr="00480A2A">
        <w:rPr>
          <w:rFonts w:ascii="Times New Roman" w:hAnsi="Times New Roman" w:cs="Times New Roman"/>
          <w:b/>
          <w:sz w:val="28"/>
          <w:lang w:val="en-GB"/>
        </w:rPr>
        <w:t xml:space="preserve">Social </w:t>
      </w:r>
      <w:r w:rsidR="00480A2A">
        <w:rPr>
          <w:rFonts w:ascii="Times New Roman" w:hAnsi="Times New Roman" w:cs="Times New Roman"/>
          <w:b/>
          <w:sz w:val="28"/>
          <w:lang w:val="en-GB"/>
        </w:rPr>
        <w:t>W</w:t>
      </w:r>
      <w:r w:rsidRPr="00480A2A">
        <w:rPr>
          <w:rFonts w:ascii="Times New Roman" w:hAnsi="Times New Roman" w:cs="Times New Roman"/>
          <w:b/>
          <w:sz w:val="28"/>
          <w:lang w:val="en-GB"/>
        </w:rPr>
        <w:t xml:space="preserve">ork and </w:t>
      </w:r>
      <w:r w:rsidR="00480A2A" w:rsidRPr="00480A2A">
        <w:rPr>
          <w:rFonts w:ascii="Times New Roman" w:hAnsi="Times New Roman" w:cs="Times New Roman"/>
          <w:b/>
          <w:sz w:val="28"/>
          <w:lang w:val="en-GB"/>
        </w:rPr>
        <w:t>COVID</w:t>
      </w:r>
      <w:r w:rsidR="00480A2A">
        <w:rPr>
          <w:rFonts w:ascii="Times New Roman" w:hAnsi="Times New Roman" w:cs="Times New Roman"/>
          <w:b/>
          <w:sz w:val="28"/>
          <w:lang w:val="en-GB"/>
        </w:rPr>
        <w:t>-19 Pandemic: An Action C</w:t>
      </w:r>
      <w:r w:rsidRPr="00480A2A">
        <w:rPr>
          <w:rFonts w:ascii="Times New Roman" w:hAnsi="Times New Roman" w:cs="Times New Roman"/>
          <w:b/>
          <w:sz w:val="28"/>
          <w:lang w:val="en-GB"/>
        </w:rPr>
        <w:t>all</w:t>
      </w:r>
    </w:p>
    <w:p w:rsidR="009E4B2C" w:rsidRPr="00884903" w:rsidRDefault="00992542" w:rsidP="00480A2A">
      <w:pPr>
        <w:jc w:val="center"/>
        <w:rPr>
          <w:rFonts w:ascii="Times New Roman" w:hAnsi="Times New Roman" w:cs="Times New Roman"/>
          <w:i/>
          <w:sz w:val="28"/>
          <w:lang w:val="en-GB"/>
        </w:rPr>
      </w:pPr>
      <w:r w:rsidRPr="00884903">
        <w:rPr>
          <w:rFonts w:ascii="Times New Roman" w:hAnsi="Times New Roman" w:cs="Times New Roman"/>
          <w:i/>
          <w:sz w:val="24"/>
          <w:lang w:val="en-GB"/>
        </w:rPr>
        <w:t>Unless we expedite action to respond to the world’s ma</w:t>
      </w:r>
      <w:r w:rsidR="00D170FF" w:rsidRPr="00884903">
        <w:rPr>
          <w:rFonts w:ascii="Times New Roman" w:hAnsi="Times New Roman" w:cs="Times New Roman"/>
          <w:i/>
          <w:sz w:val="24"/>
          <w:lang w:val="en-GB"/>
        </w:rPr>
        <w:t>jor challenges, our profession c</w:t>
      </w:r>
      <w:r w:rsidRPr="00884903">
        <w:rPr>
          <w:rFonts w:ascii="Times New Roman" w:hAnsi="Times New Roman" w:cs="Times New Roman"/>
          <w:i/>
          <w:sz w:val="24"/>
          <w:lang w:val="en-GB"/>
        </w:rPr>
        <w:t>ould continue to be called to question</w:t>
      </w:r>
      <w:r w:rsidR="00D170FF" w:rsidRPr="00884903">
        <w:rPr>
          <w:rFonts w:ascii="Times New Roman" w:hAnsi="Times New Roman" w:cs="Times New Roman"/>
          <w:i/>
          <w:sz w:val="24"/>
          <w:lang w:val="en-GB"/>
        </w:rPr>
        <w:t>, first,</w:t>
      </w:r>
      <w:r w:rsidRPr="00884903">
        <w:rPr>
          <w:rFonts w:ascii="Times New Roman" w:hAnsi="Times New Roman" w:cs="Times New Roman"/>
          <w:i/>
          <w:sz w:val="24"/>
          <w:lang w:val="en-GB"/>
        </w:rPr>
        <w:t xml:space="preserve"> by critics, citizens, and then our client-systems and ultimately ourselves- </w:t>
      </w:r>
      <w:r w:rsidRPr="00884903">
        <w:rPr>
          <w:rFonts w:ascii="Times New Roman" w:hAnsi="Times New Roman" w:cs="Times New Roman"/>
          <w:sz w:val="24"/>
          <w:lang w:val="en-GB"/>
        </w:rPr>
        <w:t>Solomon Amadasun</w:t>
      </w:r>
    </w:p>
    <w:p w:rsidR="009E4B2C" w:rsidRDefault="009E4B2C" w:rsidP="00480A2A">
      <w:pPr>
        <w:jc w:val="both"/>
        <w:rPr>
          <w:rFonts w:ascii="Times New Roman" w:hAnsi="Times New Roman" w:cs="Times New Roman"/>
          <w:b/>
          <w:sz w:val="24"/>
          <w:lang w:val="en-GB"/>
        </w:rPr>
      </w:pPr>
    </w:p>
    <w:p w:rsidR="00B60A13" w:rsidRPr="00480A2A" w:rsidRDefault="00B60A13" w:rsidP="00480A2A">
      <w:pPr>
        <w:jc w:val="both"/>
        <w:rPr>
          <w:rFonts w:ascii="Times New Roman" w:hAnsi="Times New Roman" w:cs="Times New Roman"/>
          <w:b/>
          <w:sz w:val="24"/>
          <w:lang w:val="en-GB"/>
        </w:rPr>
      </w:pPr>
      <w:r w:rsidRPr="00480A2A">
        <w:rPr>
          <w:rFonts w:ascii="Times New Roman" w:hAnsi="Times New Roman" w:cs="Times New Roman"/>
          <w:b/>
          <w:sz w:val="24"/>
          <w:lang w:val="en-GB"/>
        </w:rPr>
        <w:t>Abstract</w:t>
      </w:r>
    </w:p>
    <w:p w:rsidR="00B60A13" w:rsidRPr="00480A2A" w:rsidRDefault="00B60A13" w:rsidP="00480A2A">
      <w:pPr>
        <w:jc w:val="both"/>
        <w:rPr>
          <w:rFonts w:ascii="Times New Roman" w:hAnsi="Times New Roman" w:cs="Times New Roman"/>
          <w:sz w:val="24"/>
          <w:lang w:val="en-GB"/>
        </w:rPr>
      </w:pPr>
      <w:r w:rsidRPr="00480A2A">
        <w:rPr>
          <w:rFonts w:ascii="Times New Roman" w:hAnsi="Times New Roman" w:cs="Times New Roman"/>
          <w:sz w:val="24"/>
          <w:lang w:val="en-GB"/>
        </w:rPr>
        <w:t xml:space="preserve">The social work profession, more than any other, is most hurt by the </w:t>
      </w:r>
      <w:r w:rsidR="00495417">
        <w:rPr>
          <w:rFonts w:ascii="Times New Roman" w:hAnsi="Times New Roman" w:cs="Times New Roman"/>
          <w:sz w:val="24"/>
          <w:lang w:val="en-GB"/>
        </w:rPr>
        <w:t>rampaging</w:t>
      </w:r>
      <w:r w:rsidR="0042582C" w:rsidRPr="00480A2A">
        <w:rPr>
          <w:rFonts w:ascii="Times New Roman" w:hAnsi="Times New Roman" w:cs="Times New Roman"/>
          <w:sz w:val="24"/>
          <w:lang w:val="en-GB"/>
        </w:rPr>
        <w:t xml:space="preserve"> </w:t>
      </w:r>
      <w:r w:rsidRPr="00480A2A">
        <w:rPr>
          <w:rFonts w:ascii="Times New Roman" w:hAnsi="Times New Roman" w:cs="Times New Roman"/>
          <w:sz w:val="24"/>
          <w:lang w:val="en-GB"/>
        </w:rPr>
        <w:t>corona</w:t>
      </w:r>
      <w:r w:rsidR="0042582C" w:rsidRPr="00480A2A">
        <w:rPr>
          <w:rFonts w:ascii="Times New Roman" w:hAnsi="Times New Roman" w:cs="Times New Roman"/>
          <w:sz w:val="24"/>
          <w:lang w:val="en-GB"/>
        </w:rPr>
        <w:t>virus (aka, COVID-19) pand</w:t>
      </w:r>
      <w:r w:rsidR="000F41F2">
        <w:rPr>
          <w:rFonts w:ascii="Times New Roman" w:hAnsi="Times New Roman" w:cs="Times New Roman"/>
          <w:sz w:val="24"/>
          <w:lang w:val="en-GB"/>
        </w:rPr>
        <w:t>emic given the scourge’s pernic</w:t>
      </w:r>
      <w:r w:rsidR="0042582C" w:rsidRPr="00480A2A">
        <w:rPr>
          <w:rFonts w:ascii="Times New Roman" w:hAnsi="Times New Roman" w:cs="Times New Roman"/>
          <w:sz w:val="24"/>
          <w:lang w:val="en-GB"/>
        </w:rPr>
        <w:t>ious impact on society’s underserved and undervalued populations. More so, the pandemic has undermined the profession’s historical value commitment to social justice and human rights while overturning our insistence on the importan</w:t>
      </w:r>
      <w:r w:rsidR="00495417">
        <w:rPr>
          <w:rFonts w:ascii="Times New Roman" w:hAnsi="Times New Roman" w:cs="Times New Roman"/>
          <w:sz w:val="24"/>
          <w:lang w:val="en-GB"/>
        </w:rPr>
        <w:t xml:space="preserve">ce of human relationships. The purpose of this </w:t>
      </w:r>
      <w:r w:rsidR="0042582C" w:rsidRPr="00480A2A">
        <w:rPr>
          <w:rFonts w:ascii="Times New Roman" w:hAnsi="Times New Roman" w:cs="Times New Roman"/>
          <w:sz w:val="24"/>
          <w:lang w:val="en-GB"/>
        </w:rPr>
        <w:t>essay</w:t>
      </w:r>
      <w:r w:rsidR="00495417">
        <w:rPr>
          <w:rFonts w:ascii="Times New Roman" w:hAnsi="Times New Roman" w:cs="Times New Roman"/>
          <w:sz w:val="24"/>
          <w:lang w:val="en-GB"/>
        </w:rPr>
        <w:t xml:space="preserve"> is to explicate</w:t>
      </w:r>
      <w:r w:rsidR="0042582C" w:rsidRPr="00480A2A">
        <w:rPr>
          <w:rFonts w:ascii="Times New Roman" w:hAnsi="Times New Roman" w:cs="Times New Roman"/>
          <w:sz w:val="24"/>
          <w:lang w:val="en-GB"/>
        </w:rPr>
        <w:t xml:space="preserve"> the nexus between soci</w:t>
      </w:r>
      <w:r w:rsidR="00495417">
        <w:rPr>
          <w:rFonts w:ascii="Times New Roman" w:hAnsi="Times New Roman" w:cs="Times New Roman"/>
          <w:sz w:val="24"/>
          <w:lang w:val="en-GB"/>
        </w:rPr>
        <w:t>al work and COVID-19 pandemic. While noting the deafening silence of the profession in the global discourse of the pandemic, i</w:t>
      </w:r>
      <w:r w:rsidR="0042582C" w:rsidRPr="00480A2A">
        <w:rPr>
          <w:rFonts w:ascii="Times New Roman" w:hAnsi="Times New Roman" w:cs="Times New Roman"/>
          <w:sz w:val="24"/>
          <w:lang w:val="en-GB"/>
        </w:rPr>
        <w:t xml:space="preserve">t advocates for the urgency of our response if our profession is to attain significant public value amid the </w:t>
      </w:r>
      <w:r w:rsidR="00495417">
        <w:rPr>
          <w:rFonts w:ascii="Times New Roman" w:hAnsi="Times New Roman" w:cs="Times New Roman"/>
          <w:sz w:val="24"/>
          <w:lang w:val="en-GB"/>
        </w:rPr>
        <w:t>current loss of lives and threats to human rights</w:t>
      </w:r>
      <w:r w:rsidR="0042582C" w:rsidRPr="00480A2A">
        <w:rPr>
          <w:rFonts w:ascii="Times New Roman" w:hAnsi="Times New Roman" w:cs="Times New Roman"/>
          <w:sz w:val="24"/>
          <w:lang w:val="en-GB"/>
        </w:rPr>
        <w:t>. Strategies for our professional action, in curtailing the effect of the contagion, are laid out.</w:t>
      </w:r>
    </w:p>
    <w:p w:rsidR="00480A2A" w:rsidRDefault="00480A2A" w:rsidP="00480A2A">
      <w:pPr>
        <w:jc w:val="both"/>
        <w:rPr>
          <w:rFonts w:ascii="Times New Roman" w:hAnsi="Times New Roman" w:cs="Times New Roman"/>
          <w:b/>
          <w:sz w:val="24"/>
          <w:lang w:val="en-GB"/>
        </w:rPr>
      </w:pPr>
    </w:p>
    <w:p w:rsidR="0042582C" w:rsidRPr="00480A2A" w:rsidRDefault="0042582C" w:rsidP="00480A2A">
      <w:pPr>
        <w:jc w:val="both"/>
        <w:rPr>
          <w:rFonts w:ascii="Times New Roman" w:hAnsi="Times New Roman" w:cs="Times New Roman"/>
          <w:sz w:val="24"/>
          <w:lang w:val="en-GB"/>
        </w:rPr>
      </w:pPr>
      <w:r w:rsidRPr="00480A2A">
        <w:rPr>
          <w:rFonts w:ascii="Times New Roman" w:hAnsi="Times New Roman" w:cs="Times New Roman"/>
          <w:b/>
          <w:sz w:val="24"/>
          <w:lang w:val="en-GB"/>
        </w:rPr>
        <w:t>Keywords</w:t>
      </w:r>
      <w:r w:rsidRPr="00480A2A">
        <w:rPr>
          <w:rFonts w:ascii="Times New Roman" w:hAnsi="Times New Roman" w:cs="Times New Roman"/>
          <w:sz w:val="24"/>
          <w:lang w:val="en-GB"/>
        </w:rPr>
        <w:t>: public health challenge, COVID-19, professional action, global pandemic, human relationship, social work</w:t>
      </w:r>
    </w:p>
    <w:p w:rsidR="00480A2A" w:rsidRDefault="00480A2A" w:rsidP="00480A2A">
      <w:pPr>
        <w:jc w:val="both"/>
        <w:rPr>
          <w:rFonts w:ascii="Times New Roman" w:hAnsi="Times New Roman" w:cs="Times New Roman"/>
          <w:sz w:val="24"/>
          <w:lang w:val="en-GB"/>
        </w:rPr>
      </w:pPr>
    </w:p>
    <w:p w:rsidR="0042582C" w:rsidRPr="00480A2A" w:rsidRDefault="0042582C" w:rsidP="00480A2A">
      <w:pPr>
        <w:jc w:val="center"/>
        <w:rPr>
          <w:rFonts w:ascii="Times New Roman" w:hAnsi="Times New Roman" w:cs="Times New Roman"/>
          <w:b/>
          <w:sz w:val="24"/>
          <w:lang w:val="en-GB"/>
        </w:rPr>
      </w:pPr>
      <w:r w:rsidRPr="00480A2A">
        <w:rPr>
          <w:rFonts w:ascii="Times New Roman" w:hAnsi="Times New Roman" w:cs="Times New Roman"/>
          <w:b/>
          <w:sz w:val="24"/>
          <w:lang w:val="en-GB"/>
        </w:rPr>
        <w:t>Introduction</w:t>
      </w:r>
    </w:p>
    <w:p w:rsidR="0042582C" w:rsidRDefault="0042582C" w:rsidP="00480A2A">
      <w:pPr>
        <w:jc w:val="both"/>
        <w:rPr>
          <w:rFonts w:ascii="Times New Roman" w:hAnsi="Times New Roman" w:cs="Times New Roman"/>
          <w:sz w:val="24"/>
          <w:lang w:val="en-GB"/>
        </w:rPr>
      </w:pPr>
      <w:r w:rsidRPr="00480A2A">
        <w:rPr>
          <w:rFonts w:ascii="Times New Roman" w:hAnsi="Times New Roman" w:cs="Times New Roman"/>
          <w:sz w:val="24"/>
          <w:lang w:val="en-GB"/>
        </w:rPr>
        <w:t>Although some are in denial (regrettably so,</w:t>
      </w:r>
      <w:r w:rsidR="00884903">
        <w:rPr>
          <w:rFonts w:ascii="Times New Roman" w:hAnsi="Times New Roman" w:cs="Times New Roman"/>
          <w:sz w:val="24"/>
          <w:lang w:val="en-GB"/>
        </w:rPr>
        <w:t xml:space="preserve"> arising from</w:t>
      </w:r>
      <w:r w:rsidRPr="00480A2A">
        <w:rPr>
          <w:rFonts w:ascii="Times New Roman" w:hAnsi="Times New Roman" w:cs="Times New Roman"/>
          <w:sz w:val="24"/>
          <w:lang w:val="en-GB"/>
        </w:rPr>
        <w:t xml:space="preserve"> misinformation), the vast majority of </w:t>
      </w:r>
      <w:r w:rsidR="00884903">
        <w:rPr>
          <w:rFonts w:ascii="Times New Roman" w:hAnsi="Times New Roman" w:cs="Times New Roman"/>
          <w:sz w:val="24"/>
          <w:lang w:val="en-GB"/>
        </w:rPr>
        <w:t>humanity are imbu</w:t>
      </w:r>
      <w:r w:rsidR="003234DD" w:rsidRPr="00480A2A">
        <w:rPr>
          <w:rFonts w:ascii="Times New Roman" w:hAnsi="Times New Roman" w:cs="Times New Roman"/>
          <w:sz w:val="24"/>
          <w:lang w:val="en-GB"/>
        </w:rPr>
        <w:t>ed in</w:t>
      </w:r>
      <w:r w:rsidR="00884903">
        <w:rPr>
          <w:rFonts w:ascii="Times New Roman" w:hAnsi="Times New Roman" w:cs="Times New Roman"/>
          <w:sz w:val="24"/>
          <w:lang w:val="en-GB"/>
        </w:rPr>
        <w:t xml:space="preserve"> utter shock and fear</w:t>
      </w:r>
      <w:r w:rsidR="003234DD" w:rsidRPr="00480A2A">
        <w:rPr>
          <w:rFonts w:ascii="Times New Roman" w:hAnsi="Times New Roman" w:cs="Times New Roman"/>
          <w:sz w:val="24"/>
          <w:lang w:val="en-GB"/>
        </w:rPr>
        <w:t xml:space="preserve"> as to ho</w:t>
      </w:r>
      <w:r w:rsidR="00884903">
        <w:rPr>
          <w:rFonts w:ascii="Times New Roman" w:hAnsi="Times New Roman" w:cs="Times New Roman"/>
          <w:sz w:val="24"/>
          <w:lang w:val="en-GB"/>
        </w:rPr>
        <w:t>w a singular event could trigger a complete halt</w:t>
      </w:r>
      <w:r w:rsidR="003234DD" w:rsidRPr="00480A2A">
        <w:rPr>
          <w:rFonts w:ascii="Times New Roman" w:hAnsi="Times New Roman" w:cs="Times New Roman"/>
          <w:sz w:val="24"/>
          <w:lang w:val="en-GB"/>
        </w:rPr>
        <w:t xml:space="preserve"> in human affairs. T</w:t>
      </w:r>
      <w:r w:rsidR="0098155E">
        <w:rPr>
          <w:rFonts w:ascii="Times New Roman" w:hAnsi="Times New Roman" w:cs="Times New Roman"/>
          <w:sz w:val="24"/>
          <w:lang w:val="en-GB"/>
        </w:rPr>
        <w:t>oday, t</w:t>
      </w:r>
      <w:r w:rsidR="003234DD" w:rsidRPr="00480A2A">
        <w:rPr>
          <w:rFonts w:ascii="Times New Roman" w:hAnsi="Times New Roman" w:cs="Times New Roman"/>
          <w:sz w:val="24"/>
          <w:lang w:val="en-GB"/>
        </w:rPr>
        <w:t>he coronavirus (</w:t>
      </w:r>
      <w:r w:rsidR="00884903">
        <w:rPr>
          <w:rFonts w:ascii="Times New Roman" w:hAnsi="Times New Roman" w:cs="Times New Roman"/>
          <w:sz w:val="24"/>
          <w:lang w:val="en-GB"/>
        </w:rPr>
        <w:t xml:space="preserve">aka, </w:t>
      </w:r>
      <w:r w:rsidR="003234DD" w:rsidRPr="00480A2A">
        <w:rPr>
          <w:rFonts w:ascii="Times New Roman" w:hAnsi="Times New Roman" w:cs="Times New Roman"/>
          <w:sz w:val="24"/>
          <w:lang w:val="en-GB"/>
        </w:rPr>
        <w:t xml:space="preserve">COVID-19) pandemic- </w:t>
      </w:r>
      <w:r w:rsidR="00884903">
        <w:rPr>
          <w:rFonts w:ascii="Times New Roman" w:hAnsi="Times New Roman" w:cs="Times New Roman"/>
          <w:sz w:val="24"/>
          <w:lang w:val="en-GB"/>
        </w:rPr>
        <w:t xml:space="preserve">which was </w:t>
      </w:r>
      <w:r w:rsidR="003234DD" w:rsidRPr="00480A2A">
        <w:rPr>
          <w:rFonts w:ascii="Times New Roman" w:hAnsi="Times New Roman" w:cs="Times New Roman"/>
          <w:sz w:val="24"/>
          <w:lang w:val="en-GB"/>
        </w:rPr>
        <w:t>first reported in the city of Wuhan in Hubei province of China- has successfully plummeted global economy, disrupted global s</w:t>
      </w:r>
      <w:r w:rsidR="0098155E">
        <w:rPr>
          <w:rFonts w:ascii="Times New Roman" w:hAnsi="Times New Roman" w:cs="Times New Roman"/>
          <w:sz w:val="24"/>
          <w:lang w:val="en-GB"/>
        </w:rPr>
        <w:t>ocial events, as well as caus</w:t>
      </w:r>
      <w:r w:rsidR="003234DD" w:rsidRPr="00480A2A">
        <w:rPr>
          <w:rFonts w:ascii="Times New Roman" w:hAnsi="Times New Roman" w:cs="Times New Roman"/>
          <w:sz w:val="24"/>
          <w:lang w:val="en-GB"/>
        </w:rPr>
        <w:t>ed the death of tens of thousands of people while leaving millions infected</w:t>
      </w:r>
      <w:r w:rsidR="0098155E">
        <w:rPr>
          <w:rFonts w:ascii="Times New Roman" w:hAnsi="Times New Roman" w:cs="Times New Roman"/>
          <w:sz w:val="24"/>
          <w:lang w:val="en-GB"/>
        </w:rPr>
        <w:t xml:space="preserve"> and vulnerable</w:t>
      </w:r>
      <w:r w:rsidR="003234DD" w:rsidRPr="00480A2A">
        <w:rPr>
          <w:rFonts w:ascii="Times New Roman" w:hAnsi="Times New Roman" w:cs="Times New Roman"/>
          <w:sz w:val="24"/>
          <w:lang w:val="en-GB"/>
        </w:rPr>
        <w:t>. Among those disproportionately affected are soci</w:t>
      </w:r>
      <w:r w:rsidR="0098155E">
        <w:rPr>
          <w:rFonts w:ascii="Times New Roman" w:hAnsi="Times New Roman" w:cs="Times New Roman"/>
          <w:sz w:val="24"/>
          <w:lang w:val="en-GB"/>
        </w:rPr>
        <w:t>ety’s often marginalized and excluded</w:t>
      </w:r>
      <w:r w:rsidR="003234DD" w:rsidRPr="00480A2A">
        <w:rPr>
          <w:rFonts w:ascii="Times New Roman" w:hAnsi="Times New Roman" w:cs="Times New Roman"/>
          <w:sz w:val="24"/>
          <w:lang w:val="en-GB"/>
        </w:rPr>
        <w:t xml:space="preserve"> populations</w:t>
      </w:r>
      <w:r w:rsidR="0098155E">
        <w:rPr>
          <w:rFonts w:ascii="Times New Roman" w:hAnsi="Times New Roman" w:cs="Times New Roman"/>
          <w:sz w:val="24"/>
          <w:lang w:val="en-GB"/>
        </w:rPr>
        <w:t xml:space="preserve"> (i.e.</w:t>
      </w:r>
      <w:r w:rsidR="00480A2A" w:rsidRPr="00480A2A">
        <w:rPr>
          <w:rFonts w:ascii="Times New Roman" w:hAnsi="Times New Roman" w:cs="Times New Roman"/>
          <w:sz w:val="24"/>
          <w:lang w:val="en-GB"/>
        </w:rPr>
        <w:t>,</w:t>
      </w:r>
      <w:r w:rsidR="003234DD" w:rsidRPr="00480A2A">
        <w:rPr>
          <w:rFonts w:ascii="Times New Roman" w:hAnsi="Times New Roman" w:cs="Times New Roman"/>
          <w:sz w:val="24"/>
          <w:lang w:val="en-GB"/>
        </w:rPr>
        <w:t xml:space="preserve"> older adults, people with developmental impairments, including those with weak immune systems as well as the poor</w:t>
      </w:r>
      <w:r w:rsidR="00480A2A" w:rsidRPr="00480A2A">
        <w:rPr>
          <w:rFonts w:ascii="Times New Roman" w:hAnsi="Times New Roman" w:cs="Times New Roman"/>
          <w:sz w:val="24"/>
          <w:lang w:val="en-GB"/>
        </w:rPr>
        <w:t>)</w:t>
      </w:r>
      <w:r w:rsidR="003234DD" w:rsidRPr="00480A2A">
        <w:rPr>
          <w:rFonts w:ascii="Times New Roman" w:hAnsi="Times New Roman" w:cs="Times New Roman"/>
          <w:sz w:val="24"/>
          <w:lang w:val="en-GB"/>
        </w:rPr>
        <w:t xml:space="preserve">. </w:t>
      </w:r>
      <w:r w:rsidR="0098155E">
        <w:rPr>
          <w:rFonts w:ascii="Times New Roman" w:hAnsi="Times New Roman" w:cs="Times New Roman"/>
          <w:sz w:val="24"/>
          <w:lang w:val="en-GB"/>
        </w:rPr>
        <w:t>With promulgat</w:t>
      </w:r>
      <w:r w:rsidR="00480A2A" w:rsidRPr="00480A2A">
        <w:rPr>
          <w:rFonts w:ascii="Times New Roman" w:hAnsi="Times New Roman" w:cs="Times New Roman"/>
          <w:sz w:val="24"/>
          <w:lang w:val="en-GB"/>
        </w:rPr>
        <w:t>ion of social distancing and self-isolation among many governments around the world, concerns have been raised about the prospects of increased human rights violations especia</w:t>
      </w:r>
      <w:r w:rsidR="0098155E">
        <w:rPr>
          <w:rFonts w:ascii="Times New Roman" w:hAnsi="Times New Roman" w:cs="Times New Roman"/>
          <w:sz w:val="24"/>
          <w:lang w:val="en-GB"/>
        </w:rPr>
        <w:t>lly among States which, prior to the pandemic, had a proclivity</w:t>
      </w:r>
      <w:r w:rsidR="00480A2A" w:rsidRPr="00480A2A">
        <w:rPr>
          <w:rFonts w:ascii="Times New Roman" w:hAnsi="Times New Roman" w:cs="Times New Roman"/>
          <w:sz w:val="24"/>
          <w:lang w:val="en-GB"/>
        </w:rPr>
        <w:t xml:space="preserve"> for gross rights infringements</w:t>
      </w:r>
      <w:r w:rsidR="007C6C49">
        <w:rPr>
          <w:rFonts w:ascii="Times New Roman" w:hAnsi="Times New Roman" w:cs="Times New Roman"/>
          <w:sz w:val="24"/>
          <w:lang w:val="en-GB"/>
        </w:rPr>
        <w:t xml:space="preserve"> (Sandhu, 2020; Human Rights Watch, 2020)</w:t>
      </w:r>
      <w:r w:rsidR="00480A2A" w:rsidRPr="00480A2A">
        <w:rPr>
          <w:rFonts w:ascii="Times New Roman" w:hAnsi="Times New Roman" w:cs="Times New Roman"/>
          <w:sz w:val="24"/>
          <w:lang w:val="en-GB"/>
        </w:rPr>
        <w:t>.</w:t>
      </w:r>
      <w:r w:rsidR="0098155E">
        <w:rPr>
          <w:rFonts w:ascii="Times New Roman" w:hAnsi="Times New Roman" w:cs="Times New Roman"/>
          <w:sz w:val="24"/>
          <w:lang w:val="en-GB"/>
        </w:rPr>
        <w:t xml:space="preserve"> Since</w:t>
      </w:r>
      <w:r w:rsidR="00700765">
        <w:rPr>
          <w:rFonts w:ascii="Times New Roman" w:hAnsi="Times New Roman" w:cs="Times New Roman"/>
          <w:sz w:val="24"/>
          <w:lang w:val="en-GB"/>
        </w:rPr>
        <w:t xml:space="preserve"> such restrictions</w:t>
      </w:r>
      <w:r w:rsidR="0098155E">
        <w:rPr>
          <w:rFonts w:ascii="Times New Roman" w:hAnsi="Times New Roman" w:cs="Times New Roman"/>
          <w:sz w:val="24"/>
          <w:lang w:val="en-GB"/>
        </w:rPr>
        <w:t>, as has been purported,</w:t>
      </w:r>
      <w:r w:rsidR="00700765">
        <w:rPr>
          <w:rFonts w:ascii="Times New Roman" w:hAnsi="Times New Roman" w:cs="Times New Roman"/>
          <w:sz w:val="24"/>
          <w:lang w:val="en-GB"/>
        </w:rPr>
        <w:t xml:space="preserve"> are meant to c</w:t>
      </w:r>
      <w:r w:rsidR="0098155E">
        <w:rPr>
          <w:rFonts w:ascii="Times New Roman" w:hAnsi="Times New Roman" w:cs="Times New Roman"/>
          <w:sz w:val="24"/>
          <w:lang w:val="en-GB"/>
        </w:rPr>
        <w:t>ontain the spread of the virus</w:t>
      </w:r>
      <w:r w:rsidR="00700765">
        <w:rPr>
          <w:rFonts w:ascii="Times New Roman" w:hAnsi="Times New Roman" w:cs="Times New Roman"/>
          <w:sz w:val="24"/>
          <w:lang w:val="en-GB"/>
        </w:rPr>
        <w:t>, caution should be exercised in its enfor</w:t>
      </w:r>
      <w:r w:rsidR="0098155E">
        <w:rPr>
          <w:rFonts w:ascii="Times New Roman" w:hAnsi="Times New Roman" w:cs="Times New Roman"/>
          <w:sz w:val="24"/>
          <w:lang w:val="en-GB"/>
        </w:rPr>
        <w:t>cement if social disruptions or</w:t>
      </w:r>
      <w:r w:rsidR="00700765">
        <w:rPr>
          <w:rFonts w:ascii="Times New Roman" w:hAnsi="Times New Roman" w:cs="Times New Roman"/>
          <w:sz w:val="24"/>
          <w:lang w:val="en-GB"/>
        </w:rPr>
        <w:t xml:space="preserve"> anarchy is to be avoided. For instance, the oil-rich city of Warri in Nigeria’s Niger-Delta </w:t>
      </w:r>
      <w:r w:rsidR="0098155E">
        <w:rPr>
          <w:rFonts w:ascii="Times New Roman" w:hAnsi="Times New Roman" w:cs="Times New Roman"/>
          <w:sz w:val="24"/>
          <w:lang w:val="en-GB"/>
        </w:rPr>
        <w:t xml:space="preserve">region </w:t>
      </w:r>
      <w:r w:rsidR="00700765">
        <w:rPr>
          <w:rFonts w:ascii="Times New Roman" w:hAnsi="Times New Roman" w:cs="Times New Roman"/>
          <w:sz w:val="24"/>
          <w:lang w:val="en-GB"/>
        </w:rPr>
        <w:t>was on the verge of tu</w:t>
      </w:r>
      <w:r w:rsidR="0098155E">
        <w:rPr>
          <w:rFonts w:ascii="Times New Roman" w:hAnsi="Times New Roman" w:cs="Times New Roman"/>
          <w:sz w:val="24"/>
          <w:lang w:val="en-GB"/>
        </w:rPr>
        <w:t>rmoil following reports of the killing of a citizen by security officials</w:t>
      </w:r>
      <w:r w:rsidR="007C6C49">
        <w:rPr>
          <w:rFonts w:ascii="Times New Roman" w:hAnsi="Times New Roman" w:cs="Times New Roman"/>
          <w:sz w:val="24"/>
          <w:lang w:val="en-GB"/>
        </w:rPr>
        <w:t xml:space="preserve"> (A</w:t>
      </w:r>
      <w:r w:rsidR="002D19F9">
        <w:rPr>
          <w:rFonts w:ascii="Times New Roman" w:hAnsi="Times New Roman" w:cs="Times New Roman"/>
          <w:sz w:val="24"/>
          <w:lang w:val="en-GB"/>
        </w:rPr>
        <w:t xml:space="preserve">gence </w:t>
      </w:r>
      <w:r w:rsidR="007C6C49">
        <w:rPr>
          <w:rFonts w:ascii="Times New Roman" w:hAnsi="Times New Roman" w:cs="Times New Roman"/>
          <w:sz w:val="24"/>
          <w:lang w:val="en-GB"/>
        </w:rPr>
        <w:t>F</w:t>
      </w:r>
      <w:r w:rsidR="002D19F9">
        <w:rPr>
          <w:rFonts w:ascii="Times New Roman" w:hAnsi="Times New Roman" w:cs="Times New Roman"/>
          <w:sz w:val="24"/>
          <w:lang w:val="en-GB"/>
        </w:rPr>
        <w:t>rance-</w:t>
      </w:r>
      <w:r w:rsidR="007C6C49">
        <w:rPr>
          <w:rFonts w:ascii="Times New Roman" w:hAnsi="Times New Roman" w:cs="Times New Roman"/>
          <w:sz w:val="24"/>
          <w:lang w:val="en-GB"/>
        </w:rPr>
        <w:t>P</w:t>
      </w:r>
      <w:r w:rsidR="002D19F9">
        <w:rPr>
          <w:rFonts w:ascii="Times New Roman" w:hAnsi="Times New Roman" w:cs="Times New Roman"/>
          <w:sz w:val="24"/>
          <w:lang w:val="en-GB"/>
        </w:rPr>
        <w:t>resse</w:t>
      </w:r>
      <w:r w:rsidR="007C6C49">
        <w:rPr>
          <w:rFonts w:ascii="Times New Roman" w:hAnsi="Times New Roman" w:cs="Times New Roman"/>
          <w:sz w:val="24"/>
          <w:lang w:val="en-GB"/>
        </w:rPr>
        <w:t>, 2020</w:t>
      </w:r>
      <w:r w:rsidR="00700765">
        <w:rPr>
          <w:rFonts w:ascii="Times New Roman" w:hAnsi="Times New Roman" w:cs="Times New Roman"/>
          <w:sz w:val="24"/>
          <w:lang w:val="en-GB"/>
        </w:rPr>
        <w:t xml:space="preserve">). </w:t>
      </w:r>
      <w:r w:rsidR="0098155E">
        <w:rPr>
          <w:rFonts w:ascii="Times New Roman" w:hAnsi="Times New Roman" w:cs="Times New Roman"/>
          <w:sz w:val="24"/>
          <w:lang w:val="en-GB"/>
        </w:rPr>
        <w:t>These events, taken together, poses legitimate concerns to the social work profession. Alternatively</w:t>
      </w:r>
      <w:r w:rsidR="00700765">
        <w:rPr>
          <w:rFonts w:ascii="Times New Roman" w:hAnsi="Times New Roman" w:cs="Times New Roman"/>
          <w:sz w:val="24"/>
          <w:lang w:val="en-GB"/>
        </w:rPr>
        <w:t xml:space="preserve">, as a practice-based profession, social work has a crucial role to play given </w:t>
      </w:r>
      <w:r w:rsidR="0098155E">
        <w:rPr>
          <w:rFonts w:ascii="Times New Roman" w:hAnsi="Times New Roman" w:cs="Times New Roman"/>
          <w:sz w:val="24"/>
          <w:lang w:val="en-GB"/>
        </w:rPr>
        <w:t>its stated goal of (1) advancing</w:t>
      </w:r>
      <w:r w:rsidR="005C4CEE">
        <w:rPr>
          <w:rFonts w:ascii="Times New Roman" w:hAnsi="Times New Roman" w:cs="Times New Roman"/>
          <w:sz w:val="24"/>
          <w:lang w:val="en-GB"/>
        </w:rPr>
        <w:t xml:space="preserve"> social cohesion and stability, (2) promoting social </w:t>
      </w:r>
      <w:r w:rsidR="005C4CEE">
        <w:rPr>
          <w:rFonts w:ascii="Times New Roman" w:hAnsi="Times New Roman" w:cs="Times New Roman"/>
          <w:sz w:val="24"/>
          <w:lang w:val="en-GB"/>
        </w:rPr>
        <w:lastRenderedPageBreak/>
        <w:t>change and de</w:t>
      </w:r>
      <w:r w:rsidR="0098155E">
        <w:rPr>
          <w:rFonts w:ascii="Times New Roman" w:hAnsi="Times New Roman" w:cs="Times New Roman"/>
          <w:sz w:val="24"/>
          <w:lang w:val="en-GB"/>
        </w:rPr>
        <w:t>velopment through the liberation and empowerment of</w:t>
      </w:r>
      <w:r w:rsidR="005C4CEE">
        <w:rPr>
          <w:rFonts w:ascii="Times New Roman" w:hAnsi="Times New Roman" w:cs="Times New Roman"/>
          <w:sz w:val="24"/>
          <w:lang w:val="en-GB"/>
        </w:rPr>
        <w:t xml:space="preserve"> people, and (3) restoring </w:t>
      </w:r>
      <w:r w:rsidR="0098155E">
        <w:rPr>
          <w:rFonts w:ascii="Times New Roman" w:hAnsi="Times New Roman" w:cs="Times New Roman"/>
          <w:sz w:val="24"/>
          <w:lang w:val="en-GB"/>
        </w:rPr>
        <w:t xml:space="preserve">social functioning while enforcing respect for </w:t>
      </w:r>
      <w:r w:rsidR="005C4CEE">
        <w:rPr>
          <w:rFonts w:ascii="Times New Roman" w:hAnsi="Times New Roman" w:cs="Times New Roman"/>
          <w:sz w:val="24"/>
          <w:lang w:val="en-GB"/>
        </w:rPr>
        <w:t>the sanc</w:t>
      </w:r>
      <w:r w:rsidR="00C159FA">
        <w:rPr>
          <w:rFonts w:ascii="Times New Roman" w:hAnsi="Times New Roman" w:cs="Times New Roman"/>
          <w:sz w:val="24"/>
          <w:lang w:val="en-GB"/>
        </w:rPr>
        <w:t xml:space="preserve">tity of life, drawing on ideals of social justice and human dignity </w:t>
      </w:r>
      <w:r w:rsidR="003C66C0">
        <w:rPr>
          <w:rFonts w:ascii="Times New Roman" w:hAnsi="Times New Roman" w:cs="Times New Roman"/>
          <w:sz w:val="24"/>
          <w:lang w:val="en-GB"/>
        </w:rPr>
        <w:t>(Amadasun, 2020)</w:t>
      </w:r>
      <w:r w:rsidR="00C159FA">
        <w:rPr>
          <w:rFonts w:ascii="Times New Roman" w:hAnsi="Times New Roman" w:cs="Times New Roman"/>
          <w:sz w:val="24"/>
          <w:lang w:val="en-GB"/>
        </w:rPr>
        <w:t>. Although the international professional body</w:t>
      </w:r>
      <w:r w:rsidR="005C4CEE">
        <w:rPr>
          <w:rFonts w:ascii="Times New Roman" w:hAnsi="Times New Roman" w:cs="Times New Roman"/>
          <w:sz w:val="24"/>
          <w:lang w:val="en-GB"/>
        </w:rPr>
        <w:t xml:space="preserve"> have drawn connections between the profession and </w:t>
      </w:r>
      <w:r w:rsidR="003C66C0">
        <w:rPr>
          <w:rFonts w:ascii="Times New Roman" w:hAnsi="Times New Roman" w:cs="Times New Roman"/>
          <w:sz w:val="24"/>
          <w:lang w:val="en-GB"/>
        </w:rPr>
        <w:t>the global pandemic (International Federation of Social Workers, 2020), there are seldom any</w:t>
      </w:r>
      <w:r w:rsidR="005C4CEE">
        <w:rPr>
          <w:rFonts w:ascii="Times New Roman" w:hAnsi="Times New Roman" w:cs="Times New Roman"/>
          <w:sz w:val="24"/>
          <w:lang w:val="en-GB"/>
        </w:rPr>
        <w:t xml:space="preserve"> evidence</w:t>
      </w:r>
      <w:r w:rsidR="00884903">
        <w:rPr>
          <w:rFonts w:ascii="Times New Roman" w:hAnsi="Times New Roman" w:cs="Times New Roman"/>
          <w:sz w:val="24"/>
          <w:vertAlign w:val="superscript"/>
          <w:lang w:val="en-GB"/>
        </w:rPr>
        <w:t>1</w:t>
      </w:r>
      <w:r w:rsidR="005C4CEE">
        <w:rPr>
          <w:rFonts w:ascii="Times New Roman" w:hAnsi="Times New Roman" w:cs="Times New Roman"/>
          <w:sz w:val="24"/>
          <w:lang w:val="en-GB"/>
        </w:rPr>
        <w:t xml:space="preserve"> to </w:t>
      </w:r>
      <w:r w:rsidR="003C66C0">
        <w:rPr>
          <w:rFonts w:ascii="Times New Roman" w:hAnsi="Times New Roman" w:cs="Times New Roman"/>
          <w:sz w:val="24"/>
          <w:lang w:val="en-GB"/>
        </w:rPr>
        <w:t>suggest</w:t>
      </w:r>
      <w:r w:rsidR="005C4CEE">
        <w:rPr>
          <w:rFonts w:ascii="Times New Roman" w:hAnsi="Times New Roman" w:cs="Times New Roman"/>
          <w:sz w:val="24"/>
          <w:lang w:val="en-GB"/>
        </w:rPr>
        <w:t xml:space="preserve"> how professionals (researchers, educators, and</w:t>
      </w:r>
      <w:r w:rsidR="003C66C0">
        <w:rPr>
          <w:rFonts w:ascii="Times New Roman" w:hAnsi="Times New Roman" w:cs="Times New Roman"/>
          <w:sz w:val="24"/>
          <w:lang w:val="en-GB"/>
        </w:rPr>
        <w:t xml:space="preserve"> practitioners) have grasped such</w:t>
      </w:r>
      <w:r w:rsidR="005C4CEE">
        <w:rPr>
          <w:rFonts w:ascii="Times New Roman" w:hAnsi="Times New Roman" w:cs="Times New Roman"/>
          <w:sz w:val="24"/>
          <w:lang w:val="en-GB"/>
        </w:rPr>
        <w:t xml:space="preserve"> interplay given the scant </w:t>
      </w:r>
      <w:r w:rsidR="003C66C0">
        <w:rPr>
          <w:rFonts w:ascii="Times New Roman" w:hAnsi="Times New Roman" w:cs="Times New Roman"/>
          <w:sz w:val="24"/>
          <w:lang w:val="en-GB"/>
        </w:rPr>
        <w:t xml:space="preserve">discourses and </w:t>
      </w:r>
      <w:r w:rsidR="005C4CEE">
        <w:rPr>
          <w:rFonts w:ascii="Times New Roman" w:hAnsi="Times New Roman" w:cs="Times New Roman"/>
          <w:sz w:val="24"/>
          <w:lang w:val="en-GB"/>
        </w:rPr>
        <w:t>research in th</w:t>
      </w:r>
      <w:r w:rsidR="00C159FA">
        <w:rPr>
          <w:rFonts w:ascii="Times New Roman" w:hAnsi="Times New Roman" w:cs="Times New Roman"/>
          <w:sz w:val="24"/>
          <w:lang w:val="en-GB"/>
        </w:rPr>
        <w:t>e professional literature. To</w:t>
      </w:r>
      <w:r w:rsidR="003C66C0">
        <w:rPr>
          <w:rFonts w:ascii="Times New Roman" w:hAnsi="Times New Roman" w:cs="Times New Roman"/>
          <w:sz w:val="24"/>
          <w:lang w:val="en-GB"/>
        </w:rPr>
        <w:t xml:space="preserve"> bolster interrogations</w:t>
      </w:r>
      <w:r w:rsidR="00C159FA">
        <w:rPr>
          <w:rFonts w:ascii="Times New Roman" w:hAnsi="Times New Roman" w:cs="Times New Roman"/>
          <w:sz w:val="24"/>
          <w:lang w:val="en-GB"/>
        </w:rPr>
        <w:t>, this paper aims to</w:t>
      </w:r>
      <w:r w:rsidR="003C66C0">
        <w:rPr>
          <w:rFonts w:ascii="Times New Roman" w:hAnsi="Times New Roman" w:cs="Times New Roman"/>
          <w:sz w:val="24"/>
          <w:lang w:val="en-GB"/>
        </w:rPr>
        <w:t xml:space="preserve"> </w:t>
      </w:r>
      <w:r w:rsidR="00C159FA">
        <w:rPr>
          <w:rFonts w:ascii="Times New Roman" w:hAnsi="Times New Roman" w:cs="Times New Roman"/>
          <w:sz w:val="24"/>
          <w:lang w:val="en-GB"/>
        </w:rPr>
        <w:t>expand on the IFSW’s statements by highlighting the interlock between COVID-19 and social work</w:t>
      </w:r>
      <w:r w:rsidR="005C4CEE">
        <w:rPr>
          <w:rFonts w:ascii="Times New Roman" w:hAnsi="Times New Roman" w:cs="Times New Roman"/>
          <w:sz w:val="24"/>
          <w:lang w:val="en-GB"/>
        </w:rPr>
        <w:t xml:space="preserve"> i</w:t>
      </w:r>
      <w:r w:rsidR="00C159FA">
        <w:rPr>
          <w:rFonts w:ascii="Times New Roman" w:hAnsi="Times New Roman" w:cs="Times New Roman"/>
          <w:sz w:val="24"/>
          <w:lang w:val="en-GB"/>
        </w:rPr>
        <w:t xml:space="preserve">n </w:t>
      </w:r>
      <w:r w:rsidR="003C66C0">
        <w:rPr>
          <w:rFonts w:ascii="Times New Roman" w:hAnsi="Times New Roman" w:cs="Times New Roman"/>
          <w:sz w:val="24"/>
          <w:lang w:val="en-GB"/>
        </w:rPr>
        <w:t>hope that such description</w:t>
      </w:r>
      <w:r w:rsidR="00C159FA">
        <w:rPr>
          <w:rFonts w:ascii="Times New Roman" w:hAnsi="Times New Roman" w:cs="Times New Roman"/>
          <w:sz w:val="24"/>
          <w:lang w:val="en-GB"/>
        </w:rPr>
        <w:t xml:space="preserve"> will goad professionals’ </w:t>
      </w:r>
      <w:r w:rsidR="00992542">
        <w:rPr>
          <w:rFonts w:ascii="Times New Roman" w:hAnsi="Times New Roman" w:cs="Times New Roman"/>
          <w:sz w:val="24"/>
          <w:lang w:val="en-GB"/>
        </w:rPr>
        <w:t xml:space="preserve">to </w:t>
      </w:r>
      <w:r w:rsidR="00C159FA">
        <w:rPr>
          <w:rFonts w:ascii="Times New Roman" w:hAnsi="Times New Roman" w:cs="Times New Roman"/>
          <w:sz w:val="24"/>
          <w:lang w:val="en-GB"/>
        </w:rPr>
        <w:t>research</w:t>
      </w:r>
      <w:r w:rsidR="00992542">
        <w:rPr>
          <w:rFonts w:ascii="Times New Roman" w:hAnsi="Times New Roman" w:cs="Times New Roman"/>
          <w:sz w:val="24"/>
          <w:lang w:val="en-GB"/>
        </w:rPr>
        <w:t xml:space="preserve"> </w:t>
      </w:r>
      <w:r w:rsidR="00C159FA">
        <w:rPr>
          <w:rFonts w:ascii="Times New Roman" w:hAnsi="Times New Roman" w:cs="Times New Roman"/>
          <w:sz w:val="24"/>
          <w:lang w:val="en-GB"/>
        </w:rPr>
        <w:t>action in the coming week</w:t>
      </w:r>
      <w:r w:rsidR="005C4CEE">
        <w:rPr>
          <w:rFonts w:ascii="Times New Roman" w:hAnsi="Times New Roman" w:cs="Times New Roman"/>
          <w:sz w:val="24"/>
          <w:lang w:val="en-GB"/>
        </w:rPr>
        <w:t>s.</w:t>
      </w:r>
    </w:p>
    <w:p w:rsidR="005C4CEE" w:rsidRDefault="005C4CEE" w:rsidP="00480A2A">
      <w:pPr>
        <w:jc w:val="both"/>
        <w:rPr>
          <w:rFonts w:ascii="Times New Roman" w:hAnsi="Times New Roman" w:cs="Times New Roman"/>
          <w:sz w:val="24"/>
          <w:lang w:val="en-GB"/>
        </w:rPr>
      </w:pPr>
    </w:p>
    <w:p w:rsidR="005C4CEE" w:rsidRPr="009E4B2C" w:rsidRDefault="005C4CEE" w:rsidP="009E4B2C">
      <w:pPr>
        <w:jc w:val="center"/>
        <w:rPr>
          <w:rFonts w:ascii="Times New Roman" w:hAnsi="Times New Roman" w:cs="Times New Roman"/>
          <w:b/>
          <w:sz w:val="24"/>
          <w:lang w:val="en-GB"/>
        </w:rPr>
      </w:pPr>
      <w:r w:rsidRPr="009E4B2C">
        <w:rPr>
          <w:rFonts w:ascii="Times New Roman" w:hAnsi="Times New Roman" w:cs="Times New Roman"/>
          <w:b/>
          <w:sz w:val="24"/>
          <w:lang w:val="en-GB"/>
        </w:rPr>
        <w:t>Social Work and COVID-19: The Nexus</w:t>
      </w:r>
    </w:p>
    <w:p w:rsidR="005C4CEE" w:rsidRDefault="00610D67" w:rsidP="00480A2A">
      <w:pPr>
        <w:jc w:val="both"/>
        <w:rPr>
          <w:rFonts w:ascii="Times New Roman" w:hAnsi="Times New Roman" w:cs="Times New Roman"/>
          <w:sz w:val="24"/>
          <w:lang w:val="en-GB"/>
        </w:rPr>
      </w:pPr>
      <w:r>
        <w:rPr>
          <w:rFonts w:ascii="Times New Roman" w:hAnsi="Times New Roman" w:cs="Times New Roman"/>
          <w:sz w:val="24"/>
          <w:lang w:val="en-GB"/>
        </w:rPr>
        <w:t>Reco</w:t>
      </w:r>
      <w:r w:rsidR="00C159FA">
        <w:rPr>
          <w:rFonts w:ascii="Times New Roman" w:hAnsi="Times New Roman" w:cs="Times New Roman"/>
          <w:sz w:val="24"/>
          <w:lang w:val="en-GB"/>
        </w:rPr>
        <w:t>unting our professional values (</w:t>
      </w:r>
      <w:r>
        <w:rPr>
          <w:rFonts w:ascii="Times New Roman" w:hAnsi="Times New Roman" w:cs="Times New Roman"/>
          <w:sz w:val="24"/>
          <w:lang w:val="en-GB"/>
        </w:rPr>
        <w:t>service, human rights and social justice, dignity and worth of people, privacy and confidentiality, and importance of huma</w:t>
      </w:r>
      <w:r w:rsidR="00C159FA">
        <w:rPr>
          <w:rFonts w:ascii="Times New Roman" w:hAnsi="Times New Roman" w:cs="Times New Roman"/>
          <w:sz w:val="24"/>
          <w:lang w:val="en-GB"/>
        </w:rPr>
        <w:t xml:space="preserve">n relationships, and integrity) </w:t>
      </w:r>
      <w:r>
        <w:rPr>
          <w:rFonts w:ascii="Times New Roman" w:hAnsi="Times New Roman" w:cs="Times New Roman"/>
          <w:sz w:val="24"/>
          <w:lang w:val="en-GB"/>
        </w:rPr>
        <w:t xml:space="preserve">which COVID-19 has undermined and in some instances overturned, it </w:t>
      </w:r>
      <w:r w:rsidR="00C159FA">
        <w:rPr>
          <w:rFonts w:ascii="Times New Roman" w:hAnsi="Times New Roman" w:cs="Times New Roman"/>
          <w:sz w:val="24"/>
          <w:lang w:val="en-GB"/>
        </w:rPr>
        <w:t>has become increasingly notable</w:t>
      </w:r>
      <w:r>
        <w:rPr>
          <w:rFonts w:ascii="Times New Roman" w:hAnsi="Times New Roman" w:cs="Times New Roman"/>
          <w:sz w:val="24"/>
          <w:lang w:val="en-GB"/>
        </w:rPr>
        <w:t xml:space="preserve"> that if any profession is most hurt by the pandemic, it is the social work profession. To this end, professionals must be at the frontline of not only responding to the pandemic but also amplifying our action if we are to be taken seriously by critics and citizens</w:t>
      </w:r>
      <w:r w:rsidR="00C159FA">
        <w:rPr>
          <w:rFonts w:ascii="Times New Roman" w:hAnsi="Times New Roman" w:cs="Times New Roman"/>
          <w:sz w:val="24"/>
          <w:lang w:val="en-GB"/>
        </w:rPr>
        <w:t xml:space="preserve"> alike</w:t>
      </w:r>
      <w:r>
        <w:rPr>
          <w:rFonts w:ascii="Times New Roman" w:hAnsi="Times New Roman" w:cs="Times New Roman"/>
          <w:sz w:val="24"/>
          <w:lang w:val="en-GB"/>
        </w:rPr>
        <w:t>. Starkly, social work is under threat today because the value of social just</w:t>
      </w:r>
      <w:r w:rsidR="000F41F2">
        <w:rPr>
          <w:rFonts w:ascii="Times New Roman" w:hAnsi="Times New Roman" w:cs="Times New Roman"/>
          <w:sz w:val="24"/>
          <w:lang w:val="en-GB"/>
        </w:rPr>
        <w:t>ice is challenged by the deleteriou</w:t>
      </w:r>
      <w:r>
        <w:rPr>
          <w:rFonts w:ascii="Times New Roman" w:hAnsi="Times New Roman" w:cs="Times New Roman"/>
          <w:sz w:val="24"/>
          <w:lang w:val="en-GB"/>
        </w:rPr>
        <w:t>s i</w:t>
      </w:r>
      <w:r w:rsidR="00C159FA">
        <w:rPr>
          <w:rFonts w:ascii="Times New Roman" w:hAnsi="Times New Roman" w:cs="Times New Roman"/>
          <w:sz w:val="24"/>
          <w:lang w:val="en-GB"/>
        </w:rPr>
        <w:t>mpact of the pandemic on powerless groups</w:t>
      </w:r>
      <w:r>
        <w:rPr>
          <w:rFonts w:ascii="Times New Roman" w:hAnsi="Times New Roman" w:cs="Times New Roman"/>
          <w:sz w:val="24"/>
          <w:lang w:val="en-GB"/>
        </w:rPr>
        <w:t>. More so, the value of human dignity tanks in the face of resource and economic deprivation</w:t>
      </w:r>
      <w:r w:rsidR="00531FCA">
        <w:rPr>
          <w:rFonts w:ascii="Times New Roman" w:hAnsi="Times New Roman" w:cs="Times New Roman"/>
          <w:sz w:val="24"/>
          <w:lang w:val="en-GB"/>
        </w:rPr>
        <w:t xml:space="preserve"> among many citizens who are unable to gain acce</w:t>
      </w:r>
      <w:r w:rsidR="003C66C0">
        <w:rPr>
          <w:rFonts w:ascii="Times New Roman" w:hAnsi="Times New Roman" w:cs="Times New Roman"/>
          <w:sz w:val="24"/>
          <w:lang w:val="en-GB"/>
        </w:rPr>
        <w:t>ss to medical care. Our creed to ensure</w:t>
      </w:r>
      <w:r w:rsidR="00C159FA">
        <w:rPr>
          <w:rFonts w:ascii="Times New Roman" w:hAnsi="Times New Roman" w:cs="Times New Roman"/>
          <w:sz w:val="24"/>
          <w:lang w:val="en-GB"/>
        </w:rPr>
        <w:t xml:space="preserve"> human rights tenet</w:t>
      </w:r>
      <w:r w:rsidR="00531FCA">
        <w:rPr>
          <w:rFonts w:ascii="Times New Roman" w:hAnsi="Times New Roman" w:cs="Times New Roman"/>
          <w:sz w:val="24"/>
          <w:lang w:val="en-GB"/>
        </w:rPr>
        <w:t xml:space="preserve">s appears </w:t>
      </w:r>
      <w:r w:rsidR="003C66C0">
        <w:rPr>
          <w:rFonts w:ascii="Times New Roman" w:hAnsi="Times New Roman" w:cs="Times New Roman"/>
          <w:sz w:val="24"/>
          <w:lang w:val="en-GB"/>
        </w:rPr>
        <w:t>to teeter on the brink of defect</w:t>
      </w:r>
      <w:r w:rsidR="00531FCA">
        <w:rPr>
          <w:rFonts w:ascii="Times New Roman" w:hAnsi="Times New Roman" w:cs="Times New Roman"/>
          <w:sz w:val="24"/>
          <w:lang w:val="en-GB"/>
        </w:rPr>
        <w:t xml:space="preserve"> in the high of flagrant human rights violations. As for privacy, </w:t>
      </w:r>
      <w:r w:rsidR="00C159FA">
        <w:rPr>
          <w:rFonts w:ascii="Times New Roman" w:hAnsi="Times New Roman" w:cs="Times New Roman"/>
          <w:sz w:val="24"/>
          <w:lang w:val="en-GB"/>
        </w:rPr>
        <w:t xml:space="preserve">my imagination is </w:t>
      </w:r>
      <w:r w:rsidR="00531FCA">
        <w:rPr>
          <w:rFonts w:ascii="Times New Roman" w:hAnsi="Times New Roman" w:cs="Times New Roman"/>
          <w:sz w:val="24"/>
          <w:lang w:val="en-GB"/>
        </w:rPr>
        <w:t>how do we interface with and support people whose new state is not of their own making, in which case, their access to services</w:t>
      </w:r>
      <w:r w:rsidR="00933F1E">
        <w:rPr>
          <w:rFonts w:ascii="Times New Roman" w:hAnsi="Times New Roman" w:cs="Times New Roman"/>
          <w:sz w:val="24"/>
          <w:lang w:val="en-GB"/>
        </w:rPr>
        <w:t xml:space="preserve"> and programmes have been undeniably</w:t>
      </w:r>
      <w:r w:rsidR="00531FCA">
        <w:rPr>
          <w:rFonts w:ascii="Times New Roman" w:hAnsi="Times New Roman" w:cs="Times New Roman"/>
          <w:sz w:val="24"/>
          <w:lang w:val="en-GB"/>
        </w:rPr>
        <w:t xml:space="preserve"> co</w:t>
      </w:r>
      <w:r w:rsidR="00933F1E">
        <w:rPr>
          <w:rFonts w:ascii="Times New Roman" w:hAnsi="Times New Roman" w:cs="Times New Roman"/>
          <w:sz w:val="24"/>
          <w:lang w:val="en-GB"/>
        </w:rPr>
        <w:t>nstricted? Pertaining to</w:t>
      </w:r>
      <w:r w:rsidR="002D19F9">
        <w:rPr>
          <w:rFonts w:ascii="Times New Roman" w:hAnsi="Times New Roman" w:cs="Times New Roman"/>
          <w:sz w:val="24"/>
          <w:lang w:val="en-GB"/>
        </w:rPr>
        <w:t xml:space="preserve"> service, this reflects an ethical obligation to </w:t>
      </w:r>
      <w:r w:rsidR="00531FCA">
        <w:rPr>
          <w:rFonts w:ascii="Times New Roman" w:hAnsi="Times New Roman" w:cs="Times New Roman"/>
          <w:sz w:val="24"/>
          <w:lang w:val="en-GB"/>
        </w:rPr>
        <w:t>protect the general well-being of society (N</w:t>
      </w:r>
      <w:r w:rsidR="002D19F9">
        <w:rPr>
          <w:rFonts w:ascii="Times New Roman" w:hAnsi="Times New Roman" w:cs="Times New Roman"/>
          <w:sz w:val="24"/>
          <w:lang w:val="en-GB"/>
        </w:rPr>
        <w:t xml:space="preserve">ational </w:t>
      </w:r>
      <w:r w:rsidR="00531FCA">
        <w:rPr>
          <w:rFonts w:ascii="Times New Roman" w:hAnsi="Times New Roman" w:cs="Times New Roman"/>
          <w:sz w:val="24"/>
          <w:lang w:val="en-GB"/>
        </w:rPr>
        <w:t>A</w:t>
      </w:r>
      <w:r w:rsidR="002D19F9">
        <w:rPr>
          <w:rFonts w:ascii="Times New Roman" w:hAnsi="Times New Roman" w:cs="Times New Roman"/>
          <w:sz w:val="24"/>
          <w:lang w:val="en-GB"/>
        </w:rPr>
        <w:t xml:space="preserve">ssociation of </w:t>
      </w:r>
      <w:r w:rsidR="00531FCA">
        <w:rPr>
          <w:rFonts w:ascii="Times New Roman" w:hAnsi="Times New Roman" w:cs="Times New Roman"/>
          <w:sz w:val="24"/>
          <w:lang w:val="en-GB"/>
        </w:rPr>
        <w:t>S</w:t>
      </w:r>
      <w:r w:rsidR="002D19F9">
        <w:rPr>
          <w:rFonts w:ascii="Times New Roman" w:hAnsi="Times New Roman" w:cs="Times New Roman"/>
          <w:sz w:val="24"/>
          <w:lang w:val="en-GB"/>
        </w:rPr>
        <w:t xml:space="preserve">ocial </w:t>
      </w:r>
      <w:r w:rsidR="00531FCA">
        <w:rPr>
          <w:rFonts w:ascii="Times New Roman" w:hAnsi="Times New Roman" w:cs="Times New Roman"/>
          <w:sz w:val="24"/>
          <w:lang w:val="en-GB"/>
        </w:rPr>
        <w:t>W</w:t>
      </w:r>
      <w:r w:rsidR="002D19F9">
        <w:rPr>
          <w:rFonts w:ascii="Times New Roman" w:hAnsi="Times New Roman" w:cs="Times New Roman"/>
          <w:sz w:val="24"/>
          <w:lang w:val="en-GB"/>
        </w:rPr>
        <w:t>orkers, 2008</w:t>
      </w:r>
      <w:r w:rsidR="00531FCA">
        <w:rPr>
          <w:rFonts w:ascii="Times New Roman" w:hAnsi="Times New Roman" w:cs="Times New Roman"/>
          <w:sz w:val="24"/>
          <w:lang w:val="en-GB"/>
        </w:rPr>
        <w:t>), yet society is currently under threat</w:t>
      </w:r>
      <w:r w:rsidR="003C66C0">
        <w:rPr>
          <w:rFonts w:ascii="Times New Roman" w:hAnsi="Times New Roman" w:cs="Times New Roman"/>
          <w:sz w:val="24"/>
          <w:lang w:val="en-GB"/>
        </w:rPr>
        <w:t xml:space="preserve"> of hysteria and </w:t>
      </w:r>
      <w:r w:rsidR="00933F1E">
        <w:rPr>
          <w:rFonts w:ascii="Times New Roman" w:hAnsi="Times New Roman" w:cs="Times New Roman"/>
          <w:sz w:val="24"/>
          <w:lang w:val="en-GB"/>
        </w:rPr>
        <w:t xml:space="preserve">social </w:t>
      </w:r>
      <w:r w:rsidR="003C66C0">
        <w:rPr>
          <w:rFonts w:ascii="Times New Roman" w:hAnsi="Times New Roman" w:cs="Times New Roman"/>
          <w:sz w:val="24"/>
          <w:lang w:val="en-GB"/>
        </w:rPr>
        <w:t>service denial</w:t>
      </w:r>
      <w:r w:rsidR="00933F1E">
        <w:rPr>
          <w:rFonts w:ascii="Times New Roman" w:hAnsi="Times New Roman" w:cs="Times New Roman"/>
          <w:sz w:val="24"/>
          <w:lang w:val="en-GB"/>
        </w:rPr>
        <w:t>, especially for those undergoing traumatic situations</w:t>
      </w:r>
      <w:r w:rsidR="00531FCA">
        <w:rPr>
          <w:rFonts w:ascii="Times New Roman" w:hAnsi="Times New Roman" w:cs="Times New Roman"/>
          <w:sz w:val="24"/>
          <w:lang w:val="en-GB"/>
        </w:rPr>
        <w:t xml:space="preserve">. </w:t>
      </w:r>
      <w:r w:rsidR="00D82F0F">
        <w:rPr>
          <w:rFonts w:ascii="Times New Roman" w:hAnsi="Times New Roman" w:cs="Times New Roman"/>
          <w:sz w:val="24"/>
          <w:lang w:val="en-GB"/>
        </w:rPr>
        <w:t>Pointedly</w:t>
      </w:r>
      <w:r w:rsidR="00531FCA">
        <w:rPr>
          <w:rFonts w:ascii="Times New Roman" w:hAnsi="Times New Roman" w:cs="Times New Roman"/>
          <w:sz w:val="24"/>
          <w:lang w:val="en-GB"/>
        </w:rPr>
        <w:t>, responding to social proble</w:t>
      </w:r>
      <w:r w:rsidR="00933F1E">
        <w:rPr>
          <w:rFonts w:ascii="Times New Roman" w:hAnsi="Times New Roman" w:cs="Times New Roman"/>
          <w:sz w:val="24"/>
          <w:lang w:val="en-GB"/>
        </w:rPr>
        <w:t xml:space="preserve">ms emanating from public social and healthcare </w:t>
      </w:r>
      <w:r w:rsidR="00531FCA">
        <w:rPr>
          <w:rFonts w:ascii="Times New Roman" w:hAnsi="Times New Roman" w:cs="Times New Roman"/>
          <w:sz w:val="24"/>
          <w:lang w:val="en-GB"/>
        </w:rPr>
        <w:t>challenges is the raison d’etre of the social work profession</w:t>
      </w:r>
      <w:r w:rsidR="00D82F0F">
        <w:rPr>
          <w:rFonts w:ascii="Times New Roman" w:hAnsi="Times New Roman" w:cs="Times New Roman"/>
          <w:sz w:val="24"/>
          <w:lang w:val="en-GB"/>
        </w:rPr>
        <w:t>,</w:t>
      </w:r>
      <w:r w:rsidR="00531FCA">
        <w:rPr>
          <w:rFonts w:ascii="Times New Roman" w:hAnsi="Times New Roman" w:cs="Times New Roman"/>
          <w:sz w:val="24"/>
          <w:lang w:val="en-GB"/>
        </w:rPr>
        <w:t xml:space="preserve"> and </w:t>
      </w:r>
      <w:r w:rsidR="00D82F0F">
        <w:rPr>
          <w:rFonts w:ascii="Times New Roman" w:hAnsi="Times New Roman" w:cs="Times New Roman"/>
          <w:sz w:val="24"/>
          <w:lang w:val="en-GB"/>
        </w:rPr>
        <w:t xml:space="preserve">addressing </w:t>
      </w:r>
      <w:r w:rsidR="00933F1E">
        <w:rPr>
          <w:rFonts w:ascii="Times New Roman" w:hAnsi="Times New Roman" w:cs="Times New Roman"/>
          <w:sz w:val="24"/>
          <w:lang w:val="en-GB"/>
        </w:rPr>
        <w:t>COVID-19 in terms of its grievous</w:t>
      </w:r>
      <w:r w:rsidR="00D82F0F">
        <w:rPr>
          <w:rFonts w:ascii="Times New Roman" w:hAnsi="Times New Roman" w:cs="Times New Roman"/>
          <w:sz w:val="24"/>
          <w:lang w:val="en-GB"/>
        </w:rPr>
        <w:t xml:space="preserve"> fallout on social conditions </w:t>
      </w:r>
      <w:r w:rsidR="00933F1E">
        <w:rPr>
          <w:rFonts w:ascii="Times New Roman" w:hAnsi="Times New Roman" w:cs="Times New Roman"/>
          <w:sz w:val="24"/>
          <w:lang w:val="en-GB"/>
        </w:rPr>
        <w:t xml:space="preserve">as a whole </w:t>
      </w:r>
      <w:r w:rsidR="00D82F0F">
        <w:rPr>
          <w:rFonts w:ascii="Times New Roman" w:hAnsi="Times New Roman" w:cs="Times New Roman"/>
          <w:sz w:val="24"/>
          <w:lang w:val="en-GB"/>
        </w:rPr>
        <w:t xml:space="preserve">and in the lives of individuals, families and households, groups, and communities </w:t>
      </w:r>
      <w:r w:rsidR="00933F1E">
        <w:rPr>
          <w:rFonts w:ascii="Times New Roman" w:hAnsi="Times New Roman" w:cs="Times New Roman"/>
          <w:sz w:val="24"/>
          <w:lang w:val="en-GB"/>
        </w:rPr>
        <w:t xml:space="preserve">in specific </w:t>
      </w:r>
      <w:r w:rsidR="00D82F0F">
        <w:rPr>
          <w:rFonts w:ascii="Times New Roman" w:hAnsi="Times New Roman" w:cs="Times New Roman"/>
          <w:sz w:val="24"/>
          <w:lang w:val="en-GB"/>
        </w:rPr>
        <w:t>is a professional imperative.</w:t>
      </w:r>
    </w:p>
    <w:p w:rsidR="00D82F0F" w:rsidRDefault="00D82F0F" w:rsidP="00480A2A">
      <w:pPr>
        <w:jc w:val="both"/>
        <w:rPr>
          <w:rFonts w:ascii="Times New Roman" w:hAnsi="Times New Roman" w:cs="Times New Roman"/>
          <w:sz w:val="24"/>
          <w:lang w:val="en-GB"/>
        </w:rPr>
      </w:pPr>
    </w:p>
    <w:p w:rsidR="00D82F0F" w:rsidRPr="009E4B2C" w:rsidRDefault="00D82F0F" w:rsidP="009E4B2C">
      <w:pPr>
        <w:jc w:val="center"/>
        <w:rPr>
          <w:rFonts w:ascii="Times New Roman" w:hAnsi="Times New Roman" w:cs="Times New Roman"/>
          <w:b/>
          <w:sz w:val="24"/>
          <w:lang w:val="en-GB"/>
        </w:rPr>
      </w:pPr>
      <w:r w:rsidRPr="009E4B2C">
        <w:rPr>
          <w:rFonts w:ascii="Times New Roman" w:hAnsi="Times New Roman" w:cs="Times New Roman"/>
          <w:b/>
          <w:sz w:val="24"/>
          <w:lang w:val="en-GB"/>
        </w:rPr>
        <w:t>Our Ideal Response</w:t>
      </w:r>
    </w:p>
    <w:p w:rsidR="00D82F0F" w:rsidRDefault="00D82F0F" w:rsidP="00480A2A">
      <w:pPr>
        <w:jc w:val="both"/>
        <w:rPr>
          <w:rFonts w:ascii="Times New Roman" w:hAnsi="Times New Roman" w:cs="Times New Roman"/>
          <w:sz w:val="24"/>
          <w:lang w:val="en-GB"/>
        </w:rPr>
      </w:pPr>
      <w:r>
        <w:rPr>
          <w:rFonts w:ascii="Times New Roman" w:hAnsi="Times New Roman" w:cs="Times New Roman"/>
          <w:sz w:val="24"/>
          <w:lang w:val="en-GB"/>
        </w:rPr>
        <w:t xml:space="preserve">Given the </w:t>
      </w:r>
      <w:r w:rsidR="00933F1E">
        <w:rPr>
          <w:rFonts w:ascii="Times New Roman" w:hAnsi="Times New Roman" w:cs="Times New Roman"/>
          <w:sz w:val="24"/>
          <w:lang w:val="en-GB"/>
        </w:rPr>
        <w:t xml:space="preserve">rampaging </w:t>
      </w:r>
      <w:r>
        <w:rPr>
          <w:rFonts w:ascii="Times New Roman" w:hAnsi="Times New Roman" w:cs="Times New Roman"/>
          <w:sz w:val="24"/>
          <w:lang w:val="en-GB"/>
        </w:rPr>
        <w:t>onslaught of the pandemic on individuals and families, it is most probable that our response would be within healthcare institutions in urban, suburban, and rural locations, but also within economically-deprived households with no or inadequate medical insurance or knowledge of how to secure care. In this regard, social workers could assume the role of educator, counsellor, and referral, linking care-users to care-givers</w:t>
      </w:r>
      <w:r w:rsidR="00D122BC">
        <w:rPr>
          <w:rFonts w:ascii="Times New Roman" w:hAnsi="Times New Roman" w:cs="Times New Roman"/>
          <w:sz w:val="24"/>
          <w:lang w:val="en-GB"/>
        </w:rPr>
        <w:t xml:space="preserve">. Our counselling intervention should draw on resiliency- and relationship-building strategies, as well as strengths-based practice </w:t>
      </w:r>
      <w:r w:rsidR="00D122BC">
        <w:rPr>
          <w:rFonts w:ascii="Times New Roman" w:hAnsi="Times New Roman" w:cs="Times New Roman"/>
          <w:sz w:val="24"/>
          <w:lang w:val="en-GB"/>
        </w:rPr>
        <w:lastRenderedPageBreak/>
        <w:t>combined with a blend of spirituality since many families and individuals- especially older adults- find comforts from these dimensions.</w:t>
      </w:r>
    </w:p>
    <w:p w:rsidR="00D122BC" w:rsidRDefault="00D122BC" w:rsidP="00480A2A">
      <w:pPr>
        <w:jc w:val="both"/>
        <w:rPr>
          <w:rFonts w:ascii="Times New Roman" w:hAnsi="Times New Roman" w:cs="Times New Roman"/>
          <w:sz w:val="24"/>
          <w:lang w:val="en-GB"/>
        </w:rPr>
      </w:pPr>
      <w:r>
        <w:rPr>
          <w:rFonts w:ascii="Times New Roman" w:hAnsi="Times New Roman" w:cs="Times New Roman"/>
          <w:sz w:val="24"/>
          <w:lang w:val="en-GB"/>
        </w:rPr>
        <w:t>Since organizations provide platforms for response and since communities are at the receiving end of the pandemic’s effects, social workers response are badly needed in the social policy practice. One way practitioners can get thei</w:t>
      </w:r>
      <w:r w:rsidR="00B43B73">
        <w:rPr>
          <w:rFonts w:ascii="Times New Roman" w:hAnsi="Times New Roman" w:cs="Times New Roman"/>
          <w:sz w:val="24"/>
          <w:lang w:val="en-GB"/>
        </w:rPr>
        <w:t xml:space="preserve">r voices heard and impact felt </w:t>
      </w:r>
      <w:r>
        <w:rPr>
          <w:rFonts w:ascii="Times New Roman" w:hAnsi="Times New Roman" w:cs="Times New Roman"/>
          <w:sz w:val="24"/>
          <w:lang w:val="en-GB"/>
        </w:rPr>
        <w:t>in the policy arena is through advocacy. By engaging in social policy advocacy and demanding for social protection for society’s marginal population</w:t>
      </w:r>
      <w:r w:rsidR="00B43B73">
        <w:rPr>
          <w:rFonts w:ascii="Times New Roman" w:hAnsi="Times New Roman" w:cs="Times New Roman"/>
          <w:sz w:val="24"/>
          <w:lang w:val="en-GB"/>
        </w:rPr>
        <w:t>s, we will be well able to make significant contribution to cushioning the fallout of the global pandemic. Returning to social protection, social workers could advocate for ad-hoc policy response, as well as long-term policy option. Ad-hoc policy action would connote advocating for the provision of cash transfers or in-king services (e.g. food aid, medical supplies etc.) to the most economically deprived households or groups. However, since social workers recognized that social welfare services are not substitute for sustainable economic developmen</w:t>
      </w:r>
      <w:r w:rsidR="002D19F9">
        <w:rPr>
          <w:rFonts w:ascii="Times New Roman" w:hAnsi="Times New Roman" w:cs="Times New Roman"/>
          <w:sz w:val="24"/>
          <w:lang w:val="en-GB"/>
        </w:rPr>
        <w:t>t (Amadasun, 2020; Midgley &amp; Conley, 2010</w:t>
      </w:r>
      <w:r w:rsidR="00B43B73">
        <w:rPr>
          <w:rFonts w:ascii="Times New Roman" w:hAnsi="Times New Roman" w:cs="Times New Roman"/>
          <w:sz w:val="24"/>
          <w:lang w:val="en-GB"/>
        </w:rPr>
        <w:t>), it is suggested that long-term policy goal be set in motion. This could be concretized through canvassing for the provision of durable safety nets in the form of investments in pivotal infrastructure such as health and social care facilities, housing, including afforestation or the preservati</w:t>
      </w:r>
      <w:r w:rsidR="00DC453B">
        <w:rPr>
          <w:rFonts w:ascii="Times New Roman" w:hAnsi="Times New Roman" w:cs="Times New Roman"/>
          <w:sz w:val="24"/>
          <w:lang w:val="en-GB"/>
        </w:rPr>
        <w:t>on of the natural environment among others.</w:t>
      </w:r>
    </w:p>
    <w:p w:rsidR="00EA6C32" w:rsidRDefault="00EA6C32" w:rsidP="00480A2A">
      <w:pPr>
        <w:jc w:val="both"/>
        <w:rPr>
          <w:rFonts w:ascii="Times New Roman" w:hAnsi="Times New Roman" w:cs="Times New Roman"/>
          <w:sz w:val="24"/>
          <w:lang w:val="en-GB"/>
        </w:rPr>
      </w:pPr>
      <w:r>
        <w:rPr>
          <w:rFonts w:ascii="Times New Roman" w:hAnsi="Times New Roman" w:cs="Times New Roman"/>
          <w:sz w:val="24"/>
          <w:lang w:val="en-GB"/>
        </w:rPr>
        <w:t>At the general societal level, social workers are duty-bound to prevent social disruptions arising from outlandish conspiratorial claims, rumour and fear mongering, and/or outright neglect by the authorities. Again, drawing on our educator role could prove instrumental in keeping the masses informed about the true state of affairs regarding coronavirus and such statement or information should be framed around hope, resilience, and the resolve of the human spirit to surmount any impediments.</w:t>
      </w:r>
    </w:p>
    <w:p w:rsidR="00EA6C32" w:rsidRDefault="00EA6C32" w:rsidP="00480A2A">
      <w:pPr>
        <w:jc w:val="both"/>
        <w:rPr>
          <w:rFonts w:ascii="Times New Roman" w:hAnsi="Times New Roman" w:cs="Times New Roman"/>
          <w:sz w:val="24"/>
          <w:lang w:val="en-GB"/>
        </w:rPr>
      </w:pPr>
      <w:r>
        <w:rPr>
          <w:rFonts w:ascii="Times New Roman" w:hAnsi="Times New Roman" w:cs="Times New Roman"/>
          <w:sz w:val="24"/>
          <w:lang w:val="en-GB"/>
        </w:rPr>
        <w:t>Finally, social work educators- as conveyors of professional knowledge, skills, attitudes, and values (C</w:t>
      </w:r>
      <w:r w:rsidR="003C66C0">
        <w:rPr>
          <w:rFonts w:ascii="Times New Roman" w:hAnsi="Times New Roman" w:cs="Times New Roman"/>
          <w:sz w:val="24"/>
          <w:lang w:val="en-GB"/>
        </w:rPr>
        <w:t xml:space="preserve">ouncil on </w:t>
      </w:r>
      <w:r>
        <w:rPr>
          <w:rFonts w:ascii="Times New Roman" w:hAnsi="Times New Roman" w:cs="Times New Roman"/>
          <w:sz w:val="24"/>
          <w:lang w:val="en-GB"/>
        </w:rPr>
        <w:t>S</w:t>
      </w:r>
      <w:r w:rsidR="003C66C0">
        <w:rPr>
          <w:rFonts w:ascii="Times New Roman" w:hAnsi="Times New Roman" w:cs="Times New Roman"/>
          <w:sz w:val="24"/>
          <w:lang w:val="en-GB"/>
        </w:rPr>
        <w:t xml:space="preserve">ocial </w:t>
      </w:r>
      <w:r>
        <w:rPr>
          <w:rFonts w:ascii="Times New Roman" w:hAnsi="Times New Roman" w:cs="Times New Roman"/>
          <w:sz w:val="24"/>
          <w:lang w:val="en-GB"/>
        </w:rPr>
        <w:t>W</w:t>
      </w:r>
      <w:r w:rsidR="003C66C0">
        <w:rPr>
          <w:rFonts w:ascii="Times New Roman" w:hAnsi="Times New Roman" w:cs="Times New Roman"/>
          <w:sz w:val="24"/>
          <w:lang w:val="en-GB"/>
        </w:rPr>
        <w:t xml:space="preserve">ork </w:t>
      </w:r>
      <w:r>
        <w:rPr>
          <w:rFonts w:ascii="Times New Roman" w:hAnsi="Times New Roman" w:cs="Times New Roman"/>
          <w:sz w:val="24"/>
          <w:lang w:val="en-GB"/>
        </w:rPr>
        <w:t>E</w:t>
      </w:r>
      <w:r w:rsidR="003C66C0">
        <w:rPr>
          <w:rFonts w:ascii="Times New Roman" w:hAnsi="Times New Roman" w:cs="Times New Roman"/>
          <w:sz w:val="24"/>
          <w:lang w:val="en-GB"/>
        </w:rPr>
        <w:t>ducation</w:t>
      </w:r>
      <w:r>
        <w:rPr>
          <w:rFonts w:ascii="Times New Roman" w:hAnsi="Times New Roman" w:cs="Times New Roman"/>
          <w:sz w:val="24"/>
          <w:lang w:val="en-GB"/>
        </w:rPr>
        <w:t>, 2008)- are professionally bound to expedite action to conducting and disseminating research about (1) social workers response to protecting their clients-systems or service-users from the COVID-19 pandemic, (2) the coping strategies of service-users (for instance of older adults, women, resource-deprived households) amid the inaccessibility to medical care in most developing regions around the world</w:t>
      </w:r>
      <w:r w:rsidR="00134F7E">
        <w:rPr>
          <w:rFonts w:ascii="Times New Roman" w:hAnsi="Times New Roman" w:cs="Times New Roman"/>
          <w:sz w:val="24"/>
          <w:lang w:val="en-GB"/>
        </w:rPr>
        <w:t>, and (3) our interventions to families undergoing loss- which could be of relatives, parents or any other loved ones or of socioeconomic or material loss- due to the pandemic, by engaging in research, the profession would be creating a vast reservoir of literature that could be fundamental (directly or suggestively) in dealing with future challenges.</w:t>
      </w:r>
    </w:p>
    <w:p w:rsidR="00134F7E" w:rsidRDefault="00134F7E" w:rsidP="00480A2A">
      <w:pPr>
        <w:jc w:val="both"/>
        <w:rPr>
          <w:rFonts w:ascii="Times New Roman" w:hAnsi="Times New Roman" w:cs="Times New Roman"/>
          <w:sz w:val="24"/>
          <w:lang w:val="en-GB"/>
        </w:rPr>
      </w:pPr>
    </w:p>
    <w:p w:rsidR="00134F7E" w:rsidRPr="009E4B2C" w:rsidRDefault="00134F7E" w:rsidP="009E4B2C">
      <w:pPr>
        <w:jc w:val="center"/>
        <w:rPr>
          <w:rFonts w:ascii="Times New Roman" w:hAnsi="Times New Roman" w:cs="Times New Roman"/>
          <w:b/>
          <w:sz w:val="24"/>
          <w:lang w:val="en-GB"/>
        </w:rPr>
      </w:pPr>
      <w:r w:rsidRPr="009E4B2C">
        <w:rPr>
          <w:rFonts w:ascii="Times New Roman" w:hAnsi="Times New Roman" w:cs="Times New Roman"/>
          <w:b/>
          <w:sz w:val="24"/>
          <w:lang w:val="en-GB"/>
        </w:rPr>
        <w:t>Concluding Remarks</w:t>
      </w:r>
    </w:p>
    <w:p w:rsidR="00134F7E" w:rsidRDefault="00134F7E" w:rsidP="00480A2A">
      <w:pPr>
        <w:jc w:val="both"/>
        <w:rPr>
          <w:rFonts w:ascii="Times New Roman" w:hAnsi="Times New Roman" w:cs="Times New Roman"/>
          <w:sz w:val="24"/>
          <w:lang w:val="en-GB"/>
        </w:rPr>
      </w:pPr>
      <w:r>
        <w:rPr>
          <w:rFonts w:ascii="Times New Roman" w:hAnsi="Times New Roman" w:cs="Times New Roman"/>
          <w:sz w:val="24"/>
          <w:lang w:val="en-GB"/>
        </w:rPr>
        <w:t xml:space="preserve">Still dominating the headlines given its extensive import, it is no longer news that COVID-19 global pandemic has sent many into frenzy, excruciating pains, hardships, and death. Although equipped with historical legacies and top-notch values, the social work profession as a whole, and our professional literature has been engulfed with </w:t>
      </w:r>
      <w:r w:rsidR="000F41F2">
        <w:rPr>
          <w:rFonts w:ascii="Times New Roman" w:hAnsi="Times New Roman" w:cs="Times New Roman"/>
          <w:sz w:val="24"/>
          <w:lang w:val="en-GB"/>
        </w:rPr>
        <w:t xml:space="preserve">unusual grave-like </w:t>
      </w:r>
      <w:r>
        <w:rPr>
          <w:rFonts w:ascii="Times New Roman" w:hAnsi="Times New Roman" w:cs="Times New Roman"/>
          <w:sz w:val="24"/>
          <w:lang w:val="en-GB"/>
        </w:rPr>
        <w:t>quiet amid</w:t>
      </w:r>
      <w:r w:rsidR="000F41F2">
        <w:rPr>
          <w:rFonts w:ascii="Times New Roman" w:hAnsi="Times New Roman" w:cs="Times New Roman"/>
          <w:sz w:val="24"/>
          <w:lang w:val="en-GB"/>
        </w:rPr>
        <w:t xml:space="preserve"> the griev</w:t>
      </w:r>
      <w:r>
        <w:rPr>
          <w:rFonts w:ascii="Times New Roman" w:hAnsi="Times New Roman" w:cs="Times New Roman"/>
          <w:sz w:val="24"/>
          <w:lang w:val="en-GB"/>
        </w:rPr>
        <w:t>ous pandemic.</w:t>
      </w:r>
      <w:r w:rsidR="000F41F2">
        <w:rPr>
          <w:rFonts w:ascii="Times New Roman" w:hAnsi="Times New Roman" w:cs="Times New Roman"/>
          <w:sz w:val="24"/>
          <w:lang w:val="en-GB"/>
        </w:rPr>
        <w:t xml:space="preserve"> Unless we draw connections about our profession and the raging global pandemic, as well as amplify our professional action in the face of the current public health challenges, our </w:t>
      </w:r>
      <w:r w:rsidR="000F41F2">
        <w:rPr>
          <w:rFonts w:ascii="Times New Roman" w:hAnsi="Times New Roman" w:cs="Times New Roman"/>
          <w:sz w:val="24"/>
          <w:lang w:val="en-GB"/>
        </w:rPr>
        <w:lastRenderedPageBreak/>
        <w:t>profession may continue to be accorded a second fiddle status, or brusquely have its relevance called to question. Consequently, in order to prevent this from happening, it is imperative that we act swiftly. This essay has delineate our potential responses to the COVID-19 pandemic in order to set the stage for further interrogation and to restates the fact that social work professionals are in a unique position to address the phenomenon.</w:t>
      </w:r>
      <w:r w:rsidR="009E4B2C">
        <w:rPr>
          <w:rFonts w:ascii="Times New Roman" w:hAnsi="Times New Roman" w:cs="Times New Roman"/>
          <w:sz w:val="24"/>
          <w:lang w:val="en-GB"/>
        </w:rPr>
        <w:t xml:space="preserve"> Lastly, I will conclude on a reassuring note by reminding us all that throughout recorded history, the tenacity of the human spirit in our collective resolve for solidarity and survival has and will always overcome and outlast any plagues or pandemics or viruses (which ever name they go by) and that COVID-19 cannot be an exception.</w:t>
      </w:r>
    </w:p>
    <w:p w:rsidR="009E4B2C" w:rsidRDefault="009E4B2C" w:rsidP="00480A2A">
      <w:pPr>
        <w:jc w:val="both"/>
        <w:rPr>
          <w:rFonts w:ascii="Times New Roman" w:hAnsi="Times New Roman" w:cs="Times New Roman"/>
          <w:sz w:val="24"/>
          <w:lang w:val="en-GB"/>
        </w:rPr>
      </w:pPr>
    </w:p>
    <w:p w:rsidR="00884903" w:rsidRDefault="00884903" w:rsidP="00480A2A">
      <w:pPr>
        <w:jc w:val="both"/>
        <w:rPr>
          <w:rFonts w:ascii="Times New Roman" w:hAnsi="Times New Roman" w:cs="Times New Roman"/>
          <w:sz w:val="24"/>
          <w:lang w:val="en-GB"/>
        </w:rPr>
      </w:pPr>
      <w:r w:rsidRPr="00884903">
        <w:rPr>
          <w:rFonts w:ascii="Times New Roman" w:hAnsi="Times New Roman" w:cs="Times New Roman"/>
          <w:b/>
          <w:sz w:val="24"/>
          <w:u w:val="single"/>
          <w:lang w:val="en-GB"/>
        </w:rPr>
        <w:t>Notes</w:t>
      </w:r>
      <w:r>
        <w:rPr>
          <w:rFonts w:ascii="Times New Roman" w:hAnsi="Times New Roman" w:cs="Times New Roman"/>
          <w:sz w:val="24"/>
          <w:lang w:val="en-GB"/>
        </w:rPr>
        <w:t>: A desk search on the keywords and phrases like “social work and coronavirus”, “COVID-19 and social work”, “social work response to COVID-19 pandemic” on major academic database, such as Scopus, Google Scholar, Web of Science, and Microsoft Academic; yielded astoundingly no literature in terms of essays, or theoretical articles or empirical studies.</w:t>
      </w:r>
    </w:p>
    <w:p w:rsidR="00884903" w:rsidRPr="00884903" w:rsidRDefault="00884903" w:rsidP="00480A2A">
      <w:pPr>
        <w:jc w:val="both"/>
        <w:rPr>
          <w:rFonts w:ascii="Times New Roman" w:hAnsi="Times New Roman" w:cs="Times New Roman"/>
          <w:sz w:val="24"/>
          <w:vertAlign w:val="superscript"/>
          <w:lang w:val="en-GB"/>
        </w:rPr>
      </w:pPr>
    </w:p>
    <w:p w:rsidR="009E4B2C" w:rsidRDefault="009E4B2C" w:rsidP="009E4B2C">
      <w:pPr>
        <w:jc w:val="center"/>
        <w:rPr>
          <w:rFonts w:ascii="Times New Roman" w:hAnsi="Times New Roman" w:cs="Times New Roman"/>
          <w:b/>
          <w:sz w:val="24"/>
          <w:lang w:val="en-GB"/>
        </w:rPr>
      </w:pPr>
      <w:r w:rsidRPr="009E4B2C">
        <w:rPr>
          <w:rFonts w:ascii="Times New Roman" w:hAnsi="Times New Roman" w:cs="Times New Roman"/>
          <w:b/>
          <w:sz w:val="24"/>
          <w:lang w:val="en-GB"/>
        </w:rPr>
        <w:t>References</w:t>
      </w:r>
    </w:p>
    <w:p w:rsidR="007C6C49" w:rsidRDefault="002D19F9" w:rsidP="007C6C49">
      <w:pPr>
        <w:jc w:val="both"/>
        <w:rPr>
          <w:rFonts w:ascii="Times New Roman" w:hAnsi="Times New Roman" w:cs="Times New Roman"/>
          <w:sz w:val="24"/>
          <w:lang w:val="en-GB"/>
        </w:rPr>
      </w:pPr>
      <w:r>
        <w:rPr>
          <w:rFonts w:ascii="Times New Roman" w:hAnsi="Times New Roman" w:cs="Times New Roman"/>
          <w:sz w:val="24"/>
          <w:lang w:val="en-GB"/>
        </w:rPr>
        <w:t>Agence France-Presse (AFP). (2020). Afric</w:t>
      </w:r>
      <w:r w:rsidR="007C6C49">
        <w:rPr>
          <w:rFonts w:ascii="Times New Roman" w:hAnsi="Times New Roman" w:cs="Times New Roman"/>
          <w:sz w:val="24"/>
          <w:lang w:val="en-GB"/>
        </w:rPr>
        <w:t xml:space="preserve">an man shot dead for breaking virus curfew. Retrieved from: </w:t>
      </w:r>
      <w:r w:rsidR="007C6C49" w:rsidRPr="002D19F9">
        <w:rPr>
          <w:rFonts w:ascii="Times New Roman" w:hAnsi="Times New Roman" w:cs="Times New Roman"/>
          <w:color w:val="0000FF"/>
          <w:sz w:val="24"/>
          <w:u w:val="single"/>
          <w:lang w:val="en-GB"/>
        </w:rPr>
        <w:t>http</w:t>
      </w:r>
      <w:r w:rsidR="00F44345">
        <w:rPr>
          <w:rFonts w:ascii="Times New Roman" w:hAnsi="Times New Roman" w:cs="Times New Roman"/>
          <w:color w:val="0000FF"/>
          <w:sz w:val="24"/>
          <w:u w:val="single"/>
          <w:lang w:val="en-GB"/>
        </w:rPr>
        <w:t>:</w:t>
      </w:r>
      <w:r w:rsidR="007C6C49" w:rsidRPr="002D19F9">
        <w:rPr>
          <w:rFonts w:ascii="Times New Roman" w:hAnsi="Times New Roman" w:cs="Times New Roman"/>
          <w:color w:val="0000FF"/>
          <w:sz w:val="24"/>
          <w:u w:val="single"/>
          <w:lang w:val="en-GB"/>
        </w:rPr>
        <w:t>//www.courthousenews.com/African-man-shot-dead-for-breaking-virus-curfew/</w:t>
      </w:r>
    </w:p>
    <w:p w:rsidR="007C6C49" w:rsidRDefault="007C6C49" w:rsidP="007C6C49">
      <w:pPr>
        <w:jc w:val="both"/>
        <w:rPr>
          <w:rFonts w:ascii="Times New Roman" w:hAnsi="Times New Roman" w:cs="Times New Roman"/>
          <w:sz w:val="24"/>
          <w:lang w:val="en-GB"/>
        </w:rPr>
      </w:pPr>
      <w:r>
        <w:rPr>
          <w:rFonts w:ascii="Times New Roman" w:hAnsi="Times New Roman" w:cs="Times New Roman"/>
          <w:sz w:val="24"/>
          <w:lang w:val="en-GB"/>
        </w:rPr>
        <w:t xml:space="preserve">Amadasun, S. (2020). </w:t>
      </w:r>
      <w:r w:rsidRPr="005C3D93">
        <w:rPr>
          <w:rFonts w:ascii="Times New Roman" w:hAnsi="Times New Roman" w:cs="Times New Roman"/>
          <w:i/>
          <w:sz w:val="24"/>
          <w:lang w:val="en-GB"/>
        </w:rPr>
        <w:t>Social work for social development in Africa:</w:t>
      </w:r>
      <w:r>
        <w:rPr>
          <w:rFonts w:ascii="Times New Roman" w:hAnsi="Times New Roman" w:cs="Times New Roman"/>
          <w:sz w:val="24"/>
          <w:lang w:val="en-GB"/>
        </w:rPr>
        <w:t xml:space="preserve"> Ibadan: September Publishing House</w:t>
      </w:r>
    </w:p>
    <w:p w:rsidR="007C6C49" w:rsidRDefault="007C6C49" w:rsidP="007C6C49">
      <w:pPr>
        <w:pStyle w:val="NoSpacing"/>
        <w:jc w:val="both"/>
        <w:rPr>
          <w:rStyle w:val="Hyperlink"/>
          <w:rFonts w:ascii="Times New Roman" w:hAnsi="Times New Roman" w:cs="Times New Roman"/>
          <w:sz w:val="24"/>
          <w:szCs w:val="24"/>
        </w:rPr>
      </w:pPr>
      <w:r w:rsidRPr="00894EEE">
        <w:rPr>
          <w:rFonts w:ascii="Times New Roman" w:hAnsi="Times New Roman" w:cs="Times New Roman"/>
          <w:sz w:val="24"/>
          <w:szCs w:val="24"/>
        </w:rPr>
        <w:t>Council on Social Work Education</w:t>
      </w:r>
      <w:r>
        <w:rPr>
          <w:rFonts w:ascii="Times New Roman" w:hAnsi="Times New Roman" w:cs="Times New Roman"/>
          <w:sz w:val="24"/>
          <w:szCs w:val="24"/>
        </w:rPr>
        <w:t xml:space="preserve"> (CSWE)</w:t>
      </w:r>
      <w:r w:rsidRPr="00894EEE">
        <w:rPr>
          <w:rFonts w:ascii="Times New Roman" w:hAnsi="Times New Roman" w:cs="Times New Roman"/>
          <w:sz w:val="24"/>
          <w:szCs w:val="24"/>
        </w:rPr>
        <w:t xml:space="preserve">. (2008). </w:t>
      </w:r>
      <w:r w:rsidRPr="00894EEE">
        <w:rPr>
          <w:rFonts w:ascii="Times New Roman" w:hAnsi="Times New Roman" w:cs="Times New Roman"/>
          <w:i/>
          <w:sz w:val="24"/>
          <w:szCs w:val="24"/>
        </w:rPr>
        <w:t>Educational policy and accreditation standards</w:t>
      </w:r>
      <w:r>
        <w:rPr>
          <w:rFonts w:ascii="Times New Roman" w:hAnsi="Times New Roman" w:cs="Times New Roman"/>
          <w:sz w:val="24"/>
          <w:szCs w:val="24"/>
        </w:rPr>
        <w:t>. Alexandria, VA: Author.</w:t>
      </w:r>
      <w:r w:rsidRPr="00B43FFF">
        <w:rPr>
          <w:rFonts w:ascii="Times New Roman" w:hAnsi="Times New Roman" w:cs="Times New Roman"/>
          <w:sz w:val="24"/>
          <w:szCs w:val="24"/>
        </w:rPr>
        <w:t xml:space="preserve"> Retrieved from </w:t>
      </w:r>
      <w:hyperlink r:id="rId4" w:history="1">
        <w:r w:rsidR="00303E73" w:rsidRPr="00E1562A">
          <w:rPr>
            <w:rStyle w:val="Hyperlink"/>
            <w:rFonts w:ascii="Times New Roman" w:hAnsi="Times New Roman" w:cs="Times New Roman"/>
            <w:sz w:val="24"/>
            <w:szCs w:val="24"/>
          </w:rPr>
          <w:t>http://www.cswe.org/Accreditation/EPASRevision/72120.aspx</w:t>
        </w:r>
      </w:hyperlink>
    </w:p>
    <w:p w:rsidR="007C6C49" w:rsidRPr="007C6C49" w:rsidRDefault="007C6C49" w:rsidP="007C6C49">
      <w:pPr>
        <w:pStyle w:val="NoSpacing"/>
        <w:jc w:val="both"/>
        <w:rPr>
          <w:rFonts w:ascii="Times New Roman" w:hAnsi="Times New Roman" w:cs="Times New Roman"/>
          <w:sz w:val="24"/>
          <w:szCs w:val="24"/>
        </w:rPr>
      </w:pPr>
    </w:p>
    <w:p w:rsidR="007C6C49" w:rsidRDefault="007C6C49" w:rsidP="007C6C49">
      <w:pPr>
        <w:jc w:val="both"/>
        <w:rPr>
          <w:rFonts w:ascii="Times New Roman" w:hAnsi="Times New Roman" w:cs="Times New Roman"/>
          <w:sz w:val="24"/>
          <w:lang w:val="en-GB"/>
        </w:rPr>
      </w:pPr>
      <w:r>
        <w:rPr>
          <w:rFonts w:ascii="Times New Roman" w:hAnsi="Times New Roman" w:cs="Times New Roman"/>
          <w:sz w:val="24"/>
          <w:lang w:val="en-GB"/>
        </w:rPr>
        <w:t xml:space="preserve">Human Rights Watch (HRW). (2020). Governments should respect rights in COVID-19 surveillance. Retrieved from: </w:t>
      </w:r>
      <w:r w:rsidRPr="007C6C49">
        <w:rPr>
          <w:rFonts w:ascii="Times New Roman" w:hAnsi="Times New Roman" w:cs="Times New Roman"/>
          <w:color w:val="0000FF"/>
          <w:sz w:val="24"/>
          <w:u w:val="single"/>
          <w:lang w:val="en-GB"/>
        </w:rPr>
        <w:t>http</w:t>
      </w:r>
      <w:r w:rsidR="00F44345">
        <w:rPr>
          <w:rFonts w:ascii="Times New Roman" w:hAnsi="Times New Roman" w:cs="Times New Roman"/>
          <w:color w:val="0000FF"/>
          <w:sz w:val="24"/>
          <w:u w:val="single"/>
          <w:lang w:val="en-GB"/>
        </w:rPr>
        <w:t>:</w:t>
      </w:r>
      <w:r w:rsidRPr="007C6C49">
        <w:rPr>
          <w:rFonts w:ascii="Times New Roman" w:hAnsi="Times New Roman" w:cs="Times New Roman"/>
          <w:color w:val="0000FF"/>
          <w:sz w:val="24"/>
          <w:u w:val="single"/>
          <w:lang w:val="en-GB"/>
        </w:rPr>
        <w:t>//www.hrw.org/news/2020/04/02/governments-should-respect-rights-covid-19-surveillance</w:t>
      </w:r>
    </w:p>
    <w:p w:rsidR="002D19F9" w:rsidRDefault="002D19F9" w:rsidP="002D19F9">
      <w:pPr>
        <w:pStyle w:val="NoSpacing"/>
        <w:ind w:right="4"/>
        <w:jc w:val="both"/>
        <w:rPr>
          <w:rFonts w:ascii="Times New Roman" w:hAnsi="Times New Roman" w:cs="Times New Roman"/>
          <w:sz w:val="24"/>
          <w:szCs w:val="24"/>
        </w:rPr>
      </w:pPr>
      <w:r w:rsidRPr="002D19F9">
        <w:rPr>
          <w:rFonts w:ascii="Times New Roman" w:hAnsi="Times New Roman" w:cs="Times New Roman"/>
          <w:sz w:val="24"/>
          <w:szCs w:val="24"/>
        </w:rPr>
        <w:t>Midgle</w:t>
      </w:r>
      <w:r>
        <w:rPr>
          <w:rFonts w:ascii="Times New Roman" w:hAnsi="Times New Roman" w:cs="Times New Roman"/>
          <w:sz w:val="24"/>
          <w:szCs w:val="24"/>
        </w:rPr>
        <w:t>y, J. and Conley, A</w:t>
      </w:r>
      <w:r w:rsidRPr="002D19F9">
        <w:rPr>
          <w:rFonts w:ascii="Times New Roman" w:hAnsi="Times New Roman" w:cs="Times New Roman"/>
          <w:sz w:val="24"/>
          <w:szCs w:val="24"/>
        </w:rPr>
        <w:t xml:space="preserve">. </w:t>
      </w:r>
      <w:r>
        <w:rPr>
          <w:rFonts w:ascii="Times New Roman" w:hAnsi="Times New Roman" w:cs="Times New Roman"/>
          <w:sz w:val="24"/>
          <w:szCs w:val="24"/>
        </w:rPr>
        <w:t>(</w:t>
      </w:r>
      <w:r w:rsidRPr="002D19F9">
        <w:rPr>
          <w:rFonts w:ascii="Times New Roman" w:hAnsi="Times New Roman" w:cs="Times New Roman"/>
          <w:sz w:val="24"/>
          <w:szCs w:val="24"/>
        </w:rPr>
        <w:t>2010</w:t>
      </w:r>
      <w:r>
        <w:rPr>
          <w:rFonts w:ascii="Times New Roman" w:hAnsi="Times New Roman" w:cs="Times New Roman"/>
          <w:sz w:val="24"/>
          <w:szCs w:val="24"/>
        </w:rPr>
        <w:t>)</w:t>
      </w:r>
      <w:r w:rsidRPr="002D19F9">
        <w:rPr>
          <w:rFonts w:ascii="Times New Roman" w:hAnsi="Times New Roman" w:cs="Times New Roman"/>
          <w:sz w:val="24"/>
          <w:szCs w:val="24"/>
        </w:rPr>
        <w:t xml:space="preserve">. </w:t>
      </w:r>
      <w:r w:rsidRPr="002D19F9">
        <w:rPr>
          <w:rFonts w:ascii="Times New Roman" w:hAnsi="Times New Roman" w:cs="Times New Roman"/>
          <w:i/>
          <w:sz w:val="24"/>
          <w:szCs w:val="24"/>
        </w:rPr>
        <w:t>Social work and social development: theories and skills for developmental social work</w:t>
      </w:r>
      <w:r w:rsidRPr="002D19F9">
        <w:rPr>
          <w:rFonts w:ascii="Times New Roman" w:hAnsi="Times New Roman" w:cs="Times New Roman"/>
          <w:sz w:val="24"/>
          <w:szCs w:val="24"/>
        </w:rPr>
        <w:t>.</w:t>
      </w:r>
      <w:r>
        <w:rPr>
          <w:rFonts w:ascii="Times New Roman" w:hAnsi="Times New Roman" w:cs="Times New Roman"/>
          <w:sz w:val="24"/>
          <w:szCs w:val="24"/>
        </w:rPr>
        <w:t xml:space="preserve"> New York: Oxford University P</w:t>
      </w:r>
      <w:r w:rsidRPr="002D19F9">
        <w:rPr>
          <w:rFonts w:ascii="Times New Roman" w:hAnsi="Times New Roman" w:cs="Times New Roman"/>
          <w:sz w:val="24"/>
          <w:szCs w:val="24"/>
        </w:rPr>
        <w:t>ress.</w:t>
      </w:r>
    </w:p>
    <w:p w:rsidR="002D19F9" w:rsidRDefault="002D19F9" w:rsidP="002D19F9">
      <w:pPr>
        <w:pStyle w:val="NoSpacing"/>
        <w:ind w:right="4"/>
        <w:jc w:val="both"/>
        <w:rPr>
          <w:rFonts w:ascii="Times New Roman" w:hAnsi="Times New Roman" w:cs="Times New Roman"/>
          <w:sz w:val="24"/>
          <w:szCs w:val="24"/>
        </w:rPr>
      </w:pPr>
    </w:p>
    <w:p w:rsidR="002D19F9" w:rsidRPr="002D19F9" w:rsidRDefault="002D19F9" w:rsidP="007C6C49">
      <w:pPr>
        <w:jc w:val="both"/>
        <w:rPr>
          <w:rFonts w:ascii="Times New Roman" w:hAnsi="Times New Roman" w:cs="Times New Roman"/>
          <w:color w:val="0563C1" w:themeColor="hyperlink"/>
          <w:sz w:val="24"/>
          <w:szCs w:val="24"/>
          <w:u w:val="single"/>
        </w:rPr>
      </w:pPr>
      <w:r w:rsidRPr="00267BEA">
        <w:rPr>
          <w:rFonts w:ascii="Times New Roman" w:hAnsi="Times New Roman" w:cs="Times New Roman"/>
          <w:sz w:val="24"/>
          <w:szCs w:val="24"/>
        </w:rPr>
        <w:t xml:space="preserve">National Association of Social Workers. (2008). </w:t>
      </w:r>
      <w:r w:rsidRPr="00267BEA">
        <w:rPr>
          <w:rFonts w:ascii="Times New Roman" w:hAnsi="Times New Roman" w:cs="Times New Roman"/>
          <w:i/>
          <w:sz w:val="24"/>
          <w:szCs w:val="24"/>
        </w:rPr>
        <w:t>NASW Code of Ethics.</w:t>
      </w:r>
      <w:r w:rsidRPr="00267BEA">
        <w:rPr>
          <w:rFonts w:ascii="Times New Roman" w:hAnsi="Times New Roman" w:cs="Times New Roman"/>
          <w:sz w:val="24"/>
          <w:szCs w:val="24"/>
        </w:rPr>
        <w:t xml:space="preserve"> Washington, DC: Author. Retrieved from: </w:t>
      </w:r>
      <w:hyperlink r:id="rId5" w:history="1">
        <w:r w:rsidR="00303E73" w:rsidRPr="00E1562A">
          <w:rPr>
            <w:rStyle w:val="Hyperlink"/>
            <w:rFonts w:ascii="Times New Roman" w:hAnsi="Times New Roman" w:cs="Times New Roman"/>
            <w:sz w:val="24"/>
            <w:szCs w:val="24"/>
          </w:rPr>
          <w:t>http://www.naswdc.org/pubs/code/code.asp</w:t>
        </w:r>
      </w:hyperlink>
    </w:p>
    <w:p w:rsidR="007C6C49" w:rsidRDefault="007C6C49" w:rsidP="007C6C49">
      <w:pPr>
        <w:jc w:val="both"/>
        <w:rPr>
          <w:rFonts w:ascii="Times New Roman" w:hAnsi="Times New Roman" w:cs="Times New Roman"/>
          <w:sz w:val="24"/>
          <w:lang w:val="en-GB"/>
        </w:rPr>
      </w:pPr>
      <w:r>
        <w:rPr>
          <w:rFonts w:ascii="Times New Roman" w:hAnsi="Times New Roman" w:cs="Times New Roman"/>
          <w:sz w:val="24"/>
          <w:lang w:val="en-GB"/>
        </w:rPr>
        <w:t xml:space="preserve">National Association of Social Workers (2020). </w:t>
      </w:r>
      <w:r w:rsidRPr="005C3D93">
        <w:rPr>
          <w:rFonts w:ascii="Times New Roman" w:hAnsi="Times New Roman" w:cs="Times New Roman"/>
          <w:i/>
          <w:sz w:val="24"/>
          <w:lang w:val="en-GB"/>
        </w:rPr>
        <w:t>Implications of coronavirus (COVID-19) to America’s vulnerable and marginalized populations.</w:t>
      </w:r>
      <w:r>
        <w:rPr>
          <w:rFonts w:ascii="Times New Roman" w:hAnsi="Times New Roman" w:cs="Times New Roman"/>
          <w:sz w:val="24"/>
          <w:lang w:val="en-GB"/>
        </w:rPr>
        <w:t xml:space="preserve"> Retrieved from</w:t>
      </w:r>
      <w:r>
        <w:t xml:space="preserve">: </w:t>
      </w:r>
      <w:hyperlink r:id="rId6" w:history="1">
        <w:r w:rsidR="00303E73" w:rsidRPr="00E1562A">
          <w:rPr>
            <w:rStyle w:val="Hyperlink"/>
            <w:rFonts w:ascii="Times New Roman" w:hAnsi="Times New Roman" w:cs="Times New Roman"/>
            <w:sz w:val="24"/>
            <w:lang w:val="en-GB"/>
          </w:rPr>
          <w:t>http://www.socialworkers.org/Practice/Infectious-Diseases/Coronavirus</w:t>
        </w:r>
      </w:hyperlink>
    </w:p>
    <w:p w:rsidR="007C6C49" w:rsidRDefault="007C6C49" w:rsidP="007C6C49">
      <w:pPr>
        <w:jc w:val="both"/>
        <w:rPr>
          <w:rFonts w:ascii="Times New Roman" w:hAnsi="Times New Roman" w:cs="Times New Roman"/>
          <w:sz w:val="24"/>
          <w:lang w:val="en-GB"/>
        </w:rPr>
      </w:pPr>
      <w:r>
        <w:rPr>
          <w:rFonts w:ascii="Times New Roman" w:hAnsi="Times New Roman" w:cs="Times New Roman"/>
          <w:sz w:val="24"/>
          <w:lang w:val="en-GB"/>
        </w:rPr>
        <w:t>International Federation of Social Workers (2020).</w:t>
      </w:r>
      <w:r w:rsidRPr="00D42171">
        <w:t xml:space="preserve"> </w:t>
      </w:r>
      <w:r w:rsidRPr="00D42171">
        <w:rPr>
          <w:rFonts w:ascii="Times New Roman" w:hAnsi="Times New Roman" w:cs="Times New Roman"/>
          <w:i/>
          <w:sz w:val="24"/>
        </w:rPr>
        <w:t>Statement on IFSW and Covid-19</w:t>
      </w:r>
      <w:r>
        <w:rPr>
          <w:rFonts w:ascii="Times New Roman" w:hAnsi="Times New Roman" w:cs="Times New Roman"/>
          <w:i/>
          <w:sz w:val="24"/>
        </w:rPr>
        <w:t>.</w:t>
      </w:r>
      <w:r>
        <w:rPr>
          <w:rFonts w:ascii="Times New Roman" w:hAnsi="Times New Roman" w:cs="Times New Roman"/>
          <w:sz w:val="24"/>
        </w:rPr>
        <w:t>Retrieved from:</w:t>
      </w:r>
      <w:r>
        <w:rPr>
          <w:rFonts w:ascii="Times New Roman" w:hAnsi="Times New Roman" w:cs="Times New Roman"/>
          <w:sz w:val="24"/>
          <w:lang w:val="en-GB"/>
        </w:rPr>
        <w:t xml:space="preserve"> </w:t>
      </w:r>
      <w:hyperlink r:id="rId7" w:history="1">
        <w:r w:rsidR="00303E73" w:rsidRPr="00E1562A">
          <w:rPr>
            <w:rStyle w:val="Hyperlink"/>
            <w:rFonts w:ascii="Times New Roman" w:hAnsi="Times New Roman" w:cs="Times New Roman"/>
            <w:sz w:val="24"/>
            <w:lang w:val="en-GB"/>
          </w:rPr>
          <w:t>http://www.ifsw.org/statement-on-ifsw-and-covid-19/</w:t>
        </w:r>
      </w:hyperlink>
    </w:p>
    <w:p w:rsidR="009E4B2C" w:rsidRDefault="007C6C49" w:rsidP="009E4B2C">
      <w:pPr>
        <w:jc w:val="both"/>
        <w:rPr>
          <w:rFonts w:ascii="Times New Roman" w:hAnsi="Times New Roman" w:cs="Times New Roman"/>
          <w:sz w:val="24"/>
          <w:lang w:val="en-GB"/>
        </w:rPr>
      </w:pPr>
      <w:r>
        <w:rPr>
          <w:rFonts w:ascii="Times New Roman" w:hAnsi="Times New Roman" w:cs="Times New Roman"/>
          <w:sz w:val="24"/>
          <w:lang w:val="en-GB"/>
        </w:rPr>
        <w:t xml:space="preserve">Sandhu, A.C. (2020). Here are all the human rights violations amid the COVID-19 outbreak. Retrieved from: </w:t>
      </w:r>
      <w:r w:rsidRPr="007C6C49">
        <w:rPr>
          <w:rFonts w:ascii="Times New Roman" w:hAnsi="Times New Roman" w:cs="Times New Roman"/>
          <w:color w:val="0000FF"/>
          <w:sz w:val="24"/>
          <w:u w:val="single"/>
          <w:lang w:val="en-GB"/>
        </w:rPr>
        <w:t>http</w:t>
      </w:r>
      <w:bookmarkStart w:id="0" w:name="_GoBack"/>
      <w:bookmarkEnd w:id="0"/>
      <w:r w:rsidR="00F44345">
        <w:rPr>
          <w:rFonts w:ascii="Times New Roman" w:hAnsi="Times New Roman" w:cs="Times New Roman"/>
          <w:color w:val="0000FF"/>
          <w:sz w:val="24"/>
          <w:u w:val="single"/>
          <w:lang w:val="en-GB"/>
        </w:rPr>
        <w:t>:</w:t>
      </w:r>
      <w:r w:rsidRPr="007C6C49">
        <w:rPr>
          <w:rFonts w:ascii="Times New Roman" w:hAnsi="Times New Roman" w:cs="Times New Roman"/>
          <w:color w:val="0000FF"/>
          <w:sz w:val="24"/>
          <w:u w:val="single"/>
          <w:lang w:val="en-GB"/>
        </w:rPr>
        <w:t>//www.thebrag.com/human-rights-violations-amid-covid-19-amp</w:t>
      </w:r>
    </w:p>
    <w:p w:rsidR="007C6C49" w:rsidRPr="007C6C49" w:rsidRDefault="007C6C49" w:rsidP="009E4B2C">
      <w:pPr>
        <w:jc w:val="both"/>
        <w:rPr>
          <w:rFonts w:ascii="Times New Roman" w:hAnsi="Times New Roman" w:cs="Times New Roman"/>
          <w:sz w:val="24"/>
          <w:lang w:val="en-GB"/>
        </w:rPr>
      </w:pPr>
    </w:p>
    <w:sectPr w:rsidR="007C6C49" w:rsidRPr="007C6C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13"/>
    <w:rsid w:val="000F41F2"/>
    <w:rsid w:val="00134F7E"/>
    <w:rsid w:val="001F0694"/>
    <w:rsid w:val="002D19F9"/>
    <w:rsid w:val="00303E73"/>
    <w:rsid w:val="003234DD"/>
    <w:rsid w:val="003C66C0"/>
    <w:rsid w:val="0042582C"/>
    <w:rsid w:val="00480A2A"/>
    <w:rsid w:val="00495417"/>
    <w:rsid w:val="00531FCA"/>
    <w:rsid w:val="005C4CEE"/>
    <w:rsid w:val="00610D67"/>
    <w:rsid w:val="00700765"/>
    <w:rsid w:val="007C6C49"/>
    <w:rsid w:val="00884903"/>
    <w:rsid w:val="00933F1E"/>
    <w:rsid w:val="0098155E"/>
    <w:rsid w:val="00992542"/>
    <w:rsid w:val="009E4B2C"/>
    <w:rsid w:val="00B43B73"/>
    <w:rsid w:val="00B60A13"/>
    <w:rsid w:val="00C159FA"/>
    <w:rsid w:val="00D122BC"/>
    <w:rsid w:val="00D170FF"/>
    <w:rsid w:val="00D82F0F"/>
    <w:rsid w:val="00DC453B"/>
    <w:rsid w:val="00EA6C32"/>
    <w:rsid w:val="00F4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B6555-85D0-41D3-A12A-4C04385C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C49"/>
    <w:rPr>
      <w:color w:val="0000FF"/>
      <w:u w:val="single"/>
    </w:rPr>
  </w:style>
  <w:style w:type="paragraph" w:styleId="NoSpacing">
    <w:name w:val="No Spacing"/>
    <w:uiPriority w:val="1"/>
    <w:qFormat/>
    <w:rsid w:val="007C6C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fsw.org/statement-on-ifsw-and-covid-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ialworkers.org/Practice/Infectious-Diseases/Coronavirus" TargetMode="External"/><Relationship Id="rId5" Type="http://schemas.openxmlformats.org/officeDocument/2006/relationships/hyperlink" Target="http://www.naswdc.org/pubs/code/code.asp" TargetMode="External"/><Relationship Id="rId4" Type="http://schemas.openxmlformats.org/officeDocument/2006/relationships/hyperlink" Target="http://www.cswe.org/Accreditation/EPASRevision/72120.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AMADASUN SOLOMON</dc:creator>
  <cp:keywords/>
  <dc:description/>
  <cp:lastModifiedBy>AMADASUN SOLOMON</cp:lastModifiedBy>
  <cp:revision>11</cp:revision>
  <dcterms:created xsi:type="dcterms:W3CDTF">2020-04-11T21:20:00Z</dcterms:created>
  <dcterms:modified xsi:type="dcterms:W3CDTF">2020-04-12T13:58:00Z</dcterms:modified>
</cp:coreProperties>
</file>