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0"/>
        <w:gridCol w:w="3080"/>
        <w:gridCol w:w="3080"/>
        <w:gridCol w:w="3080"/>
        <w:gridCol w:w="3080"/>
      </w:tblGrid>
      <w:tr w:rsidR="00287DDD" w:rsidRPr="00287DDD" w:rsidTr="00287DDD">
        <w:trPr>
          <w:trHeight w:val="320"/>
        </w:trPr>
        <w:tc>
          <w:tcPr>
            <w:tcW w:w="1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Table S1</w:t>
            </w:r>
            <w:r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4</w:t>
            </w:r>
            <w:r w:rsidRPr="00287DDD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 xml:space="preserve">. List of canonical pathways which is specifically identified in gene co-expression modules in B cells of primary </w:t>
            </w:r>
            <w:proofErr w:type="spellStart"/>
            <w:r w:rsidRPr="00287DDD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>Sjögren's</w:t>
            </w:r>
            <w:proofErr w:type="spellEnd"/>
            <w:r w:rsidRPr="00287DDD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4"/>
              </w:rPr>
              <w:t xml:space="preserve"> syndrome.</w:t>
            </w:r>
          </w:p>
        </w:tc>
      </w:tr>
      <w:tr w:rsidR="00287DDD" w:rsidRPr="00287DDD" w:rsidTr="00287DDD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Ingenuity Canonical Pathways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-log(p-value)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Ratio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module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Molecules</w:t>
            </w:r>
            <w:bookmarkStart w:id="0" w:name="_GoBack"/>
            <w:bookmarkEnd w:id="0"/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CA,YWHAH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Phosphatidylcholine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PCYT1A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3CA,GUCY2C,PIK3R5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Neuropathic Pain Signaling 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3-phosphoinositide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3CA,PTPRJ,PIK3R5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Mouse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Regulation of the Epithelial-Mesenchymal 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3CA,SMAD3,PIK3R5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RANK Signaling in Osteoclasts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0.0294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Ceramide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TR/RXR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PEDF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3CA,YWHAH,NFATC3,SMAD3,PIK3R5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Relaxin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3CA,GUCY2C,PIK3R5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Angiopoietin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3CA,PIK3R5,SOCS5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PI3K/AKT Signaling in the Pathogenesis of Influenza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Gα12/13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3CA,TBXA2R,PIK3R5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HMGB1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3CA,SP1,PIK3R5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MSP-RON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Lymphotoxin β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Pancreas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3CA,RAB1A,TBC1D1,PIK3R5,PFKFB2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FcγRIIB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Signaling in B Lymphocytes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3CA,CD79B,PIK3R5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3CA,GUCY2C,PIK3R5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blue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3CA,TRAF3IP2,PIK3R5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Calcium Transport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ATP2A3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D-myo-inositol-5-phosphate Metabolism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PLD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4,PTPRJ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,PTEN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Ovarian Cancer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PRKACB,CD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44,PTEN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Amyloid Processing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brown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PRKACB,BACE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Polyamine Regulation in Colon Cancer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PSME4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KPNA1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of </w:t>
            </w: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Geranylgeranyldiphosphate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</w:t>
            </w: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Biosynthesis I (via Mevalonate)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1.5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0.0625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Mevalonate Pathway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Trans, trans-farnesyl Diphosphate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IDI1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Diphthamide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0.333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green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DPH5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Cleavage and Polyadenylation of Pre-mRNA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0.0833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grey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PAPOLA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Agrin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Interactions at Neuromuscular Junction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0.192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ITGB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1,RAP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1B,RAP2B,RAP2A,GABPB1,PXN,MAPK1,ARHGEF7,ITGAL,LAMC1,PTK2,RRAS2,UTRN,ACTG1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Pyrimidine Deoxyribonucleotides De Novo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TYMS,DUT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,RRM2B,RRM2,AK9,APOBEC3G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Phagosome Maturation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TUBA1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B,TUBB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3,ATP6V1D,VPS41,PRDX5,TUBB4B,PRDX1,HLA-B,TUBG1,TUBA4A,CANX,TUBB,ATP6V1A,VTI1B,DYNLRB1,ATP6V0A1,CTSA,DYNLL1,PIK3C3,TUBA1C,CTSC,NAPA,ATP6V0E1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GNRH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B,RAP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1B,RAP2A,CAMK4,MAPK1,SOS2,MAP3K5,PTK2,CAMK2D,PLCB1,P</w:t>
            </w: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RKCE,GNG5,MAP3K14,MAP3K9,PXN,GNAS,CREB3,CREBBP,GNAQ,HBEGF,ITPR1,CREB5,CALM1 (includes others),GNAI3,RRAS2,PRKCI,PRKCD,PRKCB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IL-12 Signaling and Production in Macrophages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CA,MAPK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1,APOA2,PIK3R5,CEBPB,STAT4,TLR2,TLR4,LYZ,PRKCI,GAB1,PRKCD,PIK3C3,PIK3R6,TGFB2,PRKCE,SERPINA1,S100A8,IRS2,IRF8,REL,RXRA,TNF,FRS2,PRKCB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P2Y </w:t>
            </w: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Purigenic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0.173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B,RAP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1B,RAP2A,PIK3CA,MAPK1,CREBBP,CREB3,GNAQ,PIK3R5,PLCL2,CREB5,GNAI3,RRAS2,PRKCI,GAB1,PRKCD,PIK3C3,PIK3R6,PRKCE,PLCB1,IRS2,GNG5,FRS2,PRKCB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Phosphatidylcholine Biosynthesis I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CEPT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1,CHPT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1,PCYT1A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RAP1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B,RAP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2B,RAP2A,MAPK1,APOA2,CD36,TGFBR3,SMAD3,SOS2,NR2F1,TGFBR2,HSP90B1,HSP90AB1,TGFB2,PLCB1,STAT5B,GOT2,MAP3K14,GNAS,CREBB</w:t>
            </w: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P,ACVR1,GNAQ,PLCL2,NCOA3,RRAS2,IL1B,MEF2C,RXRA,PRKCB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Glucocorticoid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B,MAPK1,NFATC3,SMAD3,SOS2,TAF10,CD163,HSPA5,TGFBR2,SMARCB1,IRS2,FRS2,POLR2L,MAP3K14,CXCL8,HSPA9,CREBBP,NCOA3,SMARCD3,HSPA8,GAB1,SMARCA2,IL1RN,PIK3R6,ESR1,TNF,PHF10,RAP1B,RAP2A,PIK3CA,KRT76,PIK3R5,CCL5,CCL3,NR3C1,PTGES3,HSP90B1,HSP90AB1,PIK3C3,ANXA1,TGFB2,CEBPA,STAT5B,FKBP5,SRA1,CHP1,CEBPB,NFATC4,RRAS2,IL1B,PTGS2,NRIP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Neuropathic Pain Signaling 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KCNN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3CA,KCNN4,CAMK4,MAPK1,CAMK1D,GRIA1,PIK3R5,PLCL2,ITPR1,PRKCI,CAMK2D,GAB1,PRKCD,PIK3C3,PIK3R6,PRKCE,PLCB1,IRS2,FRS2,PRKCB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RAP2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B,RAP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1B,RAP2A,PIK3CA,CAMK4,CAMK1D,MAPK1,SOS2,CSNK1A1,PIK3</w:t>
            </w: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R5,TGFBR2,CAMK2D,PIK3C3,TGFB2,PLCB1,PRKCE,IRS2,GNG5,FRS2,HDAC9,GNAS,CHP1,GNAQ,ITPR1,NFATC4,PLCL2,CALM1 (includes others),GNAI3,PRKCI,RRAS2,GAB1,PRKCD,PIK3R6,MEF2C,SLC8A1,PRKCB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iNOS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TLR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4,CALM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 (includes others),LY96,CAMK4,MAPK1,CREBBP,CD14,HMGA1,IRAK1,IRAK2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Th17 Activation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IRF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4,NFATC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3,IL21R,TRGV9,IL6R,NFATC4,IRAK1,STAT4,HSP90B1,HSP90AB1,RORA,FCER1G,IL1B,AHR,IRAK2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Estrogen-mediated S-phase Entry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0.269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CCNA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2,TFDP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1,E2F7,CDK4,ESR2,ESR1,E2F2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p38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0.186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turquoise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MAPKAPK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3,HIST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1H3C,CREBBP,CREB3,MAP3K5,CREB5,FAS,IRAK1,TGFBR2,TRADD,PLA2G6,RPS6KA6,IL1RN,TGFB2,IL1B,MEF2C,RPS6KA4,EEF2K,TNFRSF1B,TNF,IRAK2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Androgen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3,GNG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Apelin Pancreas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Pattern Recognition Receptors in Recognition of Bacteria and Viruses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3CA,MAP2K3,SMARCA4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Developing Neuron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3CA,MAP2K3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NANOG in Mammalian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3CA,BMPR2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PTEN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CA,YWHAH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,BMPR2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Sphingosine-1-phosphate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0.0244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G Beta Gamma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1,GNG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Adrenomedullin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0.0198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3CA,PLCG1,MAP2K3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Osteoarthritis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1.49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3,CTNNA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1,BMPR2,LEF1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Amyotrophic Lateral Sclerosis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3CA,CAPN7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UVA-Induced MAPK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p14/p19ARF in Tumor Suppression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0.0455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GPCR-Mediated Nutrient Sensing in Enteroendocrine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PLCG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1,GNG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PDGF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PPARα/RXRα Activation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1.68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SMAD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3,PLCG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1,BMPR2,MAP2K3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Colorectal Cancer Metastasis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1.76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3CA,SMAD3,LEF1,GNG3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Endocannabinoid Cancer Inhibition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3CA,MAP2K3,LEF1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Opioid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0.0209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FYN,HCK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,MAP2K3,AP1B1,PRKD3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Antiproliferative Role of Somatostatin Receptor 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3CA,GNG3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Type II Diabetes Mellitus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1.88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3CA,SOCS5,PRKD3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CD40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3CA,MAP2K3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IL-17A Signaling in Airway Cells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0.0375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3CA,TRAF3IP2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Insulin Receptor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1.96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B,FYN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,PIK3CA,PPP1R14A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CREB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3CA,PLCG1,GNG3,PRKD3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IL-17A in Arthritis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2.06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3CA,MAP2K3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Renin-Angiotensin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lastRenderedPageBreak/>
              <w:t>3-phosphoinositide Biosynthesis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0.0258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B,FYN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,DUSP5,PIK3CA,PPP1R14A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Ephrin A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0.0484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B,FYN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,PIK3CA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Regulation of the Epithelial-Mesenchymal Transition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3CA,SMAD3,MAP2K3,LEF1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Neuropathic Pain Signaling 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In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Dorsal Horn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0.0345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Apelin Cardiomyocyte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0.0351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Mouse Embryonic Stem Cell Pluripotency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3CA,BMPR2,LEF1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Superpathway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of Inositol Phosphate Compounds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2.59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0.0263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B,FYN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,DUSP5,PIK3CA,PLCG1,PPP1R14A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Reelin Signaling in Neurons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B,FYN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,PIK3CA,HCK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FGF Signaling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0.0435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3CA,PLCG1,MAP2K3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Role of NFAT in Cardiac Hypertrophy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2.66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0.0271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3CA,PLCG1,MAP2K3,GNG3,PRKD3</w:t>
            </w:r>
          </w:p>
        </w:tc>
      </w:tr>
      <w:tr w:rsidR="00287DDD" w:rsidRPr="00287DDD" w:rsidTr="00287DDD">
        <w:trPr>
          <w:trHeight w:val="4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P2Y </w:t>
            </w:r>
            <w:proofErr w:type="spell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Purigenic</w:t>
            </w:r>
            <w:proofErr w:type="spell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 xml:space="preserve"> Receptor Signaling Pathway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2.82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0.036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yellow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DDD" w:rsidRPr="00287DDD" w:rsidRDefault="00287DDD" w:rsidP="00287DD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</w:pPr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PIK3C2</w:t>
            </w:r>
            <w:proofErr w:type="gramStart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B,PIK</w:t>
            </w:r>
            <w:proofErr w:type="gramEnd"/>
            <w:r w:rsidRPr="00287DDD">
              <w:rPr>
                <w:rFonts w:ascii="Times New Roman" w:eastAsia="Yu Gothic" w:hAnsi="Times New Roman" w:cs="Times New Roman"/>
                <w:color w:val="000000"/>
                <w:kern w:val="0"/>
                <w:sz w:val="24"/>
              </w:rPr>
              <w:t>3CA,PLCG1,GNG3,PRKD3</w:t>
            </w:r>
          </w:p>
        </w:tc>
      </w:tr>
    </w:tbl>
    <w:p w:rsidR="00AD5889" w:rsidRDefault="00287DDD"/>
    <w:sectPr w:rsidR="00AD5889" w:rsidSect="00287DDD"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DD"/>
    <w:rsid w:val="0024456A"/>
    <w:rsid w:val="00287DDD"/>
    <w:rsid w:val="00437263"/>
    <w:rsid w:val="00574827"/>
    <w:rsid w:val="006F1C51"/>
    <w:rsid w:val="009E40A6"/>
    <w:rsid w:val="00C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98EC0"/>
  <w15:chartTrackingRefBased/>
  <w15:docId w15:val="{44803C2A-B2E9-DE4E-97B4-E7773646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稲毛 純</dc:creator>
  <cp:keywords/>
  <dc:description/>
  <cp:lastModifiedBy>稲毛 純</cp:lastModifiedBy>
  <cp:revision>1</cp:revision>
  <dcterms:created xsi:type="dcterms:W3CDTF">2020-04-18T04:56:00Z</dcterms:created>
  <dcterms:modified xsi:type="dcterms:W3CDTF">2020-04-18T04:57:00Z</dcterms:modified>
</cp:coreProperties>
</file>