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C5" w:rsidRPr="001D066B" w:rsidRDefault="001D066B">
      <w:pPr>
        <w:rPr>
          <w:rFonts w:ascii="Arial" w:hAnsi="Arial" w:cs="Arial"/>
          <w:b/>
          <w:sz w:val="24"/>
          <w:szCs w:val="24"/>
        </w:rPr>
      </w:pPr>
      <w:r w:rsidRPr="001D066B">
        <w:rPr>
          <w:rFonts w:ascii="Arial" w:hAnsi="Arial" w:cs="Arial"/>
          <w:b/>
          <w:sz w:val="24"/>
          <w:szCs w:val="24"/>
        </w:rPr>
        <w:t xml:space="preserve">Supplementary Data </w:t>
      </w:r>
      <w:r w:rsidR="005233F3">
        <w:rPr>
          <w:rFonts w:ascii="Arial" w:hAnsi="Arial" w:cs="Arial"/>
          <w:b/>
          <w:sz w:val="24"/>
          <w:szCs w:val="24"/>
        </w:rPr>
        <w:t>2</w:t>
      </w:r>
      <w:r w:rsidRPr="001D066B">
        <w:rPr>
          <w:rFonts w:ascii="Arial" w:hAnsi="Arial" w:cs="Arial"/>
          <w:b/>
          <w:sz w:val="24"/>
          <w:szCs w:val="24"/>
        </w:rPr>
        <w:t>: Composition of custom-made library</w:t>
      </w:r>
    </w:p>
    <w:tbl>
      <w:tblPr>
        <w:tblStyle w:val="LightShading"/>
        <w:tblW w:w="0" w:type="auto"/>
        <w:jc w:val="center"/>
        <w:tblInd w:w="-1206" w:type="dxa"/>
        <w:tblLayout w:type="fixed"/>
        <w:tblLook w:val="0000"/>
      </w:tblPr>
      <w:tblGrid>
        <w:gridCol w:w="3924"/>
        <w:gridCol w:w="1710"/>
      </w:tblGrid>
      <w:tr w:rsidR="001D066B" w:rsidRPr="001D066B" w:rsidTr="00A30F2E">
        <w:trPr>
          <w:cnfStyle w:val="000000100000"/>
          <w:trHeight w:val="290"/>
          <w:jc w:val="center"/>
        </w:trPr>
        <w:tc>
          <w:tcPr>
            <w:cnfStyle w:val="000010000000"/>
            <w:tcW w:w="3924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D066B" w:rsidRPr="001D066B" w:rsidRDefault="001D0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b/>
                <w:color w:val="000000"/>
                <w:sz w:val="24"/>
                <w:szCs w:val="24"/>
              </w:rPr>
              <w:t>Type of molecules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1D066B" w:rsidRPr="001D066B" w:rsidRDefault="001D066B" w:rsidP="001D066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b/>
                <w:color w:val="000000"/>
                <w:sz w:val="24"/>
                <w:szCs w:val="24"/>
              </w:rPr>
              <w:t>Number</w:t>
            </w:r>
          </w:p>
        </w:tc>
      </w:tr>
      <w:tr w:rsidR="001D066B" w:rsidRPr="001D066B" w:rsidTr="00A30F2E">
        <w:trPr>
          <w:trHeight w:val="290"/>
          <w:jc w:val="center"/>
        </w:trPr>
        <w:tc>
          <w:tcPr>
            <w:cnfStyle w:val="000010000000"/>
            <w:tcW w:w="3924" w:type="dxa"/>
            <w:tcBorders>
              <w:top w:val="single" w:sz="4" w:space="0" w:color="auto"/>
            </w:tcBorders>
            <w:shd w:val="clear" w:color="auto" w:fill="auto"/>
          </w:tcPr>
          <w:p w:rsidR="001D066B" w:rsidRPr="00A30F2E" w:rsidRDefault="001D066B" w:rsidP="00A30F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Terpenes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1D066B" w:rsidRPr="001D066B" w:rsidRDefault="001D066B" w:rsidP="001D066B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color w:val="000000"/>
                <w:sz w:val="24"/>
                <w:szCs w:val="24"/>
              </w:rPr>
              <w:t>313</w:t>
            </w:r>
          </w:p>
        </w:tc>
      </w:tr>
      <w:tr w:rsidR="001D066B" w:rsidRPr="001D066B" w:rsidTr="00A30F2E">
        <w:trPr>
          <w:cnfStyle w:val="000000100000"/>
          <w:trHeight w:val="290"/>
          <w:jc w:val="center"/>
        </w:trPr>
        <w:tc>
          <w:tcPr>
            <w:cnfStyle w:val="000010000000"/>
            <w:tcW w:w="3924" w:type="dxa"/>
            <w:shd w:val="clear" w:color="auto" w:fill="auto"/>
          </w:tcPr>
          <w:p w:rsidR="001D066B" w:rsidRPr="00A30F2E" w:rsidRDefault="001D066B" w:rsidP="00A30F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Terpenoids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1D066B" w:rsidRPr="001D066B" w:rsidRDefault="001D066B" w:rsidP="001D066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color w:val="000000"/>
                <w:sz w:val="24"/>
                <w:szCs w:val="24"/>
              </w:rPr>
              <w:t>3254</w:t>
            </w:r>
          </w:p>
        </w:tc>
      </w:tr>
      <w:tr w:rsidR="001D066B" w:rsidRPr="001D066B" w:rsidTr="00A30F2E">
        <w:trPr>
          <w:trHeight w:val="290"/>
          <w:jc w:val="center"/>
        </w:trPr>
        <w:tc>
          <w:tcPr>
            <w:cnfStyle w:val="000010000000"/>
            <w:tcW w:w="3924" w:type="dxa"/>
            <w:shd w:val="clear" w:color="auto" w:fill="auto"/>
          </w:tcPr>
          <w:p w:rsidR="001D066B" w:rsidRPr="00A30F2E" w:rsidRDefault="001D066B" w:rsidP="00A30F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Anti-</w:t>
            </w:r>
            <w:proofErr w:type="spellStart"/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4A4ABE">
              <w:rPr>
                <w:rFonts w:ascii="Arial" w:hAnsi="Arial" w:cs="Arial"/>
                <w:color w:val="000000"/>
                <w:sz w:val="24"/>
                <w:szCs w:val="24"/>
              </w:rPr>
              <w:t>ussive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1D066B" w:rsidRPr="001D066B" w:rsidRDefault="001D066B" w:rsidP="001D066B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</w:tr>
      <w:tr w:rsidR="001D066B" w:rsidRPr="001D066B" w:rsidTr="00A30F2E">
        <w:trPr>
          <w:cnfStyle w:val="000000100000"/>
          <w:trHeight w:val="290"/>
          <w:jc w:val="center"/>
        </w:trPr>
        <w:tc>
          <w:tcPr>
            <w:cnfStyle w:val="000010000000"/>
            <w:tcW w:w="3924" w:type="dxa"/>
            <w:shd w:val="clear" w:color="auto" w:fill="auto"/>
          </w:tcPr>
          <w:p w:rsidR="001D066B" w:rsidRPr="00A30F2E" w:rsidRDefault="001D066B" w:rsidP="00A30F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 xml:space="preserve">Synthetic </w:t>
            </w:r>
            <w:proofErr w:type="spellStart"/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antivirals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1D066B" w:rsidRPr="001D066B" w:rsidRDefault="001D066B" w:rsidP="001D066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1D066B" w:rsidRPr="001D066B" w:rsidTr="00A30F2E">
        <w:trPr>
          <w:trHeight w:val="290"/>
          <w:jc w:val="center"/>
        </w:trPr>
        <w:tc>
          <w:tcPr>
            <w:cnfStyle w:val="000010000000"/>
            <w:tcW w:w="3924" w:type="dxa"/>
            <w:shd w:val="clear" w:color="auto" w:fill="auto"/>
          </w:tcPr>
          <w:p w:rsidR="001D066B" w:rsidRPr="00A30F2E" w:rsidRDefault="001D066B" w:rsidP="00A30F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Anti Influenza</w:t>
            </w:r>
          </w:p>
        </w:tc>
        <w:tc>
          <w:tcPr>
            <w:tcW w:w="1710" w:type="dxa"/>
            <w:shd w:val="clear" w:color="auto" w:fill="auto"/>
          </w:tcPr>
          <w:p w:rsidR="001D066B" w:rsidRPr="001D066B" w:rsidRDefault="001D066B" w:rsidP="001D066B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1D066B" w:rsidRPr="001D066B" w:rsidTr="00A30F2E">
        <w:trPr>
          <w:cnfStyle w:val="000000100000"/>
          <w:trHeight w:val="290"/>
          <w:jc w:val="center"/>
        </w:trPr>
        <w:tc>
          <w:tcPr>
            <w:cnfStyle w:val="000010000000"/>
            <w:tcW w:w="3924" w:type="dxa"/>
            <w:shd w:val="clear" w:color="auto" w:fill="auto"/>
          </w:tcPr>
          <w:p w:rsidR="001D066B" w:rsidRPr="00A30F2E" w:rsidRDefault="001D066B" w:rsidP="00A30F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Flavanoids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1D066B" w:rsidRPr="001D066B" w:rsidRDefault="001D066B" w:rsidP="001D066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color w:val="000000"/>
                <w:sz w:val="24"/>
                <w:szCs w:val="24"/>
              </w:rPr>
              <w:t>1288</w:t>
            </w:r>
          </w:p>
        </w:tc>
      </w:tr>
      <w:tr w:rsidR="001D066B" w:rsidRPr="001D066B" w:rsidTr="00A30F2E">
        <w:trPr>
          <w:trHeight w:val="290"/>
          <w:jc w:val="center"/>
        </w:trPr>
        <w:tc>
          <w:tcPr>
            <w:cnfStyle w:val="000010000000"/>
            <w:tcW w:w="3924" w:type="dxa"/>
            <w:shd w:val="clear" w:color="auto" w:fill="auto"/>
          </w:tcPr>
          <w:p w:rsidR="001D066B" w:rsidRPr="00A30F2E" w:rsidRDefault="001D066B" w:rsidP="00A30F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Alkaloids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:rsidR="001D066B" w:rsidRPr="001D066B" w:rsidRDefault="001D066B" w:rsidP="001D066B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color w:val="000000"/>
                <w:sz w:val="24"/>
                <w:szCs w:val="24"/>
              </w:rPr>
              <w:t>1080</w:t>
            </w:r>
          </w:p>
        </w:tc>
      </w:tr>
      <w:tr w:rsidR="00A30F2E" w:rsidRPr="001D066B" w:rsidTr="00A30F2E">
        <w:trPr>
          <w:cnfStyle w:val="000000100000"/>
          <w:trHeight w:val="290"/>
          <w:jc w:val="center"/>
        </w:trPr>
        <w:tc>
          <w:tcPr>
            <w:cnfStyle w:val="000010000000"/>
            <w:tcW w:w="39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2E" w:rsidRPr="00A30F2E" w:rsidRDefault="00A30F2E" w:rsidP="00A30F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0F2E">
              <w:rPr>
                <w:rFonts w:ascii="Arial" w:hAnsi="Arial" w:cs="Arial"/>
                <w:color w:val="000000"/>
                <w:sz w:val="24"/>
                <w:szCs w:val="24"/>
              </w:rPr>
              <w:t>Predicted anti-COVID-19 molecules (from literature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0F2E" w:rsidRPr="001D066B" w:rsidRDefault="00DB0652" w:rsidP="001D066B">
            <w:pPr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</w:tr>
      <w:tr w:rsidR="001D066B" w:rsidRPr="001D066B" w:rsidTr="00A30F2E">
        <w:trPr>
          <w:trHeight w:val="290"/>
          <w:jc w:val="center"/>
        </w:trPr>
        <w:tc>
          <w:tcPr>
            <w:cnfStyle w:val="000010000000"/>
            <w:tcW w:w="3924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1D066B" w:rsidRPr="001D066B" w:rsidRDefault="001D06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:rsidR="001D066B" w:rsidRPr="001D066B" w:rsidRDefault="001D066B" w:rsidP="00A338D1">
            <w:pPr>
              <w:autoSpaceDE w:val="0"/>
              <w:autoSpaceDN w:val="0"/>
              <w:adjustRightInd w:val="0"/>
              <w:cnfStyle w:val="00000000000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066B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  <w:r w:rsidR="00A338D1">
              <w:rPr>
                <w:rFonts w:ascii="Arial" w:hAnsi="Arial" w:cs="Arial"/>
                <w:b/>
                <w:color w:val="000000"/>
                <w:sz w:val="24"/>
                <w:szCs w:val="24"/>
              </w:rPr>
              <w:t>140</w:t>
            </w:r>
          </w:p>
        </w:tc>
      </w:tr>
    </w:tbl>
    <w:p w:rsidR="001D066B" w:rsidRPr="001D066B" w:rsidRDefault="001D066B">
      <w:pPr>
        <w:rPr>
          <w:rFonts w:ascii="Arial" w:hAnsi="Arial" w:cs="Arial"/>
          <w:b/>
          <w:sz w:val="24"/>
          <w:szCs w:val="24"/>
        </w:rPr>
      </w:pPr>
    </w:p>
    <w:sectPr w:rsidR="001D066B" w:rsidRPr="001D066B" w:rsidSect="00EF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79C"/>
    <w:multiLevelType w:val="hybridMultilevel"/>
    <w:tmpl w:val="7EA04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AxsDAxMrIwMTY0NzRW0lEKTi0uzszPAykwrQUAcwK1/iwAAAA="/>
  </w:docVars>
  <w:rsids>
    <w:rsidRoot w:val="001D066B"/>
    <w:rsid w:val="001D066B"/>
    <w:rsid w:val="004A4ABE"/>
    <w:rsid w:val="005233F3"/>
    <w:rsid w:val="00A30F2E"/>
    <w:rsid w:val="00A338D1"/>
    <w:rsid w:val="00C45927"/>
    <w:rsid w:val="00DB0652"/>
    <w:rsid w:val="00E23392"/>
    <w:rsid w:val="00E938B2"/>
    <w:rsid w:val="00E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D06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30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Rakesh</cp:lastModifiedBy>
  <cp:revision>8</cp:revision>
  <dcterms:created xsi:type="dcterms:W3CDTF">2020-04-03T17:26:00Z</dcterms:created>
  <dcterms:modified xsi:type="dcterms:W3CDTF">2020-04-19T15:29:00Z</dcterms:modified>
</cp:coreProperties>
</file>