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BB" w:rsidRPr="00D6274C" w:rsidRDefault="00102375" w:rsidP="000918CC">
      <w:pPr>
        <w:jc w:val="center"/>
      </w:pPr>
      <w:r w:rsidRPr="00D6274C">
        <w:t>Thematic Analysis of the</w:t>
      </w:r>
      <w:r w:rsidR="000918CC" w:rsidRPr="00D6274C">
        <w:t xml:space="preserve"> COVID-19 </w:t>
      </w:r>
      <w:r w:rsidR="00E65DD0">
        <w:t xml:space="preserve">related </w:t>
      </w:r>
      <w:r w:rsidR="000918CC" w:rsidRPr="00D6274C">
        <w:t>agendas by Pakistani English Newspapers</w:t>
      </w:r>
      <w:r w:rsidR="00A64C9E" w:rsidRPr="00D6274C">
        <w:t xml:space="preserve"> </w:t>
      </w:r>
    </w:p>
    <w:p w:rsidR="00D6274C" w:rsidRPr="00D6274C" w:rsidRDefault="00D6274C" w:rsidP="000918CC">
      <w:pPr>
        <w:jc w:val="center"/>
      </w:pPr>
    </w:p>
    <w:p w:rsidR="00D6274C" w:rsidRPr="00D6274C" w:rsidRDefault="00D6274C" w:rsidP="000918CC">
      <w:pPr>
        <w:jc w:val="center"/>
      </w:pPr>
      <w:r w:rsidRPr="00D6274C">
        <w:t xml:space="preserve">Hassan </w:t>
      </w:r>
      <w:proofErr w:type="spellStart"/>
      <w:r w:rsidRPr="00D6274C">
        <w:t>Siddique</w:t>
      </w:r>
      <w:proofErr w:type="spellEnd"/>
      <w:r>
        <w:rPr>
          <w:rStyle w:val="FootnoteReference"/>
        </w:rPr>
        <w:footnoteReference w:id="1"/>
      </w:r>
    </w:p>
    <w:p w:rsidR="000918CC" w:rsidRDefault="000918CC" w:rsidP="000918CC">
      <w:pPr>
        <w:jc w:val="center"/>
        <w:rPr>
          <w:sz w:val="32"/>
          <w:szCs w:val="32"/>
        </w:rPr>
      </w:pPr>
    </w:p>
    <w:p w:rsidR="00BD7378" w:rsidRPr="008157BB" w:rsidRDefault="00CD4624" w:rsidP="00773504">
      <w:pPr>
        <w:spacing w:line="480" w:lineRule="auto"/>
        <w:ind w:left="3600" w:firstLine="720"/>
      </w:pPr>
      <w:r w:rsidRPr="008157BB">
        <w:t>Abstract</w:t>
      </w:r>
    </w:p>
    <w:p w:rsidR="00EE0239" w:rsidRDefault="002A3F44" w:rsidP="00504B8E">
      <w:pPr>
        <w:spacing w:line="480" w:lineRule="auto"/>
        <w:ind w:firstLine="720"/>
      </w:pPr>
      <w:r w:rsidRPr="002A3F44">
        <w:t xml:space="preserve">The world faces an extraordinary public health emergency </w:t>
      </w:r>
      <w:r>
        <w:t xml:space="preserve">and consequent massive socioeconomic impact </w:t>
      </w:r>
      <w:r w:rsidRPr="002A3F44">
        <w:t xml:space="preserve">due to the outbreak of </w:t>
      </w:r>
      <w:r w:rsidR="00FA55B2">
        <w:t xml:space="preserve">novel type of coronavirus known as </w:t>
      </w:r>
      <w:r w:rsidRPr="002A3F44">
        <w:t>COVID-19</w:t>
      </w:r>
      <w:r w:rsidR="00EE0239" w:rsidRPr="008157BB">
        <w:t xml:space="preserve">. </w:t>
      </w:r>
      <w:r w:rsidR="00620CAA">
        <w:t>Literature suggests the significance of media</w:t>
      </w:r>
      <w:r w:rsidR="00FA55B2">
        <w:t xml:space="preserve">, as </w:t>
      </w:r>
      <w:r w:rsidR="0071732A">
        <w:t xml:space="preserve">this pandemic has forced a lot of people in lockdown, making masses dependent on media for vital information during </w:t>
      </w:r>
      <w:r w:rsidR="00BC1D86">
        <w:t>this global crisis</w:t>
      </w:r>
      <w:r w:rsidR="00A1629E">
        <w:t xml:space="preserve"> (Kumar, 2020)</w:t>
      </w:r>
      <w:r w:rsidR="00620CAA">
        <w:t xml:space="preserve">. </w:t>
      </w:r>
      <w:r w:rsidR="00504B8E">
        <w:t>This</w:t>
      </w:r>
      <w:r w:rsidR="000B0C0A">
        <w:t xml:space="preserve"> study</w:t>
      </w:r>
      <w:r w:rsidR="00EE0239" w:rsidRPr="008157BB">
        <w:t xml:space="preserve"> </w:t>
      </w:r>
      <w:r w:rsidR="000B0C0A" w:rsidRPr="008157BB">
        <w:t>investigated</w:t>
      </w:r>
      <w:r w:rsidR="00EE0239" w:rsidRPr="008157BB">
        <w:t xml:space="preserve"> the editorials of </w:t>
      </w:r>
      <w:r w:rsidR="00D41AEE">
        <w:t xml:space="preserve">leading </w:t>
      </w:r>
      <w:r w:rsidR="00EE0239" w:rsidRPr="008157BB">
        <w:t>English newspapers</w:t>
      </w:r>
      <w:r w:rsidR="00504B8E">
        <w:t>,</w:t>
      </w:r>
      <w:r w:rsidR="00EE0239" w:rsidRPr="008157BB">
        <w:t xml:space="preserve"> ‘</w:t>
      </w:r>
      <w:r w:rsidR="00EE0239" w:rsidRPr="00FA55B2">
        <w:rPr>
          <w:i/>
          <w:iCs/>
        </w:rPr>
        <w:t>The Dawn’</w:t>
      </w:r>
      <w:r w:rsidR="00EE0239" w:rsidRPr="008157BB">
        <w:t xml:space="preserve"> and ‘</w:t>
      </w:r>
      <w:r w:rsidR="00EE0239" w:rsidRPr="00FA55B2">
        <w:rPr>
          <w:i/>
          <w:iCs/>
        </w:rPr>
        <w:t xml:space="preserve">The Nation’ </w:t>
      </w:r>
      <w:r w:rsidR="000B0C0A">
        <w:t>regarding COVID-19</w:t>
      </w:r>
      <w:r w:rsidR="00CE63F1">
        <w:t>. This</w:t>
      </w:r>
      <w:r w:rsidR="00EE0239" w:rsidRPr="008157BB">
        <w:t xml:space="preserve"> study explored the dominant </w:t>
      </w:r>
      <w:r w:rsidR="00A36FB5">
        <w:t>editorial</w:t>
      </w:r>
      <w:r w:rsidR="00EE0239" w:rsidRPr="008157BB">
        <w:t xml:space="preserve"> agendas of Pakist</w:t>
      </w:r>
      <w:r w:rsidR="00CE63F1">
        <w:t xml:space="preserve">ani newspapers and also drew comparison between </w:t>
      </w:r>
      <w:r w:rsidR="002B32BC" w:rsidRPr="002B32BC">
        <w:rPr>
          <w:i/>
          <w:iCs/>
        </w:rPr>
        <w:t>The Dawn</w:t>
      </w:r>
      <w:r w:rsidR="00CE63F1">
        <w:t xml:space="preserve"> &amp; </w:t>
      </w:r>
      <w:r w:rsidR="00CE63F1" w:rsidRPr="002B32BC">
        <w:rPr>
          <w:i/>
          <w:iCs/>
        </w:rPr>
        <w:t>The Nation</w:t>
      </w:r>
      <w:r w:rsidR="00CE63F1">
        <w:t xml:space="preserve"> in the editorial coverage of different agendas regarding </w:t>
      </w:r>
      <w:r w:rsidR="0073692E">
        <w:t xml:space="preserve">this </w:t>
      </w:r>
      <w:r w:rsidR="00CE63F1">
        <w:t>pandemic</w:t>
      </w:r>
      <w:r w:rsidR="00EE0239" w:rsidRPr="008157BB">
        <w:t>. To address research questions, this study conducted thematic analysis of the editorials of two Pakistani newspapers from February 27, 2020 to April 30th, 2020. It was found that Pakistani</w:t>
      </w:r>
      <w:r w:rsidR="00504B8E">
        <w:t xml:space="preserve"> English</w:t>
      </w:r>
      <w:r w:rsidR="00EE0239" w:rsidRPr="008157BB">
        <w:t xml:space="preserve"> press discussed the agendas </w:t>
      </w:r>
      <w:r w:rsidR="00504B8E">
        <w:t>related to health</w:t>
      </w:r>
      <w:r w:rsidR="008D0A8A">
        <w:t>, criticism on government, government response, international impact, political issues, religious issues and the socioeconomic impact of the pandemic</w:t>
      </w:r>
      <w:r w:rsidR="00EE0239" w:rsidRPr="008157BB">
        <w:t xml:space="preserve">. It was noted that Pakistani </w:t>
      </w:r>
      <w:r w:rsidR="000B0C0A">
        <w:t>newspapers</w:t>
      </w:r>
      <w:r w:rsidR="00EE0239" w:rsidRPr="008157BB">
        <w:t xml:space="preserve"> </w:t>
      </w:r>
      <w:r w:rsidR="0083751D">
        <w:t>discussed</w:t>
      </w:r>
      <w:r w:rsidR="000B0C0A">
        <w:t xml:space="preserve"> more or less similar </w:t>
      </w:r>
      <w:r w:rsidR="005B4834">
        <w:t>agendas</w:t>
      </w:r>
      <w:r w:rsidR="000B0C0A">
        <w:t>,</w:t>
      </w:r>
      <w:r w:rsidR="005B4834">
        <w:t xml:space="preserve"> </w:t>
      </w:r>
      <w:r w:rsidR="00CE63F1">
        <w:t>a</w:t>
      </w:r>
      <w:r w:rsidR="0083751D">
        <w:t>s both newspapers highlighted</w:t>
      </w:r>
      <w:r w:rsidR="00CE63F1">
        <w:t xml:space="preserve"> government’s response, however </w:t>
      </w:r>
      <w:r w:rsidR="00A64C9E" w:rsidRPr="00A64C9E">
        <w:rPr>
          <w:i/>
          <w:iCs/>
        </w:rPr>
        <w:t>The</w:t>
      </w:r>
      <w:r w:rsidR="000B0C0A" w:rsidRPr="00A64C9E">
        <w:rPr>
          <w:i/>
          <w:iCs/>
        </w:rPr>
        <w:t xml:space="preserve"> Dawn</w:t>
      </w:r>
      <w:r w:rsidR="000B0C0A">
        <w:t xml:space="preserve"> emp</w:t>
      </w:r>
      <w:r w:rsidR="005B4834">
        <w:t xml:space="preserve">hasized on government </w:t>
      </w:r>
      <w:r w:rsidR="00CE63F1">
        <w:t>criticism</w:t>
      </w:r>
      <w:r w:rsidR="000B0C0A">
        <w:t xml:space="preserve">, far more than </w:t>
      </w:r>
      <w:r w:rsidR="000B0C0A" w:rsidRPr="00A64C9E">
        <w:rPr>
          <w:i/>
          <w:iCs/>
        </w:rPr>
        <w:t>The Nation</w:t>
      </w:r>
      <w:r w:rsidR="000B0C0A">
        <w:t>.</w:t>
      </w:r>
    </w:p>
    <w:p w:rsidR="00510A95" w:rsidRPr="00510A95" w:rsidRDefault="003F38AD" w:rsidP="004E40EC">
      <w:pPr>
        <w:spacing w:line="480" w:lineRule="auto"/>
        <w:ind w:firstLine="720"/>
        <w:rPr>
          <w:i/>
          <w:iCs/>
        </w:rPr>
      </w:pPr>
      <w:r>
        <w:rPr>
          <w:i/>
          <w:iCs/>
        </w:rPr>
        <w:t>Keyword</w:t>
      </w:r>
      <w:r w:rsidR="005E4FAB">
        <w:rPr>
          <w:i/>
          <w:iCs/>
        </w:rPr>
        <w:t>s</w:t>
      </w:r>
      <w:r>
        <w:rPr>
          <w:i/>
          <w:iCs/>
        </w:rPr>
        <w:t>:</w:t>
      </w:r>
      <w:r w:rsidR="005E4FAB">
        <w:rPr>
          <w:i/>
          <w:iCs/>
        </w:rPr>
        <w:t xml:space="preserve"> </w:t>
      </w:r>
      <w:r>
        <w:rPr>
          <w:i/>
          <w:iCs/>
        </w:rPr>
        <w:t>Covid-19, Pandemic, Agenda Setting, Coronavirus, Thematic Analysis</w:t>
      </w:r>
      <w:r w:rsidR="00B702AB">
        <w:rPr>
          <w:i/>
          <w:iCs/>
        </w:rPr>
        <w:t>, Pakistani English Newspapers</w:t>
      </w:r>
    </w:p>
    <w:p w:rsidR="008744F4" w:rsidRDefault="008744F4" w:rsidP="00CD4624">
      <w:pPr>
        <w:pStyle w:val="Heading1"/>
      </w:pPr>
    </w:p>
    <w:p w:rsidR="008744F4" w:rsidRDefault="008744F4" w:rsidP="008744F4"/>
    <w:p w:rsidR="008744F4" w:rsidRPr="008744F4" w:rsidRDefault="008744F4" w:rsidP="008744F4"/>
    <w:p w:rsidR="00B02024" w:rsidRPr="00CD4624" w:rsidRDefault="00B02024" w:rsidP="000E3412">
      <w:pPr>
        <w:pStyle w:val="Heading1"/>
        <w:numPr>
          <w:ilvl w:val="0"/>
          <w:numId w:val="3"/>
        </w:numPr>
      </w:pPr>
      <w:r w:rsidRPr="00CD4624">
        <w:lastRenderedPageBreak/>
        <w:t>Introduction</w:t>
      </w:r>
    </w:p>
    <w:p w:rsidR="00B02024" w:rsidRPr="00FF34B5" w:rsidRDefault="00B02024" w:rsidP="00703A23">
      <w:pPr>
        <w:jc w:val="center"/>
        <w:rPr>
          <w:sz w:val="32"/>
          <w:szCs w:val="32"/>
        </w:rPr>
      </w:pPr>
    </w:p>
    <w:p w:rsidR="00FF34B5" w:rsidRDefault="000612EB" w:rsidP="00E162EB">
      <w:pPr>
        <w:spacing w:line="480" w:lineRule="auto"/>
        <w:ind w:firstLine="720"/>
      </w:pPr>
      <w:r>
        <w:t>Covid-19 pandemic has wreaked havoc by upsetting economic,</w:t>
      </w:r>
      <w:r w:rsidR="00703A23">
        <w:t xml:space="preserve"> social, religious </w:t>
      </w:r>
      <w:r>
        <w:t>and politi</w:t>
      </w:r>
      <w:r w:rsidR="0090618B">
        <w:t>cal orders all across the globe (</w:t>
      </w:r>
      <w:proofErr w:type="spellStart"/>
      <w:r w:rsidR="0090618B">
        <w:t>Mahar</w:t>
      </w:r>
      <w:proofErr w:type="spellEnd"/>
      <w:r w:rsidR="0090618B">
        <w:t xml:space="preserve">, 2020). </w:t>
      </w:r>
      <w:r w:rsidR="008157BB">
        <w:t xml:space="preserve">Global economy was the biggest victim of this pandemic, as </w:t>
      </w:r>
      <w:proofErr w:type="spellStart"/>
      <w:r w:rsidR="009E329D">
        <w:t>Gopinath</w:t>
      </w:r>
      <w:proofErr w:type="spellEnd"/>
      <w:r w:rsidR="00633CBD">
        <w:t xml:space="preserve"> (2020) has projected global economic</w:t>
      </w:r>
      <w:r w:rsidR="00BC600D">
        <w:t xml:space="preserve"> growth</w:t>
      </w:r>
      <w:r w:rsidR="00633CBD">
        <w:t xml:space="preserve"> at -3 percent whereas during last</w:t>
      </w:r>
      <w:r w:rsidR="00D23667">
        <w:t xml:space="preserve"> global</w:t>
      </w:r>
      <w:r w:rsidR="00633CBD">
        <w:t xml:space="preserve"> recession </w:t>
      </w:r>
      <w:r w:rsidR="00D23667">
        <w:t>of 2009, global economic g</w:t>
      </w:r>
      <w:r w:rsidR="00633CBD">
        <w:t xml:space="preserve">rowth was at -0.1 percent. </w:t>
      </w:r>
      <w:r w:rsidR="009E329D">
        <w:t xml:space="preserve">Pakistan’s case is no different than other nations, as </w:t>
      </w:r>
      <w:proofErr w:type="spellStart"/>
      <w:r w:rsidR="009E329D">
        <w:t>Chohan</w:t>
      </w:r>
      <w:proofErr w:type="spellEnd"/>
      <w:r w:rsidR="009E329D">
        <w:t xml:space="preserve"> (20</w:t>
      </w:r>
      <w:r w:rsidR="00E162EB">
        <w:t>20</w:t>
      </w:r>
      <w:r w:rsidR="009E329D">
        <w:t>) has predicted five percent</w:t>
      </w:r>
      <w:r w:rsidR="00C4077B">
        <w:t xml:space="preserve"> negative growth during fiscal y</w:t>
      </w:r>
      <w:r w:rsidR="009E329D">
        <w:t>ear of 2020. During the</w:t>
      </w:r>
      <w:r w:rsidR="007A419E">
        <w:t>se</w:t>
      </w:r>
      <w:r w:rsidR="009E329D">
        <w:t xml:space="preserve"> </w:t>
      </w:r>
      <w:r w:rsidR="007A419E">
        <w:t>testing times</w:t>
      </w:r>
      <w:r w:rsidR="00BC600D">
        <w:t xml:space="preserve"> of severe Covid-19</w:t>
      </w:r>
      <w:r w:rsidR="002040F8">
        <w:t xml:space="preserve"> spread</w:t>
      </w:r>
      <w:r w:rsidR="007A419E">
        <w:t xml:space="preserve">, there are numerous debates taking place </w:t>
      </w:r>
      <w:r w:rsidR="00BC600D">
        <w:t xml:space="preserve">including </w:t>
      </w:r>
      <w:r w:rsidR="002040F8">
        <w:t>facilities needed for healthcare workers, economic aids, industrial survival, public backlash due to lockdown</w:t>
      </w:r>
      <w:r w:rsidR="00713CDE">
        <w:t xml:space="preserve"> and much more </w:t>
      </w:r>
      <w:r w:rsidR="00D57430">
        <w:t>(</w:t>
      </w:r>
      <w:r w:rsidR="00D57430" w:rsidRPr="00D57430">
        <w:t>Gallagher</w:t>
      </w:r>
      <w:r w:rsidR="00D57430">
        <w:t xml:space="preserve">, 2020; </w:t>
      </w:r>
      <w:proofErr w:type="spellStart"/>
      <w:r w:rsidR="00D57430">
        <w:t>Remuzzi</w:t>
      </w:r>
      <w:proofErr w:type="spellEnd"/>
      <w:r w:rsidR="00D57430">
        <w:t xml:space="preserve"> &amp; </w:t>
      </w:r>
      <w:proofErr w:type="spellStart"/>
      <w:r w:rsidR="00D57430">
        <w:t>Remuzzi</w:t>
      </w:r>
      <w:proofErr w:type="spellEnd"/>
      <w:r w:rsidR="00D57430">
        <w:t xml:space="preserve"> 2020; </w:t>
      </w:r>
      <w:proofErr w:type="spellStart"/>
      <w:r w:rsidR="00D57430">
        <w:t>Gettlemen</w:t>
      </w:r>
      <w:proofErr w:type="spellEnd"/>
      <w:r w:rsidR="00D57430">
        <w:t xml:space="preserve"> &amp; Conway, 2020). When most of the people are locked up in homes, their principal source of information is </w:t>
      </w:r>
      <w:proofErr w:type="gramStart"/>
      <w:r w:rsidR="00D57430">
        <w:t>media,</w:t>
      </w:r>
      <w:proofErr w:type="gramEnd"/>
      <w:r w:rsidR="00D57430">
        <w:t xml:space="preserve"> therefore it is important to comprehend the role of </w:t>
      </w:r>
      <w:r w:rsidR="00C4077B">
        <w:t xml:space="preserve">media </w:t>
      </w:r>
      <w:r w:rsidR="00FF34B5">
        <w:t>during these lockdowns.</w:t>
      </w:r>
    </w:p>
    <w:p w:rsidR="00BA0D93" w:rsidRDefault="00FF34B5" w:rsidP="00FF34B5">
      <w:pPr>
        <w:spacing w:line="480" w:lineRule="auto"/>
        <w:ind w:firstLine="720"/>
      </w:pPr>
      <w:r>
        <w:tab/>
        <w:t xml:space="preserve">In the midst of Covid-19, media is under fire due to various reasons. </w:t>
      </w:r>
      <w:r w:rsidR="00BD7378">
        <w:t xml:space="preserve">Singh (2020) has blamed India for spreading communal hatred. He also alleged media for creating ‘fear </w:t>
      </w:r>
      <w:proofErr w:type="gramStart"/>
      <w:r w:rsidR="00BD7378">
        <w:t>psychosis’</w:t>
      </w:r>
      <w:proofErr w:type="gramEnd"/>
      <w:r w:rsidR="00BD7378">
        <w:t xml:space="preserve"> among the masses only to gain ratings. </w:t>
      </w:r>
      <w:r w:rsidR="00E27F13">
        <w:t xml:space="preserve">Professor of Journalism at Cardiff University Jorgensen (2020) claimed that media has been creating fear of the Covid-19 and overplaying the situation. </w:t>
      </w:r>
      <w:r w:rsidR="005F6811">
        <w:t>While commenting what and how should media report on this pandemic</w:t>
      </w:r>
      <w:r w:rsidR="00C4077B">
        <w:t>,</w:t>
      </w:r>
      <w:r w:rsidR="005F6811">
        <w:t xml:space="preserve"> </w:t>
      </w:r>
      <w:r w:rsidR="00E27F13">
        <w:t>Powell (2020) from Future Science Group</w:t>
      </w:r>
      <w:r w:rsidR="00B01114">
        <w:t xml:space="preserve"> </w:t>
      </w:r>
      <w:r w:rsidR="005F6811">
        <w:t>said that “it’s also important to communicate the story behind the numbers, what countries are doing to respond to the disease and what individuals can do too, ensuring stories have practical and actionable information.”</w:t>
      </w:r>
    </w:p>
    <w:p w:rsidR="000C6CF9" w:rsidRDefault="00BA0D93" w:rsidP="000C6CF9">
      <w:pPr>
        <w:spacing w:line="480" w:lineRule="auto"/>
        <w:ind w:firstLine="720"/>
      </w:pPr>
      <w:r>
        <w:t xml:space="preserve">Stover (2020) lamented that United States media is </w:t>
      </w:r>
      <w:r w:rsidR="00FF795C">
        <w:t xml:space="preserve">not focusing on poorer communities and media is misreporting the international coverage of pandemic which </w:t>
      </w:r>
      <w:r w:rsidR="00C4077B">
        <w:t xml:space="preserve">is </w:t>
      </w:r>
      <w:r w:rsidR="00FF795C">
        <w:t xml:space="preserve">depriving masses of </w:t>
      </w:r>
      <w:r w:rsidR="00FF795C">
        <w:lastRenderedPageBreak/>
        <w:t xml:space="preserve">vivid picture of Covid-19. She further lamented that media has also spread panic by showing empty shelves of the store which subsequently </w:t>
      </w:r>
      <w:r w:rsidR="001504F7">
        <w:t>spread panic across United States.</w:t>
      </w:r>
    </w:p>
    <w:p w:rsidR="00954468" w:rsidRPr="00C4077B" w:rsidRDefault="00954468" w:rsidP="00C4077B">
      <w:pPr>
        <w:spacing w:line="480" w:lineRule="auto"/>
        <w:ind w:firstLine="720"/>
      </w:pPr>
      <w:r>
        <w:t xml:space="preserve">Owing to the above mentioned discussions regarding media’s significant role shaping up public opinion, this study involves </w:t>
      </w:r>
      <w:r w:rsidR="00C4077B">
        <w:t xml:space="preserve">editorials of two </w:t>
      </w:r>
      <w:r w:rsidR="00D042D7">
        <w:t xml:space="preserve">English Newspapers of Pakistan i-e </w:t>
      </w:r>
      <w:r w:rsidR="00C4077B">
        <w:rPr>
          <w:i/>
          <w:iCs/>
        </w:rPr>
        <w:t xml:space="preserve">The Dawn </w:t>
      </w:r>
      <w:r w:rsidR="00C4077B">
        <w:t xml:space="preserve">&amp; </w:t>
      </w:r>
      <w:r w:rsidR="00C4077B" w:rsidRPr="00D042D7">
        <w:rPr>
          <w:i/>
          <w:iCs/>
        </w:rPr>
        <w:t>The Nation</w:t>
      </w:r>
      <w:r w:rsidR="00C4077B">
        <w:t>.</w:t>
      </w:r>
    </w:p>
    <w:p w:rsidR="000C6CF9" w:rsidRDefault="000C6CF9" w:rsidP="000E3412">
      <w:pPr>
        <w:pStyle w:val="Heading1"/>
        <w:numPr>
          <w:ilvl w:val="0"/>
          <w:numId w:val="3"/>
        </w:numPr>
      </w:pPr>
      <w:r w:rsidRPr="004F4446">
        <w:t>Agenda Setting</w:t>
      </w:r>
    </w:p>
    <w:p w:rsidR="00DB1C9D" w:rsidRPr="00DB1C9D" w:rsidRDefault="00DB1C9D" w:rsidP="00DB1C9D"/>
    <w:p w:rsidR="00C11D8A" w:rsidRDefault="004A1570" w:rsidP="002F036C">
      <w:pPr>
        <w:spacing w:line="480" w:lineRule="auto"/>
        <w:ind w:firstLine="720"/>
      </w:pPr>
      <w:r w:rsidRPr="004A1570">
        <w:t xml:space="preserve">The concept of </w:t>
      </w:r>
      <w:r w:rsidR="002D2353" w:rsidRPr="004A1570">
        <w:t xml:space="preserve">Agenda </w:t>
      </w:r>
      <w:r>
        <w:t>S</w:t>
      </w:r>
      <w:r w:rsidR="002D2353" w:rsidRPr="004A1570">
        <w:t xml:space="preserve">etting </w:t>
      </w:r>
      <w:r w:rsidRPr="004A1570">
        <w:t xml:space="preserve">was pioneered by </w:t>
      </w:r>
      <w:proofErr w:type="spellStart"/>
      <w:r w:rsidRPr="004A1570">
        <w:t>MCCombs</w:t>
      </w:r>
      <w:proofErr w:type="spellEnd"/>
      <w:r w:rsidRPr="004A1570">
        <w:t xml:space="preserve"> &amp; Shaw in 1972</w:t>
      </w:r>
      <w:r w:rsidR="00C11D8A">
        <w:t>. A</w:t>
      </w:r>
      <w:r w:rsidRPr="004A1570">
        <w:t xml:space="preserve"> lot of </w:t>
      </w:r>
      <w:r w:rsidR="002D2353" w:rsidRPr="004A1570">
        <w:t>literature</w:t>
      </w:r>
      <w:r w:rsidRPr="004A1570">
        <w:t xml:space="preserve"> has been </w:t>
      </w:r>
      <w:r w:rsidR="00C11D8A">
        <w:t xml:space="preserve">authored on this theory which </w:t>
      </w:r>
      <w:r w:rsidR="002D2353" w:rsidRPr="004A1570">
        <w:t xml:space="preserve">suggests that </w:t>
      </w:r>
      <w:r w:rsidR="00914031" w:rsidRPr="004A1570">
        <w:t>media sets the agenda for masses</w:t>
      </w:r>
      <w:r w:rsidR="00DF172F">
        <w:t>,</w:t>
      </w:r>
      <w:r w:rsidR="00D307D5" w:rsidRPr="004A1570">
        <w:t xml:space="preserve"> </w:t>
      </w:r>
      <w:r w:rsidR="00DF172F">
        <w:t>r</w:t>
      </w:r>
      <w:r w:rsidR="00C11D8A" w:rsidRPr="00C11D8A">
        <w:t>esearch has revealed that there is a</w:t>
      </w:r>
      <w:r w:rsidR="00C11D8A">
        <w:t>n</w:t>
      </w:r>
      <w:r w:rsidR="00C11D8A" w:rsidRPr="00C11D8A">
        <w:t xml:space="preserve"> association between what the media deems important and salience </w:t>
      </w:r>
      <w:r w:rsidR="004F4446">
        <w:t xml:space="preserve">among the masses </w:t>
      </w:r>
      <w:r w:rsidR="004F4446" w:rsidRPr="004A1570">
        <w:t>(</w:t>
      </w:r>
      <w:proofErr w:type="spellStart"/>
      <w:r w:rsidR="004F4446">
        <w:t>Uscinski</w:t>
      </w:r>
      <w:proofErr w:type="spellEnd"/>
      <w:r w:rsidR="004F4446">
        <w:t xml:space="preserve">, 2009; </w:t>
      </w:r>
      <w:proofErr w:type="spellStart"/>
      <w:r w:rsidR="004F4446">
        <w:t>Nayyar</w:t>
      </w:r>
      <w:proofErr w:type="spellEnd"/>
      <w:r w:rsidR="004F4446">
        <w:t>, 2007).</w:t>
      </w:r>
      <w:r w:rsidR="002F036C">
        <w:t xml:space="preserve"> </w:t>
      </w:r>
      <w:r w:rsidR="002F036C" w:rsidRPr="002F036C">
        <w:t xml:space="preserve">The media have a more powerful effect in influencing the public to think about particular issues than in influencing public opinion on those issues. </w:t>
      </w:r>
      <w:r w:rsidR="002F036C">
        <w:t xml:space="preserve">(Fortner &amp; </w:t>
      </w:r>
      <w:proofErr w:type="spellStart"/>
      <w:r w:rsidR="002F036C">
        <w:t>Fackler</w:t>
      </w:r>
      <w:proofErr w:type="spellEnd"/>
      <w:r w:rsidR="002F036C">
        <w:t>, 2014)</w:t>
      </w:r>
    </w:p>
    <w:p w:rsidR="0012049B" w:rsidRDefault="00C03EC5" w:rsidP="00134059">
      <w:pPr>
        <w:spacing w:line="480" w:lineRule="auto"/>
        <w:ind w:firstLine="720"/>
      </w:pPr>
      <w:r>
        <w:t>Price &amp; Tewksbury (1997) was of the view that</w:t>
      </w:r>
      <w:r w:rsidR="0012049B" w:rsidRPr="0012049B">
        <w:t xml:space="preserve"> </w:t>
      </w:r>
      <w:r>
        <w:t>print media has made issues more accessible to public not only through repetition but also by placing it in the printed form</w:t>
      </w:r>
      <w:r w:rsidR="005F731E">
        <w:t>, secondly they also differentiated between framing and agenda setting, as the later just focuses on the selection of a particular issue whereas framing focuses</w:t>
      </w:r>
      <w:r w:rsidR="00DF172F">
        <w:t xml:space="preserve"> on the portrayal of a certain issue.</w:t>
      </w:r>
    </w:p>
    <w:p w:rsidR="00134059" w:rsidRDefault="00DF172F" w:rsidP="00DF172F">
      <w:pPr>
        <w:spacing w:line="480" w:lineRule="auto"/>
        <w:ind w:firstLine="720"/>
      </w:pPr>
      <w:r>
        <w:t xml:space="preserve">This study has adopted a model developed by </w:t>
      </w:r>
      <w:proofErr w:type="spellStart"/>
      <w:r>
        <w:t>Safdar</w:t>
      </w:r>
      <w:proofErr w:type="spellEnd"/>
      <w:r>
        <w:t xml:space="preserve"> &amp; </w:t>
      </w:r>
      <w:proofErr w:type="spellStart"/>
      <w:r>
        <w:t>Budiman</w:t>
      </w:r>
      <w:proofErr w:type="spellEnd"/>
      <w:r>
        <w:t xml:space="preserve"> (2018) based on</w:t>
      </w:r>
      <w:r w:rsidR="00C22CE8">
        <w:t xml:space="preserve"> the blueprint provided by </w:t>
      </w:r>
      <w:r w:rsidR="00134059">
        <w:t>Price &amp; Tewksbury (1997)</w:t>
      </w:r>
      <w:r w:rsidR="00C22CE8">
        <w:t xml:space="preserve"> to eval</w:t>
      </w:r>
      <w:r w:rsidR="00914F11">
        <w:t>uate the agenda setting by the print m</w:t>
      </w:r>
      <w:r w:rsidR="00C22CE8">
        <w:t>edia.</w:t>
      </w:r>
    </w:p>
    <w:p w:rsidR="008157BB" w:rsidRDefault="00C22CE8" w:rsidP="008157BB">
      <w:pPr>
        <w:spacing w:line="480" w:lineRule="auto"/>
        <w:ind w:firstLine="720"/>
      </w:pPr>
      <w:r>
        <w:t xml:space="preserve">The figure 1.1 </w:t>
      </w:r>
      <w:r w:rsidRPr="00C22CE8">
        <w:t>elaborated the relationship between media agenda and its influence</w:t>
      </w:r>
      <w:r>
        <w:t xml:space="preserve"> on public.</w:t>
      </w:r>
    </w:p>
    <w:p w:rsidR="00A15426" w:rsidRDefault="00A15426" w:rsidP="008157BB">
      <w:pPr>
        <w:spacing w:line="480" w:lineRule="auto"/>
        <w:ind w:firstLine="720"/>
      </w:pPr>
    </w:p>
    <w:p w:rsidR="00A15426" w:rsidRDefault="00A15426" w:rsidP="008157BB">
      <w:pPr>
        <w:spacing w:line="480" w:lineRule="auto"/>
        <w:ind w:firstLine="720"/>
      </w:pPr>
    </w:p>
    <w:p w:rsidR="00FC50E0" w:rsidRDefault="00E24499" w:rsidP="008157BB">
      <w:pPr>
        <w:spacing w:line="480" w:lineRule="auto"/>
        <w:ind w:firstLine="720"/>
      </w:pPr>
      <w:r>
        <w:rPr>
          <w:noProof/>
        </w:rPr>
        <w:lastRenderedPageBreak/>
        <mc:AlternateContent>
          <mc:Choice Requires="wps">
            <w:drawing>
              <wp:anchor distT="0" distB="0" distL="114300" distR="114300" simplePos="0" relativeHeight="251648512" behindDoc="0" locked="0" layoutInCell="1" allowOverlap="1">
                <wp:simplePos x="0" y="0"/>
                <wp:positionH relativeFrom="column">
                  <wp:posOffset>167005</wp:posOffset>
                </wp:positionH>
                <wp:positionV relativeFrom="paragraph">
                  <wp:posOffset>325755</wp:posOffset>
                </wp:positionV>
                <wp:extent cx="5931535" cy="2654935"/>
                <wp:effectExtent l="0" t="0" r="1206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1535" cy="2654935"/>
                        </a:xfrm>
                        <a:prstGeom prst="rect">
                          <a:avLst/>
                        </a:prstGeom>
                        <a:solidFill>
                          <a:sysClr val="window" lastClr="FFFFFF"/>
                        </a:solidFill>
                        <a:ln w="6350" cap="flat" cmpd="sng" algn="ctr">
                          <a:solidFill>
                            <a:sysClr val="windowText" lastClr="000000"/>
                          </a:solidFill>
                          <a:prstDash val="solid"/>
                        </a:ln>
                        <a:effectLst/>
                      </wps:spPr>
                      <wps:txbx>
                        <w:txbxContent>
                          <w:p w:rsidR="00FC50E0" w:rsidRDefault="00FC50E0" w:rsidP="00FC50E0">
                            <w:pPr>
                              <w:jc w:val="center"/>
                            </w:pPr>
                          </w:p>
                          <w:p w:rsidR="00FC50E0" w:rsidRDefault="00FC50E0" w:rsidP="00FC50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3.15pt;margin-top:25.65pt;width:467.05pt;height:20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" fillcolor="window" strokecolor="windowText" strokeweight=".5pt">
                <v:path arrowok="t"/>
                <v:textbox>
                  <w:txbxContent>
                    <w:p w:rsidR="00FC50E0" w:rsidRDefault="00FC50E0" w:rsidP="00FC50E0">
                      <w:pPr>
                        <w:jc w:val="center"/>
                      </w:pPr>
                    </w:p>
                    <w:p w:rsidR="00FC50E0" w:rsidRDefault="00FC50E0" w:rsidP="00FC50E0">
                      <w:pPr>
                        <w:jc w:val="center"/>
                      </w:pPr>
                    </w:p>
                  </w:txbxContent>
                </v:textbox>
              </v:rect>
            </w:pict>
          </mc:Fallback>
        </mc:AlternateContent>
      </w:r>
    </w:p>
    <w:p w:rsidR="00C22CE8" w:rsidRDefault="00E24499" w:rsidP="00C22CE8">
      <w:pPr>
        <w:spacing w:line="480" w:lineRule="auto"/>
        <w:ind w:firstLine="720"/>
      </w:pPr>
      <w:r>
        <w:rPr>
          <w:noProof/>
        </w:rPr>
        <mc:AlternateContent>
          <mc:Choice Requires="wps">
            <w:drawing>
              <wp:anchor distT="0" distB="0" distL="114300" distR="114300" simplePos="0" relativeHeight="251649536" behindDoc="0" locked="0" layoutInCell="1" allowOverlap="1">
                <wp:simplePos x="0" y="0"/>
                <wp:positionH relativeFrom="column">
                  <wp:posOffset>612140</wp:posOffset>
                </wp:positionH>
                <wp:positionV relativeFrom="paragraph">
                  <wp:posOffset>76835</wp:posOffset>
                </wp:positionV>
                <wp:extent cx="1081405" cy="691515"/>
                <wp:effectExtent l="0" t="0" r="23495" b="13335"/>
                <wp:wrapNone/>
                <wp:docPr id="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1405" cy="691515"/>
                        </a:xfrm>
                        <a:prstGeom prst="roundRect">
                          <a:avLst/>
                        </a:prstGeom>
                        <a:solidFill>
                          <a:sysClr val="window" lastClr="FFFFFF"/>
                        </a:solidFill>
                        <a:ln w="3175" cap="flat" cmpd="sng" algn="ctr">
                          <a:solidFill>
                            <a:srgbClr val="4F81BD">
                              <a:shade val="50000"/>
                            </a:srgbClr>
                          </a:solidFill>
                          <a:prstDash val="solid"/>
                        </a:ln>
                        <a:effectLst/>
                      </wps:spPr>
                      <wps:txbx>
                        <w:txbxContent>
                          <w:p w:rsidR="00774BE5" w:rsidRPr="00CE53DC" w:rsidRDefault="00774BE5" w:rsidP="00774BE5">
                            <w:pPr>
                              <w:jc w:val="center"/>
                              <w:rPr>
                                <w:color w:val="000000"/>
                              </w:rPr>
                            </w:pPr>
                            <w:r w:rsidRPr="00CE53DC">
                              <w:rPr>
                                <w:color w:val="000000"/>
                              </w:rPr>
                              <w:t>Issue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48.2pt;margin-top:6.05pt;width:85.15pt;height:5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" fillcolor="window" strokecolor="#385d8a" strokeweight=".25pt">
                <v:path arrowok="t"/>
                <v:textbox>
                  <w:txbxContent>
                    <w:p w:rsidR="00774BE5" w:rsidRPr="00CE53DC" w:rsidRDefault="00774BE5" w:rsidP="00774BE5">
                      <w:pPr>
                        <w:jc w:val="center"/>
                        <w:rPr>
                          <w:color w:val="000000"/>
                        </w:rPr>
                      </w:pPr>
                      <w:r w:rsidRPr="00CE53DC">
                        <w:rPr>
                          <w:color w:val="000000"/>
                        </w:rPr>
                        <w:t>Issue 1</w:t>
                      </w:r>
                    </w:p>
                  </w:txbxContent>
                </v:textbox>
              </v:roundrect>
            </w:pict>
          </mc:Fallback>
        </mc:AlternateContent>
      </w:r>
    </w:p>
    <w:p w:rsidR="00C22CE8" w:rsidRDefault="00E24499" w:rsidP="00C22CE8">
      <w:pPr>
        <w:spacing w:line="480" w:lineRule="auto"/>
        <w:ind w:firstLine="720"/>
      </w:pPr>
      <w:r>
        <w:rPr>
          <w:noProof/>
        </w:rPr>
        <mc:AlternateContent>
          <mc:Choice Requires="wps">
            <w:drawing>
              <wp:anchor distT="0" distB="0" distL="114300" distR="114300" simplePos="0" relativeHeight="251655680" behindDoc="0" locked="0" layoutInCell="1" allowOverlap="1">
                <wp:simplePos x="0" y="0"/>
                <wp:positionH relativeFrom="column">
                  <wp:posOffset>1693545</wp:posOffset>
                </wp:positionH>
                <wp:positionV relativeFrom="paragraph">
                  <wp:posOffset>52070</wp:posOffset>
                </wp:positionV>
                <wp:extent cx="564515" cy="564515"/>
                <wp:effectExtent l="0" t="0" r="83185" b="641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5645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33.35pt;margin-top:4.1pt;width:44.45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" strokecolor="windowText">
                <v:stroke endarrow="open"/>
                <o:lock v:ext="edit" shapetype="f"/>
              </v:shape>
            </w:pict>
          </mc:Fallback>
        </mc:AlternateContent>
      </w:r>
    </w:p>
    <w:p w:rsidR="00C22CE8" w:rsidRDefault="00E24499" w:rsidP="00C22CE8">
      <w:pPr>
        <w:spacing w:line="480" w:lineRule="auto"/>
        <w:ind w:firstLine="720"/>
      </w:pPr>
      <w:r>
        <w:rPr>
          <w:noProof/>
        </w:rPr>
        <mc:AlternateContent>
          <mc:Choice Requires="wps">
            <w:drawing>
              <wp:anchor distT="0" distB="0" distL="114300" distR="114300" simplePos="0" relativeHeight="251654656" behindDoc="0" locked="0" layoutInCell="1" allowOverlap="1">
                <wp:simplePos x="0" y="0"/>
                <wp:positionH relativeFrom="column">
                  <wp:posOffset>4811395</wp:posOffset>
                </wp:positionH>
                <wp:positionV relativeFrom="paragraph">
                  <wp:posOffset>250190</wp:posOffset>
                </wp:positionV>
                <wp:extent cx="1080770" cy="691515"/>
                <wp:effectExtent l="0" t="0" r="24130" b="1333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91515"/>
                        </a:xfrm>
                        <a:prstGeom prst="roundRect">
                          <a:avLst/>
                        </a:prstGeom>
                        <a:solidFill>
                          <a:sysClr val="window" lastClr="FFFFFF"/>
                        </a:solidFill>
                        <a:ln w="3175" cap="flat" cmpd="sng" algn="ctr">
                          <a:solidFill>
                            <a:srgbClr val="4F81BD">
                              <a:shade val="50000"/>
                            </a:srgbClr>
                          </a:solidFill>
                          <a:prstDash val="solid"/>
                        </a:ln>
                        <a:effectLst/>
                      </wps:spPr>
                      <wps:txbx>
                        <w:txbxContent>
                          <w:p w:rsidR="00582698" w:rsidRPr="00CE53DC" w:rsidRDefault="00582698" w:rsidP="00582698">
                            <w:pPr>
                              <w:jc w:val="center"/>
                              <w:rPr>
                                <w:color w:val="000000"/>
                              </w:rPr>
                            </w:pPr>
                            <w:r w:rsidRPr="00CE53DC">
                              <w:rPr>
                                <w:color w:val="000000"/>
                              </w:rPr>
                              <w:t>Influencing public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378.85pt;margin-top:19.7pt;width:85.1pt;height:5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" fillcolor="window" strokecolor="#385d8a" strokeweight=".25pt">
                <v:path arrowok="t"/>
                <v:textbox>
                  <w:txbxContent>
                    <w:p w:rsidR="00582698" w:rsidRPr="00CE53DC" w:rsidRDefault="00582698" w:rsidP="00582698">
                      <w:pPr>
                        <w:jc w:val="center"/>
                        <w:rPr>
                          <w:color w:val="000000"/>
                        </w:rPr>
                      </w:pPr>
                      <w:r w:rsidRPr="00CE53DC">
                        <w:rPr>
                          <w:color w:val="000000"/>
                        </w:rPr>
                        <w:t>Influencing public opinion</w:t>
                      </w:r>
                    </w:p>
                  </w:txbxContent>
                </v:textbox>
              </v:round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2043430</wp:posOffset>
                </wp:positionH>
                <wp:positionV relativeFrom="paragraph">
                  <wp:posOffset>266065</wp:posOffset>
                </wp:positionV>
                <wp:extent cx="1080770" cy="691515"/>
                <wp:effectExtent l="0" t="0" r="24130"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91515"/>
                        </a:xfrm>
                        <a:prstGeom prst="roundRect">
                          <a:avLst/>
                        </a:prstGeom>
                        <a:solidFill>
                          <a:sysClr val="window" lastClr="FFFFFF"/>
                        </a:solidFill>
                        <a:ln w="3175" cap="flat" cmpd="sng" algn="ctr">
                          <a:solidFill>
                            <a:srgbClr val="4F81BD">
                              <a:shade val="50000"/>
                            </a:srgbClr>
                          </a:solidFill>
                          <a:prstDash val="solid"/>
                        </a:ln>
                        <a:effectLst/>
                      </wps:spPr>
                      <wps:txbx>
                        <w:txbxContent>
                          <w:p w:rsidR="00582698" w:rsidRPr="00CE53DC" w:rsidRDefault="00582698" w:rsidP="00582698">
                            <w:pPr>
                              <w:jc w:val="center"/>
                              <w:rPr>
                                <w:color w:val="000000"/>
                              </w:rPr>
                            </w:pPr>
                            <w:r w:rsidRPr="00CE53DC">
                              <w:rPr>
                                <w:color w:val="000000"/>
                              </w:rPr>
                              <w:t>Media Agenda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160.9pt;margin-top:20.95pt;width:85.1pt;height:5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" fillcolor="window" strokecolor="#385d8a" strokeweight=".25pt">
                <v:path arrowok="t"/>
                <v:textbox>
                  <w:txbxContent>
                    <w:p w:rsidR="00582698" w:rsidRPr="00CE53DC" w:rsidRDefault="00582698" w:rsidP="00582698">
                      <w:pPr>
                        <w:jc w:val="center"/>
                        <w:rPr>
                          <w:color w:val="000000"/>
                        </w:rPr>
                      </w:pPr>
                      <w:r w:rsidRPr="00CE53DC">
                        <w:rPr>
                          <w:color w:val="000000"/>
                        </w:rPr>
                        <w:t>Media Agenda Setting</w:t>
                      </w:r>
                    </w:p>
                  </w:txbxContent>
                </v:textbox>
              </v:round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3425825</wp:posOffset>
                </wp:positionH>
                <wp:positionV relativeFrom="paragraph">
                  <wp:posOffset>3175</wp:posOffset>
                </wp:positionV>
                <wp:extent cx="1080770" cy="1191895"/>
                <wp:effectExtent l="0" t="0" r="24130" b="2730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1191895"/>
                        </a:xfrm>
                        <a:prstGeom prst="roundRect">
                          <a:avLst/>
                        </a:prstGeom>
                        <a:solidFill>
                          <a:sysClr val="window" lastClr="FFFFFF"/>
                        </a:solidFill>
                        <a:ln w="3175" cap="flat" cmpd="sng" algn="ctr">
                          <a:solidFill>
                            <a:srgbClr val="4F81BD">
                              <a:shade val="50000"/>
                            </a:srgbClr>
                          </a:solidFill>
                          <a:prstDash val="solid"/>
                        </a:ln>
                        <a:effectLst/>
                      </wps:spPr>
                      <wps:txbx>
                        <w:txbxContent>
                          <w:p w:rsidR="00582698" w:rsidRPr="00CE53DC" w:rsidRDefault="00582698" w:rsidP="00582698">
                            <w:pPr>
                              <w:jc w:val="center"/>
                              <w:rPr>
                                <w:color w:val="000000"/>
                              </w:rPr>
                            </w:pPr>
                            <w:r w:rsidRPr="00CE53DC">
                              <w:rPr>
                                <w:color w:val="000000"/>
                              </w:rPr>
                              <w:t>Transferring specific agenda to public by mass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left:0;text-align:left;margin-left:269.75pt;margin-top:.25pt;width:85.1pt;height:9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" fillcolor="window" strokecolor="#385d8a" strokeweight=".25pt">
                <v:path arrowok="t"/>
                <v:textbox>
                  <w:txbxContent>
                    <w:p w:rsidR="00582698" w:rsidRPr="00CE53DC" w:rsidRDefault="00582698" w:rsidP="00582698">
                      <w:pPr>
                        <w:jc w:val="center"/>
                        <w:rPr>
                          <w:color w:val="000000"/>
                        </w:rPr>
                      </w:pPr>
                      <w:r w:rsidRPr="00CE53DC">
                        <w:rPr>
                          <w:color w:val="000000"/>
                        </w:rPr>
                        <w:t>Transferring specific agenda to public by mass media</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613410</wp:posOffset>
                </wp:positionH>
                <wp:positionV relativeFrom="paragraph">
                  <wp:posOffset>267335</wp:posOffset>
                </wp:positionV>
                <wp:extent cx="1080770" cy="691515"/>
                <wp:effectExtent l="0" t="0" r="24130"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91515"/>
                        </a:xfrm>
                        <a:prstGeom prst="roundRect">
                          <a:avLst/>
                        </a:prstGeom>
                        <a:solidFill>
                          <a:sysClr val="window" lastClr="FFFFFF"/>
                        </a:solidFill>
                        <a:ln w="3175" cap="flat" cmpd="sng" algn="ctr">
                          <a:solidFill>
                            <a:srgbClr val="4F81BD">
                              <a:shade val="50000"/>
                            </a:srgbClr>
                          </a:solidFill>
                          <a:prstDash val="solid"/>
                        </a:ln>
                        <a:effectLst/>
                      </wps:spPr>
                      <wps:txbx>
                        <w:txbxContent>
                          <w:p w:rsidR="00774BE5" w:rsidRDefault="00774BE5" w:rsidP="00774BE5">
                            <w:pPr>
                              <w:jc w:val="center"/>
                            </w:pPr>
                            <w:r>
                              <w:t>Issue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left:0;text-align:left;margin-left:48.3pt;margin-top:21.05pt;width:85.1pt;height:5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" fillcolor="window" strokecolor="#385d8a" strokeweight=".25pt">
                <v:path arrowok="t"/>
                <v:textbox>
                  <w:txbxContent>
                    <w:p w:rsidR="00774BE5" w:rsidRDefault="00774BE5" w:rsidP="00774BE5">
                      <w:pPr>
                        <w:jc w:val="center"/>
                      </w:pPr>
                      <w:r>
                        <w:t>Issue 2</w:t>
                      </w:r>
                    </w:p>
                  </w:txbxContent>
                </v:textbox>
              </v:roundrect>
            </w:pict>
          </mc:Fallback>
        </mc:AlternateContent>
      </w:r>
    </w:p>
    <w:p w:rsidR="00C22CE8" w:rsidRDefault="00E24499" w:rsidP="00C22CE8">
      <w:pPr>
        <w:spacing w:line="480" w:lineRule="auto"/>
        <w:ind w:firstLine="720"/>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4507865</wp:posOffset>
                </wp:positionH>
                <wp:positionV relativeFrom="paragraph">
                  <wp:posOffset>257809</wp:posOffset>
                </wp:positionV>
                <wp:extent cx="255270" cy="0"/>
                <wp:effectExtent l="0" t="76200" r="1143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54.95pt;margin-top:20.3pt;width:20.1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3164840</wp:posOffset>
                </wp:positionH>
                <wp:positionV relativeFrom="paragraph">
                  <wp:posOffset>257809</wp:posOffset>
                </wp:positionV>
                <wp:extent cx="262255" cy="0"/>
                <wp:effectExtent l="0" t="76200" r="23495"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25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49.2pt;margin-top:20.3pt;width:20.6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" strokecolor="windowText">
                <v:stroke endarrow="open"/>
                <o:lock v:ext="edit" shapetype="f"/>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1693545</wp:posOffset>
                </wp:positionH>
                <wp:positionV relativeFrom="paragraph">
                  <wp:posOffset>257810</wp:posOffset>
                </wp:positionV>
                <wp:extent cx="349885" cy="24130"/>
                <wp:effectExtent l="0" t="76200" r="31115" b="1092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241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33.35pt;margin-top:20.3pt;width:27.5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" strokecolor="windowText">
                <v:stroke endarrow="open"/>
                <o:lock v:ext="edit" shapetype="f"/>
              </v:shape>
            </w:pict>
          </mc:Fallback>
        </mc:AlternateContent>
      </w:r>
    </w:p>
    <w:p w:rsidR="00C22CE8" w:rsidRDefault="00E24499" w:rsidP="00C22CE8">
      <w:pPr>
        <w:spacing w:line="480" w:lineRule="auto"/>
        <w:ind w:firstLine="720"/>
      </w:pPr>
      <w:r>
        <w:rPr>
          <w:noProof/>
        </w:rPr>
        <mc:AlternateContent>
          <mc:Choice Requires="wps">
            <w:drawing>
              <wp:anchor distT="0" distB="0" distL="114300" distR="114300" simplePos="0" relativeHeight="251656704" behindDoc="0" locked="0" layoutInCell="1" allowOverlap="1">
                <wp:simplePos x="0" y="0"/>
                <wp:positionH relativeFrom="column">
                  <wp:posOffset>1693545</wp:posOffset>
                </wp:positionH>
                <wp:positionV relativeFrom="paragraph">
                  <wp:posOffset>256540</wp:posOffset>
                </wp:positionV>
                <wp:extent cx="683895" cy="477520"/>
                <wp:effectExtent l="0" t="38100" r="59055" b="177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895" cy="4775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33.35pt;margin-top:20.2pt;width:53.85pt;height:37.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" strokecolor="windowText">
                <v:stroke endarrow="open"/>
                <o:lock v:ext="edit" shapetype="f"/>
              </v:shape>
            </w:pict>
          </mc:Fallback>
        </mc:AlternateContent>
      </w:r>
    </w:p>
    <w:p w:rsidR="001E5BDB" w:rsidRDefault="00E24499" w:rsidP="001E5BDB">
      <w:pPr>
        <w:spacing w:line="480" w:lineRule="auto"/>
        <w:ind w:firstLine="720"/>
      </w:pPr>
      <w:r>
        <w:rPr>
          <w:noProof/>
        </w:rPr>
        <mc:AlternateContent>
          <mc:Choice Requires="wps">
            <w:drawing>
              <wp:anchor distT="0" distB="0" distL="114300" distR="114300" simplePos="0" relativeHeight="251651584" behindDoc="0" locked="0" layoutInCell="1" allowOverlap="1">
                <wp:simplePos x="0" y="0"/>
                <wp:positionH relativeFrom="column">
                  <wp:posOffset>612140</wp:posOffset>
                </wp:positionH>
                <wp:positionV relativeFrom="paragraph">
                  <wp:posOffset>56515</wp:posOffset>
                </wp:positionV>
                <wp:extent cx="1080770" cy="691515"/>
                <wp:effectExtent l="0" t="0" r="24130" b="133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91515"/>
                        </a:xfrm>
                        <a:prstGeom prst="roundRect">
                          <a:avLst/>
                        </a:prstGeom>
                        <a:solidFill>
                          <a:sysClr val="window" lastClr="FFFFFF"/>
                        </a:solidFill>
                        <a:ln w="3175" cap="flat" cmpd="sng" algn="ctr">
                          <a:solidFill>
                            <a:srgbClr val="4F81BD">
                              <a:shade val="50000"/>
                            </a:srgbClr>
                          </a:solidFill>
                          <a:prstDash val="solid"/>
                        </a:ln>
                        <a:effectLst/>
                      </wps:spPr>
                      <wps:txbx>
                        <w:txbxContent>
                          <w:p w:rsidR="00774BE5" w:rsidRPr="00CE53DC" w:rsidRDefault="00774BE5" w:rsidP="00774BE5">
                            <w:pPr>
                              <w:jc w:val="center"/>
                              <w:rPr>
                                <w:color w:val="000000"/>
                              </w:rPr>
                            </w:pPr>
                            <w:r w:rsidRPr="00CE53DC">
                              <w:rPr>
                                <w:color w:val="000000"/>
                              </w:rPr>
                              <w:t>Issue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left:0;text-align:left;margin-left:48.2pt;margin-top:4.45pt;width:85.1pt;height:5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" fillcolor="window" strokecolor="#385d8a" strokeweight=".25pt">
                <v:path arrowok="t"/>
                <v:textbox>
                  <w:txbxContent>
                    <w:p w:rsidR="00774BE5" w:rsidRPr="00CE53DC" w:rsidRDefault="00774BE5" w:rsidP="00774BE5">
                      <w:pPr>
                        <w:jc w:val="center"/>
                        <w:rPr>
                          <w:color w:val="000000"/>
                        </w:rPr>
                      </w:pPr>
                      <w:r w:rsidRPr="00CE53DC">
                        <w:rPr>
                          <w:color w:val="000000"/>
                        </w:rPr>
                        <w:t>Issue 3</w:t>
                      </w:r>
                    </w:p>
                  </w:txbxContent>
                </v:textbox>
              </v:roundrect>
            </w:pict>
          </mc:Fallback>
        </mc:AlternateContent>
      </w:r>
    </w:p>
    <w:p w:rsidR="00FC50E0" w:rsidRDefault="00FC50E0" w:rsidP="00600D74">
      <w:pPr>
        <w:spacing w:line="480" w:lineRule="auto"/>
        <w:rPr>
          <w:i/>
          <w:iCs/>
        </w:rPr>
      </w:pPr>
    </w:p>
    <w:p w:rsidR="00FC50E0" w:rsidRDefault="00FC50E0" w:rsidP="00600D74">
      <w:pPr>
        <w:spacing w:line="480" w:lineRule="auto"/>
        <w:rPr>
          <w:i/>
          <w:iCs/>
        </w:rPr>
      </w:pPr>
    </w:p>
    <w:p w:rsidR="00FC50E0" w:rsidRDefault="00FC50E0" w:rsidP="00600D74">
      <w:pPr>
        <w:spacing w:line="480" w:lineRule="auto"/>
        <w:rPr>
          <w:i/>
          <w:iCs/>
        </w:rPr>
      </w:pPr>
    </w:p>
    <w:p w:rsidR="00600D74" w:rsidRDefault="00B02024" w:rsidP="00600D74">
      <w:pPr>
        <w:spacing w:line="480" w:lineRule="auto"/>
      </w:pPr>
      <w:proofErr w:type="gramStart"/>
      <w:r w:rsidRPr="00600D74">
        <w:rPr>
          <w:i/>
          <w:iCs/>
        </w:rPr>
        <w:t>Figure 1.1.</w:t>
      </w:r>
      <w:proofErr w:type="gramEnd"/>
      <w:r w:rsidRPr="00B02024">
        <w:t xml:space="preserve"> The figure </w:t>
      </w:r>
      <w:r w:rsidR="00600D74">
        <w:t xml:space="preserve">shows </w:t>
      </w:r>
      <w:r w:rsidRPr="00B02024">
        <w:t>that media transfe</w:t>
      </w:r>
      <w:r w:rsidR="00600D74">
        <w:t>r its agenda to the public, resultantly affecting</w:t>
      </w:r>
      <w:r w:rsidRPr="00B02024">
        <w:t xml:space="preserve"> public opinion. </w:t>
      </w:r>
    </w:p>
    <w:p w:rsidR="001E5BDB" w:rsidRDefault="000F27F7" w:rsidP="00600D74">
      <w:pPr>
        <w:spacing w:line="480" w:lineRule="auto"/>
      </w:pPr>
      <w:r>
        <w:t>Source: Price &amp; Tewksbury (1997)</w:t>
      </w:r>
      <w:r w:rsidR="00A15426">
        <w:t xml:space="preserve"> and </w:t>
      </w:r>
      <w:proofErr w:type="spellStart"/>
      <w:r w:rsidR="00A15426">
        <w:t>Safdar</w:t>
      </w:r>
      <w:proofErr w:type="spellEnd"/>
      <w:r w:rsidR="00A15426">
        <w:t xml:space="preserve"> &amp; </w:t>
      </w:r>
      <w:proofErr w:type="spellStart"/>
      <w:r w:rsidR="00A15426">
        <w:t>Budiman</w:t>
      </w:r>
      <w:proofErr w:type="spellEnd"/>
      <w:r w:rsidR="00A15426">
        <w:t xml:space="preserve"> (2018)</w:t>
      </w:r>
    </w:p>
    <w:p w:rsidR="000F20A9" w:rsidRDefault="00E24499" w:rsidP="001504F7">
      <w:r>
        <w:rPr>
          <w:noProof/>
        </w:rPr>
        <mc:AlternateContent>
          <mc:Choice Requires="wps">
            <w:drawing>
              <wp:anchor distT="0" distB="0" distL="114300" distR="114300" simplePos="0" relativeHeight="251660800" behindDoc="0" locked="0" layoutInCell="1" allowOverlap="1">
                <wp:simplePos x="0" y="0"/>
                <wp:positionH relativeFrom="column">
                  <wp:posOffset>-95250</wp:posOffset>
                </wp:positionH>
                <wp:positionV relativeFrom="paragraph">
                  <wp:posOffset>78740</wp:posOffset>
                </wp:positionV>
                <wp:extent cx="5843905" cy="2051050"/>
                <wp:effectExtent l="0" t="0" r="23495"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905" cy="20510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7.5pt;margin-top:6.2pt;width:460.15pt;height:1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" fillcolor="window" strokecolor="windowText" strokeweight=".5pt">
                <v:path arrowok="t"/>
              </v:rect>
            </w:pict>
          </mc:Fallback>
        </mc:AlternateContent>
      </w:r>
    </w:p>
    <w:p w:rsidR="000F20A9" w:rsidRDefault="000F20A9" w:rsidP="001504F7"/>
    <w:p w:rsidR="000F20A9" w:rsidRDefault="000F20A9" w:rsidP="001504F7"/>
    <w:p w:rsidR="000F20A9" w:rsidRDefault="00E24499" w:rsidP="001504F7">
      <w:r>
        <w:rPr>
          <w:noProof/>
        </w:rPr>
        <mc:AlternateContent>
          <mc:Choice Requires="wps">
            <w:drawing>
              <wp:anchor distT="0" distB="0" distL="114300" distR="114300" simplePos="0" relativeHeight="251663872" behindDoc="0" locked="0" layoutInCell="1" allowOverlap="1">
                <wp:simplePos x="0" y="0"/>
                <wp:positionH relativeFrom="column">
                  <wp:posOffset>2265680</wp:posOffset>
                </wp:positionH>
                <wp:positionV relativeFrom="paragraph">
                  <wp:posOffset>62230</wp:posOffset>
                </wp:positionV>
                <wp:extent cx="1080770" cy="882015"/>
                <wp:effectExtent l="0" t="0" r="24130" b="1333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882015"/>
                        </a:xfrm>
                        <a:prstGeom prst="roundRect">
                          <a:avLst/>
                        </a:prstGeom>
                        <a:solidFill>
                          <a:sysClr val="window" lastClr="FFFFFF"/>
                        </a:solidFill>
                        <a:ln w="3175" cap="flat" cmpd="sng" algn="ctr">
                          <a:solidFill>
                            <a:srgbClr val="4F81BD">
                              <a:shade val="50000"/>
                            </a:srgbClr>
                          </a:solidFill>
                          <a:prstDash val="solid"/>
                        </a:ln>
                        <a:effectLst/>
                      </wps:spPr>
                      <wps:txbx>
                        <w:txbxContent>
                          <w:p w:rsidR="0098689B" w:rsidRPr="00CE53DC" w:rsidRDefault="0098689B" w:rsidP="0098689B">
                            <w:pPr>
                              <w:jc w:val="center"/>
                              <w:rPr>
                                <w:color w:val="000000"/>
                              </w:rPr>
                            </w:pPr>
                            <w:r w:rsidRPr="00CE53DC">
                              <w:rPr>
                                <w:color w:val="000000"/>
                              </w:rPr>
                              <w:t>Agenda Setting by Pakistani Press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3" style="position:absolute;margin-left:178.4pt;margin-top:4.9pt;width:85.1pt;height:6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" fillcolor="window" strokecolor="#385d8a" strokeweight=".25pt">
                <v:path arrowok="t"/>
                <v:textbox>
                  <w:txbxContent>
                    <w:p w:rsidR="0098689B" w:rsidRPr="00CE53DC" w:rsidRDefault="0098689B" w:rsidP="0098689B">
                      <w:pPr>
                        <w:jc w:val="center"/>
                        <w:rPr>
                          <w:color w:val="000000"/>
                        </w:rPr>
                      </w:pPr>
                      <w:r w:rsidRPr="00CE53DC">
                        <w:rPr>
                          <w:color w:val="000000"/>
                        </w:rPr>
                        <w:t>Agenda Setting by Pakistani Press</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214630</wp:posOffset>
                </wp:positionH>
                <wp:positionV relativeFrom="paragraph">
                  <wp:posOffset>166370</wp:posOffset>
                </wp:positionV>
                <wp:extent cx="1080770" cy="691515"/>
                <wp:effectExtent l="0" t="0" r="24130" b="1333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91515"/>
                        </a:xfrm>
                        <a:prstGeom prst="roundRect">
                          <a:avLst/>
                        </a:prstGeom>
                        <a:solidFill>
                          <a:sysClr val="window" lastClr="FFFFFF"/>
                        </a:solidFill>
                        <a:ln w="3175" cap="flat" cmpd="sng" algn="ctr">
                          <a:solidFill>
                            <a:srgbClr val="4F81BD">
                              <a:shade val="50000"/>
                            </a:srgbClr>
                          </a:solidFill>
                          <a:prstDash val="solid"/>
                        </a:ln>
                        <a:effectLst/>
                      </wps:spPr>
                      <wps:txbx>
                        <w:txbxContent>
                          <w:p w:rsidR="0098689B" w:rsidRPr="00CE53DC" w:rsidRDefault="0098689B" w:rsidP="0098689B">
                            <w:pPr>
                              <w:jc w:val="center"/>
                              <w:rPr>
                                <w:color w:val="000000"/>
                              </w:rPr>
                            </w:pPr>
                            <w:r w:rsidRPr="00CE53DC">
                              <w:rPr>
                                <w:color w:val="000000"/>
                              </w:rPr>
                              <w:t>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4" style="position:absolute;margin-left:16.9pt;margin-top:13.1pt;width:85.1pt;height:5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" fillcolor="window" strokecolor="#385d8a" strokeweight=".25pt">
                <v:path arrowok="t"/>
                <v:textbox>
                  <w:txbxContent>
                    <w:p w:rsidR="0098689B" w:rsidRPr="00CE53DC" w:rsidRDefault="0098689B" w:rsidP="0098689B">
                      <w:pPr>
                        <w:jc w:val="center"/>
                        <w:rPr>
                          <w:color w:val="000000"/>
                        </w:rPr>
                      </w:pPr>
                      <w:r w:rsidRPr="00CE53DC">
                        <w:rPr>
                          <w:color w:val="000000"/>
                        </w:rPr>
                        <w:t>COVID-19</w:t>
                      </w:r>
                    </w:p>
                  </w:txbxContent>
                </v:textbox>
              </v:roundrect>
            </w:pict>
          </mc:Fallback>
        </mc:AlternateContent>
      </w:r>
    </w:p>
    <w:p w:rsidR="000F20A9" w:rsidRDefault="00E24499" w:rsidP="001504F7">
      <w:r>
        <w:rPr>
          <w:noProof/>
        </w:rPr>
        <mc:AlternateContent>
          <mc:Choice Requires="wps">
            <w:drawing>
              <wp:anchor distT="0" distB="0" distL="114300" distR="114300" simplePos="0" relativeHeight="251662848" behindDoc="0" locked="0" layoutInCell="1" allowOverlap="1">
                <wp:simplePos x="0" y="0"/>
                <wp:positionH relativeFrom="column">
                  <wp:posOffset>4398645</wp:posOffset>
                </wp:positionH>
                <wp:positionV relativeFrom="paragraph">
                  <wp:posOffset>31750</wp:posOffset>
                </wp:positionV>
                <wp:extent cx="1080770" cy="691515"/>
                <wp:effectExtent l="0" t="0" r="24130" b="1333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91515"/>
                        </a:xfrm>
                        <a:prstGeom prst="roundRect">
                          <a:avLst/>
                        </a:prstGeom>
                        <a:solidFill>
                          <a:sysClr val="window" lastClr="FFFFFF"/>
                        </a:solidFill>
                        <a:ln w="3175" cap="flat" cmpd="sng" algn="ctr">
                          <a:solidFill>
                            <a:srgbClr val="4F81BD">
                              <a:shade val="50000"/>
                            </a:srgbClr>
                          </a:solidFill>
                          <a:prstDash val="solid"/>
                        </a:ln>
                        <a:effectLst/>
                      </wps:spPr>
                      <wps:txbx>
                        <w:txbxContent>
                          <w:p w:rsidR="0098689B" w:rsidRPr="00CE53DC" w:rsidRDefault="0098689B" w:rsidP="0098689B">
                            <w:pPr>
                              <w:jc w:val="center"/>
                              <w:rPr>
                                <w:color w:val="000000"/>
                              </w:rPr>
                            </w:pPr>
                            <w:r w:rsidRPr="00CE53DC">
                              <w:rPr>
                                <w:color w:val="000000"/>
                              </w:rPr>
                              <w:t>Transferring certain media agendas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5" style="position:absolute;margin-left:346.35pt;margin-top:2.5pt;width:85.1pt;height:5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" fillcolor="window" strokecolor="#385d8a" strokeweight=".25pt">
                <v:path arrowok="t"/>
                <v:textbox>
                  <w:txbxContent>
                    <w:p w:rsidR="0098689B" w:rsidRPr="00CE53DC" w:rsidRDefault="0098689B" w:rsidP="0098689B">
                      <w:pPr>
                        <w:jc w:val="center"/>
                        <w:rPr>
                          <w:color w:val="000000"/>
                        </w:rPr>
                      </w:pPr>
                      <w:r w:rsidRPr="00CE53DC">
                        <w:rPr>
                          <w:color w:val="000000"/>
                        </w:rPr>
                        <w:t>Transferring certain media agendas</w:t>
                      </w:r>
                    </w:p>
                  </w:txbxContent>
                </v:textbox>
              </v:roundrect>
            </w:pict>
          </mc:Fallback>
        </mc:AlternateContent>
      </w:r>
    </w:p>
    <w:p w:rsidR="000F20A9" w:rsidRDefault="00E24499" w:rsidP="001504F7">
      <w:r>
        <w:rPr>
          <w:noProof/>
        </w:rPr>
        <mc:AlternateContent>
          <mc:Choice Requires="wps">
            <w:drawing>
              <wp:anchor distT="4294967295" distB="4294967295" distL="114300" distR="114300" simplePos="0" relativeHeight="251665920" behindDoc="0" locked="0" layoutInCell="1" allowOverlap="1">
                <wp:simplePos x="0" y="0"/>
                <wp:positionH relativeFrom="column">
                  <wp:posOffset>3347085</wp:posOffset>
                </wp:positionH>
                <wp:positionV relativeFrom="paragraph">
                  <wp:posOffset>125729</wp:posOffset>
                </wp:positionV>
                <wp:extent cx="1050290" cy="0"/>
                <wp:effectExtent l="0" t="76200" r="16510"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2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63.55pt;margin-top:9.9pt;width:82.7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" strokecolor="windowText">
                <v:stroke endarrow="open"/>
                <o:lock v:ext="edit" shapetype="f"/>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1295400</wp:posOffset>
                </wp:positionH>
                <wp:positionV relativeFrom="paragraph">
                  <wp:posOffset>125730</wp:posOffset>
                </wp:positionV>
                <wp:extent cx="970915" cy="8255"/>
                <wp:effectExtent l="0" t="76200" r="635" b="1060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915" cy="82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02pt;margin-top:9.9pt;width:76.45pt;height:.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" strokecolor="windowText">
                <v:stroke endarrow="open"/>
                <o:lock v:ext="edit" shapetype="f"/>
              </v:shape>
            </w:pict>
          </mc:Fallback>
        </mc:AlternateContent>
      </w:r>
    </w:p>
    <w:p w:rsidR="000F20A9" w:rsidRDefault="000F20A9" w:rsidP="001504F7"/>
    <w:p w:rsidR="000F20A9" w:rsidRDefault="000F20A9" w:rsidP="001504F7"/>
    <w:p w:rsidR="000F20A9" w:rsidRDefault="000F20A9" w:rsidP="001504F7"/>
    <w:p w:rsidR="000F20A9" w:rsidRDefault="000F20A9" w:rsidP="001504F7"/>
    <w:p w:rsidR="000F20A9" w:rsidRDefault="000F20A9" w:rsidP="001504F7"/>
    <w:p w:rsidR="000F20A9" w:rsidRDefault="000F20A9" w:rsidP="001504F7"/>
    <w:p w:rsidR="000F20A9" w:rsidRDefault="000F20A9" w:rsidP="001504F7"/>
    <w:p w:rsidR="000F20A9" w:rsidRDefault="000F20A9" w:rsidP="001504F7"/>
    <w:p w:rsidR="000F20A9" w:rsidRDefault="00367A0B" w:rsidP="001504F7">
      <w:r>
        <w:t>Figure 1.2 Agenda Setting Process</w:t>
      </w:r>
    </w:p>
    <w:p w:rsidR="00367A0B" w:rsidRDefault="00367A0B" w:rsidP="001504F7"/>
    <w:p w:rsidR="000E3412" w:rsidRDefault="00367A0B" w:rsidP="006E20E7">
      <w:pPr>
        <w:spacing w:line="480" w:lineRule="auto"/>
        <w:ind w:firstLine="720"/>
      </w:pPr>
      <w:r w:rsidRPr="00367A0B">
        <w:lastRenderedPageBreak/>
        <w:t xml:space="preserve">The figure 1.2 </w:t>
      </w:r>
      <w:r w:rsidR="008F3E6B">
        <w:t>shows</w:t>
      </w:r>
      <w:r w:rsidRPr="00367A0B">
        <w:t xml:space="preserve"> Pakistani press</w:t>
      </w:r>
      <w:r w:rsidR="008F3E6B">
        <w:t xml:space="preserve"> covering the issue of “Covid-19” and subsequent promotion of</w:t>
      </w:r>
      <w:r w:rsidRPr="00367A0B">
        <w:t xml:space="preserve"> particular</w:t>
      </w:r>
      <w:r w:rsidR="00CD4624">
        <w:t xml:space="preserve"> agendas and issues</w:t>
      </w:r>
      <w:r w:rsidRPr="00367A0B">
        <w:t>.</w:t>
      </w:r>
      <w:r w:rsidR="00FB51F3">
        <w:t xml:space="preserve"> This study is based on this structural model of agenda setting.</w:t>
      </w:r>
    </w:p>
    <w:p w:rsidR="005057D9" w:rsidRPr="00245740" w:rsidRDefault="000777D0" w:rsidP="000E3412">
      <w:pPr>
        <w:pStyle w:val="Heading1"/>
        <w:numPr>
          <w:ilvl w:val="0"/>
          <w:numId w:val="3"/>
        </w:numPr>
      </w:pPr>
      <w:r w:rsidRPr="00245740">
        <w:t>Pandemics and Media</w:t>
      </w:r>
    </w:p>
    <w:p w:rsidR="000777D0" w:rsidRDefault="000777D0" w:rsidP="000777D0"/>
    <w:p w:rsidR="00D161DA" w:rsidRDefault="001D7560" w:rsidP="001926D0">
      <w:pPr>
        <w:spacing w:line="480" w:lineRule="auto"/>
        <w:ind w:firstLine="720"/>
      </w:pPr>
      <w:r>
        <w:t>While discussing the issue of framing regarding H1N1 flu in Malaysia</w:t>
      </w:r>
      <w:r w:rsidR="000234B9">
        <w:t xml:space="preserve"> during 2009</w:t>
      </w:r>
      <w:r>
        <w:t xml:space="preserve">, </w:t>
      </w:r>
      <w:proofErr w:type="spellStart"/>
      <w:r>
        <w:t>Kee</w:t>
      </w:r>
      <w:proofErr w:type="spellEnd"/>
      <w:r>
        <w:t>, et al (2010)</w:t>
      </w:r>
      <w:r w:rsidR="000234B9">
        <w:t xml:space="preserve"> </w:t>
      </w:r>
      <w:r w:rsidR="001926D0">
        <w:t>termed battling with pandemics like asymmetrical warfare due to the ‘onslaught’ of globalization. They also</w:t>
      </w:r>
      <w:r>
        <w:t xml:space="preserve"> asked Malaysian Newspapers to use appropriate frames, especially while covering sensitive issues, as human lives are involved in such cases.</w:t>
      </w:r>
      <w:r w:rsidR="001926D0">
        <w:t xml:space="preserve"> </w:t>
      </w:r>
      <w:r w:rsidR="000234B9">
        <w:t xml:space="preserve">On the other hand, </w:t>
      </w:r>
      <w:r w:rsidR="001926D0">
        <w:t xml:space="preserve">Hilton &amp; Hunt (2011) dispelled the ‘popular’ belief that </w:t>
      </w:r>
      <w:r w:rsidR="003E0E93">
        <w:t>the pandemic named as Swine Flu</w:t>
      </w:r>
      <w:r w:rsidR="001926D0">
        <w:t xml:space="preserve"> in 2019-10 was overhyped by the media. They welcomed the factual health reporting by the UK media on Swine Flu pandemic.</w:t>
      </w:r>
    </w:p>
    <w:p w:rsidR="000234B9" w:rsidRDefault="000234B9" w:rsidP="009D70CC">
      <w:pPr>
        <w:spacing w:line="480" w:lineRule="auto"/>
        <w:ind w:firstLine="720"/>
      </w:pPr>
      <w:r>
        <w:t xml:space="preserve">Similarly, </w:t>
      </w:r>
      <w:proofErr w:type="spellStart"/>
      <w:r>
        <w:t>Sandell</w:t>
      </w:r>
      <w:proofErr w:type="spellEnd"/>
      <w:r>
        <w:t xml:space="preserve"> et al, (2013) highlighted the media’s significance as an extremely important source for dissemination of public health awareness among the masses in Australia and </w:t>
      </w:r>
      <w:proofErr w:type="spellStart"/>
      <w:r>
        <w:t>Sweeden</w:t>
      </w:r>
      <w:proofErr w:type="spellEnd"/>
      <w:r>
        <w:t>. They also admired the media for shaping risk perceptions of emerging health emergencies, while pressing the governments to more actively incorporate media in pandemic communication programs.</w:t>
      </w:r>
    </w:p>
    <w:p w:rsidR="000234B9" w:rsidRDefault="009D70CC" w:rsidP="00845634">
      <w:pPr>
        <w:spacing w:line="480" w:lineRule="auto"/>
        <w:ind w:firstLine="720"/>
      </w:pPr>
      <w:r>
        <w:t xml:space="preserve">On the other hand, </w:t>
      </w:r>
      <w:proofErr w:type="spellStart"/>
      <w:r w:rsidR="009D1165" w:rsidRPr="009D1165">
        <w:t>Olowokure</w:t>
      </w:r>
      <w:proofErr w:type="spellEnd"/>
      <w:r w:rsidR="007521DA">
        <w:t xml:space="preserve"> et al, (2007)</w:t>
      </w:r>
      <w:r w:rsidR="009D1165">
        <w:t xml:space="preserve"> discussed media’s inability to spread awareness regarding an important public health issue of ‘mumps</w:t>
      </w:r>
      <w:r w:rsidR="00C21CA3">
        <w:t>’ in United Kingdom</w:t>
      </w:r>
      <w:r w:rsidR="009D1165">
        <w:t xml:space="preserve">. </w:t>
      </w:r>
      <w:r w:rsidR="00C21CA3">
        <w:t xml:space="preserve">They lamented that if, </w:t>
      </w:r>
      <w:r w:rsidR="009D1165">
        <w:t>“</w:t>
      </w:r>
      <w:r w:rsidR="009D1165" w:rsidRPr="009D1165">
        <w:t>the intense newspaper coverage would have increased doctors' awareness of mumps… Similarly, the increased coverage may have led to parents and adolescents being more likely to present to general practices with symptoms described as "mumps" by the news media</w:t>
      </w:r>
      <w:r w:rsidR="00845634">
        <w:t>” (p.386)</w:t>
      </w:r>
    </w:p>
    <w:p w:rsidR="00245740" w:rsidRDefault="00245740" w:rsidP="000234B9"/>
    <w:p w:rsidR="00845634" w:rsidRDefault="00845634" w:rsidP="00A347B4">
      <w:pPr>
        <w:spacing w:line="480" w:lineRule="auto"/>
        <w:ind w:firstLine="720"/>
      </w:pPr>
      <w:proofErr w:type="spellStart"/>
      <w:r w:rsidRPr="00C31347">
        <w:lastRenderedPageBreak/>
        <w:t>Dorfman</w:t>
      </w:r>
      <w:proofErr w:type="spellEnd"/>
      <w:r w:rsidRPr="00C31347">
        <w:t xml:space="preserve"> et al. (2005) emphasized the importance of framing, as frames had a huge impact on how </w:t>
      </w:r>
      <w:proofErr w:type="spellStart"/>
      <w:r w:rsidRPr="00C31347">
        <w:t>Amercians</w:t>
      </w:r>
      <w:proofErr w:type="spellEnd"/>
      <w:r w:rsidRPr="00C31347">
        <w:t xml:space="preserve"> comprehend and relate public issues.</w:t>
      </w:r>
      <w:r w:rsidR="00C31347">
        <w:t xml:space="preserve"> They proposed effective framing of Public Health initiatives </w:t>
      </w:r>
      <w:r w:rsidR="007A0C43">
        <w:t>in order to change corporate practices.</w:t>
      </w:r>
    </w:p>
    <w:p w:rsidR="00A347B4" w:rsidRDefault="00CC14BD" w:rsidP="000E3412">
      <w:pPr>
        <w:pStyle w:val="Heading1"/>
        <w:numPr>
          <w:ilvl w:val="0"/>
          <w:numId w:val="3"/>
        </w:numPr>
      </w:pPr>
      <w:r w:rsidRPr="00CC14BD">
        <w:t>Pandemics and Pakistani Media</w:t>
      </w:r>
    </w:p>
    <w:p w:rsidR="00FB789E" w:rsidRPr="00FB789E" w:rsidRDefault="00FB789E" w:rsidP="00FB789E"/>
    <w:p w:rsidR="007521DA" w:rsidRDefault="007521DA" w:rsidP="007521DA">
      <w:pPr>
        <w:spacing w:line="480" w:lineRule="auto"/>
        <w:ind w:firstLine="720"/>
      </w:pPr>
      <w:r>
        <w:t xml:space="preserve">Pakistan has been facing various public health crises for decades including polio and dengue fever. </w:t>
      </w:r>
      <w:proofErr w:type="spellStart"/>
      <w:r w:rsidRPr="007521DA">
        <w:t>Obregón</w:t>
      </w:r>
      <w:proofErr w:type="spellEnd"/>
      <w:r>
        <w:t xml:space="preserve"> et al, (2009) admired Pakistan’s efforts for lowering cases due to effective media strategies by, “</w:t>
      </w:r>
      <w:r w:rsidRPr="00D04E0E">
        <w:t>mobilizing social networks and leaders, creating political will, increasing knowledge and changing attitudes, ensuring individual and community-level demand, overcoming gender barriers and resistance to vaccination</w:t>
      </w:r>
      <w:r>
        <w:t>.”</w:t>
      </w:r>
    </w:p>
    <w:p w:rsidR="008F49B7" w:rsidRDefault="007521DA" w:rsidP="00631070">
      <w:pPr>
        <w:spacing w:line="480" w:lineRule="auto"/>
        <w:ind w:firstLine="720"/>
      </w:pPr>
      <w:r>
        <w:t>Ahmad et al, (2013)</w:t>
      </w:r>
      <w:r w:rsidR="001F1740">
        <w:t xml:space="preserve"> </w:t>
      </w:r>
      <w:r w:rsidR="00631070">
        <w:t xml:space="preserve">admired social media’s role </w:t>
      </w:r>
      <w:r w:rsidR="00D01704">
        <w:t>to counter epidemic like dengue, they</w:t>
      </w:r>
      <w:r>
        <w:t xml:space="preserve"> sketched a model, in which he </w:t>
      </w:r>
      <w:r w:rsidR="008F49B7">
        <w:t>compared the newspaper and Twitter’s coverage of the epidemic. They concluded that content on Twitter was more structured compared to the newspapers, although frequency wa</w:t>
      </w:r>
      <w:r w:rsidR="00D04E0E">
        <w:t xml:space="preserve">s not low in newspaper at all. Whereas </w:t>
      </w:r>
      <w:r w:rsidR="008F49B7">
        <w:t xml:space="preserve">Begum et al (2012) regretted that media negatively contributes towards public health in Pakistan. Media triggers fear, desensitization and aggression among individuals. They blamed both, print and electronic media for promoting violence and proposed recruitment of educated human resource to address such issues. </w:t>
      </w:r>
    </w:p>
    <w:p w:rsidR="008F49B7" w:rsidRDefault="006E4855" w:rsidP="00CC14BD">
      <w:pPr>
        <w:spacing w:line="480" w:lineRule="auto"/>
        <w:ind w:firstLine="720"/>
      </w:pPr>
      <w:proofErr w:type="spellStart"/>
      <w:r w:rsidRPr="00CC14BD">
        <w:t>Abidi</w:t>
      </w:r>
      <w:proofErr w:type="spellEnd"/>
      <w:r w:rsidRPr="00CC14BD">
        <w:t xml:space="preserve"> et al (2015) stressed on the need to raise awareness of sexual health issues among villagers and potentially high risk populations. They also proposed to use visual media in order to spread the message among uneducated segments, in addition to the specific TV channels which are popular among </w:t>
      </w:r>
      <w:r w:rsidR="00CC14BD" w:rsidRPr="00CC14BD">
        <w:t>high risk populations.</w:t>
      </w:r>
    </w:p>
    <w:p w:rsidR="006E2C8C" w:rsidRDefault="006E2C8C" w:rsidP="00CC14BD">
      <w:pPr>
        <w:spacing w:line="480" w:lineRule="auto"/>
        <w:ind w:firstLine="720"/>
      </w:pPr>
    </w:p>
    <w:p w:rsidR="00106127" w:rsidRDefault="000B2C52" w:rsidP="000E3412">
      <w:pPr>
        <w:pStyle w:val="Heading1"/>
        <w:numPr>
          <w:ilvl w:val="0"/>
          <w:numId w:val="3"/>
        </w:numPr>
      </w:pPr>
      <w:r w:rsidRPr="000B2C52">
        <w:lastRenderedPageBreak/>
        <w:t>Research Questions</w:t>
      </w:r>
    </w:p>
    <w:p w:rsidR="00FB789E" w:rsidRPr="00FB789E" w:rsidRDefault="00FB789E" w:rsidP="00FB789E"/>
    <w:p w:rsidR="00106127" w:rsidRDefault="000B2C52" w:rsidP="00C665B0">
      <w:pPr>
        <w:spacing w:line="480" w:lineRule="auto"/>
        <w:ind w:firstLine="720"/>
      </w:pPr>
      <w:r>
        <w:t>RQ1: What agendas were promot</w:t>
      </w:r>
      <w:r w:rsidR="00CE63F1">
        <w:t xml:space="preserve">ed by Pakistani newspapers </w:t>
      </w:r>
      <w:r>
        <w:t xml:space="preserve">editorials </w:t>
      </w:r>
      <w:r w:rsidR="00C665B0">
        <w:t>during first two months of</w:t>
      </w:r>
      <w:r>
        <w:t xml:space="preserve"> Covid-19</w:t>
      </w:r>
      <w:r w:rsidR="004C129A">
        <w:t xml:space="preserve"> in the country</w:t>
      </w:r>
      <w:r>
        <w:t>?</w:t>
      </w:r>
    </w:p>
    <w:p w:rsidR="00106127" w:rsidRDefault="00311293" w:rsidP="004C129A">
      <w:pPr>
        <w:spacing w:line="480" w:lineRule="auto"/>
        <w:ind w:firstLine="720"/>
      </w:pPr>
      <w:r>
        <w:t xml:space="preserve">RQ2: </w:t>
      </w:r>
      <w:r w:rsidR="000B2C52">
        <w:t>Which issues were p</w:t>
      </w:r>
      <w:r w:rsidR="00C448DA">
        <w:t>romoted by Pakistani newspapers</w:t>
      </w:r>
      <w:r w:rsidR="000B2C52">
        <w:t xml:space="preserve"> editorials </w:t>
      </w:r>
      <w:r w:rsidR="004C129A">
        <w:t>during first two months of Covid-19 in the country</w:t>
      </w:r>
      <w:r w:rsidR="000B2C52">
        <w:t>?</w:t>
      </w:r>
    </w:p>
    <w:p w:rsidR="00E87914" w:rsidRPr="00CC14BD" w:rsidRDefault="00E87914" w:rsidP="00D4389A">
      <w:pPr>
        <w:spacing w:line="480" w:lineRule="auto"/>
        <w:ind w:firstLine="720"/>
      </w:pPr>
      <w:r>
        <w:t>RQ3:</w:t>
      </w:r>
      <w:r w:rsidR="00C448DA">
        <w:t xml:space="preserve"> </w:t>
      </w:r>
      <w:r w:rsidR="00E06D88">
        <w:t xml:space="preserve">What are the difference in the agendas on COVID-19 between </w:t>
      </w:r>
      <w:r w:rsidR="00D4389A" w:rsidRPr="00D4389A">
        <w:rPr>
          <w:i/>
          <w:iCs/>
        </w:rPr>
        <w:t>The Dawn</w:t>
      </w:r>
      <w:r w:rsidR="00E06D88">
        <w:t xml:space="preserve"> &amp; </w:t>
      </w:r>
      <w:r w:rsidR="00E06D88" w:rsidRPr="00D4389A">
        <w:rPr>
          <w:i/>
          <w:iCs/>
        </w:rPr>
        <w:t>The Nation</w:t>
      </w:r>
      <w:r w:rsidR="00E06D88">
        <w:t>?</w:t>
      </w:r>
      <w:r w:rsidR="00C448DA">
        <w:t xml:space="preserve"> </w:t>
      </w:r>
    </w:p>
    <w:p w:rsidR="008F49B7" w:rsidRDefault="00106127" w:rsidP="000E3412">
      <w:pPr>
        <w:pStyle w:val="Heading1"/>
        <w:numPr>
          <w:ilvl w:val="0"/>
          <w:numId w:val="3"/>
        </w:numPr>
      </w:pPr>
      <w:r w:rsidRPr="00106127">
        <w:t>Methodology</w:t>
      </w:r>
    </w:p>
    <w:p w:rsidR="00FB789E" w:rsidRPr="00FB789E" w:rsidRDefault="00FB789E" w:rsidP="00FB789E"/>
    <w:p w:rsidR="00106127" w:rsidRPr="005F05BB" w:rsidRDefault="00673F17" w:rsidP="00E63A88">
      <w:pPr>
        <w:spacing w:line="480" w:lineRule="auto"/>
        <w:ind w:firstLine="720"/>
      </w:pPr>
      <w:r w:rsidRPr="005F05BB">
        <w:t>Qualitative approach has been employed in this study, as it provides in-depth context and also detailed interpretation of the research topics</w:t>
      </w:r>
      <w:r w:rsidR="005F05BB">
        <w:t xml:space="preserve"> (</w:t>
      </w:r>
      <w:proofErr w:type="spellStart"/>
      <w:r w:rsidR="005F05BB">
        <w:t>Vasimoradi</w:t>
      </w:r>
      <w:proofErr w:type="spellEnd"/>
      <w:r w:rsidR="005F05BB">
        <w:t xml:space="preserve"> et al, 2013). Thematic methodology of qualitative content analysis has been used to comprehend</w:t>
      </w:r>
      <w:r w:rsidR="005F05BB" w:rsidRPr="005F05BB">
        <w:t xml:space="preserve"> repetitive ideas</w:t>
      </w:r>
      <w:r w:rsidR="00F21D6B">
        <w:t xml:space="preserve"> </w:t>
      </w:r>
      <w:r w:rsidR="005F05BB" w:rsidRPr="005F05BB">
        <w:t>(Ryan &amp; Bernard</w:t>
      </w:r>
      <w:r w:rsidR="004830A8">
        <w:t>, 20</w:t>
      </w:r>
      <w:r w:rsidR="00E63A88">
        <w:t>0</w:t>
      </w:r>
      <w:r w:rsidR="004830A8">
        <w:t>3</w:t>
      </w:r>
      <w:r w:rsidR="001B427D">
        <w:t>)</w:t>
      </w:r>
      <w:r w:rsidR="005F05BB" w:rsidRPr="005F05BB">
        <w:t>.</w:t>
      </w:r>
      <w:r w:rsidR="001B427D">
        <w:t xml:space="preserve"> </w:t>
      </w:r>
      <w:r w:rsidR="00F21D6B">
        <w:t>Similarly</w:t>
      </w:r>
      <w:r w:rsidR="001B427D">
        <w:t xml:space="preserve"> thematic analysis allows </w:t>
      </w:r>
      <w:r w:rsidR="00FD07A9">
        <w:t>deconstructing</w:t>
      </w:r>
      <w:r w:rsidR="001B427D">
        <w:t xml:space="preserve"> </w:t>
      </w:r>
      <w:r w:rsidR="00FD07A9">
        <w:t xml:space="preserve">subthemes to capture heterogeneity in the data (Aronson, 1995). </w:t>
      </w:r>
    </w:p>
    <w:p w:rsidR="00106127" w:rsidRDefault="00F21D6B" w:rsidP="00FD07A9">
      <w:pPr>
        <w:spacing w:line="480" w:lineRule="auto"/>
        <w:ind w:firstLine="720"/>
      </w:pPr>
      <w:r>
        <w:t>T</w:t>
      </w:r>
      <w:r w:rsidR="00FD07A9">
        <w:t>hemes are more implicit and abstract, categories explicit context of the text whereas subthemes focus on a notable event with a central organizing context</w:t>
      </w:r>
      <w:r w:rsidR="00F82990">
        <w:t xml:space="preserve"> having implicit meanings like themes</w:t>
      </w:r>
      <w:r w:rsidR="00FD07A9">
        <w:t xml:space="preserve"> </w:t>
      </w:r>
      <w:r w:rsidR="00F82990">
        <w:t>(</w:t>
      </w:r>
      <w:proofErr w:type="spellStart"/>
      <w:r w:rsidR="00F82990">
        <w:t>Vasimoradi</w:t>
      </w:r>
      <w:proofErr w:type="spellEnd"/>
      <w:r w:rsidR="00F82990">
        <w:t xml:space="preserve"> et al, 2013).</w:t>
      </w:r>
      <w:r w:rsidR="0075357D">
        <w:t xml:space="preserve"> Therefore this study coded major agendas through pilot study and then extracted subthemes/ or issues or notable events from the population of the study.</w:t>
      </w:r>
    </w:p>
    <w:p w:rsidR="00674E92" w:rsidRDefault="00674E92" w:rsidP="00426255">
      <w:pPr>
        <w:pStyle w:val="Heading1"/>
        <w:numPr>
          <w:ilvl w:val="0"/>
          <w:numId w:val="3"/>
        </w:numPr>
      </w:pPr>
      <w:r w:rsidRPr="00674E92">
        <w:t>Rationale for the Newspapers</w:t>
      </w:r>
    </w:p>
    <w:p w:rsidR="003E275B" w:rsidRPr="003E275B" w:rsidRDefault="003E275B" w:rsidP="003E275B"/>
    <w:p w:rsidR="00AF498A" w:rsidRDefault="00EB70BA" w:rsidP="0075357D">
      <w:pPr>
        <w:spacing w:line="480" w:lineRule="auto"/>
        <w:ind w:firstLine="720"/>
      </w:pPr>
      <w:r w:rsidRPr="00674E92">
        <w:t xml:space="preserve">Talking about Dawn Newspaper, </w:t>
      </w:r>
      <w:proofErr w:type="gramStart"/>
      <w:r w:rsidRPr="00674E92">
        <w:t>Khan &amp;</w:t>
      </w:r>
      <w:proofErr w:type="gramEnd"/>
      <w:r w:rsidRPr="00674E92">
        <w:t xml:space="preserve"> </w:t>
      </w:r>
      <w:proofErr w:type="spellStart"/>
      <w:r w:rsidRPr="00674E92">
        <w:t>Safder</w:t>
      </w:r>
      <w:proofErr w:type="spellEnd"/>
      <w:r w:rsidRPr="00674E92">
        <w:t xml:space="preserve"> (2010) claimed that “</w:t>
      </w:r>
      <w:r w:rsidR="003413DE" w:rsidRPr="00674E92">
        <w:t>Mostly policy makers, foreign persons and elite class studies it. It has extensive circulation that is increasing day by day.</w:t>
      </w:r>
      <w:r w:rsidRPr="00674E92">
        <w:t>” (p. 330)</w:t>
      </w:r>
      <w:r w:rsidR="00F7580F" w:rsidRPr="00674E92">
        <w:t>. On the other hand, The Nation is considered as the “most conservative among the other English newspapers. This newspaper is most</w:t>
      </w:r>
      <w:r w:rsidR="00092712">
        <w:t xml:space="preserve">ly supportive of Muslim League </w:t>
      </w:r>
      <w:r w:rsidR="00092712">
        <w:lastRenderedPageBreak/>
        <w:t xml:space="preserve">and </w:t>
      </w:r>
      <w:r w:rsidR="00F7580F" w:rsidRPr="00674E92">
        <w:t>it strongly believes in the ideology of Pakistan”</w:t>
      </w:r>
      <w:r w:rsidR="0075357D">
        <w:t xml:space="preserve"> (Khan et al, 2014, p. 67)</w:t>
      </w:r>
      <w:r w:rsidR="00F7580F" w:rsidRPr="00674E92">
        <w:t xml:space="preserve">. Owing to the aforementioned reasons two English newspapers, </w:t>
      </w:r>
      <w:r w:rsidR="004C129A" w:rsidRPr="004C129A">
        <w:rPr>
          <w:i/>
          <w:iCs/>
        </w:rPr>
        <w:t>The</w:t>
      </w:r>
      <w:r w:rsidR="00F7580F" w:rsidRPr="004C129A">
        <w:rPr>
          <w:i/>
          <w:iCs/>
        </w:rPr>
        <w:t xml:space="preserve"> Dawn</w:t>
      </w:r>
      <w:r w:rsidR="00F7580F" w:rsidRPr="00674E92">
        <w:t xml:space="preserve"> &amp; </w:t>
      </w:r>
      <w:r w:rsidR="00F7580F" w:rsidRPr="004C129A">
        <w:rPr>
          <w:i/>
          <w:iCs/>
        </w:rPr>
        <w:t>The Nation</w:t>
      </w:r>
      <w:r w:rsidR="00F7580F" w:rsidRPr="00674E92">
        <w:t xml:space="preserve"> were selected for the study. </w:t>
      </w:r>
    </w:p>
    <w:p w:rsidR="00D968A8" w:rsidRPr="001417C8" w:rsidRDefault="00D968A8" w:rsidP="000E3412">
      <w:pPr>
        <w:pStyle w:val="Heading1"/>
        <w:numPr>
          <w:ilvl w:val="0"/>
          <w:numId w:val="3"/>
        </w:numPr>
      </w:pPr>
      <w:r w:rsidRPr="001417C8">
        <w:t>Population of the study</w:t>
      </w:r>
      <w:r w:rsidR="00E44F03">
        <w:t xml:space="preserve"> &amp; Unit of Analysis</w:t>
      </w:r>
    </w:p>
    <w:p w:rsidR="00A52462" w:rsidRDefault="00A52462" w:rsidP="00D968A8"/>
    <w:p w:rsidR="00A52462" w:rsidRDefault="001417C8" w:rsidP="001A520D">
      <w:pPr>
        <w:spacing w:line="480" w:lineRule="auto"/>
        <w:ind w:firstLine="720"/>
      </w:pPr>
      <w:r>
        <w:t>Editorials from</w:t>
      </w:r>
      <w:r w:rsidR="000F4894">
        <w:t xml:space="preserve"> </w:t>
      </w:r>
      <w:r w:rsidR="00A52462" w:rsidRPr="008F4EFF">
        <w:t>newspapers</w:t>
      </w:r>
      <w:r w:rsidR="00A52462">
        <w:t xml:space="preserve"> </w:t>
      </w:r>
      <w:r w:rsidR="004C129A">
        <w:rPr>
          <w:i/>
          <w:iCs/>
        </w:rPr>
        <w:t>The</w:t>
      </w:r>
      <w:r w:rsidR="003D00C6" w:rsidRPr="004C129A">
        <w:rPr>
          <w:i/>
          <w:iCs/>
        </w:rPr>
        <w:t xml:space="preserve"> Dawn</w:t>
      </w:r>
      <w:r w:rsidR="003D00C6">
        <w:t xml:space="preserve"> &amp; </w:t>
      </w:r>
      <w:r w:rsidR="003D00C6" w:rsidRPr="004C129A">
        <w:rPr>
          <w:i/>
          <w:iCs/>
        </w:rPr>
        <w:t>The Nation</w:t>
      </w:r>
      <w:r w:rsidR="00A52462">
        <w:t xml:space="preserve"> were selected</w:t>
      </w:r>
      <w:r w:rsidR="000F4894">
        <w:t xml:space="preserve"> from 27</w:t>
      </w:r>
      <w:r w:rsidR="000F4894" w:rsidRPr="001417C8">
        <w:t>th</w:t>
      </w:r>
      <w:r w:rsidR="000F4894">
        <w:t xml:space="preserve"> February to 30</w:t>
      </w:r>
      <w:r w:rsidR="000F4894" w:rsidRPr="001417C8">
        <w:t>th</w:t>
      </w:r>
      <w:r w:rsidR="000F4894">
        <w:t xml:space="preserve"> April, 2020.</w:t>
      </w:r>
      <w:r w:rsidR="00A52462">
        <w:t xml:space="preserve"> </w:t>
      </w:r>
      <w:r w:rsidR="00413108">
        <w:t xml:space="preserve">First Covid-19 patient in Pakistan was diagnosed on February 26, </w:t>
      </w:r>
      <w:proofErr w:type="gramStart"/>
      <w:r w:rsidR="00413108">
        <w:t>2020,</w:t>
      </w:r>
      <w:proofErr w:type="gramEnd"/>
      <w:r w:rsidR="00413108">
        <w:t xml:space="preserve"> therefore editorials were selected from 27</w:t>
      </w:r>
      <w:r w:rsidR="00413108" w:rsidRPr="00413108">
        <w:rPr>
          <w:vertAlign w:val="superscript"/>
        </w:rPr>
        <w:t>th</w:t>
      </w:r>
      <w:r w:rsidR="00413108">
        <w:t xml:space="preserve"> February. </w:t>
      </w:r>
      <w:r w:rsidR="0045137D">
        <w:t>All the editorials with the words “pandemic”, “public health”, “corona”, “coronavirus”, “Covid-19”, “</w:t>
      </w:r>
      <w:proofErr w:type="spellStart"/>
      <w:r w:rsidR="0045137D">
        <w:t>lo</w:t>
      </w:r>
      <w:r w:rsidR="00426255">
        <w:t>ckdown”,”health</w:t>
      </w:r>
      <w:proofErr w:type="spellEnd"/>
      <w:r w:rsidR="00426255">
        <w:t xml:space="preserve">” </w:t>
      </w:r>
      <w:r w:rsidR="0045137D">
        <w:t xml:space="preserve">in the headlines or paragraphs of the selected newspapers were included in the population. </w:t>
      </w:r>
    </w:p>
    <w:p w:rsidR="00E44F03" w:rsidRDefault="00E44F03" w:rsidP="00090304">
      <w:pPr>
        <w:spacing w:line="480" w:lineRule="auto"/>
        <w:ind w:firstLine="720"/>
      </w:pPr>
      <w:r w:rsidRPr="00E44F03">
        <w:t xml:space="preserve">The whole </w:t>
      </w:r>
      <w:r>
        <w:t xml:space="preserve">newspaper </w:t>
      </w:r>
      <w:r w:rsidRPr="00E44F03">
        <w:t>editorial including title, headline, body text, and themes is taken as a unit of analysis.</w:t>
      </w:r>
      <w:r>
        <w:t xml:space="preserve"> Only newspaper editorials were taken as they represent the official policy of the newspaper, opinions of the newspapers may not represent the specific newspaper.</w:t>
      </w:r>
    </w:p>
    <w:p w:rsidR="00390DCA" w:rsidRDefault="00390DCA" w:rsidP="000E3412">
      <w:pPr>
        <w:pStyle w:val="Heading1"/>
        <w:numPr>
          <w:ilvl w:val="0"/>
          <w:numId w:val="3"/>
        </w:numPr>
      </w:pPr>
      <w:r w:rsidRPr="00390DCA">
        <w:t>Analytical strategy</w:t>
      </w:r>
    </w:p>
    <w:p w:rsidR="003E275B" w:rsidRPr="003E275B" w:rsidRDefault="003E275B" w:rsidP="003E275B"/>
    <w:p w:rsidR="00390DCA" w:rsidRDefault="00390DCA" w:rsidP="008F3200">
      <w:pPr>
        <w:spacing w:line="480" w:lineRule="auto"/>
        <w:ind w:firstLine="720"/>
      </w:pPr>
      <w:r>
        <w:t xml:space="preserve">Coverage of Covid-19 pandemic was investigated in top ten newspapers of Pakistan. Both, inductive and deductive thematic </w:t>
      </w:r>
      <w:r w:rsidR="009D0A73">
        <w:t>analysis was</w:t>
      </w:r>
      <w:r>
        <w:t xml:space="preserve"> used to determine themes in the editorials of selected newspaper</w:t>
      </w:r>
      <w:r w:rsidR="009D0A73">
        <w:t>s</w:t>
      </w:r>
      <w:r>
        <w:t>. Grounded theory approach was appli</w:t>
      </w:r>
      <w:r w:rsidR="009D0A73">
        <w:t>ed as some categories were deriv</w:t>
      </w:r>
      <w:r>
        <w:t>ed from the literature review</w:t>
      </w:r>
      <w:r w:rsidR="009D0A73">
        <w:t xml:space="preserve"> and pilot study of the population</w:t>
      </w:r>
      <w:r>
        <w:t xml:space="preserve"> and</w:t>
      </w:r>
      <w:r w:rsidR="003A5A4C">
        <w:t xml:space="preserve"> </w:t>
      </w:r>
      <w:r w:rsidR="008F3200">
        <w:t>sub</w:t>
      </w:r>
      <w:r w:rsidR="003A5A4C">
        <w:t xml:space="preserve">themes were derived from data analysis.  </w:t>
      </w:r>
    </w:p>
    <w:p w:rsidR="00390DCA" w:rsidRDefault="00390DCA" w:rsidP="008F3200">
      <w:pPr>
        <w:spacing w:line="480" w:lineRule="auto"/>
        <w:ind w:firstLine="720"/>
      </w:pPr>
      <w:r w:rsidRPr="00390DCA">
        <w:t xml:space="preserve"> By applying thematic analysis, the researcher investigated how the Pakistani press covered the </w:t>
      </w:r>
      <w:r w:rsidR="008F3200">
        <w:t>COVID-19</w:t>
      </w:r>
      <w:r w:rsidRPr="00390DCA">
        <w:t>. For analyzing the content from newspapers, the study employed inductive and deductive thematic analysis. The editorials of the Pakistani newspapers were chosen as the unit of analysis. The</w:t>
      </w:r>
      <w:r>
        <w:t xml:space="preserve"> researcher started to analyze data based on the prior </w:t>
      </w:r>
      <w:r>
        <w:lastRenderedPageBreak/>
        <w:t xml:space="preserve">categories derived from previous literature but during analysis new </w:t>
      </w:r>
      <w:r w:rsidR="009E29A9">
        <w:t>sub</w:t>
      </w:r>
      <w:r>
        <w:t xml:space="preserve">themes and categorizes emerged from data. </w:t>
      </w:r>
    </w:p>
    <w:p w:rsidR="003A5A4C" w:rsidRDefault="003A5A4C" w:rsidP="00E06D88">
      <w:pPr>
        <w:spacing w:line="480" w:lineRule="auto"/>
        <w:ind w:firstLine="720"/>
      </w:pPr>
      <w:r>
        <w:t xml:space="preserve">Grounded theory approach was followed and three types of coding </w:t>
      </w:r>
      <w:r w:rsidR="009E29A9">
        <w:t>were</w:t>
      </w:r>
      <w:r>
        <w:t xml:space="preserve"> used including </w:t>
      </w:r>
      <w:r w:rsidR="00390DCA">
        <w:t xml:space="preserve">open coding, axial coding and selective coding (Strauss &amp; Corbin, 1998). </w:t>
      </w:r>
    </w:p>
    <w:p w:rsidR="003A5A4C" w:rsidRDefault="003A5A4C" w:rsidP="00E06D88">
      <w:pPr>
        <w:spacing w:line="480" w:lineRule="auto"/>
        <w:ind w:firstLine="720"/>
      </w:pPr>
      <w:r>
        <w:t>Firstly data was broken down into separate units of meaning known as open coding (</w:t>
      </w:r>
      <w:proofErr w:type="spellStart"/>
      <w:r>
        <w:t>Goulding</w:t>
      </w:r>
      <w:proofErr w:type="spellEnd"/>
      <w:r>
        <w:t>, 1999).</w:t>
      </w:r>
      <w:r w:rsidR="00267B3E">
        <w:t xml:space="preserve"> Then secondly, “Through systematic analysis and constant comparison of data the next stage is to reduce the number of codes and to collect them together in a way that shows a relationship among them. This stage relates to axial coding and the creation of concepts.”</w:t>
      </w:r>
      <w:r w:rsidR="00177CD6">
        <w:t xml:space="preserve"> (</w:t>
      </w:r>
      <w:proofErr w:type="spellStart"/>
      <w:r w:rsidR="00177CD6">
        <w:t>Moghaddam</w:t>
      </w:r>
      <w:proofErr w:type="spellEnd"/>
      <w:r w:rsidR="00177CD6">
        <w:t>, 2006)</w:t>
      </w:r>
    </w:p>
    <w:p w:rsidR="00177CD6" w:rsidRDefault="00177CD6" w:rsidP="0011303E">
      <w:pPr>
        <w:spacing w:line="480" w:lineRule="auto"/>
        <w:ind w:firstLine="720"/>
      </w:pPr>
      <w:r>
        <w:t>Third and last stage is selective coding</w:t>
      </w:r>
      <w:r w:rsidR="00A35EF1">
        <w:t>, in which categories are related to the core category, providing basis for the core category.</w:t>
      </w:r>
      <w:r w:rsidR="004A0B3B">
        <w:t xml:space="preserve"> According to Straus &amp; Corbin (1990),</w:t>
      </w:r>
      <w:r>
        <w:t xml:space="preserve"> "the process of selecting the central or core category, systematically relating it to other categories, validating those relationships, and filling in categories that need further refinement and development" (p.116).</w:t>
      </w:r>
      <w:r w:rsidR="004A0B3B">
        <w:t xml:space="preserve"> Core category </w:t>
      </w:r>
      <w:r w:rsidR="0011303E" w:rsidRPr="0011303E">
        <w:t xml:space="preserve">integrated the categories to a structure or theoretical framework </w:t>
      </w:r>
      <w:r w:rsidR="004A0B3B">
        <w:t>and provide</w:t>
      </w:r>
      <w:r w:rsidR="0011303E">
        <w:t>d</w:t>
      </w:r>
      <w:r w:rsidR="004A0B3B">
        <w:t xml:space="preserve"> central idea to the research.</w:t>
      </w:r>
    </w:p>
    <w:p w:rsidR="003A5A4C" w:rsidRDefault="0051318B" w:rsidP="00E06D88">
      <w:pPr>
        <w:spacing w:line="480" w:lineRule="auto"/>
        <w:ind w:firstLine="720"/>
      </w:pPr>
      <w:r>
        <w:t>To analyze the agendas of Pakistani Newspapers’ editorials regarding Covid-19, a software named as NVIVO was used</w:t>
      </w:r>
      <w:r w:rsidR="009E29A9">
        <w:t xml:space="preserve"> for qualitative thematic analysis</w:t>
      </w:r>
      <w:r>
        <w:t>. Finally after finding core categories from the data, the findings were presented.</w:t>
      </w:r>
    </w:p>
    <w:p w:rsidR="00A6192F" w:rsidRDefault="00A6192F" w:rsidP="000E3412">
      <w:pPr>
        <w:pStyle w:val="Heading1"/>
        <w:numPr>
          <w:ilvl w:val="0"/>
          <w:numId w:val="3"/>
        </w:numPr>
      </w:pPr>
      <w:r w:rsidRPr="000423DA">
        <w:t>Findings</w:t>
      </w:r>
      <w:r w:rsidR="000423DA" w:rsidRPr="000423DA">
        <w:t xml:space="preserve"> &amp; Discussion</w:t>
      </w:r>
    </w:p>
    <w:p w:rsidR="00FB789E" w:rsidRPr="00FB789E" w:rsidRDefault="00FB789E" w:rsidP="00FB789E"/>
    <w:p w:rsidR="008A281A" w:rsidRDefault="008A281A" w:rsidP="008A281A">
      <w:pPr>
        <w:spacing w:line="480" w:lineRule="auto"/>
        <w:ind w:firstLine="720"/>
      </w:pPr>
      <w:r>
        <w:t>RQ1: What agendas were pr</w:t>
      </w:r>
      <w:r w:rsidR="009E29A9">
        <w:t xml:space="preserve">omoted by Pakistani newspapers </w:t>
      </w:r>
      <w:r>
        <w:t>editorials after the outbreak of Covid-19 regarding the Pandemic?</w:t>
      </w:r>
    </w:p>
    <w:p w:rsidR="008A281A" w:rsidRDefault="000423DA" w:rsidP="00866D5F">
      <w:pPr>
        <w:spacing w:line="480" w:lineRule="auto"/>
        <w:ind w:firstLine="720"/>
      </w:pPr>
      <w:r>
        <w:lastRenderedPageBreak/>
        <w:t>Figure 1.3 illustrates the major agendas toed by two newspapers of Pakistan regarding COVID-19 including health issues, criticism on government, government response, international impact, political issues, religious issues and the socioeco</w:t>
      </w:r>
      <w:r w:rsidR="00866D5F">
        <w:t xml:space="preserve">nomic impact of the pandemic.  </w:t>
      </w:r>
    </w:p>
    <w:p w:rsidR="00866D5F" w:rsidRDefault="00866D5F" w:rsidP="00267B3E">
      <w:pPr>
        <w:spacing w:line="480" w:lineRule="auto"/>
      </w:pPr>
    </w:p>
    <w:p w:rsidR="006E3158" w:rsidRDefault="00E24499" w:rsidP="00267B3E">
      <w:pPr>
        <w:spacing w:line="480" w:lineRule="auto"/>
      </w:pPr>
      <w:r>
        <w:rPr>
          <w:noProof/>
        </w:rPr>
        <w:drawing>
          <wp:inline distT="0" distB="0" distL="0" distR="0">
            <wp:extent cx="5826760" cy="2750185"/>
            <wp:effectExtent l="0" t="0" r="2540" b="0"/>
            <wp:docPr id="21" name="Picture 2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760" cy="2750185"/>
                    </a:xfrm>
                    <a:prstGeom prst="rect">
                      <a:avLst/>
                    </a:prstGeom>
                    <a:noFill/>
                    <a:ln>
                      <a:noFill/>
                    </a:ln>
                  </pic:spPr>
                </pic:pic>
              </a:graphicData>
            </a:graphic>
          </wp:inline>
        </w:drawing>
      </w:r>
    </w:p>
    <w:p w:rsidR="00866D5F" w:rsidRDefault="00866D5F" w:rsidP="0085293B">
      <w:pPr>
        <w:spacing w:line="480" w:lineRule="auto"/>
        <w:rPr>
          <w:i/>
          <w:iCs/>
        </w:rPr>
      </w:pPr>
    </w:p>
    <w:p w:rsidR="00E61643" w:rsidRDefault="00CC4BC9" w:rsidP="004C129A">
      <w:pPr>
        <w:spacing w:line="480" w:lineRule="auto"/>
      </w:pPr>
      <w:r w:rsidRPr="0085293B">
        <w:rPr>
          <w:i/>
          <w:iCs/>
        </w:rPr>
        <w:t>Figure 1.3</w:t>
      </w:r>
      <w:r>
        <w:t xml:space="preserve"> </w:t>
      </w:r>
      <w:proofErr w:type="gramStart"/>
      <w:r>
        <w:t>Thematic model</w:t>
      </w:r>
      <w:proofErr w:type="gramEnd"/>
      <w:r>
        <w:t xml:space="preserve"> on the prominent issues </w:t>
      </w:r>
      <w:r w:rsidR="0085293B">
        <w:t>about</w:t>
      </w:r>
      <w:r>
        <w:t xml:space="preserve"> COVID-19, covered by the editorials of </w:t>
      </w:r>
      <w:r w:rsidR="004C129A" w:rsidRPr="004C129A">
        <w:rPr>
          <w:i/>
          <w:iCs/>
        </w:rPr>
        <w:t>The</w:t>
      </w:r>
      <w:r w:rsidRPr="004C129A">
        <w:rPr>
          <w:i/>
          <w:iCs/>
        </w:rPr>
        <w:t xml:space="preserve"> Dawn</w:t>
      </w:r>
      <w:r>
        <w:t xml:space="preserve"> &amp; </w:t>
      </w:r>
      <w:r w:rsidRPr="004C129A">
        <w:rPr>
          <w:i/>
          <w:iCs/>
        </w:rPr>
        <w:t>The Nation</w:t>
      </w:r>
    </w:p>
    <w:p w:rsidR="00BE5894" w:rsidRDefault="00BE5894" w:rsidP="00BE5894">
      <w:pPr>
        <w:spacing w:line="480" w:lineRule="auto"/>
        <w:ind w:firstLine="720"/>
      </w:pPr>
      <w:r>
        <w:t>RQ2: Which issues were promoted by Pakistani newspapers editorials after the outbreak of Covid-19 regarding the Pandemic?</w:t>
      </w:r>
    </w:p>
    <w:p w:rsidR="00BE5894" w:rsidRDefault="00BE5894" w:rsidP="004C129A">
      <w:pPr>
        <w:spacing w:line="480" w:lineRule="auto"/>
        <w:ind w:firstLine="720"/>
      </w:pPr>
      <w:r>
        <w:t xml:space="preserve">Table 1.1 shows the subthemes or issues covered by </w:t>
      </w:r>
      <w:r w:rsidR="004C129A" w:rsidRPr="004C129A">
        <w:rPr>
          <w:i/>
          <w:iCs/>
        </w:rPr>
        <w:t>The</w:t>
      </w:r>
      <w:r w:rsidRPr="004C129A">
        <w:rPr>
          <w:i/>
          <w:iCs/>
        </w:rPr>
        <w:t xml:space="preserve"> Dawn</w:t>
      </w:r>
      <w:r>
        <w:t xml:space="preserve"> and </w:t>
      </w:r>
      <w:r w:rsidRPr="004C129A">
        <w:rPr>
          <w:i/>
          <w:iCs/>
        </w:rPr>
        <w:t>The Nation</w:t>
      </w:r>
      <w:r>
        <w:t>.</w:t>
      </w:r>
    </w:p>
    <w:p w:rsidR="00BE5894" w:rsidRDefault="00BE5894" w:rsidP="00BE5894">
      <w:pPr>
        <w:spacing w:line="480" w:lineRule="auto"/>
      </w:pPr>
      <w:r>
        <w:t>Table 1.1</w:t>
      </w:r>
    </w:p>
    <w:p w:rsidR="00BE5894" w:rsidRDefault="00BE5894" w:rsidP="00B637E8">
      <w:pPr>
        <w:spacing w:line="480" w:lineRule="auto"/>
        <w:ind w:firstLine="720"/>
      </w:pPr>
      <w:r>
        <w:t xml:space="preserve">Prominent agendas about the coverage of </w:t>
      </w:r>
      <w:bookmarkStart w:id="0" w:name="_GoBack"/>
      <w:bookmarkEnd w:id="0"/>
      <w:r>
        <w:t>COVID-19</w:t>
      </w:r>
    </w:p>
    <w:tbl>
      <w:tblPr>
        <w:tblW w:w="0" w:type="auto"/>
        <w:jc w:val="center"/>
        <w:tblLook w:val="04A0" w:firstRow="1" w:lastRow="0" w:firstColumn="1" w:lastColumn="0" w:noHBand="0" w:noVBand="1"/>
      </w:tblPr>
      <w:tblGrid>
        <w:gridCol w:w="4788"/>
        <w:gridCol w:w="4788"/>
      </w:tblGrid>
      <w:tr w:rsidR="00BE5894" w:rsidRPr="004455E7" w:rsidTr="0073692E">
        <w:trPr>
          <w:jc w:val="center"/>
        </w:trPr>
        <w:tc>
          <w:tcPr>
            <w:tcW w:w="4788" w:type="dxa"/>
            <w:tcBorders>
              <w:top w:val="single" w:sz="4" w:space="0" w:color="auto"/>
              <w:left w:val="nil"/>
              <w:bottom w:val="single" w:sz="4" w:space="0" w:color="auto"/>
              <w:right w:val="nil"/>
            </w:tcBorders>
            <w:shd w:val="clear" w:color="auto" w:fill="auto"/>
            <w:hideMark/>
          </w:tcPr>
          <w:p w:rsidR="00BE5894" w:rsidRPr="00A6192F" w:rsidRDefault="00BE5894" w:rsidP="0073692E">
            <w:pPr>
              <w:jc w:val="center"/>
            </w:pPr>
            <w:r>
              <w:t>Major Agendas</w:t>
            </w:r>
          </w:p>
        </w:tc>
        <w:tc>
          <w:tcPr>
            <w:tcW w:w="4788" w:type="dxa"/>
            <w:tcBorders>
              <w:top w:val="single" w:sz="4" w:space="0" w:color="auto"/>
              <w:left w:val="nil"/>
              <w:bottom w:val="single" w:sz="4" w:space="0" w:color="auto"/>
              <w:right w:val="nil"/>
            </w:tcBorders>
            <w:shd w:val="clear" w:color="auto" w:fill="auto"/>
            <w:hideMark/>
          </w:tcPr>
          <w:p w:rsidR="00BE5894" w:rsidRPr="00A6192F" w:rsidRDefault="00BE5894" w:rsidP="0073692E">
            <w:pPr>
              <w:jc w:val="center"/>
            </w:pPr>
            <w:r>
              <w:t>Sub-Themes</w:t>
            </w:r>
          </w:p>
        </w:tc>
      </w:tr>
      <w:tr w:rsidR="00BE5894" w:rsidRPr="004455E7" w:rsidTr="0073692E">
        <w:trPr>
          <w:jc w:val="center"/>
        </w:trPr>
        <w:tc>
          <w:tcPr>
            <w:tcW w:w="4788" w:type="dxa"/>
            <w:tcBorders>
              <w:top w:val="single" w:sz="4" w:space="0" w:color="auto"/>
              <w:left w:val="nil"/>
              <w:bottom w:val="nil"/>
              <w:right w:val="nil"/>
            </w:tcBorders>
            <w:shd w:val="clear" w:color="auto" w:fill="auto"/>
          </w:tcPr>
          <w:p w:rsidR="00BE5894" w:rsidRPr="00A6192F" w:rsidRDefault="00BE5894" w:rsidP="0073692E">
            <w:pPr>
              <w:spacing w:line="360" w:lineRule="auto"/>
              <w:jc w:val="center"/>
            </w:pPr>
          </w:p>
          <w:p w:rsidR="00BE5894" w:rsidRPr="00A6192F" w:rsidRDefault="00BE5894" w:rsidP="0073692E">
            <w:pPr>
              <w:spacing w:line="360" w:lineRule="auto"/>
              <w:jc w:val="center"/>
            </w:pPr>
            <w:r w:rsidRPr="004455E7">
              <w:rPr>
                <w:sz w:val="23"/>
                <w:szCs w:val="23"/>
              </w:rPr>
              <w:t>COVID-19 &amp; Health Crises</w:t>
            </w:r>
          </w:p>
        </w:tc>
        <w:tc>
          <w:tcPr>
            <w:tcW w:w="4788" w:type="dxa"/>
            <w:tcBorders>
              <w:top w:val="single" w:sz="4" w:space="0" w:color="auto"/>
              <w:left w:val="nil"/>
              <w:bottom w:val="nil"/>
              <w:right w:val="nil"/>
            </w:tcBorders>
            <w:shd w:val="clear" w:color="auto" w:fill="auto"/>
          </w:tcPr>
          <w:p w:rsidR="00BE5894" w:rsidRPr="00A6192F" w:rsidRDefault="00BE5894" w:rsidP="0073692E">
            <w:pPr>
              <w:spacing w:line="360" w:lineRule="auto"/>
            </w:pPr>
          </w:p>
          <w:p w:rsidR="00BE5894" w:rsidRPr="00A6192F" w:rsidRDefault="00BE5894" w:rsidP="0073692E">
            <w:pPr>
              <w:spacing w:line="360" w:lineRule="auto"/>
            </w:pPr>
            <w:r w:rsidRPr="004455E7">
              <w:rPr>
                <w:sz w:val="23"/>
                <w:szCs w:val="23"/>
              </w:rPr>
              <w:t>Childhood immunization, Shortage of Health Facilities, Spread of other diseases due to Covid-</w:t>
            </w:r>
            <w:r w:rsidRPr="004455E7">
              <w:rPr>
                <w:sz w:val="23"/>
                <w:szCs w:val="23"/>
              </w:rPr>
              <w:lastRenderedPageBreak/>
              <w:t>19, issues related to health staff</w:t>
            </w:r>
          </w:p>
        </w:tc>
      </w:tr>
      <w:tr w:rsidR="00BE5894" w:rsidRPr="004455E7" w:rsidTr="0073692E">
        <w:trPr>
          <w:jc w:val="center"/>
        </w:trPr>
        <w:tc>
          <w:tcPr>
            <w:tcW w:w="4788" w:type="dxa"/>
            <w:shd w:val="clear" w:color="auto" w:fill="auto"/>
            <w:hideMark/>
          </w:tcPr>
          <w:p w:rsidR="00BE5894" w:rsidRPr="00A6192F" w:rsidRDefault="00BE5894" w:rsidP="0073692E">
            <w:pPr>
              <w:spacing w:line="360" w:lineRule="auto"/>
              <w:jc w:val="center"/>
            </w:pPr>
            <w:r w:rsidRPr="004455E7">
              <w:rPr>
                <w:sz w:val="23"/>
                <w:szCs w:val="23"/>
              </w:rPr>
              <w:lastRenderedPageBreak/>
              <w:t>Criticism on Government</w:t>
            </w:r>
          </w:p>
        </w:tc>
        <w:tc>
          <w:tcPr>
            <w:tcW w:w="4788" w:type="dxa"/>
            <w:shd w:val="clear" w:color="auto" w:fill="auto"/>
            <w:hideMark/>
          </w:tcPr>
          <w:p w:rsidR="00BE5894" w:rsidRPr="00A6192F" w:rsidRDefault="00BE5894" w:rsidP="0073692E">
            <w:pPr>
              <w:spacing w:line="360" w:lineRule="auto"/>
            </w:pPr>
            <w:r w:rsidRPr="004455E7">
              <w:rPr>
                <w:sz w:val="23"/>
                <w:szCs w:val="23"/>
              </w:rPr>
              <w:t>Lack of testing facilities, confusion on lockdown decision, criticism on incen</w:t>
            </w:r>
            <w:r>
              <w:rPr>
                <w:sz w:val="23"/>
                <w:szCs w:val="23"/>
              </w:rPr>
              <w:t>tives given by the government, q</w:t>
            </w:r>
            <w:r w:rsidRPr="004455E7">
              <w:rPr>
                <w:sz w:val="23"/>
                <w:szCs w:val="23"/>
              </w:rPr>
              <w:t>uarantine lapses, questionable performance from health related government departments, criticism on political decisions of government during lockdown like witch-hunting opponents</w:t>
            </w:r>
          </w:p>
        </w:tc>
      </w:tr>
      <w:tr w:rsidR="00BE5894" w:rsidRPr="004455E7" w:rsidTr="0073692E">
        <w:trPr>
          <w:jc w:val="center"/>
        </w:trPr>
        <w:tc>
          <w:tcPr>
            <w:tcW w:w="4788" w:type="dxa"/>
            <w:shd w:val="clear" w:color="auto" w:fill="auto"/>
            <w:hideMark/>
          </w:tcPr>
          <w:p w:rsidR="00BE5894" w:rsidRPr="00A6192F" w:rsidRDefault="00BE5894" w:rsidP="0073692E">
            <w:pPr>
              <w:spacing w:line="360" w:lineRule="auto"/>
              <w:jc w:val="center"/>
            </w:pPr>
            <w:r w:rsidRPr="004455E7">
              <w:rPr>
                <w:sz w:val="23"/>
                <w:szCs w:val="23"/>
              </w:rPr>
              <w:t>Government Response</w:t>
            </w:r>
          </w:p>
        </w:tc>
        <w:tc>
          <w:tcPr>
            <w:tcW w:w="4788" w:type="dxa"/>
            <w:shd w:val="clear" w:color="auto" w:fill="auto"/>
            <w:hideMark/>
          </w:tcPr>
          <w:p w:rsidR="00BE5894" w:rsidRPr="00A6192F" w:rsidRDefault="00BE5894" w:rsidP="0073692E">
            <w:pPr>
              <w:spacing w:line="360" w:lineRule="auto"/>
            </w:pPr>
            <w:r w:rsidRPr="004455E7">
              <w:rPr>
                <w:sz w:val="23"/>
                <w:szCs w:val="23"/>
              </w:rPr>
              <w:t xml:space="preserve">Economic relief for poor, helping stranded people come back to Pakistan, Government’s efforts to revive businesses, bailing out industry &amp; interest rate cut, admiration of Sindh Government, Military’s efforts to curb the virus, establishment of </w:t>
            </w:r>
            <w:proofErr w:type="spellStart"/>
            <w:r w:rsidRPr="004455E7">
              <w:rPr>
                <w:sz w:val="23"/>
                <w:szCs w:val="23"/>
              </w:rPr>
              <w:t>teleschools</w:t>
            </w:r>
            <w:proofErr w:type="spellEnd"/>
          </w:p>
        </w:tc>
      </w:tr>
      <w:tr w:rsidR="00BE5894" w:rsidRPr="004455E7" w:rsidTr="0073692E">
        <w:trPr>
          <w:jc w:val="center"/>
        </w:trPr>
        <w:tc>
          <w:tcPr>
            <w:tcW w:w="4788" w:type="dxa"/>
            <w:shd w:val="clear" w:color="auto" w:fill="auto"/>
            <w:hideMark/>
          </w:tcPr>
          <w:p w:rsidR="00BE5894" w:rsidRPr="004455E7" w:rsidRDefault="00BE5894" w:rsidP="0073692E">
            <w:pPr>
              <w:spacing w:line="360" w:lineRule="auto"/>
              <w:jc w:val="center"/>
              <w:rPr>
                <w:sz w:val="23"/>
                <w:szCs w:val="23"/>
              </w:rPr>
            </w:pPr>
            <w:r w:rsidRPr="004455E7">
              <w:rPr>
                <w:sz w:val="23"/>
                <w:szCs w:val="23"/>
              </w:rPr>
              <w:t>International Impact</w:t>
            </w:r>
          </w:p>
          <w:p w:rsidR="00BE5894" w:rsidRPr="004455E7" w:rsidRDefault="00BE5894" w:rsidP="0073692E">
            <w:pPr>
              <w:spacing w:line="360" w:lineRule="auto"/>
              <w:jc w:val="center"/>
              <w:rPr>
                <w:sz w:val="23"/>
                <w:szCs w:val="23"/>
              </w:rPr>
            </w:pPr>
          </w:p>
          <w:p w:rsidR="00BE5894" w:rsidRPr="004455E7" w:rsidRDefault="00BE5894" w:rsidP="0073692E">
            <w:pPr>
              <w:spacing w:line="360" w:lineRule="auto"/>
              <w:jc w:val="center"/>
              <w:rPr>
                <w:sz w:val="23"/>
                <w:szCs w:val="23"/>
              </w:rPr>
            </w:pPr>
          </w:p>
          <w:p w:rsidR="00BE5894" w:rsidRPr="004455E7" w:rsidRDefault="00BE5894" w:rsidP="0073692E">
            <w:pPr>
              <w:spacing w:line="360" w:lineRule="auto"/>
              <w:jc w:val="center"/>
              <w:rPr>
                <w:sz w:val="23"/>
                <w:szCs w:val="23"/>
              </w:rPr>
            </w:pPr>
          </w:p>
          <w:p w:rsidR="00BE5894" w:rsidRPr="004455E7" w:rsidRDefault="00BE5894" w:rsidP="0073692E">
            <w:pPr>
              <w:spacing w:line="360" w:lineRule="auto"/>
              <w:jc w:val="center"/>
              <w:rPr>
                <w:sz w:val="23"/>
                <w:szCs w:val="23"/>
              </w:rPr>
            </w:pPr>
            <w:r w:rsidRPr="004455E7">
              <w:rPr>
                <w:sz w:val="23"/>
                <w:szCs w:val="23"/>
              </w:rPr>
              <w:t>Political Issues</w:t>
            </w:r>
          </w:p>
          <w:p w:rsidR="00BE5894" w:rsidRPr="004455E7" w:rsidRDefault="00BE5894" w:rsidP="0073692E">
            <w:pPr>
              <w:spacing w:line="360" w:lineRule="auto"/>
              <w:jc w:val="center"/>
              <w:rPr>
                <w:sz w:val="23"/>
                <w:szCs w:val="23"/>
              </w:rPr>
            </w:pPr>
          </w:p>
          <w:p w:rsidR="00BE5894" w:rsidRPr="004455E7" w:rsidRDefault="00BE5894" w:rsidP="0073692E">
            <w:pPr>
              <w:spacing w:line="360" w:lineRule="auto"/>
              <w:jc w:val="center"/>
              <w:rPr>
                <w:sz w:val="23"/>
                <w:szCs w:val="23"/>
              </w:rPr>
            </w:pPr>
          </w:p>
          <w:p w:rsidR="00BE5894" w:rsidRPr="004455E7" w:rsidRDefault="00BE5894" w:rsidP="0073692E">
            <w:pPr>
              <w:spacing w:line="360" w:lineRule="auto"/>
              <w:jc w:val="center"/>
              <w:rPr>
                <w:sz w:val="23"/>
                <w:szCs w:val="23"/>
              </w:rPr>
            </w:pPr>
          </w:p>
          <w:p w:rsidR="00BE5894" w:rsidRPr="004455E7" w:rsidRDefault="00BE5894" w:rsidP="0073692E">
            <w:pPr>
              <w:spacing w:line="360" w:lineRule="auto"/>
              <w:jc w:val="center"/>
              <w:rPr>
                <w:sz w:val="23"/>
                <w:szCs w:val="23"/>
              </w:rPr>
            </w:pPr>
          </w:p>
          <w:p w:rsidR="00BE5894" w:rsidRPr="004455E7" w:rsidRDefault="00BE5894" w:rsidP="0073692E">
            <w:pPr>
              <w:spacing w:line="360" w:lineRule="auto"/>
              <w:jc w:val="center"/>
              <w:rPr>
                <w:sz w:val="23"/>
                <w:szCs w:val="23"/>
              </w:rPr>
            </w:pPr>
            <w:r w:rsidRPr="004455E7">
              <w:rPr>
                <w:sz w:val="23"/>
                <w:szCs w:val="23"/>
              </w:rPr>
              <w:t>Religious Issues</w:t>
            </w:r>
          </w:p>
          <w:p w:rsidR="00BE5894" w:rsidRPr="004455E7" w:rsidRDefault="00BE5894" w:rsidP="0073692E">
            <w:pPr>
              <w:spacing w:line="360" w:lineRule="auto"/>
              <w:rPr>
                <w:sz w:val="23"/>
                <w:szCs w:val="23"/>
              </w:rPr>
            </w:pPr>
          </w:p>
          <w:p w:rsidR="00BE5894" w:rsidRPr="004455E7" w:rsidRDefault="00BE5894" w:rsidP="0073692E">
            <w:pPr>
              <w:spacing w:line="360" w:lineRule="auto"/>
              <w:jc w:val="center"/>
              <w:rPr>
                <w:sz w:val="23"/>
                <w:szCs w:val="23"/>
              </w:rPr>
            </w:pPr>
            <w:r w:rsidRPr="004455E7">
              <w:rPr>
                <w:sz w:val="23"/>
                <w:szCs w:val="23"/>
              </w:rPr>
              <w:t>Socioeconomic Impact</w:t>
            </w:r>
          </w:p>
        </w:tc>
        <w:tc>
          <w:tcPr>
            <w:tcW w:w="4788" w:type="dxa"/>
            <w:shd w:val="clear" w:color="auto" w:fill="auto"/>
            <w:hideMark/>
          </w:tcPr>
          <w:p w:rsidR="00BE5894" w:rsidRPr="004455E7" w:rsidRDefault="00BE5894" w:rsidP="0073692E">
            <w:pPr>
              <w:spacing w:line="360" w:lineRule="auto"/>
              <w:rPr>
                <w:sz w:val="23"/>
                <w:szCs w:val="23"/>
              </w:rPr>
            </w:pPr>
            <w:r w:rsidRPr="004455E7">
              <w:rPr>
                <w:sz w:val="23"/>
                <w:szCs w:val="23"/>
              </w:rPr>
              <w:t xml:space="preserve">Blaming </w:t>
            </w:r>
            <w:proofErr w:type="spellStart"/>
            <w:r w:rsidRPr="004455E7">
              <w:rPr>
                <w:sz w:val="23"/>
                <w:szCs w:val="23"/>
              </w:rPr>
              <w:t>muslims</w:t>
            </w:r>
            <w:proofErr w:type="spellEnd"/>
            <w:r w:rsidRPr="004455E7">
              <w:rPr>
                <w:sz w:val="23"/>
                <w:szCs w:val="23"/>
              </w:rPr>
              <w:t xml:space="preserve"> for COVID-19 spread in India, oil price and politics, tussle between Trump &amp; WHO, International debt relief efforts, Ceasefire discussion in war-torn countries</w:t>
            </w:r>
          </w:p>
          <w:p w:rsidR="00BE5894" w:rsidRDefault="00BE5894" w:rsidP="0073692E">
            <w:pPr>
              <w:spacing w:line="360" w:lineRule="auto"/>
            </w:pPr>
            <w:r>
              <w:t>Battle of words between provincial and federal government, efforts for better coordination between different governments, digitizing parliament</w:t>
            </w:r>
          </w:p>
          <w:p w:rsidR="00BE5894" w:rsidRDefault="00BE5894" w:rsidP="0073692E">
            <w:pPr>
              <w:spacing w:line="360" w:lineRule="auto"/>
            </w:pPr>
          </w:p>
          <w:p w:rsidR="00BE5894" w:rsidRDefault="00BE5894" w:rsidP="0073692E">
            <w:pPr>
              <w:spacing w:line="360" w:lineRule="auto"/>
            </w:pPr>
            <w:r>
              <w:t xml:space="preserve">Congregational prayers &amp; </w:t>
            </w:r>
            <w:proofErr w:type="spellStart"/>
            <w:r>
              <w:t>Tableeghi</w:t>
            </w:r>
            <w:proofErr w:type="spellEnd"/>
            <w:r>
              <w:t xml:space="preserve"> </w:t>
            </w:r>
            <w:proofErr w:type="spellStart"/>
            <w:r>
              <w:t>Ijtima</w:t>
            </w:r>
            <w:proofErr w:type="spellEnd"/>
            <w:r>
              <w:t xml:space="preserve"> worshipers</w:t>
            </w:r>
          </w:p>
          <w:p w:rsidR="00BE5894" w:rsidRPr="00A6192F" w:rsidRDefault="00BE5894" w:rsidP="0073692E">
            <w:pPr>
              <w:spacing w:line="360" w:lineRule="auto"/>
            </w:pPr>
            <w:r>
              <w:t>Inflation, education related issues, debt relief, domestic violence during lockdown, overcrowded prisons</w:t>
            </w:r>
          </w:p>
        </w:tc>
      </w:tr>
      <w:tr w:rsidR="00BE5894" w:rsidRPr="004455E7" w:rsidTr="0073692E">
        <w:trPr>
          <w:jc w:val="center"/>
        </w:trPr>
        <w:tc>
          <w:tcPr>
            <w:tcW w:w="4788" w:type="dxa"/>
            <w:tcBorders>
              <w:top w:val="single" w:sz="4" w:space="0" w:color="auto"/>
              <w:left w:val="nil"/>
              <w:bottom w:val="nil"/>
              <w:right w:val="nil"/>
            </w:tcBorders>
            <w:shd w:val="clear" w:color="auto" w:fill="auto"/>
          </w:tcPr>
          <w:p w:rsidR="00BE5894" w:rsidRPr="00A6192F" w:rsidRDefault="00BE5894" w:rsidP="0073692E">
            <w:pPr>
              <w:jc w:val="center"/>
            </w:pPr>
          </w:p>
        </w:tc>
        <w:tc>
          <w:tcPr>
            <w:tcW w:w="4788" w:type="dxa"/>
            <w:tcBorders>
              <w:top w:val="single" w:sz="4" w:space="0" w:color="auto"/>
              <w:left w:val="nil"/>
              <w:bottom w:val="nil"/>
              <w:right w:val="nil"/>
            </w:tcBorders>
            <w:shd w:val="clear" w:color="auto" w:fill="auto"/>
          </w:tcPr>
          <w:p w:rsidR="00BE5894" w:rsidRPr="00A6192F" w:rsidRDefault="00BE5894" w:rsidP="0073692E">
            <w:pPr>
              <w:jc w:val="center"/>
            </w:pPr>
          </w:p>
        </w:tc>
      </w:tr>
    </w:tbl>
    <w:p w:rsidR="00BE5894" w:rsidRDefault="00BE5894" w:rsidP="0085293B">
      <w:pPr>
        <w:spacing w:line="480" w:lineRule="auto"/>
      </w:pPr>
    </w:p>
    <w:p w:rsidR="00293D5F" w:rsidRPr="00CC14BD" w:rsidRDefault="00293D5F" w:rsidP="004C129A">
      <w:pPr>
        <w:spacing w:line="480" w:lineRule="auto"/>
        <w:ind w:firstLine="720"/>
      </w:pPr>
      <w:r>
        <w:t xml:space="preserve">RQ3: What are the difference in the agendas on COVID-19 between </w:t>
      </w:r>
      <w:r w:rsidR="004C129A">
        <w:rPr>
          <w:i/>
          <w:iCs/>
        </w:rPr>
        <w:t>The</w:t>
      </w:r>
      <w:r w:rsidRPr="004C129A">
        <w:rPr>
          <w:i/>
          <w:iCs/>
        </w:rPr>
        <w:t xml:space="preserve"> Dawn</w:t>
      </w:r>
      <w:r>
        <w:t xml:space="preserve"> &amp; </w:t>
      </w:r>
      <w:r w:rsidRPr="00503BE7">
        <w:rPr>
          <w:i/>
          <w:iCs/>
        </w:rPr>
        <w:t>The Nation</w:t>
      </w:r>
      <w:r>
        <w:t xml:space="preserve">? </w:t>
      </w:r>
    </w:p>
    <w:p w:rsidR="003F6D05" w:rsidRPr="00CB0800" w:rsidRDefault="00293D5F" w:rsidP="004C129A">
      <w:pPr>
        <w:spacing w:line="480" w:lineRule="auto"/>
        <w:ind w:firstLine="720"/>
      </w:pPr>
      <w:r w:rsidRPr="00CB0800">
        <w:lastRenderedPageBreak/>
        <w:t xml:space="preserve">Figure 1.4 &amp; 1.5 </w:t>
      </w:r>
      <w:r w:rsidR="003F6D05" w:rsidRPr="00CB0800">
        <w:t xml:space="preserve">shows the difference in the agendas on COVID-19 between </w:t>
      </w:r>
      <w:r w:rsidR="004C129A" w:rsidRPr="00CB0800">
        <w:rPr>
          <w:i/>
          <w:iCs/>
        </w:rPr>
        <w:t>The</w:t>
      </w:r>
      <w:r w:rsidR="003F6D05" w:rsidRPr="00CB0800">
        <w:rPr>
          <w:i/>
          <w:iCs/>
        </w:rPr>
        <w:t xml:space="preserve"> Dawn</w:t>
      </w:r>
      <w:r w:rsidR="003F6D05" w:rsidRPr="00CB0800">
        <w:t xml:space="preserve"> &amp; </w:t>
      </w:r>
      <w:r w:rsidR="003F6D05" w:rsidRPr="00CB0800">
        <w:rPr>
          <w:i/>
          <w:iCs/>
        </w:rPr>
        <w:t>The Nation</w:t>
      </w:r>
      <w:r w:rsidR="003F6D05" w:rsidRPr="00CB0800">
        <w:t>. The major difference is regarding</w:t>
      </w:r>
      <w:r w:rsidR="00F6761A" w:rsidRPr="00CB0800">
        <w:t xml:space="preserve"> criticism of the </w:t>
      </w:r>
      <w:r w:rsidR="009D6E0E" w:rsidRPr="00CB0800">
        <w:t xml:space="preserve">federal government by </w:t>
      </w:r>
      <w:r w:rsidR="004C129A" w:rsidRPr="00CB0800">
        <w:rPr>
          <w:i/>
          <w:iCs/>
        </w:rPr>
        <w:t>The</w:t>
      </w:r>
      <w:r w:rsidR="009D6E0E" w:rsidRPr="00CB0800">
        <w:rPr>
          <w:i/>
          <w:iCs/>
        </w:rPr>
        <w:t xml:space="preserve"> Dawn</w:t>
      </w:r>
      <w:r w:rsidR="009D6E0E" w:rsidRPr="00CB0800">
        <w:t xml:space="preserve">, whereas </w:t>
      </w:r>
      <w:r w:rsidR="009D6E0E" w:rsidRPr="00CB0800">
        <w:rPr>
          <w:i/>
          <w:iCs/>
        </w:rPr>
        <w:t>The Nation</w:t>
      </w:r>
      <w:r w:rsidR="009D6E0E" w:rsidRPr="00CB0800">
        <w:t xml:space="preserve"> criticized the government on negligible sum of editorials. </w:t>
      </w:r>
      <w:r w:rsidR="004C129A" w:rsidRPr="00CB0800">
        <w:rPr>
          <w:i/>
          <w:iCs/>
        </w:rPr>
        <w:t>The</w:t>
      </w:r>
      <w:r w:rsidR="009D6E0E" w:rsidRPr="00CB0800">
        <w:rPr>
          <w:i/>
          <w:iCs/>
        </w:rPr>
        <w:t xml:space="preserve"> Dawn</w:t>
      </w:r>
      <w:r w:rsidR="009D6E0E" w:rsidRPr="00CB0800">
        <w:t xml:space="preserve"> pointed out lack of testing facilities, confusion on lockdown decision, criticism on incentives given by the government, quarantine lapses, questionable performance from health related government departments, </w:t>
      </w:r>
      <w:r w:rsidR="003F2527" w:rsidRPr="00CB0800">
        <w:t xml:space="preserve">confused </w:t>
      </w:r>
      <w:r w:rsidR="009D6E0E" w:rsidRPr="00CB0800">
        <w:t>political decisions of government during lockdown like witch-hunting opponents</w:t>
      </w:r>
      <w:r w:rsidR="003F2527" w:rsidRPr="00CB0800">
        <w:t>.</w:t>
      </w:r>
    </w:p>
    <w:p w:rsidR="00166D93" w:rsidRPr="00CB0800" w:rsidRDefault="00166D93" w:rsidP="004C129A">
      <w:pPr>
        <w:spacing w:line="480" w:lineRule="auto"/>
        <w:ind w:firstLine="720"/>
      </w:pPr>
      <w:r w:rsidRPr="00CB0800">
        <w:t>While criticizing Government’s relief package for the construction industry</w:t>
      </w:r>
      <w:r w:rsidR="004C129A" w:rsidRPr="00CB0800">
        <w:t xml:space="preserve"> </w:t>
      </w:r>
      <w:r w:rsidR="004C129A" w:rsidRPr="00CB0800">
        <w:rPr>
          <w:i/>
          <w:iCs/>
        </w:rPr>
        <w:t>The</w:t>
      </w:r>
      <w:r w:rsidRPr="00CB0800">
        <w:rPr>
          <w:i/>
          <w:iCs/>
        </w:rPr>
        <w:t xml:space="preserve"> Dawn</w:t>
      </w:r>
    </w:p>
    <w:p w:rsidR="004461BA" w:rsidRDefault="00CB0800" w:rsidP="00CB0800">
      <w:pPr>
        <w:spacing w:line="480" w:lineRule="auto"/>
      </w:pPr>
      <w:proofErr w:type="gramStart"/>
      <w:r>
        <w:t>c</w:t>
      </w:r>
      <w:r w:rsidR="004461BA" w:rsidRPr="00CB0800">
        <w:t>ommented</w:t>
      </w:r>
      <w:proofErr w:type="gramEnd"/>
      <w:r w:rsidR="004461BA" w:rsidRPr="00CB0800">
        <w:t xml:space="preserve"> that “The announcement is fraught with risks. At a time when the entire world is </w:t>
      </w:r>
      <w:proofErr w:type="spellStart"/>
      <w:r w:rsidR="004461BA" w:rsidRPr="00CB0800">
        <w:t>prioritising</w:t>
      </w:r>
      <w:proofErr w:type="spellEnd"/>
      <w:r w:rsidR="004461BA" w:rsidRPr="00CB0800">
        <w:t xml:space="preserve"> lockdowns so that people can stay indoors and away from each other in order to suppress the spread of the coronavirus, the prime minister’s policy will have the opposite effect.” (Daily Dawn, April 6, 20</w:t>
      </w:r>
      <w:r w:rsidR="00097366" w:rsidRPr="00CB0800">
        <w:t>20</w:t>
      </w:r>
      <w:r w:rsidR="004461BA" w:rsidRPr="00CB0800">
        <w:t>)</w:t>
      </w:r>
    </w:p>
    <w:p w:rsidR="00CB0800" w:rsidRPr="00CB0800" w:rsidRDefault="00CB0800" w:rsidP="00CB0800">
      <w:pPr>
        <w:spacing w:line="480" w:lineRule="auto"/>
      </w:pPr>
      <w:r>
        <w:tab/>
        <w:t xml:space="preserve">On the other hand </w:t>
      </w:r>
      <w:r w:rsidRPr="00E62E73">
        <w:rPr>
          <w:i/>
          <w:iCs/>
        </w:rPr>
        <w:t xml:space="preserve">The Nation </w:t>
      </w:r>
      <w:r>
        <w:t>emphasized on the government response to the pandemic and avoided criticism on the Government.</w:t>
      </w:r>
    </w:p>
    <w:p w:rsidR="00293D5F" w:rsidRDefault="00293D5F" w:rsidP="0085293B">
      <w:pPr>
        <w:spacing w:line="480" w:lineRule="auto"/>
      </w:pPr>
    </w:p>
    <w:p w:rsidR="003C423C" w:rsidRDefault="00E24499" w:rsidP="0085293B">
      <w:pPr>
        <w:spacing w:line="480" w:lineRule="auto"/>
      </w:pPr>
      <w:r>
        <w:rPr>
          <w:noProof/>
        </w:rPr>
        <w:lastRenderedPageBreak/>
        <w:drawing>
          <wp:inline distT="0" distB="0" distL="0" distR="0">
            <wp:extent cx="5939790" cy="3387090"/>
            <wp:effectExtent l="0" t="0" r="3810" b="3810"/>
            <wp:docPr id="2" name="Picture 2" descr="Dawn Editorials -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wn Editorials - Co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387090"/>
                    </a:xfrm>
                    <a:prstGeom prst="rect">
                      <a:avLst/>
                    </a:prstGeom>
                    <a:noFill/>
                    <a:ln>
                      <a:noFill/>
                    </a:ln>
                  </pic:spPr>
                </pic:pic>
              </a:graphicData>
            </a:graphic>
          </wp:inline>
        </w:drawing>
      </w:r>
    </w:p>
    <w:p w:rsidR="003C423C" w:rsidRDefault="003C423C" w:rsidP="002A7FD6">
      <w:pPr>
        <w:spacing w:line="480" w:lineRule="auto"/>
      </w:pPr>
      <w:r w:rsidRPr="0085293B">
        <w:rPr>
          <w:i/>
          <w:iCs/>
        </w:rPr>
        <w:t>Figure 1.</w:t>
      </w:r>
      <w:r w:rsidR="000111F3">
        <w:rPr>
          <w:i/>
          <w:iCs/>
        </w:rPr>
        <w:t>4</w:t>
      </w:r>
      <w:r>
        <w:t xml:space="preserve"> Comparative frequenc</w:t>
      </w:r>
      <w:r w:rsidR="002A7FD6">
        <w:t>ies</w:t>
      </w:r>
      <w:r>
        <w:t xml:space="preserve"> of the agendas covered by </w:t>
      </w:r>
      <w:r w:rsidR="00F06E41">
        <w:rPr>
          <w:i/>
          <w:iCs/>
        </w:rPr>
        <w:t>The</w:t>
      </w:r>
      <w:r w:rsidRPr="00F06E41">
        <w:rPr>
          <w:i/>
          <w:iCs/>
        </w:rPr>
        <w:t xml:space="preserve"> Dawn</w:t>
      </w:r>
      <w:r>
        <w:t xml:space="preserve"> regarding COVID-19</w:t>
      </w:r>
    </w:p>
    <w:p w:rsidR="000111F3" w:rsidRDefault="00E24499" w:rsidP="000111F3">
      <w:pPr>
        <w:spacing w:line="480" w:lineRule="auto"/>
      </w:pPr>
      <w:r>
        <w:rPr>
          <w:noProof/>
        </w:rPr>
        <w:drawing>
          <wp:inline distT="0" distB="0" distL="0" distR="0">
            <wp:extent cx="5939790" cy="3665855"/>
            <wp:effectExtent l="0" t="0" r="3810" b="0"/>
            <wp:docPr id="3" name="Picture 3" descr="The Nation Editorials -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ation Editorials - Co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3665855"/>
                    </a:xfrm>
                    <a:prstGeom prst="rect">
                      <a:avLst/>
                    </a:prstGeom>
                    <a:noFill/>
                    <a:ln>
                      <a:noFill/>
                    </a:ln>
                  </pic:spPr>
                </pic:pic>
              </a:graphicData>
            </a:graphic>
          </wp:inline>
        </w:drawing>
      </w:r>
    </w:p>
    <w:p w:rsidR="00E44F03" w:rsidRDefault="000111F3" w:rsidP="00F06E41">
      <w:pPr>
        <w:spacing w:line="480" w:lineRule="auto"/>
      </w:pPr>
      <w:r w:rsidRPr="0085293B">
        <w:rPr>
          <w:i/>
          <w:iCs/>
        </w:rPr>
        <w:t>Figure 1.</w:t>
      </w:r>
      <w:r w:rsidR="00B3006F">
        <w:rPr>
          <w:i/>
          <w:iCs/>
        </w:rPr>
        <w:t xml:space="preserve">5 </w:t>
      </w:r>
      <w:r w:rsidR="002A7FD6">
        <w:t>comparative frequencies</w:t>
      </w:r>
      <w:r>
        <w:t xml:space="preserve"> of the agendas covered by </w:t>
      </w:r>
      <w:r w:rsidR="00F06E41">
        <w:rPr>
          <w:i/>
          <w:iCs/>
        </w:rPr>
        <w:t>The Nation</w:t>
      </w:r>
      <w:r w:rsidR="00F06E41">
        <w:t xml:space="preserve"> regarding COVID-1</w:t>
      </w:r>
    </w:p>
    <w:p w:rsidR="00AC095A" w:rsidRPr="00CD4624" w:rsidRDefault="00AC095A" w:rsidP="000E3412">
      <w:pPr>
        <w:pStyle w:val="Heading1"/>
        <w:numPr>
          <w:ilvl w:val="0"/>
          <w:numId w:val="3"/>
        </w:numPr>
      </w:pPr>
      <w:r w:rsidRPr="00CD4624">
        <w:lastRenderedPageBreak/>
        <w:t>Conclusion</w:t>
      </w:r>
    </w:p>
    <w:p w:rsidR="00AC095A" w:rsidRDefault="00AC095A" w:rsidP="00D968A8"/>
    <w:p w:rsidR="00442E14" w:rsidRDefault="00BE5894" w:rsidP="00FA282C">
      <w:pPr>
        <w:spacing w:line="480" w:lineRule="auto"/>
        <w:ind w:firstLine="720"/>
      </w:pPr>
      <w:r>
        <w:t xml:space="preserve">The major </w:t>
      </w:r>
      <w:r w:rsidRPr="00BE5894">
        <w:rPr>
          <w:sz w:val="23"/>
          <w:szCs w:val="23"/>
        </w:rPr>
        <w:t>themes</w:t>
      </w:r>
      <w:r>
        <w:t xml:space="preserve"> </w:t>
      </w:r>
      <w:r w:rsidR="00D64164">
        <w:t xml:space="preserve">identified in the </w:t>
      </w:r>
      <w:r w:rsidR="00EC38B2">
        <w:t xml:space="preserve">editorials of </w:t>
      </w:r>
      <w:r w:rsidR="000D716F" w:rsidRPr="000D716F">
        <w:rPr>
          <w:i/>
          <w:iCs/>
        </w:rPr>
        <w:t xml:space="preserve">The </w:t>
      </w:r>
      <w:r w:rsidR="00EC38B2" w:rsidRPr="000D716F">
        <w:rPr>
          <w:i/>
          <w:iCs/>
        </w:rPr>
        <w:t>Dawn</w:t>
      </w:r>
      <w:r w:rsidR="00EC38B2">
        <w:t xml:space="preserve"> &amp; </w:t>
      </w:r>
      <w:r w:rsidR="00EC38B2" w:rsidRPr="000D716F">
        <w:rPr>
          <w:i/>
          <w:iCs/>
        </w:rPr>
        <w:t>The Nation</w:t>
      </w:r>
      <w:r w:rsidR="00EC38B2">
        <w:t xml:space="preserve"> were</w:t>
      </w:r>
      <w:r w:rsidR="00D64164">
        <w:t xml:space="preserve"> </w:t>
      </w:r>
      <w:r w:rsidR="00D73DE2">
        <w:t xml:space="preserve">regarding COVID-19 </w:t>
      </w:r>
      <w:r w:rsidR="00EC38B2">
        <w:t>related</w:t>
      </w:r>
      <w:r w:rsidR="00D64164">
        <w:t xml:space="preserve"> health issues, criticism on government, government response, international impact, political issues, religious issues and the socioeconomic impact of the pandemic.</w:t>
      </w:r>
      <w:r w:rsidR="00AD5B2D">
        <w:t xml:space="preserve"> As stated by </w:t>
      </w:r>
      <w:proofErr w:type="spellStart"/>
      <w:r w:rsidR="00AD5B2D">
        <w:t>Wanta</w:t>
      </w:r>
      <w:proofErr w:type="spellEnd"/>
      <w:r w:rsidR="00AD5B2D">
        <w:t xml:space="preserve"> &amp; </w:t>
      </w:r>
      <w:proofErr w:type="spellStart"/>
      <w:r w:rsidR="00AD5B2D">
        <w:t>Ghanem</w:t>
      </w:r>
      <w:proofErr w:type="spellEnd"/>
      <w:r w:rsidR="00AD5B2D">
        <w:t xml:space="preserve"> (2007) “</w:t>
      </w:r>
      <w:r w:rsidR="00AD5B2D" w:rsidRPr="00736927">
        <w:t>the amount of press coverage that issues receive gives individuals salience cues with which they learn the relative importance of these issues</w:t>
      </w:r>
      <w:r w:rsidR="00AD5B2D">
        <w:t xml:space="preserve">” (p. 37). This study </w:t>
      </w:r>
      <w:r w:rsidR="00AD5B2D" w:rsidRPr="00AD5B2D">
        <w:t>examine</w:t>
      </w:r>
      <w:r w:rsidR="00FA282C">
        <w:t>d the media content related</w:t>
      </w:r>
      <w:r w:rsidR="00AD5B2D" w:rsidRPr="00AD5B2D">
        <w:t xml:space="preserve"> </w:t>
      </w:r>
      <w:r w:rsidR="00AD5B2D">
        <w:t xml:space="preserve">to </w:t>
      </w:r>
      <w:r w:rsidR="00AD5B2D" w:rsidRPr="00AD5B2D">
        <w:t>agenda definition, selection, and emphasis</w:t>
      </w:r>
      <w:r w:rsidR="00AD5B2D">
        <w:t>, which is basically linked to media agenda setting, unlike other forms of agenda setting theory like public and media agenda etc.</w:t>
      </w:r>
      <w:r w:rsidR="00AD5B2D" w:rsidRPr="00AD5B2D">
        <w:t xml:space="preserve"> (Shaw, 1979).</w:t>
      </w:r>
      <w:r w:rsidR="00D64164">
        <w:t xml:space="preserve"> </w:t>
      </w:r>
      <w:r w:rsidR="00AD5B2D">
        <w:t xml:space="preserve">This study has identified the themes (agendas) and sub-themes (issues) in both of the selected newspapers and has also compared </w:t>
      </w:r>
      <w:r w:rsidR="00722C0D" w:rsidRPr="00FA282C">
        <w:t>The</w:t>
      </w:r>
      <w:r w:rsidR="00AD5B2D" w:rsidRPr="00FA282C">
        <w:t xml:space="preserve"> Dawn</w:t>
      </w:r>
      <w:r w:rsidR="00AD5B2D">
        <w:t xml:space="preserve"> &amp; </w:t>
      </w:r>
      <w:r w:rsidR="00AD5B2D" w:rsidRPr="00FA282C">
        <w:t>The Nation</w:t>
      </w:r>
      <w:r w:rsidR="00AD5B2D">
        <w:t xml:space="preserve">, as figure 1.4 and 1.5 shows, there is more or less similar coverage in both of the selected newspaper i-e </w:t>
      </w:r>
      <w:r w:rsidR="004D07B3" w:rsidRPr="00FA282C">
        <w:t>The Dawn</w:t>
      </w:r>
      <w:r w:rsidR="00AD5B2D">
        <w:t xml:space="preserve"> &amp; </w:t>
      </w:r>
      <w:r w:rsidR="00AD5B2D" w:rsidRPr="00FA282C">
        <w:t>The Nation</w:t>
      </w:r>
      <w:r w:rsidR="00AD5B2D">
        <w:t xml:space="preserve">, but one stark difference was about the criticism on Government in which </w:t>
      </w:r>
      <w:r w:rsidR="004D07B3" w:rsidRPr="00FA282C">
        <w:t>The</w:t>
      </w:r>
      <w:r w:rsidR="00AD5B2D" w:rsidRPr="00FA282C">
        <w:t xml:space="preserve"> Dawn</w:t>
      </w:r>
      <w:r w:rsidR="00AD5B2D">
        <w:t xml:space="preserve"> was way ahead than </w:t>
      </w:r>
      <w:r w:rsidR="00AD5B2D" w:rsidRPr="00FA282C">
        <w:t>The Nation</w:t>
      </w:r>
      <w:r w:rsidR="00AD5B2D">
        <w:t>.</w:t>
      </w:r>
      <w:r w:rsidR="003F1DA1">
        <w:t xml:space="preserve"> Figure 1.4 and 1.5 also illustrates th</w:t>
      </w:r>
      <w:r w:rsidR="00563AEC">
        <w:t>e emphasis</w:t>
      </w:r>
      <w:r w:rsidR="003F1DA1">
        <w:t xml:space="preserve"> </w:t>
      </w:r>
      <w:r w:rsidR="004D07B3" w:rsidRPr="00FA282C">
        <w:t>The</w:t>
      </w:r>
      <w:r w:rsidR="003F1DA1" w:rsidRPr="00FA282C">
        <w:t xml:space="preserve"> Dawn</w:t>
      </w:r>
      <w:r w:rsidR="003F1DA1">
        <w:t xml:space="preserve"> &amp; </w:t>
      </w:r>
      <w:r w:rsidR="003F1DA1" w:rsidRPr="00FA282C">
        <w:t>The Nation</w:t>
      </w:r>
      <w:r w:rsidR="003F1DA1">
        <w:t xml:space="preserve"> </w:t>
      </w:r>
      <w:r w:rsidR="007F3679">
        <w:t xml:space="preserve">had put while covering the government response which included </w:t>
      </w:r>
      <w:r w:rsidR="007F3679" w:rsidRPr="00FA282C">
        <w:t xml:space="preserve">economic relief for poor, helping stranded people come back to Pakistan, bailing out industry &amp; interest rate cut, admiration of Sindh Government, Military’s efforts to curb the virus, establishment of </w:t>
      </w:r>
      <w:proofErr w:type="spellStart"/>
      <w:r w:rsidR="007F3679" w:rsidRPr="00FA282C">
        <w:t>tele</w:t>
      </w:r>
      <w:proofErr w:type="spellEnd"/>
      <w:r w:rsidR="007F3679" w:rsidRPr="00FA282C">
        <w:t>-schools.</w:t>
      </w:r>
    </w:p>
    <w:p w:rsidR="002A7FD6" w:rsidRPr="00A66447" w:rsidRDefault="004C6505" w:rsidP="00A66447">
      <w:pPr>
        <w:spacing w:line="480" w:lineRule="auto"/>
        <w:ind w:firstLine="720"/>
        <w:rPr>
          <w:sz w:val="23"/>
          <w:szCs w:val="23"/>
        </w:rPr>
      </w:pPr>
      <w:r>
        <w:t>Editorial coverage regarding innovations in Pakistani universities</w:t>
      </w:r>
      <w:r w:rsidR="00137109">
        <w:t xml:space="preserve"> regarding Covid-19 was </w:t>
      </w:r>
      <w:r w:rsidR="00092712">
        <w:t>missing;</w:t>
      </w:r>
      <w:r>
        <w:t xml:space="preserve"> secondly public education regarding COVID-19 should have been more frequent and persuasive. </w:t>
      </w:r>
      <w:r w:rsidR="00092712">
        <w:t>Constructive</w:t>
      </w:r>
      <w:r w:rsidR="00137109">
        <w:t xml:space="preserve"> criticism at the time of crises is extremely important but sometimes criticism for the sake of it can lead to negativity </w:t>
      </w:r>
      <w:r w:rsidR="00A66447">
        <w:t xml:space="preserve">and even panic. </w:t>
      </w:r>
      <w:r w:rsidR="00FA282C">
        <w:t xml:space="preserve">On the whole positive agenda setting by the both of these newspapers should be lauded, but </w:t>
      </w:r>
      <w:r>
        <w:t xml:space="preserve">at the same time, a lot of </w:t>
      </w:r>
      <w:r>
        <w:lastRenderedPageBreak/>
        <w:t>improvement regarding positive agenda setting by editorial boards of media organizations is imperativ</w:t>
      </w:r>
      <w:r w:rsidR="00A66447">
        <w:t>e.</w:t>
      </w:r>
    </w:p>
    <w:p w:rsidR="00866D5F" w:rsidRDefault="00A52462" w:rsidP="00866D5F">
      <w:pPr>
        <w:jc w:val="center"/>
      </w:pPr>
      <w:r>
        <w:t>References</w:t>
      </w:r>
    </w:p>
    <w:p w:rsidR="00866D5F" w:rsidRPr="00CE53DC" w:rsidRDefault="00866D5F" w:rsidP="00866D5F"/>
    <w:p w:rsidR="00866D5F" w:rsidRPr="00CE53DC" w:rsidRDefault="00866D5F" w:rsidP="00866D5F">
      <w:pPr>
        <w:spacing w:line="480" w:lineRule="auto"/>
        <w:ind w:left="720" w:hangingChars="300" w:hanging="720"/>
      </w:pPr>
      <w:proofErr w:type="spellStart"/>
      <w:r w:rsidRPr="00CE53DC">
        <w:t>Abidi</w:t>
      </w:r>
      <w:proofErr w:type="spellEnd"/>
      <w:r w:rsidRPr="00CE53DC">
        <w:t xml:space="preserve">, S., </w:t>
      </w:r>
      <w:proofErr w:type="spellStart"/>
      <w:r w:rsidRPr="00CE53DC">
        <w:t>Raees</w:t>
      </w:r>
      <w:proofErr w:type="spellEnd"/>
      <w:r w:rsidRPr="00CE53DC">
        <w:t xml:space="preserve">, M., &amp; Ali, S. (2015). How Pakistan’s media spreads the message about reproductive and sexual health. </w:t>
      </w:r>
      <w:r w:rsidRPr="00CE53DC">
        <w:rPr>
          <w:i/>
          <w:iCs/>
        </w:rPr>
        <w:t>BMJ: British Medical Journal,</w:t>
      </w:r>
      <w:r w:rsidRPr="00CE53DC">
        <w:t xml:space="preserve"> </w:t>
      </w:r>
      <w:r w:rsidRPr="00CE53DC">
        <w:rPr>
          <w:i/>
          <w:iCs/>
        </w:rPr>
        <w:t>350</w:t>
      </w:r>
      <w:r w:rsidRPr="00CE53DC">
        <w:t>. Retrieved May 3, 2020, from www.jstor.org/stable/26520393</w:t>
      </w:r>
    </w:p>
    <w:p w:rsidR="00866D5F" w:rsidRPr="00CE53DC" w:rsidRDefault="00866D5F" w:rsidP="00866D5F">
      <w:pPr>
        <w:spacing w:line="480" w:lineRule="auto"/>
        <w:ind w:left="720" w:hangingChars="300" w:hanging="720"/>
      </w:pPr>
      <w:r w:rsidRPr="00CE53DC">
        <w:t xml:space="preserve">Ahmad, T., </w:t>
      </w:r>
      <w:proofErr w:type="spellStart"/>
      <w:r w:rsidRPr="00CE53DC">
        <w:t>Rehman</w:t>
      </w:r>
      <w:proofErr w:type="spellEnd"/>
      <w:r w:rsidRPr="00CE53DC">
        <w:t xml:space="preserve">, N. A., </w:t>
      </w:r>
      <w:proofErr w:type="spellStart"/>
      <w:r w:rsidRPr="00CE53DC">
        <w:t>Pervaiz</w:t>
      </w:r>
      <w:proofErr w:type="spellEnd"/>
      <w:r w:rsidRPr="00CE53DC">
        <w:t xml:space="preserve">, F., </w:t>
      </w:r>
      <w:proofErr w:type="spellStart"/>
      <w:r w:rsidRPr="00CE53DC">
        <w:t>Kalyanaraman</w:t>
      </w:r>
      <w:proofErr w:type="spellEnd"/>
      <w:r w:rsidRPr="00CE53DC">
        <w:t xml:space="preserve">, S., </w:t>
      </w:r>
      <w:proofErr w:type="spellStart"/>
      <w:r w:rsidRPr="00CE53DC">
        <w:t>Safeer</w:t>
      </w:r>
      <w:proofErr w:type="spellEnd"/>
      <w:r w:rsidRPr="00CE53DC">
        <w:t xml:space="preserve">, M. B., </w:t>
      </w:r>
      <w:proofErr w:type="spellStart"/>
      <w:r w:rsidRPr="00CE53DC">
        <w:t>Chakraborty</w:t>
      </w:r>
      <w:proofErr w:type="spellEnd"/>
      <w:r w:rsidRPr="00CE53DC">
        <w:t>, S</w:t>
      </w:r>
      <w:proofErr w:type="gramStart"/>
      <w:r w:rsidRPr="00CE53DC">
        <w:t>., ...</w:t>
      </w:r>
      <w:proofErr w:type="gramEnd"/>
      <w:r w:rsidRPr="00CE53DC">
        <w:t xml:space="preserve"> &amp; Subramanian, L. (2013, January). </w:t>
      </w:r>
      <w:proofErr w:type="gramStart"/>
      <w:r w:rsidRPr="00CE53DC">
        <w:t>Characterizing dengue spread and severity using internet media sources.</w:t>
      </w:r>
      <w:proofErr w:type="gramEnd"/>
      <w:r w:rsidRPr="00CE53DC">
        <w:t xml:space="preserve"> </w:t>
      </w:r>
      <w:proofErr w:type="gramStart"/>
      <w:r w:rsidRPr="00CE53DC">
        <w:t xml:space="preserve">In </w:t>
      </w:r>
      <w:r w:rsidRPr="00CE53DC">
        <w:rPr>
          <w:i/>
          <w:iCs/>
        </w:rPr>
        <w:t>Proceedings of the 3rd ACM Symposium on Computing for Development</w:t>
      </w:r>
      <w:r w:rsidRPr="00CE53DC">
        <w:t xml:space="preserve"> (pp. 1-2).</w:t>
      </w:r>
      <w:proofErr w:type="gramEnd"/>
    </w:p>
    <w:p w:rsidR="00866D5F" w:rsidRPr="00CE53DC" w:rsidRDefault="00866D5F" w:rsidP="00866D5F">
      <w:pPr>
        <w:spacing w:line="480" w:lineRule="auto"/>
        <w:ind w:left="720" w:hangingChars="300" w:hanging="720"/>
      </w:pPr>
      <w:r w:rsidRPr="00CE53DC">
        <w:t xml:space="preserve">Aronson, J. (1995). </w:t>
      </w:r>
      <w:proofErr w:type="gramStart"/>
      <w:r w:rsidRPr="00CE53DC">
        <w:t>A pragmatic view of thematic analysis.</w:t>
      </w:r>
      <w:proofErr w:type="gramEnd"/>
      <w:r w:rsidRPr="00CE53DC">
        <w:t xml:space="preserve"> </w:t>
      </w:r>
      <w:proofErr w:type="gramStart"/>
      <w:r w:rsidRPr="00CE53DC">
        <w:rPr>
          <w:i/>
          <w:iCs/>
        </w:rPr>
        <w:t>The qualitative report</w:t>
      </w:r>
      <w:r w:rsidRPr="00CE53DC">
        <w:t xml:space="preserve">, </w:t>
      </w:r>
      <w:r w:rsidRPr="00CE53DC">
        <w:rPr>
          <w:i/>
          <w:iCs/>
        </w:rPr>
        <w:t>2</w:t>
      </w:r>
      <w:r w:rsidRPr="00CE53DC">
        <w:t>(1), 1-3.</w:t>
      </w:r>
      <w:proofErr w:type="gramEnd"/>
    </w:p>
    <w:p w:rsidR="00866D5F" w:rsidRPr="00CE53DC" w:rsidRDefault="00866D5F" w:rsidP="00866D5F">
      <w:pPr>
        <w:spacing w:line="480" w:lineRule="auto"/>
        <w:ind w:left="720" w:hangingChars="300" w:hanging="720"/>
      </w:pPr>
      <w:proofErr w:type="gramStart"/>
      <w:r w:rsidRPr="00CE53DC">
        <w:t xml:space="preserve">Begum, S., </w:t>
      </w:r>
      <w:proofErr w:type="spellStart"/>
      <w:r w:rsidRPr="00CE53DC">
        <w:t>Khowaja</w:t>
      </w:r>
      <w:proofErr w:type="spellEnd"/>
      <w:r w:rsidRPr="00CE53DC">
        <w:t>, S. S., &amp; Ali, G. (2012).</w:t>
      </w:r>
      <w:proofErr w:type="gramEnd"/>
      <w:r w:rsidRPr="00CE53DC">
        <w:t xml:space="preserve"> Media created violence: a social determinant of mental health. </w:t>
      </w:r>
      <w:proofErr w:type="gramStart"/>
      <w:r w:rsidRPr="00CE53DC">
        <w:rPr>
          <w:i/>
          <w:iCs/>
        </w:rPr>
        <w:t>JPMA.</w:t>
      </w:r>
      <w:proofErr w:type="gramEnd"/>
      <w:r w:rsidRPr="00CE53DC">
        <w:rPr>
          <w:i/>
          <w:iCs/>
        </w:rPr>
        <w:t xml:space="preserve"> </w:t>
      </w:r>
      <w:proofErr w:type="gramStart"/>
      <w:r w:rsidRPr="00CE53DC">
        <w:rPr>
          <w:i/>
          <w:iCs/>
        </w:rPr>
        <w:t>The Journal of the Pakistan Medical Association</w:t>
      </w:r>
      <w:r w:rsidRPr="00CE53DC">
        <w:t xml:space="preserve">, </w:t>
      </w:r>
      <w:r w:rsidRPr="00CE53DC">
        <w:rPr>
          <w:i/>
          <w:iCs/>
        </w:rPr>
        <w:t>62</w:t>
      </w:r>
      <w:r w:rsidRPr="00CE53DC">
        <w:t>(12), 1338.</w:t>
      </w:r>
      <w:proofErr w:type="gramEnd"/>
    </w:p>
    <w:p w:rsidR="00866D5F" w:rsidRPr="00CE53DC" w:rsidRDefault="00866D5F" w:rsidP="00866D5F">
      <w:pPr>
        <w:spacing w:line="480" w:lineRule="auto"/>
        <w:ind w:left="720" w:hangingChars="300" w:hanging="720"/>
      </w:pPr>
      <w:r w:rsidRPr="00CE53DC">
        <w:t xml:space="preserve"> </w:t>
      </w:r>
      <w:proofErr w:type="spellStart"/>
      <w:r w:rsidRPr="00CE53DC">
        <w:t>Chohan</w:t>
      </w:r>
      <w:proofErr w:type="spellEnd"/>
      <w:r w:rsidRPr="00CE53DC">
        <w:t xml:space="preserve">, U. W. (2020, April 1). </w:t>
      </w:r>
      <w:proofErr w:type="gramStart"/>
      <w:r w:rsidRPr="00CE53DC">
        <w:t>A model for coronavirus' economic impact.</w:t>
      </w:r>
      <w:proofErr w:type="gramEnd"/>
      <w:r w:rsidRPr="00CE53DC">
        <w:t xml:space="preserve"> Retrieved May 3, 2020, from https://nation.com.pk/02-Apr-2020/a-model-for-coronavirus-economic-impact </w:t>
      </w:r>
    </w:p>
    <w:p w:rsidR="00866D5F" w:rsidRDefault="00866D5F" w:rsidP="00866D5F">
      <w:pPr>
        <w:spacing w:line="480" w:lineRule="auto"/>
        <w:ind w:left="720" w:hangingChars="300" w:hanging="720"/>
      </w:pPr>
      <w:r>
        <w:t xml:space="preserve">Dawn (Ed.). (2020, April 6). </w:t>
      </w:r>
      <w:proofErr w:type="gramStart"/>
      <w:r>
        <w:t>Ill-conceived policy.</w:t>
      </w:r>
      <w:proofErr w:type="gramEnd"/>
      <w:r>
        <w:t xml:space="preserve"> </w:t>
      </w:r>
      <w:r>
        <w:rPr>
          <w:i/>
          <w:iCs/>
        </w:rPr>
        <w:t>DAWN.COM</w:t>
      </w:r>
      <w:r>
        <w:t>. Retrieved from https://www.dawn.com</w:t>
      </w:r>
    </w:p>
    <w:p w:rsidR="00866D5F" w:rsidRPr="00CE53DC" w:rsidRDefault="00866D5F" w:rsidP="00866D5F">
      <w:pPr>
        <w:spacing w:line="480" w:lineRule="auto"/>
        <w:ind w:left="720" w:hangingChars="300" w:hanging="720"/>
      </w:pPr>
      <w:proofErr w:type="spellStart"/>
      <w:proofErr w:type="gramStart"/>
      <w:r w:rsidRPr="00CE53DC">
        <w:t>Dorfman</w:t>
      </w:r>
      <w:proofErr w:type="spellEnd"/>
      <w:r w:rsidRPr="00CE53DC">
        <w:t xml:space="preserve">, L., </w:t>
      </w:r>
      <w:proofErr w:type="spellStart"/>
      <w:r w:rsidRPr="00CE53DC">
        <w:t>Wallack</w:t>
      </w:r>
      <w:proofErr w:type="spellEnd"/>
      <w:r w:rsidRPr="00CE53DC">
        <w:t>, L., &amp; Woodruff, K. (2005).</w:t>
      </w:r>
      <w:proofErr w:type="gramEnd"/>
      <w:r w:rsidRPr="00CE53DC">
        <w:t xml:space="preserve"> More Than a Message: Framing Public Health Advocacy to Change Corporate Practices. </w:t>
      </w:r>
      <w:r w:rsidRPr="00CE53DC">
        <w:rPr>
          <w:i/>
          <w:iCs/>
        </w:rPr>
        <w:t>Health Education &amp; Behavior,</w:t>
      </w:r>
      <w:r w:rsidRPr="00CE53DC">
        <w:t xml:space="preserve"> </w:t>
      </w:r>
      <w:r w:rsidRPr="00CE53DC">
        <w:rPr>
          <w:i/>
          <w:iCs/>
        </w:rPr>
        <w:t>32</w:t>
      </w:r>
      <w:r w:rsidRPr="00CE53DC">
        <w:t>(3), 320-336. Retrieved May 3, 2020, from www.jstor.org/stable/45055178</w:t>
      </w:r>
    </w:p>
    <w:p w:rsidR="00866D5F" w:rsidRPr="00CE53DC" w:rsidRDefault="00866D5F" w:rsidP="00866D5F">
      <w:pPr>
        <w:spacing w:line="480" w:lineRule="auto"/>
        <w:ind w:left="720" w:hangingChars="300" w:hanging="720"/>
      </w:pPr>
      <w:proofErr w:type="gramStart"/>
      <w:r w:rsidRPr="00CE53DC">
        <w:t xml:space="preserve">Fortner, R. S., &amp; </w:t>
      </w:r>
      <w:proofErr w:type="spellStart"/>
      <w:r w:rsidRPr="00CE53DC">
        <w:t>Fackler</w:t>
      </w:r>
      <w:proofErr w:type="spellEnd"/>
      <w:r w:rsidRPr="00CE53DC">
        <w:t>, P. M. (Eds.).</w:t>
      </w:r>
      <w:proofErr w:type="gramEnd"/>
      <w:r w:rsidRPr="00CE53DC">
        <w:t xml:space="preserve"> (2014). </w:t>
      </w:r>
      <w:proofErr w:type="gramStart"/>
      <w:r w:rsidRPr="00CE53DC">
        <w:rPr>
          <w:i/>
          <w:iCs/>
        </w:rPr>
        <w:t>The</w:t>
      </w:r>
      <w:proofErr w:type="gramEnd"/>
      <w:r w:rsidRPr="00CE53DC">
        <w:rPr>
          <w:i/>
          <w:iCs/>
        </w:rPr>
        <w:t xml:space="preserve"> handbook of media and mass communication theory</w:t>
      </w:r>
      <w:r w:rsidRPr="00CE53DC">
        <w:t xml:space="preserve">. </w:t>
      </w:r>
      <w:proofErr w:type="gramStart"/>
      <w:r w:rsidRPr="00CE53DC">
        <w:t>John Wiley &amp; Sons.</w:t>
      </w:r>
      <w:proofErr w:type="gramEnd"/>
    </w:p>
    <w:p w:rsidR="00866D5F" w:rsidRPr="00CE53DC" w:rsidRDefault="00866D5F" w:rsidP="00866D5F">
      <w:pPr>
        <w:spacing w:line="480" w:lineRule="auto"/>
        <w:ind w:left="720" w:hangingChars="300" w:hanging="720"/>
      </w:pPr>
      <w:r w:rsidRPr="00CE53DC">
        <w:lastRenderedPageBreak/>
        <w:t xml:space="preserve">Gallagher, J. (2020, April 16). Coronavirus lockdown: How can we lift restrictions? Retrieved May 3, 2020, from https://www.bbc.com/news/health-52183295 </w:t>
      </w:r>
    </w:p>
    <w:p w:rsidR="00866D5F" w:rsidRPr="00CE53DC" w:rsidRDefault="00866D5F" w:rsidP="00866D5F">
      <w:pPr>
        <w:spacing w:line="480" w:lineRule="auto"/>
        <w:ind w:left="720" w:hangingChars="300" w:hanging="720"/>
      </w:pPr>
      <w:proofErr w:type="spellStart"/>
      <w:r w:rsidRPr="00CE53DC">
        <w:t>Gettleman</w:t>
      </w:r>
      <w:proofErr w:type="spellEnd"/>
      <w:r w:rsidRPr="00CE53DC">
        <w:t xml:space="preserve">, J., &amp; Conway, R. (2020, May 1). In a City Frozen in Fear, Time Freezes, Too. Retrieved May 3, 2020, from https://www.nytimes.com/2020/05/01/world/asia/india-coronavirus-delhi.html </w:t>
      </w:r>
    </w:p>
    <w:p w:rsidR="00866D5F" w:rsidRPr="00CE53DC" w:rsidRDefault="00866D5F" w:rsidP="00866D5F">
      <w:pPr>
        <w:spacing w:line="480" w:lineRule="auto"/>
        <w:ind w:left="720" w:hangingChars="300" w:hanging="720"/>
      </w:pPr>
      <w:proofErr w:type="spellStart"/>
      <w:r w:rsidRPr="00CE53DC">
        <w:t>Gopinath</w:t>
      </w:r>
      <w:proofErr w:type="spellEnd"/>
      <w:r w:rsidRPr="00CE53DC">
        <w:t xml:space="preserve">, G. (2020, April 21). The Great Lockdown: Worst Economic Downturn </w:t>
      </w:r>
      <w:proofErr w:type="gramStart"/>
      <w:r w:rsidRPr="00CE53DC">
        <w:t>Since</w:t>
      </w:r>
      <w:proofErr w:type="gramEnd"/>
      <w:r w:rsidRPr="00CE53DC">
        <w:t xml:space="preserve"> the Great Depression. Retrieved May 3, 2020, from https://blogs.imf.org/2020/04/14/the-great-lockdown-worst-economic-downturn-since-the-great-depression/ </w:t>
      </w:r>
    </w:p>
    <w:p w:rsidR="00866D5F" w:rsidRDefault="00866D5F" w:rsidP="00866D5F">
      <w:pPr>
        <w:spacing w:line="480" w:lineRule="auto"/>
        <w:ind w:left="720" w:hangingChars="300" w:hanging="720"/>
      </w:pPr>
      <w:proofErr w:type="spellStart"/>
      <w:r>
        <w:t>Goulding</w:t>
      </w:r>
      <w:proofErr w:type="spellEnd"/>
      <w:r>
        <w:t xml:space="preserve">, C. (1999). </w:t>
      </w:r>
      <w:proofErr w:type="gramStart"/>
      <w:r>
        <w:t>Grounded Theory: some reflections on paradigm, procedures and misconceptions.</w:t>
      </w:r>
      <w:proofErr w:type="gramEnd"/>
    </w:p>
    <w:p w:rsidR="00866D5F" w:rsidRPr="00CE53DC" w:rsidRDefault="00866D5F" w:rsidP="00866D5F">
      <w:pPr>
        <w:spacing w:line="480" w:lineRule="auto"/>
        <w:ind w:left="720" w:hangingChars="300" w:hanging="720"/>
      </w:pPr>
      <w:proofErr w:type="gramStart"/>
      <w:r w:rsidRPr="00CE53DC">
        <w:t>Hilton, S., &amp; Hunt, K. (2011).</w:t>
      </w:r>
      <w:proofErr w:type="gramEnd"/>
      <w:r w:rsidRPr="00CE53DC">
        <w:t xml:space="preserve"> UK newspapers' representations of the 2009–10 outbreak of swine flu: one health scare not over-hyped by the media</w:t>
      </w:r>
      <w:proofErr w:type="gramStart"/>
      <w:r w:rsidRPr="00CE53DC">
        <w:t>?.</w:t>
      </w:r>
      <w:proofErr w:type="gramEnd"/>
      <w:r w:rsidRPr="00CE53DC">
        <w:t xml:space="preserve"> </w:t>
      </w:r>
      <w:r w:rsidRPr="00CE53DC">
        <w:rPr>
          <w:i/>
          <w:iCs/>
        </w:rPr>
        <w:t xml:space="preserve">J </w:t>
      </w:r>
      <w:proofErr w:type="spellStart"/>
      <w:r w:rsidRPr="00CE53DC">
        <w:rPr>
          <w:i/>
          <w:iCs/>
        </w:rPr>
        <w:t>Epidemiol</w:t>
      </w:r>
      <w:proofErr w:type="spellEnd"/>
      <w:r w:rsidRPr="00CE53DC">
        <w:rPr>
          <w:i/>
          <w:iCs/>
        </w:rPr>
        <w:t xml:space="preserve"> Community Health</w:t>
      </w:r>
      <w:r w:rsidRPr="00CE53DC">
        <w:t xml:space="preserve">, </w:t>
      </w:r>
      <w:r w:rsidRPr="00CE53DC">
        <w:rPr>
          <w:i/>
          <w:iCs/>
        </w:rPr>
        <w:t>65</w:t>
      </w:r>
      <w:r w:rsidRPr="00CE53DC">
        <w:t>(10), 941-946.</w:t>
      </w:r>
    </w:p>
    <w:p w:rsidR="00866D5F" w:rsidRPr="00CE53DC" w:rsidRDefault="00866D5F" w:rsidP="00866D5F">
      <w:pPr>
        <w:spacing w:line="480" w:lineRule="auto"/>
        <w:ind w:left="720" w:hangingChars="300" w:hanging="720"/>
      </w:pPr>
      <w:r w:rsidRPr="00CE53DC">
        <w:t>Jorgensen, K. W. (2020, April 20). Coronavirus: how media coverage of epidemics often stokes fear and panic. Retrieved May 3, 2020, from https://theconversation.com/coronavirus-how-media-coverage-of-epidemics-often-stokes-fear-and-panic-131844</w:t>
      </w:r>
    </w:p>
    <w:p w:rsidR="00866D5F" w:rsidRPr="00CE53DC" w:rsidRDefault="00866D5F" w:rsidP="00866D5F">
      <w:pPr>
        <w:spacing w:line="480" w:lineRule="auto"/>
        <w:ind w:left="720" w:hangingChars="300" w:hanging="720"/>
      </w:pPr>
      <w:proofErr w:type="spellStart"/>
      <w:proofErr w:type="gramStart"/>
      <w:r w:rsidRPr="00CE53DC">
        <w:t>Kee</w:t>
      </w:r>
      <w:proofErr w:type="spellEnd"/>
      <w:r w:rsidRPr="00CE53DC">
        <w:t xml:space="preserve">, C. P., Ibrahim, F., &amp; </w:t>
      </w:r>
      <w:proofErr w:type="spellStart"/>
      <w:r w:rsidRPr="00CE53DC">
        <w:t>Mustaffa</w:t>
      </w:r>
      <w:proofErr w:type="spellEnd"/>
      <w:r w:rsidRPr="00CE53DC">
        <w:t>, N. (2010).</w:t>
      </w:r>
      <w:proofErr w:type="gramEnd"/>
      <w:r w:rsidRPr="00CE53DC">
        <w:t xml:space="preserve"> </w:t>
      </w:r>
      <w:proofErr w:type="gramStart"/>
      <w:r w:rsidRPr="00CE53DC">
        <w:t>Framing a pandemic: Analysis of Malaysian mainstream newspapers in the H1N1 coverage.</w:t>
      </w:r>
      <w:proofErr w:type="gramEnd"/>
      <w:r w:rsidRPr="00CE53DC">
        <w:t xml:space="preserve"> </w:t>
      </w:r>
      <w:r w:rsidRPr="00CE53DC">
        <w:rPr>
          <w:i/>
          <w:iCs/>
        </w:rPr>
        <w:t xml:space="preserve">Journal of Media and Information Warfare </w:t>
      </w:r>
      <w:proofErr w:type="spellStart"/>
      <w:r w:rsidRPr="00CE53DC">
        <w:rPr>
          <w:i/>
          <w:iCs/>
        </w:rPr>
        <w:t>Vol</w:t>
      </w:r>
      <w:proofErr w:type="spellEnd"/>
      <w:r w:rsidRPr="00CE53DC">
        <w:t xml:space="preserve">, </w:t>
      </w:r>
      <w:r w:rsidRPr="00CE53DC">
        <w:rPr>
          <w:i/>
          <w:iCs/>
        </w:rPr>
        <w:t>3</w:t>
      </w:r>
      <w:r w:rsidRPr="00CE53DC">
        <w:t>, 105-122.</w:t>
      </w:r>
    </w:p>
    <w:p w:rsidR="00866D5F" w:rsidRDefault="00866D5F" w:rsidP="00866D5F">
      <w:pPr>
        <w:spacing w:line="480" w:lineRule="auto"/>
        <w:ind w:left="720" w:hangingChars="300" w:hanging="720"/>
      </w:pPr>
      <w:r>
        <w:t xml:space="preserve">Khan, A. W., Ali, A., Adnan, M., &amp; </w:t>
      </w:r>
      <w:proofErr w:type="spellStart"/>
      <w:r>
        <w:t>Jabeen</w:t>
      </w:r>
      <w:proofErr w:type="spellEnd"/>
      <w:r>
        <w:t xml:space="preserve">, S. (2014). A comparative analysis of editorials of the Nation and the News: The case study of Pak-US relation issues duration: Sep 2001 to Sep 2003. </w:t>
      </w:r>
      <w:r>
        <w:rPr>
          <w:i/>
          <w:iCs/>
        </w:rPr>
        <w:t xml:space="preserve">IOSR Journal </w:t>
      </w:r>
      <w:proofErr w:type="gramStart"/>
      <w:r>
        <w:rPr>
          <w:i/>
          <w:iCs/>
        </w:rPr>
        <w:t>Of</w:t>
      </w:r>
      <w:proofErr w:type="gramEnd"/>
      <w:r>
        <w:rPr>
          <w:i/>
          <w:iCs/>
        </w:rPr>
        <w:t xml:space="preserve"> Humanities And Social Sciences</w:t>
      </w:r>
      <w:r>
        <w:t xml:space="preserve">, </w:t>
      </w:r>
      <w:r>
        <w:rPr>
          <w:i/>
          <w:iCs/>
        </w:rPr>
        <w:t>19</w:t>
      </w:r>
      <w:r>
        <w:t>(8), 66-71.</w:t>
      </w:r>
    </w:p>
    <w:p w:rsidR="0075357D" w:rsidRDefault="0075357D" w:rsidP="0075357D">
      <w:pPr>
        <w:spacing w:line="480" w:lineRule="auto"/>
        <w:ind w:left="720" w:hangingChars="300" w:hanging="720"/>
      </w:pPr>
      <w:r w:rsidRPr="0075357D">
        <w:lastRenderedPageBreak/>
        <w:t xml:space="preserve">Khan, A. W., Ali, A., Adnan, M., &amp; </w:t>
      </w:r>
      <w:proofErr w:type="spellStart"/>
      <w:r w:rsidRPr="0075357D">
        <w:t>Jabeen</w:t>
      </w:r>
      <w:proofErr w:type="spellEnd"/>
      <w:r w:rsidRPr="0075357D">
        <w:t xml:space="preserve">, S. (2014). A comparative analysis of editorials of the Nation and the News: The case study of Pak-US relation issues duration: Sep 2001 to Sep 2003. </w:t>
      </w:r>
      <w:r w:rsidRPr="0075357D">
        <w:rPr>
          <w:i/>
          <w:iCs/>
        </w:rPr>
        <w:t xml:space="preserve">IOSR Journal </w:t>
      </w:r>
      <w:proofErr w:type="gramStart"/>
      <w:r w:rsidRPr="0075357D">
        <w:rPr>
          <w:i/>
          <w:iCs/>
        </w:rPr>
        <w:t>Of</w:t>
      </w:r>
      <w:proofErr w:type="gramEnd"/>
      <w:r w:rsidRPr="0075357D">
        <w:rPr>
          <w:i/>
          <w:iCs/>
        </w:rPr>
        <w:t xml:space="preserve"> Humanities And Social Sciences</w:t>
      </w:r>
      <w:r w:rsidRPr="0075357D">
        <w:t xml:space="preserve">, </w:t>
      </w:r>
      <w:r w:rsidRPr="0075357D">
        <w:rPr>
          <w:i/>
          <w:iCs/>
        </w:rPr>
        <w:t>19</w:t>
      </w:r>
      <w:r w:rsidRPr="0075357D">
        <w:t>(8), 66-71.</w:t>
      </w:r>
    </w:p>
    <w:p w:rsidR="0075357D" w:rsidRDefault="00866D5F" w:rsidP="0075357D">
      <w:pPr>
        <w:spacing w:line="480" w:lineRule="auto"/>
        <w:ind w:left="720" w:hangingChars="300" w:hanging="720"/>
      </w:pPr>
      <w:proofErr w:type="gramStart"/>
      <w:r>
        <w:t xml:space="preserve">Khan, M. A., &amp; </w:t>
      </w:r>
      <w:proofErr w:type="spellStart"/>
      <w:r>
        <w:t>Safder</w:t>
      </w:r>
      <w:proofErr w:type="spellEnd"/>
      <w:r>
        <w:t>, A. (2010).</w:t>
      </w:r>
      <w:proofErr w:type="gramEnd"/>
      <w:r>
        <w:t xml:space="preserve"> Image of US in Pakistani Elite Newspaper Editorials after 9/11 Incident: A Comparative Study of </w:t>
      </w:r>
      <w:proofErr w:type="gramStart"/>
      <w:r>
        <w:t>The</w:t>
      </w:r>
      <w:proofErr w:type="gramEnd"/>
      <w:r>
        <w:t xml:space="preserve"> Dawn and </w:t>
      </w:r>
      <w:proofErr w:type="spellStart"/>
      <w:r>
        <w:t>Nawa</w:t>
      </w:r>
      <w:proofErr w:type="spellEnd"/>
      <w:r>
        <w:t>-i-</w:t>
      </w:r>
      <w:proofErr w:type="spellStart"/>
      <w:r>
        <w:t>Waqt</w:t>
      </w:r>
      <w:proofErr w:type="spellEnd"/>
      <w:r>
        <w:t xml:space="preserve"> with Special Regard to Media Conformity Theory. </w:t>
      </w:r>
      <w:proofErr w:type="gramStart"/>
      <w:r>
        <w:rPr>
          <w:i/>
          <w:iCs/>
        </w:rPr>
        <w:t>Pakistan Journal of Social Sciences (PJSS)</w:t>
      </w:r>
      <w:r>
        <w:t xml:space="preserve">, </w:t>
      </w:r>
      <w:r>
        <w:rPr>
          <w:i/>
          <w:iCs/>
        </w:rPr>
        <w:t>30</w:t>
      </w:r>
      <w:r>
        <w:t>(2).</w:t>
      </w:r>
      <w:proofErr w:type="gramEnd"/>
    </w:p>
    <w:p w:rsidR="00A1629E" w:rsidRDefault="00A1629E" w:rsidP="00A1629E">
      <w:pPr>
        <w:spacing w:line="480" w:lineRule="auto"/>
        <w:ind w:left="720" w:hangingChars="300" w:hanging="720"/>
      </w:pPr>
      <w:proofErr w:type="gramStart"/>
      <w:r w:rsidRPr="00A1629E">
        <w:t>Kumar, S., Sharma, B., &amp; Singh, V. (2020).</w:t>
      </w:r>
      <w:proofErr w:type="gramEnd"/>
      <w:r w:rsidRPr="00A1629E">
        <w:t xml:space="preserve"> </w:t>
      </w:r>
      <w:proofErr w:type="spellStart"/>
      <w:r w:rsidRPr="00A1629E">
        <w:t>Modelling</w:t>
      </w:r>
      <w:proofErr w:type="spellEnd"/>
      <w:r w:rsidRPr="00A1629E">
        <w:t xml:space="preserve"> the role of media induced fear conditioning in mitigating post-lockdown COVID-19 pandemic: perspectives on India. </w:t>
      </w:r>
      <w:proofErr w:type="spellStart"/>
      <w:proofErr w:type="gramStart"/>
      <w:r w:rsidRPr="00A1629E">
        <w:rPr>
          <w:i/>
          <w:iCs/>
        </w:rPr>
        <w:t>arXiv</w:t>
      </w:r>
      <w:proofErr w:type="spellEnd"/>
      <w:proofErr w:type="gramEnd"/>
      <w:r w:rsidRPr="00A1629E">
        <w:rPr>
          <w:i/>
          <w:iCs/>
        </w:rPr>
        <w:t xml:space="preserve"> preprint arXiv:2004.13777</w:t>
      </w:r>
      <w:r w:rsidRPr="00A1629E">
        <w:t>.</w:t>
      </w:r>
    </w:p>
    <w:p w:rsidR="00866D5F" w:rsidRPr="00CE53DC" w:rsidRDefault="00866D5F" w:rsidP="00866D5F">
      <w:pPr>
        <w:spacing w:line="480" w:lineRule="auto"/>
        <w:ind w:left="720" w:hangingChars="300" w:hanging="720"/>
      </w:pPr>
      <w:proofErr w:type="spellStart"/>
      <w:r w:rsidRPr="00CE53DC">
        <w:t>Mahar</w:t>
      </w:r>
      <w:proofErr w:type="spellEnd"/>
      <w:r w:rsidRPr="00CE53DC">
        <w:t xml:space="preserve">, I. (2020, April 21). </w:t>
      </w:r>
      <w:proofErr w:type="gramStart"/>
      <w:r w:rsidRPr="00CE53DC">
        <w:t>Impact of Covid-19 on Global Economy Structure.</w:t>
      </w:r>
      <w:proofErr w:type="gramEnd"/>
      <w:r w:rsidRPr="00CE53DC">
        <w:t xml:space="preserve"> Retrieved May 3, 2020, from https://moderndiplomacy.eu/2020/04/22/impact-of-covid-19-on-global-economy-structure/ </w:t>
      </w:r>
    </w:p>
    <w:p w:rsidR="00866D5F" w:rsidRPr="00CE53DC" w:rsidRDefault="00866D5F" w:rsidP="00866D5F">
      <w:pPr>
        <w:spacing w:line="480" w:lineRule="auto"/>
        <w:ind w:left="720" w:hangingChars="300" w:hanging="720"/>
      </w:pPr>
      <w:proofErr w:type="gramStart"/>
      <w:r w:rsidRPr="00CE53DC">
        <w:t>McCombs, M &amp; Shaw, D. (1972).</w:t>
      </w:r>
      <w:proofErr w:type="gramEnd"/>
      <w:r w:rsidRPr="00CE53DC">
        <w:t xml:space="preserve"> </w:t>
      </w:r>
      <w:proofErr w:type="gramStart"/>
      <w:r w:rsidRPr="00CE53DC">
        <w:t>The Agenda-Setting Function of Mass Media.</w:t>
      </w:r>
      <w:proofErr w:type="gramEnd"/>
      <w:r w:rsidRPr="00CE53DC">
        <w:t xml:space="preserve"> Public Opinion Quarterly</w:t>
      </w:r>
      <w:proofErr w:type="gramStart"/>
      <w:r w:rsidRPr="00CE53DC">
        <w:t>,36</w:t>
      </w:r>
      <w:proofErr w:type="gramEnd"/>
      <w:r w:rsidRPr="00CE53DC">
        <w:t>, 176-187.</w:t>
      </w:r>
    </w:p>
    <w:p w:rsidR="00866D5F" w:rsidRDefault="00866D5F" w:rsidP="00866D5F">
      <w:proofErr w:type="spellStart"/>
      <w:r>
        <w:t>Moghaddam</w:t>
      </w:r>
      <w:proofErr w:type="spellEnd"/>
      <w:r>
        <w:t xml:space="preserve">, A. (2006). </w:t>
      </w:r>
      <w:proofErr w:type="gramStart"/>
      <w:r>
        <w:t>Coding issues in grounded theory.</w:t>
      </w:r>
      <w:proofErr w:type="gramEnd"/>
      <w:r>
        <w:t xml:space="preserve"> </w:t>
      </w:r>
      <w:proofErr w:type="gramStart"/>
      <w:r>
        <w:rPr>
          <w:i/>
          <w:iCs/>
        </w:rPr>
        <w:t>Issues in educational research</w:t>
      </w:r>
      <w:r>
        <w:t xml:space="preserve">, </w:t>
      </w:r>
      <w:r>
        <w:rPr>
          <w:i/>
          <w:iCs/>
        </w:rPr>
        <w:t>16</w:t>
      </w:r>
      <w:r>
        <w:t>(1), 52-66.</w:t>
      </w:r>
      <w:proofErr w:type="gramEnd"/>
    </w:p>
    <w:p w:rsidR="00A1629E" w:rsidRDefault="00A1629E" w:rsidP="00866D5F"/>
    <w:p w:rsidR="00866D5F" w:rsidRPr="00CE53DC" w:rsidRDefault="00866D5F" w:rsidP="00866D5F">
      <w:pPr>
        <w:spacing w:line="480" w:lineRule="auto"/>
        <w:ind w:left="720" w:hangingChars="300" w:hanging="720"/>
      </w:pPr>
      <w:proofErr w:type="spellStart"/>
      <w:r w:rsidRPr="00CE53DC">
        <w:t>Nayyar</w:t>
      </w:r>
      <w:proofErr w:type="spellEnd"/>
      <w:r w:rsidRPr="00CE53DC">
        <w:t xml:space="preserve">, D. (2007). </w:t>
      </w:r>
      <w:proofErr w:type="gramStart"/>
      <w:r w:rsidRPr="00CE53DC">
        <w:rPr>
          <w:i/>
          <w:iCs/>
        </w:rPr>
        <w:t>Modern Mass Communication Concepts and Processes</w:t>
      </w:r>
      <w:r w:rsidRPr="00CE53DC">
        <w:t>.</w:t>
      </w:r>
      <w:proofErr w:type="gramEnd"/>
      <w:r w:rsidRPr="00CE53DC">
        <w:t xml:space="preserve"> OXFORD</w:t>
      </w:r>
      <w:proofErr w:type="gramStart"/>
      <w:r w:rsidRPr="00CE53DC">
        <w:t>,.</w:t>
      </w:r>
      <w:proofErr w:type="gramEnd"/>
    </w:p>
    <w:p w:rsidR="00866D5F" w:rsidRPr="00CE53DC" w:rsidRDefault="00866D5F" w:rsidP="00866D5F">
      <w:pPr>
        <w:spacing w:line="480" w:lineRule="auto"/>
        <w:ind w:left="720" w:hangingChars="300" w:hanging="720"/>
      </w:pPr>
      <w:proofErr w:type="spellStart"/>
      <w:proofErr w:type="gramStart"/>
      <w:r w:rsidRPr="00CE53DC">
        <w:t>Obregón</w:t>
      </w:r>
      <w:proofErr w:type="spellEnd"/>
      <w:r w:rsidRPr="00CE53DC">
        <w:t xml:space="preserve">, R., </w:t>
      </w:r>
      <w:proofErr w:type="spellStart"/>
      <w:r w:rsidRPr="00CE53DC">
        <w:t>Chitnis</w:t>
      </w:r>
      <w:proofErr w:type="spellEnd"/>
      <w:r w:rsidRPr="00CE53DC">
        <w:t xml:space="preserve">, K., </w:t>
      </w:r>
      <w:proofErr w:type="spellStart"/>
      <w:r w:rsidRPr="00CE53DC">
        <w:t>Morry</w:t>
      </w:r>
      <w:proofErr w:type="spellEnd"/>
      <w:r w:rsidRPr="00CE53DC">
        <w:t xml:space="preserve">, C., </w:t>
      </w:r>
      <w:proofErr w:type="spellStart"/>
      <w:r w:rsidRPr="00CE53DC">
        <w:t>Feek</w:t>
      </w:r>
      <w:proofErr w:type="spellEnd"/>
      <w:r w:rsidRPr="00CE53DC">
        <w:t>, W., Bates, J., Galway, M., &amp; Ogden, E. (2009).</w:t>
      </w:r>
      <w:proofErr w:type="gramEnd"/>
      <w:r w:rsidRPr="00CE53DC">
        <w:t xml:space="preserve"> Achieving polio eradication: a review of health communication evidence and lessons learned in India and Pakistan. </w:t>
      </w:r>
      <w:r w:rsidRPr="00CE53DC">
        <w:rPr>
          <w:i/>
          <w:iCs/>
        </w:rPr>
        <w:t>Bulletin of the World Health Organization</w:t>
      </w:r>
      <w:r w:rsidRPr="00CE53DC">
        <w:t xml:space="preserve">, </w:t>
      </w:r>
      <w:r w:rsidRPr="00CE53DC">
        <w:rPr>
          <w:i/>
          <w:iCs/>
        </w:rPr>
        <w:t>87</w:t>
      </w:r>
      <w:r w:rsidRPr="00CE53DC">
        <w:t>, 624-630.</w:t>
      </w:r>
    </w:p>
    <w:p w:rsidR="00866D5F" w:rsidRPr="00CE53DC" w:rsidRDefault="00866D5F" w:rsidP="00866D5F">
      <w:pPr>
        <w:spacing w:line="480" w:lineRule="auto"/>
        <w:ind w:left="720" w:hangingChars="300" w:hanging="720"/>
      </w:pPr>
      <w:proofErr w:type="spellStart"/>
      <w:proofErr w:type="gramStart"/>
      <w:r w:rsidRPr="00CE53DC">
        <w:t>Olowokure</w:t>
      </w:r>
      <w:proofErr w:type="spellEnd"/>
      <w:r w:rsidRPr="00CE53DC">
        <w:t>, B., Clark, L., Elliot, A., Harding, D., &amp; Fleming, A. (2007).</w:t>
      </w:r>
      <w:proofErr w:type="gramEnd"/>
      <w:r w:rsidRPr="00CE53DC">
        <w:t xml:space="preserve"> EVIDENCE BASED PUBLIC HEALTH POLICY AND PRACTICE: Mumps and the media: Changes in the reporting of mumps in response to newspaper coverage. </w:t>
      </w:r>
      <w:r w:rsidRPr="00CE53DC">
        <w:rPr>
          <w:i/>
          <w:iCs/>
        </w:rPr>
        <w:t xml:space="preserve">Journal of Epidemiology and </w:t>
      </w:r>
      <w:r w:rsidRPr="00CE53DC">
        <w:rPr>
          <w:i/>
          <w:iCs/>
        </w:rPr>
        <w:lastRenderedPageBreak/>
        <w:t>Community Health (1979</w:t>
      </w:r>
      <w:proofErr w:type="gramStart"/>
      <w:r w:rsidRPr="00CE53DC">
        <w:rPr>
          <w:i/>
          <w:iCs/>
        </w:rPr>
        <w:t>-)</w:t>
      </w:r>
      <w:proofErr w:type="gramEnd"/>
      <w:r w:rsidRPr="00CE53DC">
        <w:rPr>
          <w:i/>
          <w:iCs/>
        </w:rPr>
        <w:t>,</w:t>
      </w:r>
      <w:r w:rsidRPr="00CE53DC">
        <w:t xml:space="preserve"> </w:t>
      </w:r>
      <w:r w:rsidRPr="00CE53DC">
        <w:rPr>
          <w:i/>
          <w:iCs/>
        </w:rPr>
        <w:t>61</w:t>
      </w:r>
      <w:r w:rsidRPr="00CE53DC">
        <w:t>(5), 385-388. Retrieved May 3, 2020, from www.jstor.org/stable/40665807</w:t>
      </w:r>
    </w:p>
    <w:p w:rsidR="00866D5F" w:rsidRPr="00CE53DC" w:rsidRDefault="00866D5F" w:rsidP="00866D5F">
      <w:pPr>
        <w:spacing w:line="480" w:lineRule="auto"/>
        <w:ind w:left="720" w:hangingChars="300" w:hanging="720"/>
      </w:pPr>
      <w:proofErr w:type="spellStart"/>
      <w:proofErr w:type="gramStart"/>
      <w:r w:rsidRPr="00CE53DC">
        <w:t>Ozili</w:t>
      </w:r>
      <w:proofErr w:type="spellEnd"/>
      <w:r w:rsidRPr="00CE53DC">
        <w:t xml:space="preserve">, P. K., &amp; </w:t>
      </w:r>
      <w:proofErr w:type="spellStart"/>
      <w:r w:rsidRPr="00CE53DC">
        <w:t>Arun</w:t>
      </w:r>
      <w:proofErr w:type="spellEnd"/>
      <w:r w:rsidRPr="00CE53DC">
        <w:t>, T. (2020).</w:t>
      </w:r>
      <w:proofErr w:type="gramEnd"/>
      <w:r w:rsidRPr="00CE53DC">
        <w:t xml:space="preserve"> Spillover of COVID-19: impact on the Global Economy. </w:t>
      </w:r>
      <w:proofErr w:type="gramStart"/>
      <w:r w:rsidRPr="00CE53DC">
        <w:rPr>
          <w:i/>
          <w:iCs/>
        </w:rPr>
        <w:t>Available at SSRN 3562570</w:t>
      </w:r>
      <w:r w:rsidRPr="00CE53DC">
        <w:t>.</w:t>
      </w:r>
      <w:proofErr w:type="gramEnd"/>
      <w:r w:rsidRPr="00CE53DC">
        <w:t xml:space="preserve"> Not used yet</w:t>
      </w:r>
    </w:p>
    <w:p w:rsidR="00866D5F" w:rsidRPr="00CE53DC" w:rsidRDefault="00866D5F" w:rsidP="00866D5F">
      <w:pPr>
        <w:spacing w:line="480" w:lineRule="auto"/>
        <w:ind w:left="720" w:hangingChars="300" w:hanging="720"/>
      </w:pPr>
      <w:r w:rsidRPr="00CE53DC">
        <w:t>Powell, M. (2020, April 30). What role do the media play in managing the COVID-19 outbreak? – ID Hub. Retrieved May 3, 2020, from https://www.id-hub.com/2020/03/05/role-can-media-play-managing-covid-19-outbreak/</w:t>
      </w:r>
    </w:p>
    <w:p w:rsidR="00866D5F" w:rsidRPr="00CE53DC" w:rsidRDefault="00866D5F" w:rsidP="00866D5F">
      <w:pPr>
        <w:spacing w:line="480" w:lineRule="auto"/>
        <w:ind w:left="720" w:hangingChars="300" w:hanging="720"/>
      </w:pPr>
      <w:proofErr w:type="spellStart"/>
      <w:proofErr w:type="gramStart"/>
      <w:r w:rsidRPr="00CE53DC">
        <w:t>Remuzzi</w:t>
      </w:r>
      <w:proofErr w:type="spellEnd"/>
      <w:r w:rsidRPr="00CE53DC">
        <w:t xml:space="preserve">, A., &amp; </w:t>
      </w:r>
      <w:proofErr w:type="spellStart"/>
      <w:r w:rsidRPr="00CE53DC">
        <w:t>Remuzzi</w:t>
      </w:r>
      <w:proofErr w:type="spellEnd"/>
      <w:r w:rsidRPr="00CE53DC">
        <w:t>, G. (2020).</w:t>
      </w:r>
      <w:proofErr w:type="gramEnd"/>
      <w:r w:rsidRPr="00CE53DC">
        <w:t xml:space="preserve"> COVID-19 and Italy: what next</w:t>
      </w:r>
      <w:proofErr w:type="gramStart"/>
      <w:r w:rsidRPr="00CE53DC">
        <w:t>?.</w:t>
      </w:r>
      <w:proofErr w:type="gramEnd"/>
      <w:r w:rsidRPr="00CE53DC">
        <w:t xml:space="preserve"> </w:t>
      </w:r>
      <w:proofErr w:type="gramStart"/>
      <w:r w:rsidRPr="00CE53DC">
        <w:rPr>
          <w:i/>
          <w:iCs/>
        </w:rPr>
        <w:t>The Lancet</w:t>
      </w:r>
      <w:r w:rsidRPr="00CE53DC">
        <w:t>.</w:t>
      </w:r>
      <w:proofErr w:type="gramEnd"/>
    </w:p>
    <w:p w:rsidR="00866D5F" w:rsidRPr="00CE53DC" w:rsidRDefault="00866D5F" w:rsidP="00866D5F">
      <w:pPr>
        <w:spacing w:line="480" w:lineRule="auto"/>
        <w:ind w:left="720" w:hangingChars="300" w:hanging="720"/>
      </w:pPr>
      <w:proofErr w:type="gramStart"/>
      <w:r w:rsidRPr="00CE53DC">
        <w:t>Ryan, G. W., &amp; Bernard, H. R. (2003).</w:t>
      </w:r>
      <w:proofErr w:type="gramEnd"/>
      <w:r w:rsidRPr="00CE53DC">
        <w:t xml:space="preserve"> </w:t>
      </w:r>
      <w:proofErr w:type="gramStart"/>
      <w:r w:rsidRPr="00CE53DC">
        <w:t>Techniques to identify themes.</w:t>
      </w:r>
      <w:proofErr w:type="gramEnd"/>
      <w:r w:rsidRPr="00CE53DC">
        <w:t xml:space="preserve"> </w:t>
      </w:r>
      <w:proofErr w:type="gramStart"/>
      <w:r w:rsidRPr="00CE53DC">
        <w:rPr>
          <w:i/>
          <w:iCs/>
        </w:rPr>
        <w:t>Field methods</w:t>
      </w:r>
      <w:r w:rsidRPr="00CE53DC">
        <w:t xml:space="preserve">, </w:t>
      </w:r>
      <w:r w:rsidRPr="00CE53DC">
        <w:rPr>
          <w:i/>
          <w:iCs/>
        </w:rPr>
        <w:t>15</w:t>
      </w:r>
      <w:r w:rsidRPr="00CE53DC">
        <w:t>(1), 85-109.</w:t>
      </w:r>
      <w:proofErr w:type="gramEnd"/>
    </w:p>
    <w:p w:rsidR="00866D5F" w:rsidRPr="00CE53DC" w:rsidRDefault="00866D5F" w:rsidP="00866D5F">
      <w:pPr>
        <w:spacing w:line="480" w:lineRule="auto"/>
        <w:ind w:left="720" w:hangingChars="300" w:hanging="720"/>
      </w:pPr>
      <w:proofErr w:type="spellStart"/>
      <w:proofErr w:type="gramStart"/>
      <w:r w:rsidRPr="00CE53DC">
        <w:t>Safdar</w:t>
      </w:r>
      <w:proofErr w:type="spellEnd"/>
      <w:r w:rsidRPr="00CE53DC">
        <w:t xml:space="preserve">, A., &amp; </w:t>
      </w:r>
      <w:proofErr w:type="spellStart"/>
      <w:r w:rsidRPr="00CE53DC">
        <w:t>Budiman</w:t>
      </w:r>
      <w:proofErr w:type="spellEnd"/>
      <w:r w:rsidRPr="00CE53DC">
        <w:t>, A. M. (2018).</w:t>
      </w:r>
      <w:proofErr w:type="gramEnd"/>
      <w:r w:rsidRPr="00CE53DC">
        <w:t xml:space="preserve"> Reportage of War on Terror by Pakistani Print Media: With Agenda setting perspective. </w:t>
      </w:r>
      <w:proofErr w:type="gramStart"/>
      <w:r w:rsidRPr="00CE53DC">
        <w:rPr>
          <w:i/>
          <w:iCs/>
        </w:rPr>
        <w:t>Pakistan Journal of Social Sciences (PJSS)</w:t>
      </w:r>
      <w:r w:rsidRPr="00CE53DC">
        <w:t xml:space="preserve">, </w:t>
      </w:r>
      <w:r w:rsidRPr="00CE53DC">
        <w:rPr>
          <w:i/>
          <w:iCs/>
        </w:rPr>
        <w:t>38</w:t>
      </w:r>
      <w:r w:rsidRPr="00CE53DC">
        <w:t>(1).</w:t>
      </w:r>
      <w:proofErr w:type="gramEnd"/>
    </w:p>
    <w:p w:rsidR="00866D5F" w:rsidRPr="00CE53DC" w:rsidRDefault="00866D5F" w:rsidP="00866D5F">
      <w:pPr>
        <w:spacing w:line="480" w:lineRule="auto"/>
        <w:ind w:left="720" w:hangingChars="300" w:hanging="720"/>
      </w:pPr>
      <w:proofErr w:type="spellStart"/>
      <w:proofErr w:type="gramStart"/>
      <w:r w:rsidRPr="00CE53DC">
        <w:t>Sandell</w:t>
      </w:r>
      <w:proofErr w:type="spellEnd"/>
      <w:r w:rsidRPr="00CE53DC">
        <w:t xml:space="preserve">, T., </w:t>
      </w:r>
      <w:proofErr w:type="spellStart"/>
      <w:r w:rsidRPr="00CE53DC">
        <w:t>Sebar</w:t>
      </w:r>
      <w:proofErr w:type="spellEnd"/>
      <w:r w:rsidRPr="00CE53DC">
        <w:t>, B., &amp; Harris, N. (2013).</w:t>
      </w:r>
      <w:proofErr w:type="gramEnd"/>
      <w:r w:rsidRPr="00CE53DC">
        <w:t xml:space="preserve"> </w:t>
      </w:r>
      <w:proofErr w:type="gramStart"/>
      <w:r w:rsidRPr="00CE53DC">
        <w:t>Framing risk: Communication messages in the Australian and Swedish print media surrounding the 2009 H1N1 pandemic.</w:t>
      </w:r>
      <w:proofErr w:type="gramEnd"/>
      <w:r w:rsidRPr="00CE53DC">
        <w:t xml:space="preserve"> </w:t>
      </w:r>
      <w:r w:rsidRPr="00CE53DC">
        <w:rPr>
          <w:i/>
          <w:iCs/>
        </w:rPr>
        <w:t>Scandinavian Journal of Public Health,</w:t>
      </w:r>
      <w:r w:rsidRPr="00CE53DC">
        <w:t xml:space="preserve"> </w:t>
      </w:r>
      <w:r w:rsidRPr="00CE53DC">
        <w:rPr>
          <w:i/>
          <w:iCs/>
        </w:rPr>
        <w:t>41</w:t>
      </w:r>
      <w:r w:rsidRPr="00CE53DC">
        <w:t>(8), 860-865. Retrieved May 3, 2020, from www.jstor.org/stable/45151091</w:t>
      </w:r>
    </w:p>
    <w:p w:rsidR="00866D5F" w:rsidRDefault="00866D5F" w:rsidP="00866D5F">
      <w:pPr>
        <w:spacing w:line="480" w:lineRule="auto"/>
        <w:ind w:left="720" w:hangingChars="300" w:hanging="720"/>
      </w:pPr>
      <w:r>
        <w:t xml:space="preserve">Shaw, E. F. (1979). </w:t>
      </w:r>
      <w:proofErr w:type="gramStart"/>
      <w:r>
        <w:t>Agenda-setting and mass communication theory.</w:t>
      </w:r>
      <w:proofErr w:type="gramEnd"/>
      <w:r>
        <w:t xml:space="preserve"> </w:t>
      </w:r>
      <w:r>
        <w:rPr>
          <w:i/>
          <w:iCs/>
        </w:rPr>
        <w:t>Gazette (Leiden, Netherlands)</w:t>
      </w:r>
      <w:r>
        <w:t xml:space="preserve">, </w:t>
      </w:r>
      <w:r>
        <w:rPr>
          <w:i/>
          <w:iCs/>
        </w:rPr>
        <w:t>25</w:t>
      </w:r>
      <w:r>
        <w:t>(2), 96-105.</w:t>
      </w:r>
    </w:p>
    <w:p w:rsidR="00866D5F" w:rsidRPr="00CE53DC" w:rsidRDefault="00866D5F" w:rsidP="00866D5F">
      <w:pPr>
        <w:spacing w:line="480" w:lineRule="auto"/>
        <w:ind w:left="720" w:hangingChars="300" w:hanging="720"/>
      </w:pPr>
      <w:r w:rsidRPr="00CE53DC">
        <w:t xml:space="preserve">Singh, C. M. (2020, April 8). Amid Corona scare, Indian media races for TRP. Retrieved May 3, 2020, from https://dailytimes.com.pk/590961/insensitive-indian-media-politicizing-corona-virus/ </w:t>
      </w:r>
    </w:p>
    <w:p w:rsidR="00866D5F" w:rsidRDefault="00866D5F" w:rsidP="00866D5F">
      <w:pPr>
        <w:spacing w:line="480" w:lineRule="auto"/>
        <w:ind w:left="720" w:hangingChars="300" w:hanging="720"/>
      </w:pPr>
      <w:proofErr w:type="gramStart"/>
      <w:r>
        <w:t>Star, S. L. (1998).</w:t>
      </w:r>
      <w:proofErr w:type="gramEnd"/>
      <w:r>
        <w:t xml:space="preserve"> Grounded classification: Grounded theory and faceted classification. </w:t>
      </w:r>
      <w:r>
        <w:rPr>
          <w:i/>
          <w:iCs/>
        </w:rPr>
        <w:t>Library Trends,</w:t>
      </w:r>
      <w:r>
        <w:t xml:space="preserve"> 47(2), 218-232. </w:t>
      </w:r>
    </w:p>
    <w:p w:rsidR="00866D5F" w:rsidRPr="00CE53DC" w:rsidRDefault="00866D5F" w:rsidP="00866D5F">
      <w:pPr>
        <w:spacing w:line="480" w:lineRule="auto"/>
        <w:ind w:left="720" w:hangingChars="300" w:hanging="720"/>
      </w:pPr>
      <w:r w:rsidRPr="00CE53DC">
        <w:lastRenderedPageBreak/>
        <w:t xml:space="preserve">Stover, D. (2020, March 26). Coronavirus coverage: where the media have gone wrong. Retrieved May 3, 2020, from https://thebulletin.org/2020/03/coronavirus-coverage-where-the-media-have-gone-wrong/ </w:t>
      </w:r>
    </w:p>
    <w:p w:rsidR="00866D5F" w:rsidRPr="00CE53DC" w:rsidRDefault="00866D5F" w:rsidP="00866D5F">
      <w:pPr>
        <w:spacing w:line="480" w:lineRule="auto"/>
        <w:ind w:left="720" w:hangingChars="300" w:hanging="720"/>
      </w:pPr>
      <w:proofErr w:type="spellStart"/>
      <w:r w:rsidRPr="00CE53DC">
        <w:t>Uscinski</w:t>
      </w:r>
      <w:proofErr w:type="spellEnd"/>
      <w:r w:rsidRPr="00CE53DC">
        <w:t xml:space="preserve">, J. (2009). When Does the Public's Issue Agenda Affect the Media's Issue Agenda (and Vice-Versa)? </w:t>
      </w:r>
      <w:proofErr w:type="gramStart"/>
      <w:r w:rsidRPr="00CE53DC">
        <w:t>Developing a Framework for Media-Public Influence.</w:t>
      </w:r>
      <w:proofErr w:type="gramEnd"/>
      <w:r w:rsidRPr="00CE53DC">
        <w:t xml:space="preserve"> </w:t>
      </w:r>
      <w:r w:rsidRPr="00CE53DC">
        <w:rPr>
          <w:i/>
          <w:iCs/>
        </w:rPr>
        <w:t>Social Science Quarterly,</w:t>
      </w:r>
      <w:r w:rsidRPr="00CE53DC">
        <w:t xml:space="preserve"> </w:t>
      </w:r>
      <w:r w:rsidRPr="00CE53DC">
        <w:rPr>
          <w:i/>
          <w:iCs/>
        </w:rPr>
        <w:t>90</w:t>
      </w:r>
      <w:r w:rsidRPr="00CE53DC">
        <w:t>(4), 796-815. Retrieved May 3, 2020, from www.jstor.org/stable/42940641</w:t>
      </w:r>
    </w:p>
    <w:p w:rsidR="0075357D" w:rsidRDefault="00866D5F" w:rsidP="0075357D">
      <w:pPr>
        <w:spacing w:line="480" w:lineRule="auto"/>
        <w:ind w:left="720" w:hangingChars="300" w:hanging="720"/>
      </w:pPr>
      <w:proofErr w:type="spellStart"/>
      <w:proofErr w:type="gramStart"/>
      <w:r w:rsidRPr="00CE53DC">
        <w:t>Vaismoradi</w:t>
      </w:r>
      <w:proofErr w:type="spellEnd"/>
      <w:r w:rsidRPr="00CE53DC">
        <w:t xml:space="preserve">, M., </w:t>
      </w:r>
      <w:proofErr w:type="spellStart"/>
      <w:r w:rsidRPr="00CE53DC">
        <w:t>Turunen</w:t>
      </w:r>
      <w:proofErr w:type="spellEnd"/>
      <w:r w:rsidRPr="00CE53DC">
        <w:t xml:space="preserve">, H., &amp; </w:t>
      </w:r>
      <w:proofErr w:type="spellStart"/>
      <w:r w:rsidRPr="00CE53DC">
        <w:t>Bondas</w:t>
      </w:r>
      <w:proofErr w:type="spellEnd"/>
      <w:r w:rsidRPr="00CE53DC">
        <w:t>, T. (2013).</w:t>
      </w:r>
      <w:proofErr w:type="gramEnd"/>
      <w:r w:rsidRPr="00CE53DC">
        <w:t xml:space="preserve"> Content analysis and thematic analysis: Implications for conducting a qualitative descriptive study. </w:t>
      </w:r>
      <w:proofErr w:type="gramStart"/>
      <w:r w:rsidRPr="00CE53DC">
        <w:rPr>
          <w:i/>
          <w:iCs/>
        </w:rPr>
        <w:t>Nursing &amp; health sciences</w:t>
      </w:r>
      <w:r w:rsidRPr="00CE53DC">
        <w:t xml:space="preserve">, </w:t>
      </w:r>
      <w:r w:rsidRPr="00CE53DC">
        <w:rPr>
          <w:i/>
          <w:iCs/>
        </w:rPr>
        <w:t>15</w:t>
      </w:r>
      <w:r w:rsidRPr="00CE53DC">
        <w:t>(3), 398-405.</w:t>
      </w:r>
      <w:proofErr w:type="gramEnd"/>
    </w:p>
    <w:p w:rsidR="00866D5F" w:rsidRDefault="00866D5F" w:rsidP="00866D5F">
      <w:pPr>
        <w:spacing w:line="480" w:lineRule="auto"/>
        <w:ind w:left="720" w:hangingChars="300" w:hanging="720"/>
      </w:pPr>
      <w:proofErr w:type="spellStart"/>
      <w:proofErr w:type="gramStart"/>
      <w:r>
        <w:t>Wanta</w:t>
      </w:r>
      <w:proofErr w:type="spellEnd"/>
      <w:r>
        <w:t xml:space="preserve">, W., &amp; </w:t>
      </w:r>
      <w:proofErr w:type="spellStart"/>
      <w:r>
        <w:t>Ghanem</w:t>
      </w:r>
      <w:proofErr w:type="spellEnd"/>
      <w:r>
        <w:t>, S. (2007).</w:t>
      </w:r>
      <w:proofErr w:type="gramEnd"/>
      <w:r>
        <w:t xml:space="preserve"> </w:t>
      </w:r>
      <w:proofErr w:type="gramStart"/>
      <w:r>
        <w:t>Effects of agenda setting.</w:t>
      </w:r>
      <w:proofErr w:type="gramEnd"/>
      <w:r>
        <w:t xml:space="preserve"> </w:t>
      </w:r>
      <w:r>
        <w:rPr>
          <w:i/>
          <w:iCs/>
        </w:rPr>
        <w:t>Mass media effects research: Advances through meta-analysis</w:t>
      </w:r>
      <w:r>
        <w:t>, 37-51.</w:t>
      </w:r>
    </w:p>
    <w:p w:rsidR="006E4855" w:rsidRPr="001E389E" w:rsidRDefault="006E4855" w:rsidP="006834B8"/>
    <w:sectPr w:rsidR="006E4855" w:rsidRPr="001E38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AE" w:rsidRDefault="006140AE" w:rsidP="00D6274C">
      <w:r>
        <w:separator/>
      </w:r>
    </w:p>
  </w:endnote>
  <w:endnote w:type="continuationSeparator" w:id="0">
    <w:p w:rsidR="006140AE" w:rsidRDefault="006140AE" w:rsidP="00D6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AE" w:rsidRDefault="006140AE" w:rsidP="00D6274C">
      <w:r>
        <w:separator/>
      </w:r>
    </w:p>
  </w:footnote>
  <w:footnote w:type="continuationSeparator" w:id="0">
    <w:p w:rsidR="006140AE" w:rsidRDefault="006140AE" w:rsidP="00D6274C">
      <w:r>
        <w:continuationSeparator/>
      </w:r>
    </w:p>
  </w:footnote>
  <w:footnote w:id="1">
    <w:p w:rsidR="00D6274C" w:rsidRDefault="00D6274C">
      <w:pPr>
        <w:pStyle w:val="FootnoteText"/>
      </w:pPr>
      <w:r>
        <w:rPr>
          <w:rStyle w:val="FootnoteReference"/>
        </w:rPr>
        <w:footnoteRef/>
      </w:r>
      <w:r>
        <w:t xml:space="preserve"> </w:t>
      </w:r>
      <w:proofErr w:type="spellStart"/>
      <w:r>
        <w:t>Phd</w:t>
      </w:r>
      <w:proofErr w:type="spellEnd"/>
      <w:r>
        <w:t>-Continue, Contact: siddique.hassan@gmail.com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5F" w:rsidRDefault="0031030D" w:rsidP="0031030D">
    <w:pPr>
      <w:pStyle w:val="Header"/>
      <w:jc w:val="center"/>
    </w:pPr>
    <w:r>
      <w:t xml:space="preserve"> </w:t>
    </w:r>
    <w:r w:rsidR="00C74C5F">
      <w:t>COVID-19</w:t>
    </w:r>
    <w:r>
      <w:t xml:space="preserve"> &amp;</w:t>
    </w:r>
    <w:r w:rsidR="00C74C5F">
      <w:t xml:space="preserve"> </w:t>
    </w:r>
    <w:r>
      <w:t>Pakistani Newspapers’ Agenda</w:t>
    </w:r>
    <w:r w:rsidR="00C74C5F">
      <w:t xml:space="preserve">                                                                        </w:t>
    </w:r>
    <w:r w:rsidR="00C74C5F">
      <w:fldChar w:fldCharType="begin"/>
    </w:r>
    <w:r w:rsidR="00C74C5F">
      <w:instrText xml:space="preserve"> PAGE   \* MERGEFORMAT </w:instrText>
    </w:r>
    <w:r w:rsidR="00C74C5F">
      <w:fldChar w:fldCharType="separate"/>
    </w:r>
    <w:r w:rsidR="00B637E8">
      <w:rPr>
        <w:noProof/>
      </w:rPr>
      <w:t>10</w:t>
    </w:r>
    <w:r w:rsidR="00C74C5F">
      <w:rPr>
        <w:noProof/>
      </w:rPr>
      <w:fldChar w:fldCharType="end"/>
    </w:r>
  </w:p>
  <w:p w:rsidR="00C74C5F" w:rsidRDefault="00C74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3A79"/>
    <w:multiLevelType w:val="hybridMultilevel"/>
    <w:tmpl w:val="3D0A25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F1279"/>
    <w:multiLevelType w:val="hybridMultilevel"/>
    <w:tmpl w:val="DF4A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05EE3"/>
    <w:multiLevelType w:val="multilevel"/>
    <w:tmpl w:val="8D9635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08"/>
    <w:rsid w:val="000111F3"/>
    <w:rsid w:val="000234B9"/>
    <w:rsid w:val="000423DA"/>
    <w:rsid w:val="000612EB"/>
    <w:rsid w:val="000777D0"/>
    <w:rsid w:val="00080E40"/>
    <w:rsid w:val="00090304"/>
    <w:rsid w:val="000918CC"/>
    <w:rsid w:val="00092712"/>
    <w:rsid w:val="00097366"/>
    <w:rsid w:val="000B0C0A"/>
    <w:rsid w:val="000B2C52"/>
    <w:rsid w:val="000C6CF9"/>
    <w:rsid w:val="000D716F"/>
    <w:rsid w:val="000E3412"/>
    <w:rsid w:val="000F20A9"/>
    <w:rsid w:val="000F27F7"/>
    <w:rsid w:val="000F4894"/>
    <w:rsid w:val="00102375"/>
    <w:rsid w:val="00106127"/>
    <w:rsid w:val="0011303E"/>
    <w:rsid w:val="0012049B"/>
    <w:rsid w:val="00134059"/>
    <w:rsid w:val="00137109"/>
    <w:rsid w:val="001417C8"/>
    <w:rsid w:val="001504F7"/>
    <w:rsid w:val="00166D93"/>
    <w:rsid w:val="00177CD6"/>
    <w:rsid w:val="001926D0"/>
    <w:rsid w:val="0019630A"/>
    <w:rsid w:val="001A520D"/>
    <w:rsid w:val="001B427D"/>
    <w:rsid w:val="001D7560"/>
    <w:rsid w:val="001E389E"/>
    <w:rsid w:val="001E5BDB"/>
    <w:rsid w:val="001F1740"/>
    <w:rsid w:val="002040F8"/>
    <w:rsid w:val="00245740"/>
    <w:rsid w:val="00255424"/>
    <w:rsid w:val="00264E4C"/>
    <w:rsid w:val="00267B3E"/>
    <w:rsid w:val="00284929"/>
    <w:rsid w:val="00293D5F"/>
    <w:rsid w:val="002A3F44"/>
    <w:rsid w:val="002A7FD6"/>
    <w:rsid w:val="002B32BC"/>
    <w:rsid w:val="002D1F0F"/>
    <w:rsid w:val="002D2353"/>
    <w:rsid w:val="002F036C"/>
    <w:rsid w:val="0031030D"/>
    <w:rsid w:val="00311293"/>
    <w:rsid w:val="003413DE"/>
    <w:rsid w:val="00347D20"/>
    <w:rsid w:val="003600ED"/>
    <w:rsid w:val="00367A0B"/>
    <w:rsid w:val="003764F0"/>
    <w:rsid w:val="00390DCA"/>
    <w:rsid w:val="003A5A4C"/>
    <w:rsid w:val="003C423C"/>
    <w:rsid w:val="003D00C6"/>
    <w:rsid w:val="003E0E93"/>
    <w:rsid w:val="003E275B"/>
    <w:rsid w:val="003E7F14"/>
    <w:rsid w:val="003F1DA1"/>
    <w:rsid w:val="003F2527"/>
    <w:rsid w:val="003F38AD"/>
    <w:rsid w:val="003F6D05"/>
    <w:rsid w:val="00413108"/>
    <w:rsid w:val="00413A91"/>
    <w:rsid w:val="00421B98"/>
    <w:rsid w:val="00426255"/>
    <w:rsid w:val="00442E14"/>
    <w:rsid w:val="004455E7"/>
    <w:rsid w:val="004461BA"/>
    <w:rsid w:val="0045137D"/>
    <w:rsid w:val="004830A8"/>
    <w:rsid w:val="00491263"/>
    <w:rsid w:val="00496199"/>
    <w:rsid w:val="004A0B3B"/>
    <w:rsid w:val="004A1570"/>
    <w:rsid w:val="004A362E"/>
    <w:rsid w:val="004A6E08"/>
    <w:rsid w:val="004C129A"/>
    <w:rsid w:val="004C61E3"/>
    <w:rsid w:val="004C6505"/>
    <w:rsid w:val="004D07B3"/>
    <w:rsid w:val="004E04AF"/>
    <w:rsid w:val="004E40EC"/>
    <w:rsid w:val="004F4446"/>
    <w:rsid w:val="00503BE7"/>
    <w:rsid w:val="00504B8E"/>
    <w:rsid w:val="005057D9"/>
    <w:rsid w:val="00510A95"/>
    <w:rsid w:val="0051318B"/>
    <w:rsid w:val="00563AEC"/>
    <w:rsid w:val="005771F3"/>
    <w:rsid w:val="00582698"/>
    <w:rsid w:val="005B4834"/>
    <w:rsid w:val="005E4FAB"/>
    <w:rsid w:val="005F05BB"/>
    <w:rsid w:val="005F6811"/>
    <w:rsid w:val="005F731E"/>
    <w:rsid w:val="00600D74"/>
    <w:rsid w:val="006140AE"/>
    <w:rsid w:val="00620CAA"/>
    <w:rsid w:val="00631070"/>
    <w:rsid w:val="00633CBD"/>
    <w:rsid w:val="00641703"/>
    <w:rsid w:val="00673F17"/>
    <w:rsid w:val="00674E92"/>
    <w:rsid w:val="006834B8"/>
    <w:rsid w:val="006C2E6E"/>
    <w:rsid w:val="006E20E7"/>
    <w:rsid w:val="006E2C8C"/>
    <w:rsid w:val="006E3158"/>
    <w:rsid w:val="006E4855"/>
    <w:rsid w:val="00703A23"/>
    <w:rsid w:val="00713CDE"/>
    <w:rsid w:val="0071732A"/>
    <w:rsid w:val="00722C0D"/>
    <w:rsid w:val="00736927"/>
    <w:rsid w:val="0073692E"/>
    <w:rsid w:val="007521DA"/>
    <w:rsid w:val="0075357D"/>
    <w:rsid w:val="00773504"/>
    <w:rsid w:val="00773BA5"/>
    <w:rsid w:val="00774BE5"/>
    <w:rsid w:val="00775C3F"/>
    <w:rsid w:val="0079222B"/>
    <w:rsid w:val="007A0C43"/>
    <w:rsid w:val="007A419E"/>
    <w:rsid w:val="007B1983"/>
    <w:rsid w:val="007C25C4"/>
    <w:rsid w:val="007F3679"/>
    <w:rsid w:val="00803393"/>
    <w:rsid w:val="00813CA8"/>
    <w:rsid w:val="008157BB"/>
    <w:rsid w:val="0083751D"/>
    <w:rsid w:val="00845634"/>
    <w:rsid w:val="0085293B"/>
    <w:rsid w:val="008649E4"/>
    <w:rsid w:val="00866D5F"/>
    <w:rsid w:val="008744F4"/>
    <w:rsid w:val="008A281A"/>
    <w:rsid w:val="008C1BF9"/>
    <w:rsid w:val="008D0A8A"/>
    <w:rsid w:val="008D593A"/>
    <w:rsid w:val="008F3200"/>
    <w:rsid w:val="008F3E6B"/>
    <w:rsid w:val="008F49B7"/>
    <w:rsid w:val="008F4EFF"/>
    <w:rsid w:val="0090618B"/>
    <w:rsid w:val="00914031"/>
    <w:rsid w:val="00914F11"/>
    <w:rsid w:val="00920B6F"/>
    <w:rsid w:val="00954468"/>
    <w:rsid w:val="0098188F"/>
    <w:rsid w:val="0098689B"/>
    <w:rsid w:val="009B181B"/>
    <w:rsid w:val="009D0A73"/>
    <w:rsid w:val="009D1165"/>
    <w:rsid w:val="009D6E0E"/>
    <w:rsid w:val="009D70CC"/>
    <w:rsid w:val="009E29A9"/>
    <w:rsid w:val="009E329D"/>
    <w:rsid w:val="00A15426"/>
    <w:rsid w:val="00A1629E"/>
    <w:rsid w:val="00A347B4"/>
    <w:rsid w:val="00A35EF1"/>
    <w:rsid w:val="00A36FB5"/>
    <w:rsid w:val="00A52462"/>
    <w:rsid w:val="00A6192F"/>
    <w:rsid w:val="00A64C9E"/>
    <w:rsid w:val="00A64F17"/>
    <w:rsid w:val="00A66447"/>
    <w:rsid w:val="00AA5A36"/>
    <w:rsid w:val="00AC095A"/>
    <w:rsid w:val="00AD5B2D"/>
    <w:rsid w:val="00AF498A"/>
    <w:rsid w:val="00B01114"/>
    <w:rsid w:val="00B02024"/>
    <w:rsid w:val="00B24466"/>
    <w:rsid w:val="00B3006F"/>
    <w:rsid w:val="00B637E8"/>
    <w:rsid w:val="00B702AB"/>
    <w:rsid w:val="00BA0D93"/>
    <w:rsid w:val="00BC1D86"/>
    <w:rsid w:val="00BC600D"/>
    <w:rsid w:val="00BD7378"/>
    <w:rsid w:val="00BE5894"/>
    <w:rsid w:val="00C03EC5"/>
    <w:rsid w:val="00C11D8A"/>
    <w:rsid w:val="00C21CA3"/>
    <w:rsid w:val="00C21F54"/>
    <w:rsid w:val="00C22CE8"/>
    <w:rsid w:val="00C2319C"/>
    <w:rsid w:val="00C2496A"/>
    <w:rsid w:val="00C31347"/>
    <w:rsid w:val="00C4077B"/>
    <w:rsid w:val="00C448DA"/>
    <w:rsid w:val="00C47E63"/>
    <w:rsid w:val="00C665B0"/>
    <w:rsid w:val="00C74C5F"/>
    <w:rsid w:val="00CB0800"/>
    <w:rsid w:val="00CC14BD"/>
    <w:rsid w:val="00CC4BC9"/>
    <w:rsid w:val="00CD4624"/>
    <w:rsid w:val="00CE53DC"/>
    <w:rsid w:val="00CE63F1"/>
    <w:rsid w:val="00D01704"/>
    <w:rsid w:val="00D042D7"/>
    <w:rsid w:val="00D04E0E"/>
    <w:rsid w:val="00D161DA"/>
    <w:rsid w:val="00D23667"/>
    <w:rsid w:val="00D307D5"/>
    <w:rsid w:val="00D41AEE"/>
    <w:rsid w:val="00D4389A"/>
    <w:rsid w:val="00D443CE"/>
    <w:rsid w:val="00D50E9C"/>
    <w:rsid w:val="00D531D6"/>
    <w:rsid w:val="00D57430"/>
    <w:rsid w:val="00D6274C"/>
    <w:rsid w:val="00D64164"/>
    <w:rsid w:val="00D73DE2"/>
    <w:rsid w:val="00D968A8"/>
    <w:rsid w:val="00DB1C9D"/>
    <w:rsid w:val="00DD63B3"/>
    <w:rsid w:val="00DD63F5"/>
    <w:rsid w:val="00DE1725"/>
    <w:rsid w:val="00DF172F"/>
    <w:rsid w:val="00E06D88"/>
    <w:rsid w:val="00E162EB"/>
    <w:rsid w:val="00E23086"/>
    <w:rsid w:val="00E24499"/>
    <w:rsid w:val="00E27F13"/>
    <w:rsid w:val="00E44F03"/>
    <w:rsid w:val="00E5535C"/>
    <w:rsid w:val="00E61110"/>
    <w:rsid w:val="00E61643"/>
    <w:rsid w:val="00E62E73"/>
    <w:rsid w:val="00E63A88"/>
    <w:rsid w:val="00E65DD0"/>
    <w:rsid w:val="00E87914"/>
    <w:rsid w:val="00EB05EF"/>
    <w:rsid w:val="00EB70BA"/>
    <w:rsid w:val="00EC38B2"/>
    <w:rsid w:val="00ED47BD"/>
    <w:rsid w:val="00EE0239"/>
    <w:rsid w:val="00F01B21"/>
    <w:rsid w:val="00F06E41"/>
    <w:rsid w:val="00F21D6B"/>
    <w:rsid w:val="00F222D5"/>
    <w:rsid w:val="00F6761A"/>
    <w:rsid w:val="00F7580F"/>
    <w:rsid w:val="00F80879"/>
    <w:rsid w:val="00F82990"/>
    <w:rsid w:val="00F82C29"/>
    <w:rsid w:val="00F90E5F"/>
    <w:rsid w:val="00FA282C"/>
    <w:rsid w:val="00FA55B2"/>
    <w:rsid w:val="00FB1251"/>
    <w:rsid w:val="00FB51F3"/>
    <w:rsid w:val="00FB789E"/>
    <w:rsid w:val="00FC50E0"/>
    <w:rsid w:val="00FD07A9"/>
    <w:rsid w:val="00FF34B5"/>
    <w:rsid w:val="00FF7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3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D4624"/>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C4"/>
    <w:pPr>
      <w:spacing w:after="200" w:line="480" w:lineRule="auto"/>
      <w:ind w:left="720" w:firstLine="720"/>
      <w:contextualSpacing/>
    </w:pPr>
    <w:rPr>
      <w:rFonts w:ascii="Calibri" w:eastAsia="Calibri" w:hAnsi="Calibri" w:cs="Arial"/>
      <w:sz w:val="22"/>
      <w:szCs w:val="22"/>
    </w:rPr>
  </w:style>
  <w:style w:type="table" w:styleId="TableGrid">
    <w:name w:val="Table Grid"/>
    <w:basedOn w:val="TableNormal"/>
    <w:uiPriority w:val="59"/>
    <w:rsid w:val="00773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5A4C"/>
    <w:pPr>
      <w:spacing w:before="100" w:beforeAutospacing="1" w:after="100" w:afterAutospacing="1"/>
    </w:pPr>
  </w:style>
  <w:style w:type="character" w:customStyle="1" w:styleId="highlight">
    <w:name w:val="highlight"/>
    <w:rsid w:val="003413DE"/>
  </w:style>
  <w:style w:type="character" w:customStyle="1" w:styleId="Heading1Char">
    <w:name w:val="Heading 1 Char"/>
    <w:link w:val="Heading1"/>
    <w:uiPriority w:val="9"/>
    <w:rsid w:val="00CD4624"/>
    <w:rPr>
      <w:rFonts w:ascii="Times New Roman" w:eastAsia="Times New Roman" w:hAnsi="Times New Roman" w:cs="Times New Roman"/>
      <w:b/>
      <w:bCs/>
      <w:kern w:val="32"/>
      <w:sz w:val="24"/>
      <w:szCs w:val="32"/>
    </w:rPr>
  </w:style>
  <w:style w:type="paragraph" w:styleId="FootnoteText">
    <w:name w:val="footnote text"/>
    <w:basedOn w:val="Normal"/>
    <w:link w:val="FootnoteTextChar"/>
    <w:uiPriority w:val="99"/>
    <w:semiHidden/>
    <w:unhideWhenUsed/>
    <w:rsid w:val="00D6274C"/>
    <w:rPr>
      <w:sz w:val="20"/>
      <w:szCs w:val="20"/>
    </w:rPr>
  </w:style>
  <w:style w:type="character" w:customStyle="1" w:styleId="FootnoteTextChar">
    <w:name w:val="Footnote Text Char"/>
    <w:link w:val="FootnoteText"/>
    <w:uiPriority w:val="99"/>
    <w:semiHidden/>
    <w:rsid w:val="00D6274C"/>
    <w:rPr>
      <w:rFonts w:ascii="Times New Roman" w:eastAsia="Times New Roman" w:hAnsi="Times New Roman" w:cs="Times New Roman"/>
    </w:rPr>
  </w:style>
  <w:style w:type="character" w:styleId="FootnoteReference">
    <w:name w:val="footnote reference"/>
    <w:uiPriority w:val="99"/>
    <w:semiHidden/>
    <w:unhideWhenUsed/>
    <w:rsid w:val="00D6274C"/>
    <w:rPr>
      <w:vertAlign w:val="superscript"/>
    </w:rPr>
  </w:style>
  <w:style w:type="paragraph" w:styleId="Header">
    <w:name w:val="header"/>
    <w:basedOn w:val="Normal"/>
    <w:link w:val="HeaderChar"/>
    <w:uiPriority w:val="99"/>
    <w:unhideWhenUsed/>
    <w:rsid w:val="00C74C5F"/>
    <w:pPr>
      <w:tabs>
        <w:tab w:val="center" w:pos="4680"/>
        <w:tab w:val="right" w:pos="9360"/>
      </w:tabs>
    </w:pPr>
  </w:style>
  <w:style w:type="character" w:customStyle="1" w:styleId="HeaderChar">
    <w:name w:val="Header Char"/>
    <w:link w:val="Header"/>
    <w:uiPriority w:val="99"/>
    <w:rsid w:val="00C74C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C5F"/>
    <w:pPr>
      <w:tabs>
        <w:tab w:val="center" w:pos="4680"/>
        <w:tab w:val="right" w:pos="9360"/>
      </w:tabs>
    </w:pPr>
  </w:style>
  <w:style w:type="character" w:customStyle="1" w:styleId="FooterChar">
    <w:name w:val="Footer Char"/>
    <w:link w:val="Footer"/>
    <w:uiPriority w:val="99"/>
    <w:rsid w:val="00C74C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C5F"/>
    <w:rPr>
      <w:rFonts w:ascii="Tahoma" w:hAnsi="Tahoma" w:cs="Tahoma"/>
      <w:sz w:val="16"/>
      <w:szCs w:val="16"/>
    </w:rPr>
  </w:style>
  <w:style w:type="character" w:customStyle="1" w:styleId="BalloonTextChar">
    <w:name w:val="Balloon Text Char"/>
    <w:link w:val="BalloonText"/>
    <w:uiPriority w:val="99"/>
    <w:semiHidden/>
    <w:rsid w:val="00C74C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3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D4624"/>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C4"/>
    <w:pPr>
      <w:spacing w:after="200" w:line="480" w:lineRule="auto"/>
      <w:ind w:left="720" w:firstLine="720"/>
      <w:contextualSpacing/>
    </w:pPr>
    <w:rPr>
      <w:rFonts w:ascii="Calibri" w:eastAsia="Calibri" w:hAnsi="Calibri" w:cs="Arial"/>
      <w:sz w:val="22"/>
      <w:szCs w:val="22"/>
    </w:rPr>
  </w:style>
  <w:style w:type="table" w:styleId="TableGrid">
    <w:name w:val="Table Grid"/>
    <w:basedOn w:val="TableNormal"/>
    <w:uiPriority w:val="59"/>
    <w:rsid w:val="00773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5A4C"/>
    <w:pPr>
      <w:spacing w:before="100" w:beforeAutospacing="1" w:after="100" w:afterAutospacing="1"/>
    </w:pPr>
  </w:style>
  <w:style w:type="character" w:customStyle="1" w:styleId="highlight">
    <w:name w:val="highlight"/>
    <w:rsid w:val="003413DE"/>
  </w:style>
  <w:style w:type="character" w:customStyle="1" w:styleId="Heading1Char">
    <w:name w:val="Heading 1 Char"/>
    <w:link w:val="Heading1"/>
    <w:uiPriority w:val="9"/>
    <w:rsid w:val="00CD4624"/>
    <w:rPr>
      <w:rFonts w:ascii="Times New Roman" w:eastAsia="Times New Roman" w:hAnsi="Times New Roman" w:cs="Times New Roman"/>
      <w:b/>
      <w:bCs/>
      <w:kern w:val="32"/>
      <w:sz w:val="24"/>
      <w:szCs w:val="32"/>
    </w:rPr>
  </w:style>
  <w:style w:type="paragraph" w:styleId="FootnoteText">
    <w:name w:val="footnote text"/>
    <w:basedOn w:val="Normal"/>
    <w:link w:val="FootnoteTextChar"/>
    <w:uiPriority w:val="99"/>
    <w:semiHidden/>
    <w:unhideWhenUsed/>
    <w:rsid w:val="00D6274C"/>
    <w:rPr>
      <w:sz w:val="20"/>
      <w:szCs w:val="20"/>
    </w:rPr>
  </w:style>
  <w:style w:type="character" w:customStyle="1" w:styleId="FootnoteTextChar">
    <w:name w:val="Footnote Text Char"/>
    <w:link w:val="FootnoteText"/>
    <w:uiPriority w:val="99"/>
    <w:semiHidden/>
    <w:rsid w:val="00D6274C"/>
    <w:rPr>
      <w:rFonts w:ascii="Times New Roman" w:eastAsia="Times New Roman" w:hAnsi="Times New Roman" w:cs="Times New Roman"/>
    </w:rPr>
  </w:style>
  <w:style w:type="character" w:styleId="FootnoteReference">
    <w:name w:val="footnote reference"/>
    <w:uiPriority w:val="99"/>
    <w:semiHidden/>
    <w:unhideWhenUsed/>
    <w:rsid w:val="00D6274C"/>
    <w:rPr>
      <w:vertAlign w:val="superscript"/>
    </w:rPr>
  </w:style>
  <w:style w:type="paragraph" w:styleId="Header">
    <w:name w:val="header"/>
    <w:basedOn w:val="Normal"/>
    <w:link w:val="HeaderChar"/>
    <w:uiPriority w:val="99"/>
    <w:unhideWhenUsed/>
    <w:rsid w:val="00C74C5F"/>
    <w:pPr>
      <w:tabs>
        <w:tab w:val="center" w:pos="4680"/>
        <w:tab w:val="right" w:pos="9360"/>
      </w:tabs>
    </w:pPr>
  </w:style>
  <w:style w:type="character" w:customStyle="1" w:styleId="HeaderChar">
    <w:name w:val="Header Char"/>
    <w:link w:val="Header"/>
    <w:uiPriority w:val="99"/>
    <w:rsid w:val="00C74C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C5F"/>
    <w:pPr>
      <w:tabs>
        <w:tab w:val="center" w:pos="4680"/>
        <w:tab w:val="right" w:pos="9360"/>
      </w:tabs>
    </w:pPr>
  </w:style>
  <w:style w:type="character" w:customStyle="1" w:styleId="FooterChar">
    <w:name w:val="Footer Char"/>
    <w:link w:val="Footer"/>
    <w:uiPriority w:val="99"/>
    <w:rsid w:val="00C74C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C5F"/>
    <w:rPr>
      <w:rFonts w:ascii="Tahoma" w:hAnsi="Tahoma" w:cs="Tahoma"/>
      <w:sz w:val="16"/>
      <w:szCs w:val="16"/>
    </w:rPr>
  </w:style>
  <w:style w:type="character" w:customStyle="1" w:styleId="BalloonTextChar">
    <w:name w:val="Balloon Text Char"/>
    <w:link w:val="BalloonText"/>
    <w:uiPriority w:val="99"/>
    <w:semiHidden/>
    <w:rsid w:val="00C74C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780">
      <w:bodyDiv w:val="1"/>
      <w:marLeft w:val="0"/>
      <w:marRight w:val="0"/>
      <w:marTop w:val="0"/>
      <w:marBottom w:val="0"/>
      <w:divBdr>
        <w:top w:val="none" w:sz="0" w:space="0" w:color="auto"/>
        <w:left w:val="none" w:sz="0" w:space="0" w:color="auto"/>
        <w:bottom w:val="none" w:sz="0" w:space="0" w:color="auto"/>
        <w:right w:val="none" w:sz="0" w:space="0" w:color="auto"/>
      </w:divBdr>
      <w:divsChild>
        <w:div w:id="692263624">
          <w:marLeft w:val="0"/>
          <w:marRight w:val="0"/>
          <w:marTop w:val="0"/>
          <w:marBottom w:val="0"/>
          <w:divBdr>
            <w:top w:val="none" w:sz="0" w:space="0" w:color="auto"/>
            <w:left w:val="none" w:sz="0" w:space="0" w:color="auto"/>
            <w:bottom w:val="none" w:sz="0" w:space="0" w:color="auto"/>
            <w:right w:val="none" w:sz="0" w:space="0" w:color="auto"/>
          </w:divBdr>
        </w:div>
      </w:divsChild>
    </w:div>
    <w:div w:id="193882912">
      <w:bodyDiv w:val="1"/>
      <w:marLeft w:val="0"/>
      <w:marRight w:val="0"/>
      <w:marTop w:val="0"/>
      <w:marBottom w:val="0"/>
      <w:divBdr>
        <w:top w:val="none" w:sz="0" w:space="0" w:color="auto"/>
        <w:left w:val="none" w:sz="0" w:space="0" w:color="auto"/>
        <w:bottom w:val="none" w:sz="0" w:space="0" w:color="auto"/>
        <w:right w:val="none" w:sz="0" w:space="0" w:color="auto"/>
      </w:divBdr>
      <w:divsChild>
        <w:div w:id="1976182336">
          <w:marLeft w:val="0"/>
          <w:marRight w:val="0"/>
          <w:marTop w:val="0"/>
          <w:marBottom w:val="0"/>
          <w:divBdr>
            <w:top w:val="none" w:sz="0" w:space="0" w:color="auto"/>
            <w:left w:val="none" w:sz="0" w:space="0" w:color="auto"/>
            <w:bottom w:val="none" w:sz="0" w:space="0" w:color="auto"/>
            <w:right w:val="none" w:sz="0" w:space="0" w:color="auto"/>
          </w:divBdr>
        </w:div>
      </w:divsChild>
    </w:div>
    <w:div w:id="218902043">
      <w:bodyDiv w:val="1"/>
      <w:marLeft w:val="0"/>
      <w:marRight w:val="0"/>
      <w:marTop w:val="0"/>
      <w:marBottom w:val="0"/>
      <w:divBdr>
        <w:top w:val="none" w:sz="0" w:space="0" w:color="auto"/>
        <w:left w:val="none" w:sz="0" w:space="0" w:color="auto"/>
        <w:bottom w:val="none" w:sz="0" w:space="0" w:color="auto"/>
        <w:right w:val="none" w:sz="0" w:space="0" w:color="auto"/>
      </w:divBdr>
      <w:divsChild>
        <w:div w:id="229272240">
          <w:marLeft w:val="0"/>
          <w:marRight w:val="0"/>
          <w:marTop w:val="0"/>
          <w:marBottom w:val="0"/>
          <w:divBdr>
            <w:top w:val="none" w:sz="0" w:space="0" w:color="auto"/>
            <w:left w:val="none" w:sz="0" w:space="0" w:color="auto"/>
            <w:bottom w:val="none" w:sz="0" w:space="0" w:color="auto"/>
            <w:right w:val="none" w:sz="0" w:space="0" w:color="auto"/>
          </w:divBdr>
        </w:div>
      </w:divsChild>
    </w:div>
    <w:div w:id="280115204">
      <w:bodyDiv w:val="1"/>
      <w:marLeft w:val="0"/>
      <w:marRight w:val="0"/>
      <w:marTop w:val="0"/>
      <w:marBottom w:val="0"/>
      <w:divBdr>
        <w:top w:val="none" w:sz="0" w:space="0" w:color="auto"/>
        <w:left w:val="none" w:sz="0" w:space="0" w:color="auto"/>
        <w:bottom w:val="none" w:sz="0" w:space="0" w:color="auto"/>
        <w:right w:val="none" w:sz="0" w:space="0" w:color="auto"/>
      </w:divBdr>
      <w:divsChild>
        <w:div w:id="963315436">
          <w:marLeft w:val="0"/>
          <w:marRight w:val="0"/>
          <w:marTop w:val="0"/>
          <w:marBottom w:val="0"/>
          <w:divBdr>
            <w:top w:val="none" w:sz="0" w:space="0" w:color="auto"/>
            <w:left w:val="none" w:sz="0" w:space="0" w:color="auto"/>
            <w:bottom w:val="none" w:sz="0" w:space="0" w:color="auto"/>
            <w:right w:val="none" w:sz="0" w:space="0" w:color="auto"/>
          </w:divBdr>
        </w:div>
      </w:divsChild>
    </w:div>
    <w:div w:id="336228018">
      <w:bodyDiv w:val="1"/>
      <w:marLeft w:val="0"/>
      <w:marRight w:val="0"/>
      <w:marTop w:val="0"/>
      <w:marBottom w:val="0"/>
      <w:divBdr>
        <w:top w:val="none" w:sz="0" w:space="0" w:color="auto"/>
        <w:left w:val="none" w:sz="0" w:space="0" w:color="auto"/>
        <w:bottom w:val="none" w:sz="0" w:space="0" w:color="auto"/>
        <w:right w:val="none" w:sz="0" w:space="0" w:color="auto"/>
      </w:divBdr>
      <w:divsChild>
        <w:div w:id="1613516596">
          <w:marLeft w:val="0"/>
          <w:marRight w:val="0"/>
          <w:marTop w:val="0"/>
          <w:marBottom w:val="0"/>
          <w:divBdr>
            <w:top w:val="none" w:sz="0" w:space="0" w:color="auto"/>
            <w:left w:val="none" w:sz="0" w:space="0" w:color="auto"/>
            <w:bottom w:val="none" w:sz="0" w:space="0" w:color="auto"/>
            <w:right w:val="none" w:sz="0" w:space="0" w:color="auto"/>
          </w:divBdr>
        </w:div>
      </w:divsChild>
    </w:div>
    <w:div w:id="491680786">
      <w:bodyDiv w:val="1"/>
      <w:marLeft w:val="0"/>
      <w:marRight w:val="0"/>
      <w:marTop w:val="0"/>
      <w:marBottom w:val="0"/>
      <w:divBdr>
        <w:top w:val="none" w:sz="0" w:space="0" w:color="auto"/>
        <w:left w:val="none" w:sz="0" w:space="0" w:color="auto"/>
        <w:bottom w:val="none" w:sz="0" w:space="0" w:color="auto"/>
        <w:right w:val="none" w:sz="0" w:space="0" w:color="auto"/>
      </w:divBdr>
      <w:divsChild>
        <w:div w:id="224148034">
          <w:marLeft w:val="0"/>
          <w:marRight w:val="0"/>
          <w:marTop w:val="0"/>
          <w:marBottom w:val="0"/>
          <w:divBdr>
            <w:top w:val="none" w:sz="0" w:space="0" w:color="auto"/>
            <w:left w:val="none" w:sz="0" w:space="0" w:color="auto"/>
            <w:bottom w:val="none" w:sz="0" w:space="0" w:color="auto"/>
            <w:right w:val="none" w:sz="0" w:space="0" w:color="auto"/>
          </w:divBdr>
        </w:div>
      </w:divsChild>
    </w:div>
    <w:div w:id="505245535">
      <w:bodyDiv w:val="1"/>
      <w:marLeft w:val="0"/>
      <w:marRight w:val="0"/>
      <w:marTop w:val="0"/>
      <w:marBottom w:val="0"/>
      <w:divBdr>
        <w:top w:val="none" w:sz="0" w:space="0" w:color="auto"/>
        <w:left w:val="none" w:sz="0" w:space="0" w:color="auto"/>
        <w:bottom w:val="none" w:sz="0" w:space="0" w:color="auto"/>
        <w:right w:val="none" w:sz="0" w:space="0" w:color="auto"/>
      </w:divBdr>
    </w:div>
    <w:div w:id="507409530">
      <w:bodyDiv w:val="1"/>
      <w:marLeft w:val="0"/>
      <w:marRight w:val="0"/>
      <w:marTop w:val="0"/>
      <w:marBottom w:val="0"/>
      <w:divBdr>
        <w:top w:val="none" w:sz="0" w:space="0" w:color="auto"/>
        <w:left w:val="none" w:sz="0" w:space="0" w:color="auto"/>
        <w:bottom w:val="none" w:sz="0" w:space="0" w:color="auto"/>
        <w:right w:val="none" w:sz="0" w:space="0" w:color="auto"/>
      </w:divBdr>
      <w:divsChild>
        <w:div w:id="1741976411">
          <w:marLeft w:val="0"/>
          <w:marRight w:val="0"/>
          <w:marTop w:val="0"/>
          <w:marBottom w:val="0"/>
          <w:divBdr>
            <w:top w:val="none" w:sz="0" w:space="0" w:color="auto"/>
            <w:left w:val="none" w:sz="0" w:space="0" w:color="auto"/>
            <w:bottom w:val="none" w:sz="0" w:space="0" w:color="auto"/>
            <w:right w:val="none" w:sz="0" w:space="0" w:color="auto"/>
          </w:divBdr>
        </w:div>
      </w:divsChild>
    </w:div>
    <w:div w:id="552473361">
      <w:bodyDiv w:val="1"/>
      <w:marLeft w:val="0"/>
      <w:marRight w:val="0"/>
      <w:marTop w:val="0"/>
      <w:marBottom w:val="0"/>
      <w:divBdr>
        <w:top w:val="none" w:sz="0" w:space="0" w:color="auto"/>
        <w:left w:val="none" w:sz="0" w:space="0" w:color="auto"/>
        <w:bottom w:val="none" w:sz="0" w:space="0" w:color="auto"/>
        <w:right w:val="none" w:sz="0" w:space="0" w:color="auto"/>
      </w:divBdr>
      <w:divsChild>
        <w:div w:id="1741781428">
          <w:marLeft w:val="0"/>
          <w:marRight w:val="0"/>
          <w:marTop w:val="0"/>
          <w:marBottom w:val="0"/>
          <w:divBdr>
            <w:top w:val="none" w:sz="0" w:space="0" w:color="auto"/>
            <w:left w:val="none" w:sz="0" w:space="0" w:color="auto"/>
            <w:bottom w:val="none" w:sz="0" w:space="0" w:color="auto"/>
            <w:right w:val="none" w:sz="0" w:space="0" w:color="auto"/>
          </w:divBdr>
        </w:div>
      </w:divsChild>
    </w:div>
    <w:div w:id="597956048">
      <w:bodyDiv w:val="1"/>
      <w:marLeft w:val="0"/>
      <w:marRight w:val="0"/>
      <w:marTop w:val="0"/>
      <w:marBottom w:val="0"/>
      <w:divBdr>
        <w:top w:val="none" w:sz="0" w:space="0" w:color="auto"/>
        <w:left w:val="none" w:sz="0" w:space="0" w:color="auto"/>
        <w:bottom w:val="none" w:sz="0" w:space="0" w:color="auto"/>
        <w:right w:val="none" w:sz="0" w:space="0" w:color="auto"/>
      </w:divBdr>
      <w:divsChild>
        <w:div w:id="969093248">
          <w:marLeft w:val="0"/>
          <w:marRight w:val="0"/>
          <w:marTop w:val="0"/>
          <w:marBottom w:val="0"/>
          <w:divBdr>
            <w:top w:val="none" w:sz="0" w:space="0" w:color="auto"/>
            <w:left w:val="none" w:sz="0" w:space="0" w:color="auto"/>
            <w:bottom w:val="none" w:sz="0" w:space="0" w:color="auto"/>
            <w:right w:val="none" w:sz="0" w:space="0" w:color="auto"/>
          </w:divBdr>
        </w:div>
      </w:divsChild>
    </w:div>
    <w:div w:id="603728104">
      <w:bodyDiv w:val="1"/>
      <w:marLeft w:val="0"/>
      <w:marRight w:val="0"/>
      <w:marTop w:val="0"/>
      <w:marBottom w:val="0"/>
      <w:divBdr>
        <w:top w:val="none" w:sz="0" w:space="0" w:color="auto"/>
        <w:left w:val="none" w:sz="0" w:space="0" w:color="auto"/>
        <w:bottom w:val="none" w:sz="0" w:space="0" w:color="auto"/>
        <w:right w:val="none" w:sz="0" w:space="0" w:color="auto"/>
      </w:divBdr>
      <w:divsChild>
        <w:div w:id="1777287707">
          <w:marLeft w:val="0"/>
          <w:marRight w:val="0"/>
          <w:marTop w:val="0"/>
          <w:marBottom w:val="0"/>
          <w:divBdr>
            <w:top w:val="none" w:sz="0" w:space="0" w:color="auto"/>
            <w:left w:val="none" w:sz="0" w:space="0" w:color="auto"/>
            <w:bottom w:val="none" w:sz="0" w:space="0" w:color="auto"/>
            <w:right w:val="none" w:sz="0" w:space="0" w:color="auto"/>
          </w:divBdr>
        </w:div>
      </w:divsChild>
    </w:div>
    <w:div w:id="637301497">
      <w:bodyDiv w:val="1"/>
      <w:marLeft w:val="0"/>
      <w:marRight w:val="0"/>
      <w:marTop w:val="0"/>
      <w:marBottom w:val="0"/>
      <w:divBdr>
        <w:top w:val="none" w:sz="0" w:space="0" w:color="auto"/>
        <w:left w:val="none" w:sz="0" w:space="0" w:color="auto"/>
        <w:bottom w:val="none" w:sz="0" w:space="0" w:color="auto"/>
        <w:right w:val="none" w:sz="0" w:space="0" w:color="auto"/>
      </w:divBdr>
      <w:divsChild>
        <w:div w:id="1153061918">
          <w:marLeft w:val="0"/>
          <w:marRight w:val="0"/>
          <w:marTop w:val="0"/>
          <w:marBottom w:val="0"/>
          <w:divBdr>
            <w:top w:val="none" w:sz="0" w:space="0" w:color="auto"/>
            <w:left w:val="none" w:sz="0" w:space="0" w:color="auto"/>
            <w:bottom w:val="none" w:sz="0" w:space="0" w:color="auto"/>
            <w:right w:val="none" w:sz="0" w:space="0" w:color="auto"/>
          </w:divBdr>
        </w:div>
      </w:divsChild>
    </w:div>
    <w:div w:id="637346469">
      <w:bodyDiv w:val="1"/>
      <w:marLeft w:val="0"/>
      <w:marRight w:val="0"/>
      <w:marTop w:val="0"/>
      <w:marBottom w:val="0"/>
      <w:divBdr>
        <w:top w:val="none" w:sz="0" w:space="0" w:color="auto"/>
        <w:left w:val="none" w:sz="0" w:space="0" w:color="auto"/>
        <w:bottom w:val="none" w:sz="0" w:space="0" w:color="auto"/>
        <w:right w:val="none" w:sz="0" w:space="0" w:color="auto"/>
      </w:divBdr>
    </w:div>
    <w:div w:id="643121965">
      <w:bodyDiv w:val="1"/>
      <w:marLeft w:val="0"/>
      <w:marRight w:val="0"/>
      <w:marTop w:val="0"/>
      <w:marBottom w:val="0"/>
      <w:divBdr>
        <w:top w:val="none" w:sz="0" w:space="0" w:color="auto"/>
        <w:left w:val="none" w:sz="0" w:space="0" w:color="auto"/>
        <w:bottom w:val="none" w:sz="0" w:space="0" w:color="auto"/>
        <w:right w:val="none" w:sz="0" w:space="0" w:color="auto"/>
      </w:divBdr>
      <w:divsChild>
        <w:div w:id="1214006898">
          <w:marLeft w:val="0"/>
          <w:marRight w:val="0"/>
          <w:marTop w:val="0"/>
          <w:marBottom w:val="0"/>
          <w:divBdr>
            <w:top w:val="none" w:sz="0" w:space="0" w:color="auto"/>
            <w:left w:val="none" w:sz="0" w:space="0" w:color="auto"/>
            <w:bottom w:val="none" w:sz="0" w:space="0" w:color="auto"/>
            <w:right w:val="none" w:sz="0" w:space="0" w:color="auto"/>
          </w:divBdr>
        </w:div>
      </w:divsChild>
    </w:div>
    <w:div w:id="695931946">
      <w:bodyDiv w:val="1"/>
      <w:marLeft w:val="0"/>
      <w:marRight w:val="0"/>
      <w:marTop w:val="0"/>
      <w:marBottom w:val="0"/>
      <w:divBdr>
        <w:top w:val="none" w:sz="0" w:space="0" w:color="auto"/>
        <w:left w:val="none" w:sz="0" w:space="0" w:color="auto"/>
        <w:bottom w:val="none" w:sz="0" w:space="0" w:color="auto"/>
        <w:right w:val="none" w:sz="0" w:space="0" w:color="auto"/>
      </w:divBdr>
      <w:divsChild>
        <w:div w:id="1819109121">
          <w:marLeft w:val="0"/>
          <w:marRight w:val="0"/>
          <w:marTop w:val="0"/>
          <w:marBottom w:val="0"/>
          <w:divBdr>
            <w:top w:val="none" w:sz="0" w:space="0" w:color="auto"/>
            <w:left w:val="none" w:sz="0" w:space="0" w:color="auto"/>
            <w:bottom w:val="none" w:sz="0" w:space="0" w:color="auto"/>
            <w:right w:val="none" w:sz="0" w:space="0" w:color="auto"/>
          </w:divBdr>
        </w:div>
      </w:divsChild>
    </w:div>
    <w:div w:id="796872953">
      <w:bodyDiv w:val="1"/>
      <w:marLeft w:val="0"/>
      <w:marRight w:val="0"/>
      <w:marTop w:val="0"/>
      <w:marBottom w:val="0"/>
      <w:divBdr>
        <w:top w:val="none" w:sz="0" w:space="0" w:color="auto"/>
        <w:left w:val="none" w:sz="0" w:space="0" w:color="auto"/>
        <w:bottom w:val="none" w:sz="0" w:space="0" w:color="auto"/>
        <w:right w:val="none" w:sz="0" w:space="0" w:color="auto"/>
      </w:divBdr>
      <w:divsChild>
        <w:div w:id="1157961858">
          <w:marLeft w:val="0"/>
          <w:marRight w:val="0"/>
          <w:marTop w:val="0"/>
          <w:marBottom w:val="0"/>
          <w:divBdr>
            <w:top w:val="none" w:sz="0" w:space="0" w:color="auto"/>
            <w:left w:val="none" w:sz="0" w:space="0" w:color="auto"/>
            <w:bottom w:val="none" w:sz="0" w:space="0" w:color="auto"/>
            <w:right w:val="none" w:sz="0" w:space="0" w:color="auto"/>
          </w:divBdr>
        </w:div>
      </w:divsChild>
    </w:div>
    <w:div w:id="800348391">
      <w:bodyDiv w:val="1"/>
      <w:marLeft w:val="0"/>
      <w:marRight w:val="0"/>
      <w:marTop w:val="0"/>
      <w:marBottom w:val="0"/>
      <w:divBdr>
        <w:top w:val="none" w:sz="0" w:space="0" w:color="auto"/>
        <w:left w:val="none" w:sz="0" w:space="0" w:color="auto"/>
        <w:bottom w:val="none" w:sz="0" w:space="0" w:color="auto"/>
        <w:right w:val="none" w:sz="0" w:space="0" w:color="auto"/>
      </w:divBdr>
      <w:divsChild>
        <w:div w:id="1106274329">
          <w:marLeft w:val="0"/>
          <w:marRight w:val="0"/>
          <w:marTop w:val="0"/>
          <w:marBottom w:val="0"/>
          <w:divBdr>
            <w:top w:val="none" w:sz="0" w:space="0" w:color="auto"/>
            <w:left w:val="none" w:sz="0" w:space="0" w:color="auto"/>
            <w:bottom w:val="none" w:sz="0" w:space="0" w:color="auto"/>
            <w:right w:val="none" w:sz="0" w:space="0" w:color="auto"/>
          </w:divBdr>
        </w:div>
      </w:divsChild>
    </w:div>
    <w:div w:id="840896066">
      <w:bodyDiv w:val="1"/>
      <w:marLeft w:val="0"/>
      <w:marRight w:val="0"/>
      <w:marTop w:val="0"/>
      <w:marBottom w:val="0"/>
      <w:divBdr>
        <w:top w:val="none" w:sz="0" w:space="0" w:color="auto"/>
        <w:left w:val="none" w:sz="0" w:space="0" w:color="auto"/>
        <w:bottom w:val="none" w:sz="0" w:space="0" w:color="auto"/>
        <w:right w:val="none" w:sz="0" w:space="0" w:color="auto"/>
      </w:divBdr>
      <w:divsChild>
        <w:div w:id="1757359338">
          <w:marLeft w:val="0"/>
          <w:marRight w:val="0"/>
          <w:marTop w:val="0"/>
          <w:marBottom w:val="0"/>
          <w:divBdr>
            <w:top w:val="none" w:sz="0" w:space="0" w:color="auto"/>
            <w:left w:val="none" w:sz="0" w:space="0" w:color="auto"/>
            <w:bottom w:val="none" w:sz="0" w:space="0" w:color="auto"/>
            <w:right w:val="none" w:sz="0" w:space="0" w:color="auto"/>
          </w:divBdr>
        </w:div>
      </w:divsChild>
    </w:div>
    <w:div w:id="864253045">
      <w:bodyDiv w:val="1"/>
      <w:marLeft w:val="0"/>
      <w:marRight w:val="0"/>
      <w:marTop w:val="0"/>
      <w:marBottom w:val="0"/>
      <w:divBdr>
        <w:top w:val="none" w:sz="0" w:space="0" w:color="auto"/>
        <w:left w:val="none" w:sz="0" w:space="0" w:color="auto"/>
        <w:bottom w:val="none" w:sz="0" w:space="0" w:color="auto"/>
        <w:right w:val="none" w:sz="0" w:space="0" w:color="auto"/>
      </w:divBdr>
      <w:divsChild>
        <w:div w:id="2079281029">
          <w:marLeft w:val="0"/>
          <w:marRight w:val="0"/>
          <w:marTop w:val="0"/>
          <w:marBottom w:val="0"/>
          <w:divBdr>
            <w:top w:val="none" w:sz="0" w:space="0" w:color="auto"/>
            <w:left w:val="none" w:sz="0" w:space="0" w:color="auto"/>
            <w:bottom w:val="none" w:sz="0" w:space="0" w:color="auto"/>
            <w:right w:val="none" w:sz="0" w:space="0" w:color="auto"/>
          </w:divBdr>
        </w:div>
      </w:divsChild>
    </w:div>
    <w:div w:id="880551686">
      <w:bodyDiv w:val="1"/>
      <w:marLeft w:val="0"/>
      <w:marRight w:val="0"/>
      <w:marTop w:val="0"/>
      <w:marBottom w:val="0"/>
      <w:divBdr>
        <w:top w:val="none" w:sz="0" w:space="0" w:color="auto"/>
        <w:left w:val="none" w:sz="0" w:space="0" w:color="auto"/>
        <w:bottom w:val="none" w:sz="0" w:space="0" w:color="auto"/>
        <w:right w:val="none" w:sz="0" w:space="0" w:color="auto"/>
      </w:divBdr>
      <w:divsChild>
        <w:div w:id="832063534">
          <w:marLeft w:val="0"/>
          <w:marRight w:val="0"/>
          <w:marTop w:val="0"/>
          <w:marBottom w:val="0"/>
          <w:divBdr>
            <w:top w:val="none" w:sz="0" w:space="0" w:color="auto"/>
            <w:left w:val="none" w:sz="0" w:space="0" w:color="auto"/>
            <w:bottom w:val="none" w:sz="0" w:space="0" w:color="auto"/>
            <w:right w:val="none" w:sz="0" w:space="0" w:color="auto"/>
          </w:divBdr>
          <w:divsChild>
            <w:div w:id="2095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255">
      <w:bodyDiv w:val="1"/>
      <w:marLeft w:val="0"/>
      <w:marRight w:val="0"/>
      <w:marTop w:val="0"/>
      <w:marBottom w:val="0"/>
      <w:divBdr>
        <w:top w:val="none" w:sz="0" w:space="0" w:color="auto"/>
        <w:left w:val="none" w:sz="0" w:space="0" w:color="auto"/>
        <w:bottom w:val="none" w:sz="0" w:space="0" w:color="auto"/>
        <w:right w:val="none" w:sz="0" w:space="0" w:color="auto"/>
      </w:divBdr>
      <w:divsChild>
        <w:div w:id="1447238849">
          <w:marLeft w:val="0"/>
          <w:marRight w:val="0"/>
          <w:marTop w:val="0"/>
          <w:marBottom w:val="0"/>
          <w:divBdr>
            <w:top w:val="none" w:sz="0" w:space="0" w:color="auto"/>
            <w:left w:val="none" w:sz="0" w:space="0" w:color="auto"/>
            <w:bottom w:val="none" w:sz="0" w:space="0" w:color="auto"/>
            <w:right w:val="none" w:sz="0" w:space="0" w:color="auto"/>
          </w:divBdr>
        </w:div>
      </w:divsChild>
    </w:div>
    <w:div w:id="1016343341">
      <w:bodyDiv w:val="1"/>
      <w:marLeft w:val="0"/>
      <w:marRight w:val="0"/>
      <w:marTop w:val="0"/>
      <w:marBottom w:val="0"/>
      <w:divBdr>
        <w:top w:val="none" w:sz="0" w:space="0" w:color="auto"/>
        <w:left w:val="none" w:sz="0" w:space="0" w:color="auto"/>
        <w:bottom w:val="none" w:sz="0" w:space="0" w:color="auto"/>
        <w:right w:val="none" w:sz="0" w:space="0" w:color="auto"/>
      </w:divBdr>
      <w:divsChild>
        <w:div w:id="1787118972">
          <w:marLeft w:val="0"/>
          <w:marRight w:val="0"/>
          <w:marTop w:val="0"/>
          <w:marBottom w:val="0"/>
          <w:divBdr>
            <w:top w:val="none" w:sz="0" w:space="0" w:color="auto"/>
            <w:left w:val="none" w:sz="0" w:space="0" w:color="auto"/>
            <w:bottom w:val="none" w:sz="0" w:space="0" w:color="auto"/>
            <w:right w:val="none" w:sz="0" w:space="0" w:color="auto"/>
          </w:divBdr>
          <w:divsChild>
            <w:div w:id="2835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541">
      <w:bodyDiv w:val="1"/>
      <w:marLeft w:val="0"/>
      <w:marRight w:val="0"/>
      <w:marTop w:val="0"/>
      <w:marBottom w:val="0"/>
      <w:divBdr>
        <w:top w:val="none" w:sz="0" w:space="0" w:color="auto"/>
        <w:left w:val="none" w:sz="0" w:space="0" w:color="auto"/>
        <w:bottom w:val="none" w:sz="0" w:space="0" w:color="auto"/>
        <w:right w:val="none" w:sz="0" w:space="0" w:color="auto"/>
      </w:divBdr>
      <w:divsChild>
        <w:div w:id="884412382">
          <w:marLeft w:val="0"/>
          <w:marRight w:val="0"/>
          <w:marTop w:val="0"/>
          <w:marBottom w:val="0"/>
          <w:divBdr>
            <w:top w:val="none" w:sz="0" w:space="0" w:color="auto"/>
            <w:left w:val="none" w:sz="0" w:space="0" w:color="auto"/>
            <w:bottom w:val="none" w:sz="0" w:space="0" w:color="auto"/>
            <w:right w:val="none" w:sz="0" w:space="0" w:color="auto"/>
          </w:divBdr>
        </w:div>
      </w:divsChild>
    </w:div>
    <w:div w:id="1243415296">
      <w:bodyDiv w:val="1"/>
      <w:marLeft w:val="0"/>
      <w:marRight w:val="0"/>
      <w:marTop w:val="0"/>
      <w:marBottom w:val="0"/>
      <w:divBdr>
        <w:top w:val="none" w:sz="0" w:space="0" w:color="auto"/>
        <w:left w:val="none" w:sz="0" w:space="0" w:color="auto"/>
        <w:bottom w:val="none" w:sz="0" w:space="0" w:color="auto"/>
        <w:right w:val="none" w:sz="0" w:space="0" w:color="auto"/>
      </w:divBdr>
      <w:divsChild>
        <w:div w:id="1036738548">
          <w:marLeft w:val="0"/>
          <w:marRight w:val="0"/>
          <w:marTop w:val="0"/>
          <w:marBottom w:val="0"/>
          <w:divBdr>
            <w:top w:val="none" w:sz="0" w:space="0" w:color="auto"/>
            <w:left w:val="none" w:sz="0" w:space="0" w:color="auto"/>
            <w:bottom w:val="none" w:sz="0" w:space="0" w:color="auto"/>
            <w:right w:val="none" w:sz="0" w:space="0" w:color="auto"/>
          </w:divBdr>
        </w:div>
      </w:divsChild>
    </w:div>
    <w:div w:id="1251699307">
      <w:bodyDiv w:val="1"/>
      <w:marLeft w:val="0"/>
      <w:marRight w:val="0"/>
      <w:marTop w:val="0"/>
      <w:marBottom w:val="0"/>
      <w:divBdr>
        <w:top w:val="none" w:sz="0" w:space="0" w:color="auto"/>
        <w:left w:val="none" w:sz="0" w:space="0" w:color="auto"/>
        <w:bottom w:val="none" w:sz="0" w:space="0" w:color="auto"/>
        <w:right w:val="none" w:sz="0" w:space="0" w:color="auto"/>
      </w:divBdr>
      <w:divsChild>
        <w:div w:id="1110710235">
          <w:marLeft w:val="0"/>
          <w:marRight w:val="0"/>
          <w:marTop w:val="0"/>
          <w:marBottom w:val="0"/>
          <w:divBdr>
            <w:top w:val="none" w:sz="0" w:space="0" w:color="auto"/>
            <w:left w:val="none" w:sz="0" w:space="0" w:color="auto"/>
            <w:bottom w:val="none" w:sz="0" w:space="0" w:color="auto"/>
            <w:right w:val="none" w:sz="0" w:space="0" w:color="auto"/>
          </w:divBdr>
        </w:div>
      </w:divsChild>
    </w:div>
    <w:div w:id="1283030191">
      <w:bodyDiv w:val="1"/>
      <w:marLeft w:val="0"/>
      <w:marRight w:val="0"/>
      <w:marTop w:val="0"/>
      <w:marBottom w:val="0"/>
      <w:divBdr>
        <w:top w:val="none" w:sz="0" w:space="0" w:color="auto"/>
        <w:left w:val="none" w:sz="0" w:space="0" w:color="auto"/>
        <w:bottom w:val="none" w:sz="0" w:space="0" w:color="auto"/>
        <w:right w:val="none" w:sz="0" w:space="0" w:color="auto"/>
      </w:divBdr>
      <w:divsChild>
        <w:div w:id="460196029">
          <w:marLeft w:val="0"/>
          <w:marRight w:val="0"/>
          <w:marTop w:val="0"/>
          <w:marBottom w:val="0"/>
          <w:divBdr>
            <w:top w:val="none" w:sz="0" w:space="0" w:color="auto"/>
            <w:left w:val="none" w:sz="0" w:space="0" w:color="auto"/>
            <w:bottom w:val="none" w:sz="0" w:space="0" w:color="auto"/>
            <w:right w:val="none" w:sz="0" w:space="0" w:color="auto"/>
          </w:divBdr>
          <w:divsChild>
            <w:div w:id="11018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5192">
      <w:bodyDiv w:val="1"/>
      <w:marLeft w:val="0"/>
      <w:marRight w:val="0"/>
      <w:marTop w:val="0"/>
      <w:marBottom w:val="0"/>
      <w:divBdr>
        <w:top w:val="none" w:sz="0" w:space="0" w:color="auto"/>
        <w:left w:val="none" w:sz="0" w:space="0" w:color="auto"/>
        <w:bottom w:val="none" w:sz="0" w:space="0" w:color="auto"/>
        <w:right w:val="none" w:sz="0" w:space="0" w:color="auto"/>
      </w:divBdr>
      <w:divsChild>
        <w:div w:id="1458913039">
          <w:marLeft w:val="0"/>
          <w:marRight w:val="0"/>
          <w:marTop w:val="0"/>
          <w:marBottom w:val="0"/>
          <w:divBdr>
            <w:top w:val="none" w:sz="0" w:space="0" w:color="auto"/>
            <w:left w:val="none" w:sz="0" w:space="0" w:color="auto"/>
            <w:bottom w:val="none" w:sz="0" w:space="0" w:color="auto"/>
            <w:right w:val="none" w:sz="0" w:space="0" w:color="auto"/>
          </w:divBdr>
        </w:div>
      </w:divsChild>
    </w:div>
    <w:div w:id="1313952161">
      <w:bodyDiv w:val="1"/>
      <w:marLeft w:val="0"/>
      <w:marRight w:val="0"/>
      <w:marTop w:val="0"/>
      <w:marBottom w:val="0"/>
      <w:divBdr>
        <w:top w:val="none" w:sz="0" w:space="0" w:color="auto"/>
        <w:left w:val="none" w:sz="0" w:space="0" w:color="auto"/>
        <w:bottom w:val="none" w:sz="0" w:space="0" w:color="auto"/>
        <w:right w:val="none" w:sz="0" w:space="0" w:color="auto"/>
      </w:divBdr>
      <w:divsChild>
        <w:div w:id="1788770998">
          <w:marLeft w:val="0"/>
          <w:marRight w:val="0"/>
          <w:marTop w:val="0"/>
          <w:marBottom w:val="0"/>
          <w:divBdr>
            <w:top w:val="none" w:sz="0" w:space="0" w:color="auto"/>
            <w:left w:val="none" w:sz="0" w:space="0" w:color="auto"/>
            <w:bottom w:val="none" w:sz="0" w:space="0" w:color="auto"/>
            <w:right w:val="none" w:sz="0" w:space="0" w:color="auto"/>
          </w:divBdr>
        </w:div>
      </w:divsChild>
    </w:div>
    <w:div w:id="1374576835">
      <w:bodyDiv w:val="1"/>
      <w:marLeft w:val="0"/>
      <w:marRight w:val="0"/>
      <w:marTop w:val="0"/>
      <w:marBottom w:val="0"/>
      <w:divBdr>
        <w:top w:val="none" w:sz="0" w:space="0" w:color="auto"/>
        <w:left w:val="none" w:sz="0" w:space="0" w:color="auto"/>
        <w:bottom w:val="none" w:sz="0" w:space="0" w:color="auto"/>
        <w:right w:val="none" w:sz="0" w:space="0" w:color="auto"/>
      </w:divBdr>
      <w:divsChild>
        <w:div w:id="997341437">
          <w:marLeft w:val="0"/>
          <w:marRight w:val="0"/>
          <w:marTop w:val="0"/>
          <w:marBottom w:val="0"/>
          <w:divBdr>
            <w:top w:val="none" w:sz="0" w:space="0" w:color="auto"/>
            <w:left w:val="none" w:sz="0" w:space="0" w:color="auto"/>
            <w:bottom w:val="none" w:sz="0" w:space="0" w:color="auto"/>
            <w:right w:val="none" w:sz="0" w:space="0" w:color="auto"/>
          </w:divBdr>
        </w:div>
      </w:divsChild>
    </w:div>
    <w:div w:id="1396664769">
      <w:bodyDiv w:val="1"/>
      <w:marLeft w:val="0"/>
      <w:marRight w:val="0"/>
      <w:marTop w:val="0"/>
      <w:marBottom w:val="0"/>
      <w:divBdr>
        <w:top w:val="none" w:sz="0" w:space="0" w:color="auto"/>
        <w:left w:val="none" w:sz="0" w:space="0" w:color="auto"/>
        <w:bottom w:val="none" w:sz="0" w:space="0" w:color="auto"/>
        <w:right w:val="none" w:sz="0" w:space="0" w:color="auto"/>
      </w:divBdr>
      <w:divsChild>
        <w:div w:id="1845434795">
          <w:marLeft w:val="0"/>
          <w:marRight w:val="0"/>
          <w:marTop w:val="0"/>
          <w:marBottom w:val="0"/>
          <w:divBdr>
            <w:top w:val="none" w:sz="0" w:space="0" w:color="auto"/>
            <w:left w:val="none" w:sz="0" w:space="0" w:color="auto"/>
            <w:bottom w:val="none" w:sz="0" w:space="0" w:color="auto"/>
            <w:right w:val="none" w:sz="0" w:space="0" w:color="auto"/>
          </w:divBdr>
        </w:div>
      </w:divsChild>
    </w:div>
    <w:div w:id="1399132835">
      <w:bodyDiv w:val="1"/>
      <w:marLeft w:val="0"/>
      <w:marRight w:val="0"/>
      <w:marTop w:val="0"/>
      <w:marBottom w:val="0"/>
      <w:divBdr>
        <w:top w:val="none" w:sz="0" w:space="0" w:color="auto"/>
        <w:left w:val="none" w:sz="0" w:space="0" w:color="auto"/>
        <w:bottom w:val="none" w:sz="0" w:space="0" w:color="auto"/>
        <w:right w:val="none" w:sz="0" w:space="0" w:color="auto"/>
      </w:divBdr>
      <w:divsChild>
        <w:div w:id="2006933599">
          <w:marLeft w:val="0"/>
          <w:marRight w:val="0"/>
          <w:marTop w:val="0"/>
          <w:marBottom w:val="0"/>
          <w:divBdr>
            <w:top w:val="none" w:sz="0" w:space="0" w:color="auto"/>
            <w:left w:val="none" w:sz="0" w:space="0" w:color="auto"/>
            <w:bottom w:val="none" w:sz="0" w:space="0" w:color="auto"/>
            <w:right w:val="none" w:sz="0" w:space="0" w:color="auto"/>
          </w:divBdr>
        </w:div>
      </w:divsChild>
    </w:div>
    <w:div w:id="1494443989">
      <w:bodyDiv w:val="1"/>
      <w:marLeft w:val="0"/>
      <w:marRight w:val="0"/>
      <w:marTop w:val="0"/>
      <w:marBottom w:val="0"/>
      <w:divBdr>
        <w:top w:val="none" w:sz="0" w:space="0" w:color="auto"/>
        <w:left w:val="none" w:sz="0" w:space="0" w:color="auto"/>
        <w:bottom w:val="none" w:sz="0" w:space="0" w:color="auto"/>
        <w:right w:val="none" w:sz="0" w:space="0" w:color="auto"/>
      </w:divBdr>
      <w:divsChild>
        <w:div w:id="1760641257">
          <w:marLeft w:val="0"/>
          <w:marRight w:val="0"/>
          <w:marTop w:val="0"/>
          <w:marBottom w:val="0"/>
          <w:divBdr>
            <w:top w:val="none" w:sz="0" w:space="0" w:color="auto"/>
            <w:left w:val="none" w:sz="0" w:space="0" w:color="auto"/>
            <w:bottom w:val="none" w:sz="0" w:space="0" w:color="auto"/>
            <w:right w:val="none" w:sz="0" w:space="0" w:color="auto"/>
          </w:divBdr>
          <w:divsChild>
            <w:div w:id="32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3987">
      <w:bodyDiv w:val="1"/>
      <w:marLeft w:val="0"/>
      <w:marRight w:val="0"/>
      <w:marTop w:val="0"/>
      <w:marBottom w:val="0"/>
      <w:divBdr>
        <w:top w:val="none" w:sz="0" w:space="0" w:color="auto"/>
        <w:left w:val="none" w:sz="0" w:space="0" w:color="auto"/>
        <w:bottom w:val="none" w:sz="0" w:space="0" w:color="auto"/>
        <w:right w:val="none" w:sz="0" w:space="0" w:color="auto"/>
      </w:divBdr>
      <w:divsChild>
        <w:div w:id="484325209">
          <w:marLeft w:val="0"/>
          <w:marRight w:val="0"/>
          <w:marTop w:val="0"/>
          <w:marBottom w:val="0"/>
          <w:divBdr>
            <w:top w:val="none" w:sz="0" w:space="0" w:color="auto"/>
            <w:left w:val="none" w:sz="0" w:space="0" w:color="auto"/>
            <w:bottom w:val="none" w:sz="0" w:space="0" w:color="auto"/>
            <w:right w:val="none" w:sz="0" w:space="0" w:color="auto"/>
          </w:divBdr>
          <w:divsChild>
            <w:div w:id="12028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1559">
      <w:bodyDiv w:val="1"/>
      <w:marLeft w:val="0"/>
      <w:marRight w:val="0"/>
      <w:marTop w:val="0"/>
      <w:marBottom w:val="0"/>
      <w:divBdr>
        <w:top w:val="none" w:sz="0" w:space="0" w:color="auto"/>
        <w:left w:val="none" w:sz="0" w:space="0" w:color="auto"/>
        <w:bottom w:val="none" w:sz="0" w:space="0" w:color="auto"/>
        <w:right w:val="none" w:sz="0" w:space="0" w:color="auto"/>
      </w:divBdr>
      <w:divsChild>
        <w:div w:id="563370903">
          <w:marLeft w:val="0"/>
          <w:marRight w:val="0"/>
          <w:marTop w:val="0"/>
          <w:marBottom w:val="0"/>
          <w:divBdr>
            <w:top w:val="none" w:sz="0" w:space="0" w:color="auto"/>
            <w:left w:val="none" w:sz="0" w:space="0" w:color="auto"/>
            <w:bottom w:val="none" w:sz="0" w:space="0" w:color="auto"/>
            <w:right w:val="none" w:sz="0" w:space="0" w:color="auto"/>
          </w:divBdr>
        </w:div>
      </w:divsChild>
    </w:div>
    <w:div w:id="1573083765">
      <w:bodyDiv w:val="1"/>
      <w:marLeft w:val="0"/>
      <w:marRight w:val="0"/>
      <w:marTop w:val="0"/>
      <w:marBottom w:val="0"/>
      <w:divBdr>
        <w:top w:val="none" w:sz="0" w:space="0" w:color="auto"/>
        <w:left w:val="none" w:sz="0" w:space="0" w:color="auto"/>
        <w:bottom w:val="none" w:sz="0" w:space="0" w:color="auto"/>
        <w:right w:val="none" w:sz="0" w:space="0" w:color="auto"/>
      </w:divBdr>
      <w:divsChild>
        <w:div w:id="378088130">
          <w:marLeft w:val="0"/>
          <w:marRight w:val="0"/>
          <w:marTop w:val="0"/>
          <w:marBottom w:val="0"/>
          <w:divBdr>
            <w:top w:val="none" w:sz="0" w:space="0" w:color="auto"/>
            <w:left w:val="none" w:sz="0" w:space="0" w:color="auto"/>
            <w:bottom w:val="none" w:sz="0" w:space="0" w:color="auto"/>
            <w:right w:val="none" w:sz="0" w:space="0" w:color="auto"/>
          </w:divBdr>
        </w:div>
      </w:divsChild>
    </w:div>
    <w:div w:id="1621261088">
      <w:bodyDiv w:val="1"/>
      <w:marLeft w:val="0"/>
      <w:marRight w:val="0"/>
      <w:marTop w:val="0"/>
      <w:marBottom w:val="0"/>
      <w:divBdr>
        <w:top w:val="none" w:sz="0" w:space="0" w:color="auto"/>
        <w:left w:val="none" w:sz="0" w:space="0" w:color="auto"/>
        <w:bottom w:val="none" w:sz="0" w:space="0" w:color="auto"/>
        <w:right w:val="none" w:sz="0" w:space="0" w:color="auto"/>
      </w:divBdr>
    </w:div>
    <w:div w:id="1713186144">
      <w:bodyDiv w:val="1"/>
      <w:marLeft w:val="0"/>
      <w:marRight w:val="0"/>
      <w:marTop w:val="0"/>
      <w:marBottom w:val="0"/>
      <w:divBdr>
        <w:top w:val="none" w:sz="0" w:space="0" w:color="auto"/>
        <w:left w:val="none" w:sz="0" w:space="0" w:color="auto"/>
        <w:bottom w:val="none" w:sz="0" w:space="0" w:color="auto"/>
        <w:right w:val="none" w:sz="0" w:space="0" w:color="auto"/>
      </w:divBdr>
      <w:divsChild>
        <w:div w:id="254284497">
          <w:marLeft w:val="0"/>
          <w:marRight w:val="0"/>
          <w:marTop w:val="0"/>
          <w:marBottom w:val="0"/>
          <w:divBdr>
            <w:top w:val="none" w:sz="0" w:space="0" w:color="auto"/>
            <w:left w:val="none" w:sz="0" w:space="0" w:color="auto"/>
            <w:bottom w:val="none" w:sz="0" w:space="0" w:color="auto"/>
            <w:right w:val="none" w:sz="0" w:space="0" w:color="auto"/>
          </w:divBdr>
        </w:div>
      </w:divsChild>
    </w:div>
    <w:div w:id="1726756887">
      <w:bodyDiv w:val="1"/>
      <w:marLeft w:val="0"/>
      <w:marRight w:val="0"/>
      <w:marTop w:val="0"/>
      <w:marBottom w:val="0"/>
      <w:divBdr>
        <w:top w:val="none" w:sz="0" w:space="0" w:color="auto"/>
        <w:left w:val="none" w:sz="0" w:space="0" w:color="auto"/>
        <w:bottom w:val="none" w:sz="0" w:space="0" w:color="auto"/>
        <w:right w:val="none" w:sz="0" w:space="0" w:color="auto"/>
      </w:divBdr>
      <w:divsChild>
        <w:div w:id="1109936349">
          <w:marLeft w:val="0"/>
          <w:marRight w:val="0"/>
          <w:marTop w:val="0"/>
          <w:marBottom w:val="0"/>
          <w:divBdr>
            <w:top w:val="none" w:sz="0" w:space="0" w:color="auto"/>
            <w:left w:val="none" w:sz="0" w:space="0" w:color="auto"/>
            <w:bottom w:val="none" w:sz="0" w:space="0" w:color="auto"/>
            <w:right w:val="none" w:sz="0" w:space="0" w:color="auto"/>
          </w:divBdr>
        </w:div>
      </w:divsChild>
    </w:div>
    <w:div w:id="1751270754">
      <w:bodyDiv w:val="1"/>
      <w:marLeft w:val="0"/>
      <w:marRight w:val="0"/>
      <w:marTop w:val="0"/>
      <w:marBottom w:val="0"/>
      <w:divBdr>
        <w:top w:val="none" w:sz="0" w:space="0" w:color="auto"/>
        <w:left w:val="none" w:sz="0" w:space="0" w:color="auto"/>
        <w:bottom w:val="none" w:sz="0" w:space="0" w:color="auto"/>
        <w:right w:val="none" w:sz="0" w:space="0" w:color="auto"/>
      </w:divBdr>
      <w:divsChild>
        <w:div w:id="835851485">
          <w:marLeft w:val="0"/>
          <w:marRight w:val="0"/>
          <w:marTop w:val="0"/>
          <w:marBottom w:val="0"/>
          <w:divBdr>
            <w:top w:val="none" w:sz="0" w:space="0" w:color="auto"/>
            <w:left w:val="none" w:sz="0" w:space="0" w:color="auto"/>
            <w:bottom w:val="none" w:sz="0" w:space="0" w:color="auto"/>
            <w:right w:val="none" w:sz="0" w:space="0" w:color="auto"/>
          </w:divBdr>
          <w:divsChild>
            <w:div w:id="7590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9742">
      <w:bodyDiv w:val="1"/>
      <w:marLeft w:val="0"/>
      <w:marRight w:val="0"/>
      <w:marTop w:val="0"/>
      <w:marBottom w:val="0"/>
      <w:divBdr>
        <w:top w:val="none" w:sz="0" w:space="0" w:color="auto"/>
        <w:left w:val="none" w:sz="0" w:space="0" w:color="auto"/>
        <w:bottom w:val="none" w:sz="0" w:space="0" w:color="auto"/>
        <w:right w:val="none" w:sz="0" w:space="0" w:color="auto"/>
      </w:divBdr>
      <w:divsChild>
        <w:div w:id="67308020">
          <w:marLeft w:val="0"/>
          <w:marRight w:val="0"/>
          <w:marTop w:val="0"/>
          <w:marBottom w:val="0"/>
          <w:divBdr>
            <w:top w:val="none" w:sz="0" w:space="0" w:color="auto"/>
            <w:left w:val="none" w:sz="0" w:space="0" w:color="auto"/>
            <w:bottom w:val="none" w:sz="0" w:space="0" w:color="auto"/>
            <w:right w:val="none" w:sz="0" w:space="0" w:color="auto"/>
          </w:divBdr>
          <w:divsChild>
            <w:div w:id="5555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5370">
      <w:bodyDiv w:val="1"/>
      <w:marLeft w:val="0"/>
      <w:marRight w:val="0"/>
      <w:marTop w:val="0"/>
      <w:marBottom w:val="0"/>
      <w:divBdr>
        <w:top w:val="none" w:sz="0" w:space="0" w:color="auto"/>
        <w:left w:val="none" w:sz="0" w:space="0" w:color="auto"/>
        <w:bottom w:val="none" w:sz="0" w:space="0" w:color="auto"/>
        <w:right w:val="none" w:sz="0" w:space="0" w:color="auto"/>
      </w:divBdr>
      <w:divsChild>
        <w:div w:id="818304179">
          <w:marLeft w:val="0"/>
          <w:marRight w:val="0"/>
          <w:marTop w:val="0"/>
          <w:marBottom w:val="0"/>
          <w:divBdr>
            <w:top w:val="none" w:sz="0" w:space="0" w:color="auto"/>
            <w:left w:val="none" w:sz="0" w:space="0" w:color="auto"/>
            <w:bottom w:val="none" w:sz="0" w:space="0" w:color="auto"/>
            <w:right w:val="none" w:sz="0" w:space="0" w:color="auto"/>
          </w:divBdr>
        </w:div>
      </w:divsChild>
    </w:div>
    <w:div w:id="1810441079">
      <w:bodyDiv w:val="1"/>
      <w:marLeft w:val="0"/>
      <w:marRight w:val="0"/>
      <w:marTop w:val="0"/>
      <w:marBottom w:val="0"/>
      <w:divBdr>
        <w:top w:val="none" w:sz="0" w:space="0" w:color="auto"/>
        <w:left w:val="none" w:sz="0" w:space="0" w:color="auto"/>
        <w:bottom w:val="none" w:sz="0" w:space="0" w:color="auto"/>
        <w:right w:val="none" w:sz="0" w:space="0" w:color="auto"/>
      </w:divBdr>
      <w:divsChild>
        <w:div w:id="553086062">
          <w:marLeft w:val="0"/>
          <w:marRight w:val="0"/>
          <w:marTop w:val="0"/>
          <w:marBottom w:val="0"/>
          <w:divBdr>
            <w:top w:val="none" w:sz="0" w:space="0" w:color="auto"/>
            <w:left w:val="none" w:sz="0" w:space="0" w:color="auto"/>
            <w:bottom w:val="none" w:sz="0" w:space="0" w:color="auto"/>
            <w:right w:val="none" w:sz="0" w:space="0" w:color="auto"/>
          </w:divBdr>
        </w:div>
      </w:divsChild>
    </w:div>
    <w:div w:id="1851329023">
      <w:bodyDiv w:val="1"/>
      <w:marLeft w:val="0"/>
      <w:marRight w:val="0"/>
      <w:marTop w:val="0"/>
      <w:marBottom w:val="0"/>
      <w:divBdr>
        <w:top w:val="none" w:sz="0" w:space="0" w:color="auto"/>
        <w:left w:val="none" w:sz="0" w:space="0" w:color="auto"/>
        <w:bottom w:val="none" w:sz="0" w:space="0" w:color="auto"/>
        <w:right w:val="none" w:sz="0" w:space="0" w:color="auto"/>
      </w:divBdr>
      <w:divsChild>
        <w:div w:id="691802816">
          <w:marLeft w:val="0"/>
          <w:marRight w:val="0"/>
          <w:marTop w:val="0"/>
          <w:marBottom w:val="0"/>
          <w:divBdr>
            <w:top w:val="none" w:sz="0" w:space="0" w:color="auto"/>
            <w:left w:val="none" w:sz="0" w:space="0" w:color="auto"/>
            <w:bottom w:val="none" w:sz="0" w:space="0" w:color="auto"/>
            <w:right w:val="none" w:sz="0" w:space="0" w:color="auto"/>
          </w:divBdr>
        </w:div>
      </w:divsChild>
    </w:div>
    <w:div w:id="1916470989">
      <w:bodyDiv w:val="1"/>
      <w:marLeft w:val="0"/>
      <w:marRight w:val="0"/>
      <w:marTop w:val="0"/>
      <w:marBottom w:val="0"/>
      <w:divBdr>
        <w:top w:val="none" w:sz="0" w:space="0" w:color="auto"/>
        <w:left w:val="none" w:sz="0" w:space="0" w:color="auto"/>
        <w:bottom w:val="none" w:sz="0" w:space="0" w:color="auto"/>
        <w:right w:val="none" w:sz="0" w:space="0" w:color="auto"/>
      </w:divBdr>
      <w:divsChild>
        <w:div w:id="426662191">
          <w:marLeft w:val="0"/>
          <w:marRight w:val="0"/>
          <w:marTop w:val="0"/>
          <w:marBottom w:val="0"/>
          <w:divBdr>
            <w:top w:val="none" w:sz="0" w:space="0" w:color="auto"/>
            <w:left w:val="none" w:sz="0" w:space="0" w:color="auto"/>
            <w:bottom w:val="none" w:sz="0" w:space="0" w:color="auto"/>
            <w:right w:val="none" w:sz="0" w:space="0" w:color="auto"/>
          </w:divBdr>
          <w:divsChild>
            <w:div w:id="11801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0838">
      <w:bodyDiv w:val="1"/>
      <w:marLeft w:val="0"/>
      <w:marRight w:val="0"/>
      <w:marTop w:val="0"/>
      <w:marBottom w:val="0"/>
      <w:divBdr>
        <w:top w:val="none" w:sz="0" w:space="0" w:color="auto"/>
        <w:left w:val="none" w:sz="0" w:space="0" w:color="auto"/>
        <w:bottom w:val="none" w:sz="0" w:space="0" w:color="auto"/>
        <w:right w:val="none" w:sz="0" w:space="0" w:color="auto"/>
      </w:divBdr>
      <w:divsChild>
        <w:div w:id="509492645">
          <w:marLeft w:val="0"/>
          <w:marRight w:val="0"/>
          <w:marTop w:val="0"/>
          <w:marBottom w:val="0"/>
          <w:divBdr>
            <w:top w:val="none" w:sz="0" w:space="0" w:color="auto"/>
            <w:left w:val="none" w:sz="0" w:space="0" w:color="auto"/>
            <w:bottom w:val="none" w:sz="0" w:space="0" w:color="auto"/>
            <w:right w:val="none" w:sz="0" w:space="0" w:color="auto"/>
          </w:divBdr>
        </w:div>
      </w:divsChild>
    </w:div>
    <w:div w:id="2031369012">
      <w:bodyDiv w:val="1"/>
      <w:marLeft w:val="0"/>
      <w:marRight w:val="0"/>
      <w:marTop w:val="0"/>
      <w:marBottom w:val="0"/>
      <w:divBdr>
        <w:top w:val="none" w:sz="0" w:space="0" w:color="auto"/>
        <w:left w:val="none" w:sz="0" w:space="0" w:color="auto"/>
        <w:bottom w:val="none" w:sz="0" w:space="0" w:color="auto"/>
        <w:right w:val="none" w:sz="0" w:space="0" w:color="auto"/>
      </w:divBdr>
      <w:divsChild>
        <w:div w:id="1751389625">
          <w:marLeft w:val="0"/>
          <w:marRight w:val="0"/>
          <w:marTop w:val="0"/>
          <w:marBottom w:val="0"/>
          <w:divBdr>
            <w:top w:val="none" w:sz="0" w:space="0" w:color="auto"/>
            <w:left w:val="none" w:sz="0" w:space="0" w:color="auto"/>
            <w:bottom w:val="none" w:sz="0" w:space="0" w:color="auto"/>
            <w:right w:val="none" w:sz="0" w:space="0" w:color="auto"/>
          </w:divBdr>
        </w:div>
      </w:divsChild>
    </w:div>
    <w:div w:id="2034652531">
      <w:bodyDiv w:val="1"/>
      <w:marLeft w:val="0"/>
      <w:marRight w:val="0"/>
      <w:marTop w:val="0"/>
      <w:marBottom w:val="0"/>
      <w:divBdr>
        <w:top w:val="none" w:sz="0" w:space="0" w:color="auto"/>
        <w:left w:val="none" w:sz="0" w:space="0" w:color="auto"/>
        <w:bottom w:val="none" w:sz="0" w:space="0" w:color="auto"/>
        <w:right w:val="none" w:sz="0" w:space="0" w:color="auto"/>
      </w:divBdr>
      <w:divsChild>
        <w:div w:id="1739940100">
          <w:marLeft w:val="0"/>
          <w:marRight w:val="0"/>
          <w:marTop w:val="0"/>
          <w:marBottom w:val="0"/>
          <w:divBdr>
            <w:top w:val="none" w:sz="0" w:space="0" w:color="auto"/>
            <w:left w:val="none" w:sz="0" w:space="0" w:color="auto"/>
            <w:bottom w:val="none" w:sz="0" w:space="0" w:color="auto"/>
            <w:right w:val="none" w:sz="0" w:space="0" w:color="auto"/>
          </w:divBdr>
        </w:div>
      </w:divsChild>
    </w:div>
    <w:div w:id="2077822977">
      <w:bodyDiv w:val="1"/>
      <w:marLeft w:val="0"/>
      <w:marRight w:val="0"/>
      <w:marTop w:val="0"/>
      <w:marBottom w:val="0"/>
      <w:divBdr>
        <w:top w:val="none" w:sz="0" w:space="0" w:color="auto"/>
        <w:left w:val="none" w:sz="0" w:space="0" w:color="auto"/>
        <w:bottom w:val="none" w:sz="0" w:space="0" w:color="auto"/>
        <w:right w:val="none" w:sz="0" w:space="0" w:color="auto"/>
      </w:divBdr>
      <w:divsChild>
        <w:div w:id="2002656555">
          <w:marLeft w:val="0"/>
          <w:marRight w:val="0"/>
          <w:marTop w:val="0"/>
          <w:marBottom w:val="0"/>
          <w:divBdr>
            <w:top w:val="none" w:sz="0" w:space="0" w:color="auto"/>
            <w:left w:val="none" w:sz="0" w:space="0" w:color="auto"/>
            <w:bottom w:val="none" w:sz="0" w:space="0" w:color="auto"/>
            <w:right w:val="none" w:sz="0" w:space="0" w:color="auto"/>
          </w:divBdr>
        </w:div>
      </w:divsChild>
    </w:div>
    <w:div w:id="2144884770">
      <w:bodyDiv w:val="1"/>
      <w:marLeft w:val="0"/>
      <w:marRight w:val="0"/>
      <w:marTop w:val="0"/>
      <w:marBottom w:val="0"/>
      <w:divBdr>
        <w:top w:val="none" w:sz="0" w:space="0" w:color="auto"/>
        <w:left w:val="none" w:sz="0" w:space="0" w:color="auto"/>
        <w:bottom w:val="none" w:sz="0" w:space="0" w:color="auto"/>
        <w:right w:val="none" w:sz="0" w:space="0" w:color="auto"/>
      </w:divBdr>
      <w:divsChild>
        <w:div w:id="210063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2020-05-05T17:34:00Z</cp:lastPrinted>
  <dcterms:created xsi:type="dcterms:W3CDTF">2020-05-05T17:25:00Z</dcterms:created>
  <dcterms:modified xsi:type="dcterms:W3CDTF">2020-05-10T11:27:00Z</dcterms:modified>
</cp:coreProperties>
</file>