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20CF2" w14:textId="2EE18ED4" w:rsidR="00FC0586" w:rsidRPr="00B53D36" w:rsidRDefault="00B53D36" w:rsidP="00FC0586">
      <w:pPr>
        <w:autoSpaceDE w:val="0"/>
        <w:autoSpaceDN w:val="0"/>
        <w:adjustRightInd w:val="0"/>
        <w:spacing w:before="0" w:after="0" w:line="240" w:lineRule="auto"/>
        <w:contextualSpacing/>
        <w:rPr>
          <w:rFonts w:ascii="Arial" w:hAnsi="Arial" w:cs="Arial"/>
          <w:b/>
          <w:color w:val="auto"/>
          <w:sz w:val="24"/>
          <w:szCs w:val="24"/>
          <w:lang w:val="en-GB"/>
        </w:rPr>
      </w:pPr>
      <w:r w:rsidRPr="00B53D36">
        <w:rPr>
          <w:rFonts w:ascii="Arial" w:hAnsi="Arial" w:cs="Arial"/>
          <w:b/>
          <w:color w:val="auto"/>
          <w:sz w:val="24"/>
          <w:szCs w:val="24"/>
          <w:lang w:val="en-GB"/>
        </w:rPr>
        <w:t xml:space="preserve">Appendix </w:t>
      </w:r>
      <w:r w:rsidR="006374BB">
        <w:rPr>
          <w:rFonts w:ascii="Arial" w:hAnsi="Arial" w:cs="Arial"/>
          <w:b/>
          <w:color w:val="auto"/>
          <w:sz w:val="24"/>
          <w:szCs w:val="24"/>
          <w:lang w:val="en-GB"/>
        </w:rPr>
        <w:t>3</w:t>
      </w:r>
      <w:r w:rsidR="00E256F2" w:rsidRPr="00B53D36">
        <w:rPr>
          <w:rFonts w:ascii="Arial" w:hAnsi="Arial" w:cs="Arial"/>
          <w:b/>
          <w:color w:val="auto"/>
          <w:sz w:val="24"/>
          <w:szCs w:val="24"/>
          <w:lang w:val="en-GB"/>
        </w:rPr>
        <w:t xml:space="preserve">: </w:t>
      </w:r>
      <w:r w:rsidR="00FC0586" w:rsidRPr="00B53D36">
        <w:rPr>
          <w:rFonts w:ascii="Arial" w:hAnsi="Arial" w:cs="Arial"/>
          <w:bCs/>
          <w:color w:val="auto"/>
          <w:sz w:val="24"/>
          <w:szCs w:val="24"/>
          <w:lang w:val="en-GB"/>
        </w:rPr>
        <w:t>P</w:t>
      </w:r>
      <w:r w:rsidR="006374BB">
        <w:rPr>
          <w:rFonts w:ascii="Arial" w:hAnsi="Arial" w:cs="Arial"/>
          <w:bCs/>
          <w:color w:val="auto"/>
          <w:sz w:val="24"/>
          <w:szCs w:val="24"/>
          <w:lang w:val="en-GB"/>
        </w:rPr>
        <w:t>RISMA</w:t>
      </w:r>
      <w:r w:rsidR="00FC0586" w:rsidRPr="00B53D36">
        <w:rPr>
          <w:rFonts w:ascii="Arial" w:hAnsi="Arial" w:cs="Arial"/>
          <w:bCs/>
          <w:color w:val="auto"/>
          <w:sz w:val="24"/>
          <w:szCs w:val="24"/>
          <w:lang w:val="en-GB"/>
        </w:rPr>
        <w:t xml:space="preserve"> Flow Chart</w:t>
      </w:r>
      <w:r w:rsidR="00FC0586" w:rsidRPr="00B53D36">
        <w:rPr>
          <w:rFonts w:ascii="Arial" w:hAnsi="Arial" w:cs="Arial"/>
          <w:b/>
          <w:color w:val="auto"/>
          <w:sz w:val="24"/>
          <w:szCs w:val="24"/>
          <w:lang w:val="en-GB"/>
        </w:rPr>
        <w:t xml:space="preserve"> </w:t>
      </w:r>
    </w:p>
    <w:p w14:paraId="39A75D22" w14:textId="77777777" w:rsidR="00FC0586" w:rsidRDefault="00FC0586" w:rsidP="00FC0586">
      <w:r w:rsidRPr="00D04EC8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C7DCDA3" wp14:editId="0FFC183A">
                <wp:simplePos x="0" y="0"/>
                <wp:positionH relativeFrom="column">
                  <wp:posOffset>-817123</wp:posOffset>
                </wp:positionH>
                <wp:positionV relativeFrom="paragraph">
                  <wp:posOffset>280873</wp:posOffset>
                </wp:positionV>
                <wp:extent cx="7241687" cy="7343348"/>
                <wp:effectExtent l="0" t="0" r="10160" b="0"/>
                <wp:wrapNone/>
                <wp:docPr id="5" name="Group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1687" cy="7343348"/>
                          <a:chOff x="0" y="0"/>
                          <a:chExt cx="6544433" cy="5596809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0" y="0"/>
                            <a:ext cx="531026" cy="5549674"/>
                            <a:chOff x="0" y="0"/>
                            <a:chExt cx="531026" cy="5549674"/>
                          </a:xfrm>
                        </wpg:grpSpPr>
                        <wps:wsp>
                          <wps:cNvPr id="8" name="Rectangle 8"/>
                          <wps:cNvSpPr>
                            <a:spLocks noChangeAspect="1"/>
                          </wps:cNvSpPr>
                          <wps:spPr>
                            <a:xfrm rot="5400000">
                              <a:off x="-369633" y="459896"/>
                              <a:ext cx="1151704" cy="231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="vert270" rtlCol="0" anchor="ctr"/>
                        </wps:wsp>
                        <wps:wsp>
                          <wps:cNvPr id="15" name="TextBox 16"/>
                          <wps:cNvSpPr txBox="1"/>
                          <wps:spPr>
                            <a:xfrm>
                              <a:off x="1" y="40971"/>
                              <a:ext cx="507365" cy="10693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4FD2B54" w14:textId="77777777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Identification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16" name="TextBox 17"/>
                          <wps:cNvSpPr txBox="1"/>
                          <wps:spPr>
                            <a:xfrm>
                              <a:off x="0" y="1619241"/>
                              <a:ext cx="507365" cy="8661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7940D26" w14:textId="77777777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Screening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17" name="TextBox 18"/>
                          <wps:cNvSpPr txBox="1"/>
                          <wps:spPr>
                            <a:xfrm>
                              <a:off x="21434" y="2922714"/>
                              <a:ext cx="507365" cy="110998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17B8C3B" w14:textId="77777777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Eligibility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18" name="TextBox 19"/>
                          <wps:cNvSpPr txBox="1"/>
                          <wps:spPr>
                            <a:xfrm>
                              <a:off x="23661" y="4529012"/>
                              <a:ext cx="507365" cy="9963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EE364DF" w14:textId="77777777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Included</w:t>
                                </w:r>
                              </w:p>
                            </w:txbxContent>
                          </wps:txbx>
                          <wps:bodyPr vert="vert270" wrap="square" rtlCol="0">
                            <a:noAutofit/>
                          </wps:bodyPr>
                        </wps:wsp>
                        <wps:wsp>
                          <wps:cNvPr id="19" name="Rectangle 19"/>
                          <wps:cNvSpPr>
                            <a:spLocks noChangeAspect="1"/>
                          </wps:cNvSpPr>
                          <wps:spPr>
                            <a:xfrm rot="5400000">
                              <a:off x="-369634" y="1886938"/>
                              <a:ext cx="1151704" cy="231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="vert270" rtlCol="0" anchor="ctr"/>
                        </wps:wsp>
                        <wps:wsp>
                          <wps:cNvPr id="20" name="Rectangle 20"/>
                          <wps:cNvSpPr>
                            <a:spLocks noChangeAspect="1"/>
                          </wps:cNvSpPr>
                          <wps:spPr>
                            <a:xfrm rot="5400000">
                              <a:off x="-430814" y="3362068"/>
                              <a:ext cx="1289217" cy="231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="vert270" rtlCol="0" anchor="ctr"/>
                        </wps:wsp>
                        <wps:wsp>
                          <wps:cNvPr id="21" name="Rectangle 21"/>
                          <wps:cNvSpPr>
                            <a:spLocks noChangeAspect="1"/>
                          </wps:cNvSpPr>
                          <wps:spPr>
                            <a:xfrm rot="5400000">
                              <a:off x="-360706" y="4857866"/>
                              <a:ext cx="1151704" cy="2319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vert="vert270" rtlCol="0" anchor="ctr"/>
                        </wps:wsp>
                      </wpg:grpSp>
                      <wpg:grpSp>
                        <wpg:cNvPr id="22" name="Group 22"/>
                        <wpg:cNvGrpSpPr/>
                        <wpg:grpSpPr>
                          <a:xfrm>
                            <a:off x="527372" y="82039"/>
                            <a:ext cx="6017061" cy="5514770"/>
                            <a:chOff x="527372" y="82039"/>
                            <a:chExt cx="6017061" cy="5514770"/>
                          </a:xfrm>
                        </wpg:grpSpPr>
                        <wps:wsp>
                          <wps:cNvPr id="23" name="Rectangle 23"/>
                          <wps:cNvSpPr/>
                          <wps:spPr>
                            <a:xfrm>
                              <a:off x="4177648" y="1046263"/>
                              <a:ext cx="2366785" cy="32323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" name="Rectangle 24"/>
                          <wps:cNvSpPr/>
                          <wps:spPr>
                            <a:xfrm>
                              <a:off x="4177884" y="4529011"/>
                              <a:ext cx="2011678" cy="58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Rectangle 25"/>
                          <wps:cNvSpPr/>
                          <wps:spPr>
                            <a:xfrm>
                              <a:off x="732416" y="82039"/>
                              <a:ext cx="2544450" cy="58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Rectangle 26"/>
                          <wps:cNvSpPr/>
                          <wps:spPr>
                            <a:xfrm>
                              <a:off x="732415" y="2031531"/>
                              <a:ext cx="2544451" cy="58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Rectangle 27"/>
                          <wps:cNvSpPr/>
                          <wps:spPr>
                            <a:xfrm>
                              <a:off x="732416" y="3010443"/>
                              <a:ext cx="2544450" cy="58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Rectangle 28"/>
                          <wps:cNvSpPr/>
                          <wps:spPr>
                            <a:xfrm>
                              <a:off x="732416" y="1054309"/>
                              <a:ext cx="2544450" cy="58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Rectangle 29"/>
                          <wps:cNvSpPr/>
                          <wps:spPr>
                            <a:xfrm>
                              <a:off x="732417" y="3989355"/>
                              <a:ext cx="2544450" cy="58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0" name="TextBox 30"/>
                          <wps:cNvSpPr txBox="1"/>
                          <wps:spPr>
                            <a:xfrm>
                              <a:off x="765501" y="145468"/>
                              <a:ext cx="2366975" cy="628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27262E9" w14:textId="77777777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Records identified through database searching n=38770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1" name="TextBox 31"/>
                          <wps:cNvSpPr txBox="1"/>
                          <wps:spPr>
                            <a:xfrm>
                              <a:off x="732399" y="1046292"/>
                              <a:ext cx="2526571" cy="628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A4DFFAD" w14:textId="77777777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Records after duplicates removed n=21233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2" name="TextBox 32"/>
                          <wps:cNvSpPr txBox="1"/>
                          <wps:spPr>
                            <a:xfrm>
                              <a:off x="726449" y="2100282"/>
                              <a:ext cx="2532512" cy="628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32D8422" w14:textId="77777777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 xml:space="preserve">Relevant records identified for title and abstract screening n=8720 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3" name="TextBox 33"/>
                          <wps:cNvSpPr txBox="1"/>
                          <wps:spPr>
                            <a:xfrm>
                              <a:off x="702253" y="3071767"/>
                              <a:ext cx="2519045" cy="628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6E9084A9" w14:textId="77777777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Full-text</w:t>
                                </w:r>
                                <w:proofErr w:type="gramEnd"/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 xml:space="preserve"> assessed for eligibility n=244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4" name="TextBox 34"/>
                          <wps:cNvSpPr txBox="1"/>
                          <wps:spPr>
                            <a:xfrm>
                              <a:off x="654828" y="3987758"/>
                              <a:ext cx="2755900" cy="628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4FD0DF4" w14:textId="77777777" w:rsidR="00FC0586" w:rsidRDefault="00FC0586" w:rsidP="00FC058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 xml:space="preserve">Full-text articles included </w:t>
                                </w:r>
                              </w:p>
                              <w:p w14:paraId="1B0D03F0" w14:textId="5CD7B7B6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n=6</w:t>
                                </w:r>
                                <w:r w:rsidR="00D54038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5" name="Rectangle 35"/>
                          <wps:cNvSpPr/>
                          <wps:spPr>
                            <a:xfrm>
                              <a:off x="732417" y="4964787"/>
                              <a:ext cx="2540975" cy="58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6" name="TextBox 36"/>
                          <wps:cNvSpPr txBox="1"/>
                          <wps:spPr>
                            <a:xfrm>
                              <a:off x="527372" y="4968794"/>
                              <a:ext cx="2913380" cy="628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C50137A" w14:textId="77777777" w:rsidR="00FC0586" w:rsidRDefault="00FC0586" w:rsidP="00FC058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Studies included in the synthesis</w:t>
                                </w:r>
                              </w:p>
                              <w:p w14:paraId="37081FA4" w14:textId="106D36BD" w:rsidR="00FC0586" w:rsidRPr="00D204EA" w:rsidRDefault="00FC0586" w:rsidP="00FC0586">
                                <w:pPr>
                                  <w:jc w:val="center"/>
                                  <w:rPr>
                                    <w:b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 xml:space="preserve"> </w:t>
                                </w:r>
                                <w:r w:rsidRPr="00D204EA">
                                  <w:rPr>
                                    <w:rFonts w:hAnsi="Calibri"/>
                                    <w:b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n=7</w:t>
                                </w:r>
                                <w:r w:rsidR="00D54038">
                                  <w:rPr>
                                    <w:rFonts w:hAnsi="Calibri"/>
                                    <w:b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37" name="Straight Arrow Connector 37"/>
                          <wps:cNvCnPr>
                            <a:stCxn id="25" idx="2"/>
                            <a:endCxn id="28" idx="0"/>
                          </wps:cNvCnPr>
                          <wps:spPr>
                            <a:xfrm>
                              <a:off x="2004641" y="666926"/>
                              <a:ext cx="0" cy="38738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lg" len="lg"/>
                              <a:tailEnd type="stealth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Straight Arrow Connector 38"/>
                          <wps:cNvCnPr/>
                          <wps:spPr>
                            <a:xfrm>
                              <a:off x="1984093" y="1637506"/>
                              <a:ext cx="0" cy="38738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lg" len="lg"/>
                              <a:tailEnd type="stealth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>
                              <a:off x="1984093" y="2616418"/>
                              <a:ext cx="0" cy="38738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lg" len="lg"/>
                              <a:tailEnd type="stealth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1982820" y="3595330"/>
                              <a:ext cx="0" cy="38738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lg" len="lg"/>
                              <a:tailEnd type="stealth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Straight Arrow Connector 41"/>
                          <wps:cNvCnPr/>
                          <wps:spPr>
                            <a:xfrm>
                              <a:off x="2002396" y="4574242"/>
                              <a:ext cx="0" cy="387383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 w="lg" len="lg"/>
                              <a:tailEnd type="stealth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Straight Arrow Connector 42"/>
                          <wps:cNvCnPr/>
                          <wps:spPr>
                            <a:xfrm flipV="1">
                              <a:off x="1982820" y="3766020"/>
                              <a:ext cx="2175740" cy="737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w="lg" len="med"/>
                              <a:tailEnd type="stealth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" name="Straight Arrow Connector 43"/>
                          <wps:cNvCnPr/>
                          <wps:spPr>
                            <a:xfrm flipV="1">
                              <a:off x="1997935" y="4740888"/>
                              <a:ext cx="2175740" cy="737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w="lg" len="med"/>
                              <a:tailEnd type="stealth" w="lg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" name="TextBox 55"/>
                          <wps:cNvSpPr txBox="1"/>
                          <wps:spPr>
                            <a:xfrm>
                              <a:off x="4173588" y="1069078"/>
                              <a:ext cx="2235085" cy="3419694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7021A43" w14:textId="77777777" w:rsidR="00FC0586" w:rsidRDefault="00FC0586" w:rsidP="00FC058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Full-text</w:t>
                                </w:r>
                                <w:proofErr w:type="gramEnd"/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 xml:space="preserve"> excluded with reasons n=177</w:t>
                                </w:r>
                              </w:p>
                              <w:p w14:paraId="06B66E3C" w14:textId="77777777" w:rsidR="00FC0586" w:rsidRPr="00D204EA" w:rsidRDefault="00FC0586" w:rsidP="00FC0586">
                                <w:pPr>
                                  <w:jc w:val="center"/>
                                  <w:rPr>
                                    <w:color w:val="auto"/>
                                    <w:sz w:val="26"/>
                                    <w:szCs w:val="26"/>
                                  </w:rPr>
                                </w:pPr>
                                <w:r w:rsidRPr="00D204EA">
                                  <w:rPr>
                                    <w:color w:val="auto"/>
                                    <w:sz w:val="26"/>
                                    <w:szCs w:val="26"/>
                                  </w:rPr>
                                  <w:t xml:space="preserve">No relevant </w:t>
                                </w:r>
                                <w:r w:rsidRPr="00D204EA">
                                  <w:rPr>
                                    <w:rFonts w:hAnsi="Calibri"/>
                                    <w:color w:val="auto"/>
                                    <w:kern w:val="24"/>
                                    <w:sz w:val="26"/>
                                    <w:szCs w:val="26"/>
                                  </w:rPr>
                                  <w:t>outcome n=70</w:t>
                                </w:r>
                              </w:p>
                              <w:p w14:paraId="1FAFAADF" w14:textId="77777777" w:rsidR="00FC0586" w:rsidRDefault="00FC0586" w:rsidP="00FC0586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Not relevant population n=31</w:t>
                                </w:r>
                              </w:p>
                              <w:p w14:paraId="313AF3E5" w14:textId="77777777" w:rsidR="00FC0586" w:rsidRDefault="00FC0586" w:rsidP="00FC0586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No full text n=3</w:t>
                                </w:r>
                              </w:p>
                              <w:p w14:paraId="3DAB6B96" w14:textId="77777777" w:rsidR="00FC0586" w:rsidRDefault="00FC0586" w:rsidP="00FC058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 xml:space="preserve">Studies with &lt;50% relevant </w:t>
                                </w:r>
                              </w:p>
                              <w:p w14:paraId="744B39B2" w14:textId="77777777" w:rsidR="00FC0586" w:rsidRDefault="00FC0586" w:rsidP="00FC0586">
                                <w:pPr>
                                  <w:jc w:val="center"/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outcome n=28</w:t>
                                </w:r>
                              </w:p>
                              <w:p w14:paraId="04F16A90" w14:textId="69E93E0E" w:rsidR="00FC0586" w:rsidRDefault="00FC0586" w:rsidP="00FC058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Studies with &lt;50% relevant population n=2</w:t>
                                </w:r>
                                <w:r w:rsidR="00466181"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6</w:t>
                                </w:r>
                              </w:p>
                              <w:p w14:paraId="3C91C465" w14:textId="77777777" w:rsidR="00FC0586" w:rsidRDefault="00FC0586" w:rsidP="00FC058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End of life care n=3</w:t>
                                </w:r>
                              </w:p>
                              <w:p w14:paraId="3F28255E" w14:textId="77777777" w:rsidR="00FC0586" w:rsidRDefault="00FC0586" w:rsidP="00FC058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Protocol n=15</w:t>
                                </w:r>
                              </w:p>
                              <w:p w14:paraId="022E565A" w14:textId="77777777" w:rsidR="00FC0586" w:rsidRDefault="00FC0586" w:rsidP="00FC0586">
                                <w:pPr>
                                  <w:jc w:val="center"/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Not a systematic review n=2</w:t>
                                </w:r>
                              </w:p>
                              <w:p w14:paraId="46B36DF2" w14:textId="77777777" w:rsidR="00FC0586" w:rsidRDefault="00FC0586" w:rsidP="00FC0586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wps:wsp>
                          <wps:cNvPr id="45" name="TextBox 57"/>
                          <wps:cNvSpPr txBox="1"/>
                          <wps:spPr>
                            <a:xfrm>
                              <a:off x="4301334" y="4529017"/>
                              <a:ext cx="1665742" cy="62801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0D62C1" w14:textId="77777777" w:rsidR="00FC0586" w:rsidRDefault="00FC0586" w:rsidP="00FC0586">
                                <w:pPr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hAnsi="Calibri"/>
                                    <w:color w:val="000000" w:themeColor="text1"/>
                                    <w:kern w:val="24"/>
                                    <w:sz w:val="26"/>
                                    <w:szCs w:val="26"/>
                                  </w:rPr>
                                  <w:t>Additional records identified through other sources n=5</w:t>
                                </w:r>
                              </w:p>
                              <w:p w14:paraId="3D924A39" w14:textId="77777777" w:rsidR="00FC0586" w:rsidRDefault="00FC0586" w:rsidP="00FC0586"/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7DCDA3" id="Group 60" o:spid="_x0000_s1026" style="position:absolute;margin-left:-64.35pt;margin-top:22.1pt;width:570.2pt;height:578.2pt;z-index:251659264;mso-width-relative:margin;mso-height-relative:margin" coordsize="65444,5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">
                <v:group id="Group 7" o:spid="_x0000_s1027" style="position:absolute;width:5310;height:55496" coordsize="5310,554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Rectangle 8" o:spid="_x0000_s1028" style="position:absolute;left:-3697;top:4599;width:11517;height:23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" filled="f" strokecolor="black [3213]" strokeweight="1pt">
                    <v:path arrowok="t"/>
                    <o:lock v:ext="edit" aspectratio="t"/>
                    <v:textbox style="layout-flow:vertical;mso-layout-flow-alt:bottom-to-top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16" o:spid="_x0000_s1029" type="#_x0000_t202" style="position:absolute;top:409;width:5073;height:106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" filled="f" stroked="f">
                    <v:textbox style="layout-flow:vertical;mso-layout-flow-alt:bottom-to-top">
                      <w:txbxContent>
                        <w:p w14:paraId="74FD2B54" w14:textId="77777777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Identification</w:t>
                          </w:r>
                        </w:p>
                      </w:txbxContent>
                    </v:textbox>
                  </v:shape>
                  <v:shape id="TextBox 17" o:spid="_x0000_s1030" type="#_x0000_t202" style="position:absolute;top:16192;width:5073;height:86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" filled="f" stroked="f">
                    <v:textbox style="layout-flow:vertical;mso-layout-flow-alt:bottom-to-top">
                      <w:txbxContent>
                        <w:p w14:paraId="17940D26" w14:textId="77777777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Screening</w:t>
                          </w:r>
                        </w:p>
                      </w:txbxContent>
                    </v:textbox>
                  </v:shape>
                  <v:shape id="TextBox 18" o:spid="_x0000_s1031" type="#_x0000_t202" style="position:absolute;left:214;top:29227;width:5073;height:11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" filled="f" stroked="f">
                    <v:textbox style="layout-flow:vertical;mso-layout-flow-alt:bottom-to-top">
                      <w:txbxContent>
                        <w:p w14:paraId="317B8C3B" w14:textId="77777777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Eligibility</w:t>
                          </w:r>
                        </w:p>
                      </w:txbxContent>
                    </v:textbox>
                  </v:shape>
                  <v:shape id="TextBox 19" o:spid="_x0000_s1032" type="#_x0000_t202" style="position:absolute;left:236;top:45290;width:5074;height:99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" filled="f" stroked="f">
                    <v:textbox style="layout-flow:vertical;mso-layout-flow-alt:bottom-to-top">
                      <w:txbxContent>
                        <w:p w14:paraId="2EE364DF" w14:textId="77777777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Included</w:t>
                          </w:r>
                        </w:p>
                      </w:txbxContent>
                    </v:textbox>
                  </v:shape>
                  <v:rect id="Rectangle 19" o:spid="_x0000_s1033" style="position:absolute;left:-3697;top:18869;width:11517;height:23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" filled="f" strokecolor="black [3213]" strokeweight="1pt">
                    <v:path arrowok="t"/>
                    <o:lock v:ext="edit" aspectratio="t"/>
                    <v:textbox style="layout-flow:vertical;mso-layout-flow-alt:bottom-to-top"/>
                  </v:rect>
                  <v:rect id="Rectangle 20" o:spid="_x0000_s1034" style="position:absolute;left:-4308;top:33620;width:12892;height:2319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" filled="f" strokecolor="black [3213]" strokeweight="1pt">
                    <v:path arrowok="t"/>
                    <o:lock v:ext="edit" aspectratio="t"/>
                    <v:textbox style="layout-flow:vertical;mso-layout-flow-alt:bottom-to-top"/>
                  </v:rect>
                  <v:rect id="Rectangle 21" o:spid="_x0000_s1035" style="position:absolute;left:-3608;top:48578;width:11517;height:232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" filled="f" strokecolor="black [3213]" strokeweight="1pt">
                    <v:path arrowok="t"/>
                    <o:lock v:ext="edit" aspectratio="t"/>
                    <v:textbox style="layout-flow:vertical;mso-layout-flow-alt:bottom-to-top"/>
                  </v:rect>
                </v:group>
                <v:group id="Group 22" o:spid="_x0000_s1036" style="position:absolute;left:5273;top:820;width:60171;height:55148" coordorigin="5273,820" coordsize="60170,55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37" style="position:absolute;left:41776;top:10462;width:23668;height:323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UJfxgAAANsAAAAPAAAAZHJzL2Rvd25yZXYueG1sRI9Pa8JA&#10;FMTvhX6H5RV6Ed1oo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uvFCX8YAAADbAAAA&#10;DwAAAAAAAAAAAAAAAAAHAgAAZHJzL2Rvd25yZXYueG1sUEsFBgAAAAADAAMAtwAAAPoCAAAAAA==&#10;" filled="f" strokecolor="black [3213]" strokeweight="1pt"/>
                  <v:rect id="Rectangle 24" o:spid="_x0000_s1038" style="position:absolute;left:41778;top:45290;width:20117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Nor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NRjaK8YAAADbAAAA&#10;DwAAAAAAAAAAAAAAAAAHAgAAZHJzL2Rvd25yZXYueG1sUEsFBgAAAAADAAMAtwAAAPoCAAAAAA==&#10;" filled="f" strokecolor="black [3213]" strokeweight="1pt"/>
                  <v:rect id="Rectangle 25" o:spid="_x0000_s1039" style="position:absolute;left:7324;top:820;width:25444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" filled="f" strokecolor="black [3213]" strokeweight="1pt"/>
                  <v:rect id="Rectangle 26" o:spid="_x0000_s1040" style="position:absolute;left:7324;top:20315;width:25444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uHH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" filled="f" strokecolor="black [3213]" strokeweight="1pt"/>
                  <v:rect id="Rectangle 27" o:spid="_x0000_s1041" style="position:absolute;left:7324;top:30104;width:25444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" filled="f" strokecolor="black [3213]" strokeweight="1pt"/>
                  <v:rect id="Rectangle 28" o:spid="_x0000_s1042" style="position:absolute;left:7324;top:10543;width:25444;height:5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" filled="f" strokecolor="black [3213]" strokeweight="1pt"/>
                  <v:rect id="Rectangle 29" o:spid="_x0000_s1043" style="position:absolute;left:7324;top:39893;width:25444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" filled="f" strokecolor="black [3213]" strokeweight="1pt"/>
                  <v:shape id="TextBox 30" o:spid="_x0000_s1044" type="#_x0000_t202" style="position:absolute;left:7655;top:1454;width:23669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    <v:textbox>
                      <w:txbxContent>
                        <w:p w14:paraId="227262E9" w14:textId="77777777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Records identified through database searching n=38770</w:t>
                          </w:r>
                        </w:p>
                      </w:txbxContent>
                    </v:textbox>
                  </v:shape>
                  <v:shape id="TextBox 31" o:spid="_x0000_s1045" type="#_x0000_t202" style="position:absolute;left:7323;top:10462;width:25266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  <v:textbox>
                      <w:txbxContent>
                        <w:p w14:paraId="2A4DFFAD" w14:textId="77777777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Records after duplicates removed n=21233</w:t>
                          </w:r>
                        </w:p>
                      </w:txbxContent>
                    </v:textbox>
                  </v:shape>
                  <v:shape id="TextBox 32" o:spid="_x0000_s1046" type="#_x0000_t202" style="position:absolute;left:7264;top:21002;width:25325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  <v:textbox>
                      <w:txbxContent>
                        <w:p w14:paraId="432D8422" w14:textId="77777777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 xml:space="preserve">Relevant records identified for title and abstract screening n=8720 </w:t>
                          </w:r>
                        </w:p>
                      </w:txbxContent>
                    </v:textbox>
                  </v:shape>
                  <v:shape id="TextBox 33" o:spid="_x0000_s1047" type="#_x0000_t202" style="position:absolute;left:7022;top:30717;width:25190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<v:textbox>
                      <w:txbxContent>
                        <w:p w14:paraId="6E9084A9" w14:textId="77777777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Full-text assessed for eligibility n=244</w:t>
                          </w:r>
                        </w:p>
                      </w:txbxContent>
                    </v:textbox>
                  </v:shape>
                  <v:shape id="TextBox 34" o:spid="_x0000_s1048" type="#_x0000_t202" style="position:absolute;left:6548;top:39877;width:27559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  <v:textbox>
                      <w:txbxContent>
                        <w:p w14:paraId="24FD0DF4" w14:textId="77777777" w:rsidR="00FC0586" w:rsidRDefault="00FC0586" w:rsidP="00FC058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 xml:space="preserve">Full-text articles included </w:t>
                          </w:r>
                        </w:p>
                        <w:p w14:paraId="1B0D03F0" w14:textId="5CD7B7B6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n=6</w:t>
                          </w:r>
                          <w:r w:rsidR="00D54038"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6</w:t>
                          </w:r>
                        </w:p>
                      </w:txbxContent>
                    </v:textbox>
                  </v:shape>
                  <v:rect id="Rectangle 35" o:spid="_x0000_s1049" style="position:absolute;left:7324;top:49647;width:25409;height:58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" filled="f" strokecolor="black [3213]" strokeweight="1pt"/>
                  <v:shape id="TextBox 36" o:spid="_x0000_s1050" type="#_x0000_t202" style="position:absolute;left:5273;top:49687;width:29134;height:6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    <v:textbox>
                      <w:txbxContent>
                        <w:p w14:paraId="4C50137A" w14:textId="77777777" w:rsidR="00FC0586" w:rsidRDefault="00FC0586" w:rsidP="00FC058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Studies included in the synthesis</w:t>
                          </w:r>
                        </w:p>
                        <w:p w14:paraId="37081FA4" w14:textId="106D36BD" w:rsidR="00FC0586" w:rsidRPr="00D204EA" w:rsidRDefault="00FC0586" w:rsidP="00FC0586">
                          <w:pPr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 xml:space="preserve"> </w:t>
                          </w:r>
                          <w:r w:rsidRPr="00D204EA">
                            <w:rPr>
                              <w:rFonts w:hAnsi="Calibri"/>
                              <w:b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n=7</w:t>
                          </w:r>
                          <w:r w:rsidR="00D54038">
                            <w:rPr>
                              <w:rFonts w:hAnsi="Calibri"/>
                              <w:b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1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37" o:spid="_x0000_s1051" type="#_x0000_t32" style="position:absolute;left:20046;top:6669;width:0;height:38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" strokecolor="black [3213]" strokeweight="1pt">
                    <v:stroke startarrowwidth="wide" startarrowlength="long" endarrow="classic" endarrowwidth="wide" joinstyle="miter"/>
                  </v:shape>
                  <v:shape id="Straight Arrow Connector 38" o:spid="_x0000_s1052" type="#_x0000_t32" style="position:absolute;left:19840;top:16375;width:0;height:387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" strokecolor="black [3213]" strokeweight="1pt">
                    <v:stroke startarrowwidth="wide" startarrowlength="long" endarrow="classic" endarrowwidth="wide" joinstyle="miter"/>
                  </v:shape>
                  <v:shape id="Straight Arrow Connector 39" o:spid="_x0000_s1053" type="#_x0000_t32" style="position:absolute;left:19840;top:26164;width:0;height:38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" strokecolor="black [3213]" strokeweight="1pt">
                    <v:stroke startarrowwidth="wide" startarrowlength="long" endarrow="classic" endarrowwidth="wide" joinstyle="miter"/>
                  </v:shape>
                  <v:shape id="Straight Arrow Connector 40" o:spid="_x0000_s1054" type="#_x0000_t32" style="position:absolute;left:19828;top:35953;width:0;height:38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" strokecolor="black [3213]" strokeweight="1pt">
                    <v:stroke startarrowwidth="wide" startarrowlength="long" endarrow="classic" endarrowwidth="wide" joinstyle="miter"/>
                  </v:shape>
                  <v:shape id="Straight Arrow Connector 41" o:spid="_x0000_s1055" type="#_x0000_t32" style="position:absolute;left:20023;top:45742;width:0;height:387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" strokecolor="black [3213]" strokeweight="1pt">
                    <v:stroke startarrowwidth="wide" startarrowlength="long" endarrow="classic" endarrowwidth="wide" joinstyle="miter"/>
                  </v:shape>
                  <v:shape id="Straight Arrow Connector 42" o:spid="_x0000_s1056" type="#_x0000_t32" style="position:absolute;left:19828;top:37660;width:21757;height:7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" strokecolor="black [3213]" strokeweight="1pt">
                    <v:stroke startarrowwidth="wide" endarrow="classic" endarrowwidth="wide" joinstyle="miter"/>
                  </v:shape>
                  <v:shape id="Straight Arrow Connector 43" o:spid="_x0000_s1057" type="#_x0000_t32" style="position:absolute;left:19979;top:47408;width:21757;height:7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" strokecolor="black [3213]" strokeweight="1pt">
                    <v:stroke startarrowwidth="wide" endarrow="classic" endarrowwidth="wide" joinstyle="miter"/>
                  </v:shape>
                  <v:shape id="TextBox 55" o:spid="_x0000_s1058" type="#_x0000_t202" style="position:absolute;left:41735;top:10690;width:22351;height:34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" filled="f" stroked="f">
                    <v:textbox>
                      <w:txbxContent>
                        <w:p w14:paraId="57021A43" w14:textId="77777777" w:rsidR="00FC0586" w:rsidRDefault="00FC0586" w:rsidP="00FC058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Full-text excluded with reasons n=177</w:t>
                          </w:r>
                        </w:p>
                        <w:p w14:paraId="06B66E3C" w14:textId="77777777" w:rsidR="00FC0586" w:rsidRPr="00D204EA" w:rsidRDefault="00FC0586" w:rsidP="00FC0586">
                          <w:pPr>
                            <w:jc w:val="center"/>
                            <w:rPr>
                              <w:color w:val="auto"/>
                              <w:sz w:val="26"/>
                              <w:szCs w:val="26"/>
                            </w:rPr>
                          </w:pPr>
                          <w:r w:rsidRPr="00D204EA">
                            <w:rPr>
                              <w:color w:val="auto"/>
                              <w:sz w:val="26"/>
                              <w:szCs w:val="26"/>
                            </w:rPr>
                            <w:t xml:space="preserve">No relevant </w:t>
                          </w:r>
                          <w:r w:rsidRPr="00D204EA">
                            <w:rPr>
                              <w:rFonts w:hAnsi="Calibri"/>
                              <w:color w:val="auto"/>
                              <w:kern w:val="24"/>
                              <w:sz w:val="26"/>
                              <w:szCs w:val="26"/>
                            </w:rPr>
                            <w:t>outcome n=70</w:t>
                          </w:r>
                        </w:p>
                        <w:p w14:paraId="1FAFAADF" w14:textId="77777777" w:rsidR="00FC0586" w:rsidRDefault="00FC0586" w:rsidP="00FC0586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Not relevant population n=31</w:t>
                          </w:r>
                        </w:p>
                        <w:p w14:paraId="313AF3E5" w14:textId="77777777" w:rsidR="00FC0586" w:rsidRDefault="00FC0586" w:rsidP="00FC0586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No full text n=3</w:t>
                          </w:r>
                        </w:p>
                        <w:p w14:paraId="3DAB6B96" w14:textId="77777777" w:rsidR="00FC0586" w:rsidRDefault="00FC0586" w:rsidP="00FC058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 xml:space="preserve">Studies with &lt;50% relevant </w:t>
                          </w:r>
                        </w:p>
                        <w:p w14:paraId="744B39B2" w14:textId="77777777" w:rsidR="00FC0586" w:rsidRDefault="00FC0586" w:rsidP="00FC0586">
                          <w:pPr>
                            <w:jc w:val="center"/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outcome n=28</w:t>
                          </w:r>
                        </w:p>
                        <w:p w14:paraId="04F16A90" w14:textId="69E93E0E" w:rsidR="00FC0586" w:rsidRDefault="00FC0586" w:rsidP="00FC058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Studies with &lt;50% relevant population n=2</w:t>
                          </w:r>
                          <w:r w:rsidR="00466181"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6</w:t>
                          </w:r>
                        </w:p>
                        <w:p w14:paraId="3C91C465" w14:textId="77777777" w:rsidR="00FC0586" w:rsidRDefault="00FC0586" w:rsidP="00FC058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End of life care n=3</w:t>
                          </w:r>
                        </w:p>
                        <w:p w14:paraId="3F28255E" w14:textId="77777777" w:rsidR="00FC0586" w:rsidRDefault="00FC0586" w:rsidP="00FC058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Protocol n=15</w:t>
                          </w:r>
                        </w:p>
                        <w:p w14:paraId="022E565A" w14:textId="77777777" w:rsidR="00FC0586" w:rsidRDefault="00FC0586" w:rsidP="00FC0586">
                          <w:pPr>
                            <w:jc w:val="center"/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Not a systematic review n=2</w:t>
                          </w:r>
                        </w:p>
                        <w:p w14:paraId="46B36DF2" w14:textId="77777777" w:rsidR="00FC0586" w:rsidRDefault="00FC0586" w:rsidP="00FC0586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Box 57" o:spid="_x0000_s1059" type="#_x0000_t202" style="position:absolute;left:43013;top:45290;width:16657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  <v:textbox>
                      <w:txbxContent>
                        <w:p w14:paraId="150D62C1" w14:textId="77777777" w:rsidR="00FC0586" w:rsidRDefault="00FC0586" w:rsidP="00FC0586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Ansi="Calibri"/>
                              <w:color w:val="000000" w:themeColor="text1"/>
                              <w:kern w:val="24"/>
                              <w:sz w:val="26"/>
                              <w:szCs w:val="26"/>
                            </w:rPr>
                            <w:t>Additional records identified through other sources n=5</w:t>
                          </w:r>
                        </w:p>
                        <w:p w14:paraId="3D924A39" w14:textId="77777777" w:rsidR="00FC0586" w:rsidRDefault="00FC0586" w:rsidP="00FC0586"/>
                      </w:txbxContent>
                    </v:textbox>
                  </v:shape>
                </v:group>
              </v:group>
            </w:pict>
          </mc:Fallback>
        </mc:AlternateContent>
      </w:r>
    </w:p>
    <w:p w14:paraId="64ACB292" w14:textId="77777777" w:rsidR="00FC0586" w:rsidRDefault="00FC0586" w:rsidP="00FC0586"/>
    <w:p w14:paraId="504B8758" w14:textId="77777777" w:rsidR="00FC0586" w:rsidRPr="006718A9" w:rsidRDefault="00FC0586" w:rsidP="00FC0586">
      <w:pPr>
        <w:contextualSpacing/>
        <w:rPr>
          <w:color w:val="auto"/>
        </w:rPr>
      </w:pPr>
    </w:p>
    <w:p w14:paraId="7C9421EB" w14:textId="77777777" w:rsidR="00FC0586" w:rsidRPr="006718A9" w:rsidRDefault="00FC0586" w:rsidP="00FC0586">
      <w:pPr>
        <w:contextualSpacing/>
        <w:rPr>
          <w:color w:val="auto"/>
        </w:rPr>
      </w:pPr>
    </w:p>
    <w:p w14:paraId="59E6243D" w14:textId="77777777" w:rsidR="00FC0586" w:rsidRPr="006718A9" w:rsidRDefault="00FC0586" w:rsidP="00FC0586">
      <w:pPr>
        <w:contextualSpacing/>
        <w:rPr>
          <w:color w:val="auto"/>
        </w:rPr>
      </w:pPr>
    </w:p>
    <w:p w14:paraId="6D091957" w14:textId="77777777" w:rsidR="00FC0586" w:rsidRPr="006718A9" w:rsidRDefault="00FC0586" w:rsidP="00FC0586">
      <w:pPr>
        <w:contextualSpacing/>
        <w:rPr>
          <w:color w:val="auto"/>
        </w:rPr>
      </w:pPr>
    </w:p>
    <w:p w14:paraId="111E0F00" w14:textId="77777777" w:rsidR="00FC0586" w:rsidRPr="006718A9" w:rsidRDefault="00FC0586" w:rsidP="00FC0586">
      <w:pPr>
        <w:contextualSpacing/>
        <w:rPr>
          <w:color w:val="auto"/>
        </w:rPr>
      </w:pPr>
    </w:p>
    <w:p w14:paraId="49323829" w14:textId="77777777" w:rsidR="00FC0586" w:rsidRPr="006718A9" w:rsidRDefault="00FC0586" w:rsidP="00FC0586">
      <w:pPr>
        <w:contextualSpacing/>
        <w:rPr>
          <w:color w:val="auto"/>
        </w:rPr>
      </w:pPr>
    </w:p>
    <w:p w14:paraId="26A14979" w14:textId="77777777" w:rsidR="00FC0586" w:rsidRPr="006718A9" w:rsidRDefault="00FC0586" w:rsidP="00FC0586">
      <w:pPr>
        <w:contextualSpacing/>
        <w:rPr>
          <w:color w:val="auto"/>
        </w:rPr>
      </w:pPr>
    </w:p>
    <w:p w14:paraId="148C72DD" w14:textId="77777777" w:rsidR="00FC0586" w:rsidRPr="006718A9" w:rsidRDefault="00FC0586" w:rsidP="00FC0586">
      <w:pPr>
        <w:contextualSpacing/>
        <w:rPr>
          <w:color w:val="auto"/>
        </w:rPr>
      </w:pPr>
    </w:p>
    <w:p w14:paraId="6B1F3BD5" w14:textId="77777777" w:rsidR="00FC0586" w:rsidRPr="006718A9" w:rsidRDefault="00FC0586" w:rsidP="00FC0586">
      <w:pPr>
        <w:contextualSpacing/>
        <w:rPr>
          <w:color w:val="auto"/>
        </w:rPr>
      </w:pPr>
    </w:p>
    <w:p w14:paraId="28475962" w14:textId="77777777" w:rsidR="00FC0586" w:rsidRPr="006718A9" w:rsidRDefault="00FC0586" w:rsidP="00FC0586">
      <w:pPr>
        <w:contextualSpacing/>
        <w:rPr>
          <w:color w:val="auto"/>
        </w:rPr>
      </w:pPr>
    </w:p>
    <w:p w14:paraId="543CD9F2" w14:textId="77777777" w:rsidR="00FC0586" w:rsidRPr="006718A9" w:rsidRDefault="00FC0586" w:rsidP="00FC0586">
      <w:pPr>
        <w:contextualSpacing/>
        <w:rPr>
          <w:color w:val="auto"/>
        </w:rPr>
      </w:pPr>
    </w:p>
    <w:p w14:paraId="3D81EE7C" w14:textId="77777777" w:rsidR="00FC0586" w:rsidRPr="006718A9" w:rsidRDefault="00FC0586" w:rsidP="00FC0586">
      <w:pPr>
        <w:contextualSpacing/>
        <w:rPr>
          <w:color w:val="auto"/>
        </w:rPr>
      </w:pPr>
    </w:p>
    <w:p w14:paraId="3CA6CF28" w14:textId="77777777" w:rsidR="00FC0586" w:rsidRPr="006718A9" w:rsidRDefault="00FC0586" w:rsidP="00FC0586">
      <w:pPr>
        <w:contextualSpacing/>
        <w:rPr>
          <w:color w:val="auto"/>
        </w:rPr>
      </w:pPr>
    </w:p>
    <w:p w14:paraId="66660FA4" w14:textId="77777777" w:rsidR="00FC0586" w:rsidRPr="006718A9" w:rsidRDefault="00FC0586" w:rsidP="00FC0586">
      <w:pPr>
        <w:contextualSpacing/>
        <w:rPr>
          <w:color w:val="auto"/>
        </w:rPr>
      </w:pPr>
    </w:p>
    <w:p w14:paraId="7472E5CF" w14:textId="77777777" w:rsidR="00FC0586" w:rsidRDefault="00FC0586" w:rsidP="00FC0586">
      <w:pPr>
        <w:contextualSpacing/>
        <w:rPr>
          <w:color w:val="auto"/>
        </w:rPr>
      </w:pPr>
    </w:p>
    <w:p w14:paraId="76E7313A" w14:textId="77777777" w:rsidR="00FC0586" w:rsidRDefault="00FC0586" w:rsidP="00FC0586">
      <w:pPr>
        <w:contextualSpacing/>
        <w:rPr>
          <w:color w:val="auto"/>
        </w:rPr>
      </w:pPr>
    </w:p>
    <w:p w14:paraId="1E58882A" w14:textId="77777777" w:rsidR="00FC0586" w:rsidRDefault="00FC0586" w:rsidP="00FC0586">
      <w:pPr>
        <w:contextualSpacing/>
        <w:rPr>
          <w:color w:val="auto"/>
        </w:rPr>
      </w:pPr>
    </w:p>
    <w:p w14:paraId="456C841B" w14:textId="77777777" w:rsidR="00FC0586" w:rsidRDefault="00FC0586" w:rsidP="00FC0586">
      <w:pPr>
        <w:contextualSpacing/>
        <w:rPr>
          <w:color w:val="auto"/>
        </w:rPr>
      </w:pPr>
    </w:p>
    <w:p w14:paraId="6F14D945" w14:textId="77777777" w:rsidR="00FC0586" w:rsidRDefault="00FC0586" w:rsidP="00FC0586">
      <w:pPr>
        <w:contextualSpacing/>
        <w:rPr>
          <w:color w:val="auto"/>
        </w:rPr>
      </w:pPr>
    </w:p>
    <w:p w14:paraId="0DE027A0" w14:textId="553A12CE" w:rsidR="00FC0586" w:rsidRDefault="00FC0586" w:rsidP="00FC0586">
      <w:pPr>
        <w:rPr>
          <w:color w:val="auto"/>
        </w:rPr>
      </w:pPr>
    </w:p>
    <w:sectPr w:rsidR="00FC05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8EDC0F" w14:textId="77777777" w:rsidR="005C2E26" w:rsidRDefault="005C2E26" w:rsidP="00FC0586">
      <w:pPr>
        <w:spacing w:before="0" w:after="0" w:line="240" w:lineRule="auto"/>
      </w:pPr>
      <w:r>
        <w:separator/>
      </w:r>
    </w:p>
  </w:endnote>
  <w:endnote w:type="continuationSeparator" w:id="0">
    <w:p w14:paraId="08C47D62" w14:textId="77777777" w:rsidR="005C2E26" w:rsidRDefault="005C2E26" w:rsidP="00FC058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67123" w14:textId="77777777" w:rsidR="005C2E26" w:rsidRDefault="005C2E26" w:rsidP="00FC0586">
      <w:pPr>
        <w:spacing w:before="0" w:after="0" w:line="240" w:lineRule="auto"/>
      </w:pPr>
      <w:r>
        <w:separator/>
      </w:r>
    </w:p>
  </w:footnote>
  <w:footnote w:type="continuationSeparator" w:id="0">
    <w:p w14:paraId="763965EE" w14:textId="77777777" w:rsidR="005C2E26" w:rsidRDefault="005C2E26" w:rsidP="00FC058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586"/>
    <w:rsid w:val="000B143C"/>
    <w:rsid w:val="00183CFF"/>
    <w:rsid w:val="003F75EA"/>
    <w:rsid w:val="00421368"/>
    <w:rsid w:val="00466181"/>
    <w:rsid w:val="00512B19"/>
    <w:rsid w:val="005819E3"/>
    <w:rsid w:val="005A538C"/>
    <w:rsid w:val="005C2E26"/>
    <w:rsid w:val="006374BB"/>
    <w:rsid w:val="00667C27"/>
    <w:rsid w:val="007067C8"/>
    <w:rsid w:val="0076350D"/>
    <w:rsid w:val="007D4E7A"/>
    <w:rsid w:val="00951EB3"/>
    <w:rsid w:val="00AB3F41"/>
    <w:rsid w:val="00B2190D"/>
    <w:rsid w:val="00B53D36"/>
    <w:rsid w:val="00D54038"/>
    <w:rsid w:val="00D5633B"/>
    <w:rsid w:val="00E256F2"/>
    <w:rsid w:val="00FC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B1352"/>
  <w15:chartTrackingRefBased/>
  <w15:docId w15:val="{6C5E6666-3A80-44F7-897E-2D25C03C9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586"/>
    <w:pPr>
      <w:spacing w:before="120" w:after="200" w:line="264" w:lineRule="auto"/>
    </w:pPr>
    <w:rPr>
      <w:color w:val="595959" w:themeColor="text1" w:themeTint="A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038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038"/>
    <w:rPr>
      <w:rFonts w:ascii="Times New Roman" w:hAnsi="Times New Roman" w:cs="Times New Roman"/>
      <w:color w:val="595959" w:themeColor="text1" w:themeTint="A6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63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35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350D"/>
    <w:rPr>
      <w:color w:val="595959" w:themeColor="text1" w:themeTint="A6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3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350D"/>
    <w:rPr>
      <w:b/>
      <w:bCs/>
      <w:color w:val="595959" w:themeColor="text1" w:themeTint="A6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Huntley</dc:creator>
  <cp:keywords/>
  <dc:description/>
  <cp:lastModifiedBy>Shoba Dawson</cp:lastModifiedBy>
  <cp:revision>5</cp:revision>
  <dcterms:created xsi:type="dcterms:W3CDTF">2020-07-06T09:21:00Z</dcterms:created>
  <dcterms:modified xsi:type="dcterms:W3CDTF">2020-07-22T12:49:00Z</dcterms:modified>
</cp:coreProperties>
</file>