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CB342" w14:textId="7FDC848C" w:rsidR="004C74F3" w:rsidRPr="004C74F3" w:rsidRDefault="004C74F3" w:rsidP="004C74F3">
      <w:pPr>
        <w:autoSpaceDE w:val="0"/>
        <w:autoSpaceDN w:val="0"/>
        <w:adjustRightInd w:val="0"/>
        <w:spacing w:line="276" w:lineRule="auto"/>
        <w:divId w:val="2134395442"/>
        <w:rPr>
          <w:rFonts w:ascii="Baskerville" w:eastAsiaTheme="minorHAnsi" w:hAnsi="Baskerville" w:cs="Times New Roman"/>
          <w:color w:val="000000" w:themeColor="text1"/>
        </w:rPr>
      </w:pPr>
      <w:r w:rsidRPr="004C74F3">
        <w:rPr>
          <w:rFonts w:ascii="Baskerville" w:eastAsia="Times New Roman" w:hAnsi="Baskerville"/>
          <w:b/>
          <w:bCs/>
          <w:color w:val="000000"/>
          <w:lang w:val="en"/>
        </w:rPr>
        <w:t>Primary</w:t>
      </w:r>
      <w:r w:rsidR="00673C1E" w:rsidRPr="004C74F3">
        <w:rPr>
          <w:rFonts w:ascii="Baskerville" w:eastAsia="Times New Roman" w:hAnsi="Baskerville"/>
          <w:b/>
          <w:bCs/>
          <w:color w:val="000000"/>
          <w:lang w:val="en"/>
        </w:rPr>
        <w:t xml:space="preserve"> Outcome:</w:t>
      </w:r>
      <w:r w:rsidRPr="004C74F3">
        <w:rPr>
          <w:rFonts w:ascii="Baskerville" w:eastAsia="Times New Roman" w:hAnsi="Baskerville"/>
          <w:b/>
          <w:bCs/>
          <w:color w:val="000000"/>
          <w:lang w:val="en"/>
        </w:rPr>
        <w:t xml:space="preserve"> </w:t>
      </w:r>
      <w:r>
        <w:rPr>
          <w:rFonts w:ascii="Baskerville" w:eastAsia="Times New Roman" w:hAnsi="Baskerville"/>
          <w:b/>
          <w:bCs/>
          <w:color w:val="000000"/>
          <w:lang w:val="en"/>
        </w:rPr>
        <w:t xml:space="preserve">2. </w:t>
      </w:r>
      <w:r w:rsidRPr="004C74F3">
        <w:rPr>
          <w:rFonts w:ascii="Baskerville" w:eastAsiaTheme="minorHAnsi" w:hAnsi="Baskerville" w:cs="Times New Roman"/>
          <w:color w:val="000000" w:themeColor="text1"/>
        </w:rPr>
        <w:t xml:space="preserve">Contamination of skin or clothing measured with any type of test material to visualize contamination; </w:t>
      </w:r>
    </w:p>
    <w:p w14:paraId="5F873E1F" w14:textId="3485C4BE" w:rsidR="00673C1E" w:rsidRDefault="00673C1E" w:rsidP="00673C1E">
      <w:pPr>
        <w:spacing w:line="140" w:lineRule="atLeast"/>
        <w:divId w:val="2134395442"/>
        <w:rPr>
          <w:rFonts w:ascii="Arial Narrow" w:eastAsia="Times New Roman" w:hAnsi="Arial Narrow"/>
          <w:b/>
          <w:bCs/>
          <w:color w:val="000000"/>
          <w:sz w:val="14"/>
          <w:szCs w:val="14"/>
          <w:lang w:val="en"/>
        </w:rPr>
      </w:pPr>
    </w:p>
    <w:p w14:paraId="27550FEF" w14:textId="77777777" w:rsidR="00673C1E" w:rsidRDefault="00673C1E" w:rsidP="00673C1E">
      <w:pPr>
        <w:spacing w:line="140" w:lineRule="atLeast"/>
        <w:divId w:val="2134395442"/>
        <w:rPr>
          <w:rFonts w:ascii="Arial Narrow" w:eastAsia="Times New Roman" w:hAnsi="Arial Narrow"/>
          <w:b/>
          <w:bCs/>
          <w:color w:val="000000"/>
          <w:sz w:val="14"/>
          <w:szCs w:val="14"/>
          <w:lang w:val="en"/>
        </w:rPr>
      </w:pPr>
    </w:p>
    <w:p w14:paraId="0D50E330" w14:textId="6267131C" w:rsidR="00673C1E" w:rsidRDefault="00673C1E" w:rsidP="00673C1E">
      <w:pPr>
        <w:spacing w:line="140" w:lineRule="atLeast"/>
        <w:divId w:val="2134395442"/>
        <w:rPr>
          <w:rFonts w:ascii="Arial Narrow" w:eastAsia="Times New Roman" w:hAnsi="Arial Narrow"/>
          <w:color w:val="000000"/>
          <w:sz w:val="14"/>
          <w:szCs w:val="14"/>
          <w:lang w:val="en"/>
        </w:rPr>
      </w:pPr>
      <w:r>
        <w:rPr>
          <w:rFonts w:ascii="Arial Narrow" w:eastAsia="Times New Roman" w:hAnsi="Arial Narrow"/>
          <w:b/>
          <w:bCs/>
          <w:color w:val="000000"/>
          <w:sz w:val="14"/>
          <w:szCs w:val="14"/>
          <w:lang w:val="en"/>
        </w:rPr>
        <w:t>Question</w:t>
      </w:r>
      <w:r>
        <w:rPr>
          <w:rFonts w:ascii="Arial Narrow" w:eastAsia="Times New Roman" w:hAnsi="Arial Narrow"/>
          <w:color w:val="000000"/>
          <w:sz w:val="14"/>
          <w:szCs w:val="14"/>
          <w:lang w:val="en"/>
        </w:rPr>
        <w:t xml:space="preserve">: PAPR compared to E-RCP for respiratory protection in healthcare workers dealing with patients infected with highly virulent viral diseases? </w:t>
      </w:r>
    </w:p>
    <w:p w14:paraId="732866A0" w14:textId="77777777" w:rsidR="00673C1E" w:rsidRDefault="00673C1E" w:rsidP="00673C1E">
      <w:pPr>
        <w:spacing w:line="140" w:lineRule="atLeast"/>
        <w:divId w:val="2134395442"/>
        <w:rPr>
          <w:rFonts w:ascii="Arial Narrow" w:eastAsia="Times New Roman" w:hAnsi="Arial Narrow"/>
          <w:color w:val="000000"/>
          <w:sz w:val="14"/>
          <w:szCs w:val="14"/>
          <w:lang w:val="en"/>
        </w:rPr>
      </w:pPr>
      <w:r>
        <w:rPr>
          <w:rFonts w:ascii="Arial Narrow" w:eastAsia="Times New Roman" w:hAnsi="Arial Narrow"/>
          <w:b/>
          <w:bCs/>
          <w:color w:val="000000"/>
          <w:sz w:val="14"/>
          <w:szCs w:val="14"/>
          <w:lang w:val="en"/>
        </w:rPr>
        <w:t>Setting</w:t>
      </w:r>
      <w:r>
        <w:rPr>
          <w:rFonts w:ascii="Arial Narrow" w:eastAsia="Times New Roman" w:hAnsi="Arial Narrow"/>
          <w:color w:val="000000"/>
          <w:sz w:val="14"/>
          <w:szCs w:val="14"/>
          <w:lang w:val="en"/>
        </w:rPr>
        <w:t xml:space="preserve">: Aerosol Generating Procedures or Prolonged Contact with Infected Patients </w:t>
      </w:r>
    </w:p>
    <w:p w14:paraId="6FF5FF2F" w14:textId="77777777" w:rsidR="00673C1E" w:rsidRDefault="00673C1E" w:rsidP="00673C1E">
      <w:pPr>
        <w:spacing w:line="140" w:lineRule="atLeast"/>
        <w:divId w:val="2134395442"/>
        <w:rPr>
          <w:rFonts w:ascii="Arial Narrow" w:eastAsia="Times New Roman" w:hAnsi="Arial Narrow"/>
          <w:color w:val="000000"/>
          <w:sz w:val="14"/>
          <w:szCs w:val="14"/>
          <w:lang w:val="en"/>
        </w:rPr>
      </w:pPr>
      <w:r>
        <w:rPr>
          <w:rFonts w:ascii="Arial Narrow" w:eastAsia="Times New Roman" w:hAnsi="Arial Narrow"/>
          <w:b/>
          <w:bCs/>
          <w:color w:val="000000"/>
          <w:sz w:val="14"/>
          <w:szCs w:val="14"/>
          <w:lang w:val="en"/>
        </w:rPr>
        <w:t>Bibliography</w:t>
      </w:r>
      <w:r>
        <w:rPr>
          <w:rFonts w:ascii="Arial Narrow" w:eastAsia="Times New Roman" w:hAnsi="Arial Narrow"/>
          <w:color w:val="000000"/>
          <w:sz w:val="14"/>
          <w:szCs w:val="14"/>
          <w:lang w:val="en"/>
        </w:rPr>
        <w:t>: Zamora 2006</w:t>
      </w:r>
      <w:r>
        <w:rPr>
          <w:rFonts w:ascii="Arial Narrow" w:eastAsia="Times New Roman" w:hAnsi="Arial Narrow"/>
          <w:color w:val="000000"/>
          <w:sz w:val="14"/>
          <w:szCs w:val="14"/>
          <w:lang w:val="en"/>
        </w:rPr>
        <w:fldChar w:fldCharType="begin">
          <w:fldData xml:space="preserve">PEVuZE5vdGU+PENpdGU+PEF1dGhvcj5aYW1vcmE8L0F1dGhvcj48WWVhcj4yMDA2PC9ZZWFyPjxS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</w:fldData>
        </w:fldChar>
      </w:r>
      <w:r>
        <w:rPr>
          <w:rFonts w:ascii="Arial Narrow" w:eastAsia="Times New Roman" w:hAnsi="Arial Narrow"/>
          <w:color w:val="000000"/>
          <w:sz w:val="14"/>
          <w:szCs w:val="14"/>
          <w:lang w:val="en"/>
        </w:rPr>
        <w:instrText xml:space="preserve"> ADDIN EN.CITE </w:instrText>
      </w:r>
      <w:r>
        <w:rPr>
          <w:rFonts w:ascii="Arial Narrow" w:eastAsia="Times New Roman" w:hAnsi="Arial Narrow"/>
          <w:color w:val="000000"/>
          <w:sz w:val="14"/>
          <w:szCs w:val="14"/>
          <w:lang w:val="en"/>
        </w:rPr>
        <w:fldChar w:fldCharType="begin">
          <w:fldData xml:space="preserve">PEVuZE5vdGU+PENpdGU+PEF1dGhvcj5aYW1vcmE8L0F1dGhvcj48WWVhcj4yMDA2PC9ZZWFyPjxS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</w:fldData>
        </w:fldChar>
      </w:r>
      <w:r>
        <w:rPr>
          <w:rFonts w:ascii="Arial Narrow" w:eastAsia="Times New Roman" w:hAnsi="Arial Narrow"/>
          <w:color w:val="000000"/>
          <w:sz w:val="14"/>
          <w:szCs w:val="14"/>
          <w:lang w:val="en"/>
        </w:rPr>
        <w:instrText xml:space="preserve"> ADDIN EN.CITE.DATA </w:instrText>
      </w:r>
      <w:r>
        <w:rPr>
          <w:rFonts w:ascii="Arial Narrow" w:eastAsia="Times New Roman" w:hAnsi="Arial Narrow"/>
          <w:color w:val="000000"/>
          <w:sz w:val="14"/>
          <w:szCs w:val="14"/>
          <w:lang w:val="en"/>
        </w:rPr>
      </w:r>
      <w:r>
        <w:rPr>
          <w:rFonts w:ascii="Arial Narrow" w:eastAsia="Times New Roman" w:hAnsi="Arial Narrow"/>
          <w:color w:val="000000"/>
          <w:sz w:val="14"/>
          <w:szCs w:val="14"/>
          <w:lang w:val="en"/>
        </w:rPr>
        <w:fldChar w:fldCharType="end"/>
      </w:r>
      <w:r>
        <w:rPr>
          <w:rFonts w:ascii="Arial Narrow" w:eastAsia="Times New Roman" w:hAnsi="Arial Narrow"/>
          <w:color w:val="000000"/>
          <w:sz w:val="14"/>
          <w:szCs w:val="14"/>
          <w:lang w:val="en"/>
        </w:rPr>
      </w:r>
      <w:r>
        <w:rPr>
          <w:rFonts w:ascii="Arial Narrow" w:eastAsia="Times New Roman" w:hAnsi="Arial Narrow"/>
          <w:color w:val="000000"/>
          <w:sz w:val="14"/>
          <w:szCs w:val="14"/>
          <w:lang w:val="en"/>
        </w:rPr>
        <w:fldChar w:fldCharType="separate"/>
      </w:r>
      <w:r>
        <w:rPr>
          <w:rFonts w:ascii="Arial Narrow" w:eastAsia="Times New Roman" w:hAnsi="Arial Narrow"/>
          <w:noProof/>
          <w:color w:val="000000"/>
          <w:sz w:val="14"/>
          <w:szCs w:val="14"/>
          <w:lang w:val="en"/>
        </w:rPr>
        <w:t>(1)</w:t>
      </w:r>
      <w:r>
        <w:rPr>
          <w:rFonts w:ascii="Arial Narrow" w:eastAsia="Times New Roman" w:hAnsi="Arial Narrow"/>
          <w:color w:val="000000"/>
          <w:sz w:val="14"/>
          <w:szCs w:val="14"/>
          <w:lang w:val="en"/>
        </w:rPr>
        <w:fldChar w:fldCharType="end"/>
      </w:r>
      <w:r>
        <w:rPr>
          <w:rFonts w:ascii="Arial Narrow" w:eastAsia="Times New Roman" w:hAnsi="Arial Narrow"/>
          <w:color w:val="000000"/>
          <w:sz w:val="14"/>
          <w:szCs w:val="14"/>
          <w:lang w:val="en"/>
        </w:rPr>
        <w:t xml:space="preserve"> </w:t>
      </w:r>
      <w:proofErr w:type="spellStart"/>
      <w:r>
        <w:rPr>
          <w:rFonts w:ascii="Arial Narrow" w:eastAsia="Times New Roman" w:hAnsi="Arial Narrow"/>
          <w:color w:val="000000"/>
          <w:sz w:val="14"/>
          <w:szCs w:val="14"/>
          <w:lang w:val="en"/>
        </w:rPr>
        <w:t>Chughtai</w:t>
      </w:r>
      <w:proofErr w:type="spellEnd"/>
      <w:r>
        <w:rPr>
          <w:rFonts w:ascii="Arial Narrow" w:eastAsia="Times New Roman" w:hAnsi="Arial Narrow"/>
          <w:color w:val="000000"/>
          <w:sz w:val="14"/>
          <w:szCs w:val="14"/>
          <w:lang w:val="en"/>
        </w:rPr>
        <w:t xml:space="preserve"> 2018 </w:t>
      </w:r>
      <w:r>
        <w:rPr>
          <w:rFonts w:ascii="Arial Narrow" w:eastAsia="Times New Roman" w:hAnsi="Arial Narrow"/>
          <w:color w:val="000000"/>
          <w:sz w:val="14"/>
          <w:szCs w:val="14"/>
          <w:lang w:val="en"/>
        </w:rPr>
        <w:fldChar w:fldCharType="begin"/>
      </w:r>
      <w:r>
        <w:rPr>
          <w:rFonts w:ascii="Arial Narrow" w:eastAsia="Times New Roman" w:hAnsi="Arial Narrow"/>
          <w:color w:val="000000"/>
          <w:sz w:val="14"/>
          <w:szCs w:val="14"/>
          <w:lang w:val="en"/>
        </w:rPr>
        <w:instrText xml:space="preserve"> ADDIN EN.CITE &lt;EndNote&gt;&lt;Cite&gt;&lt;Author&gt;Chughtai&lt;/Author&gt;&lt;Year&gt;2018&lt;/Year&gt;&lt;RecNum&gt;221&lt;/RecNum&gt;&lt;DisplayText&gt;(2)&lt;/DisplayText&gt;&lt;record&gt;&lt;rec-number&gt;221&lt;/rec-number&gt;&lt;foreign-keys&gt;&lt;key app="EN" db-id="5t2rddsdqv50x5edx0mxdrr1aff59xdsxpap" timestamp="1588814029"&gt;221&lt;/key&gt;&lt;/foreign-keys&gt;&lt;ref-type name="Journal Article"&gt;17&lt;/ref-type&gt;&lt;contributors&gt;&lt;authors&gt;&lt;author&gt;Chughtai, A. A.&lt;/author&gt;&lt;author&gt;Chen, X.&lt;/author&gt;&lt;author&gt;Macintyre, C. R.&lt;/author&gt;&lt;/authors&gt;&lt;/contributors&gt;&lt;titles&gt;&lt;title&gt;Risk of self-contamination during doffing of personal protective equipment&lt;/title&gt;&lt;secondary-title&gt;American journal of infection control&lt;/secondary-title&gt;&lt;/titles&gt;&lt;periodical&gt;&lt;full-title&gt;American journal of infection control&lt;/full-title&gt;&lt;/periodical&gt;&lt;volume&gt;(no pagination)&lt;/volume&gt;&lt;keywords&gt;&lt;keyword&gt;*air purifying respirator&lt;/keyword&gt;&lt;keyword&gt;*contamination&lt;/keyword&gt;&lt;keyword&gt;*health care personnel&lt;/keyword&gt;&lt;keyword&gt;*infection&lt;/keyword&gt;&lt;keyword&gt;Adult&lt;/keyword&gt;&lt;keyword&gt;Aerosol&lt;/keyword&gt;&lt;keyword&gt;Article&lt;/keyword&gt;&lt;keyword&gt;Canada&lt;/keyword&gt;&lt;keyword&gt;Clinical article&lt;/keyword&gt;&lt;keyword&gt;Comfort&lt;/keyword&gt;&lt;keyword&gt;Controlled study&lt;/keyword&gt;&lt;keyword&gt;Dyspnea&lt;/keyword&gt;&lt;keyword&gt;Female&lt;/keyword&gt;&lt;keyword&gt;Health care organization&lt;/keyword&gt;&lt;keyword&gt;Heat stress&lt;/keyword&gt;&lt;keyword&gt;Human&lt;/keyword&gt;&lt;keyword&gt;Infectious agent&lt;/keyword&gt;&lt;keyword&gt;Lotion&lt;/keyword&gt;&lt;keyword&gt;Male&lt;/keyword&gt;&lt;keyword&gt;Nonhuman&lt;/keyword&gt;&lt;keyword&gt;North Carolina&lt;/keyword&gt;&lt;keyword&gt;Randomized controlled trial&lt;/keyword&gt;&lt;keyword&gt;Skin&lt;/keyword&gt;&lt;keyword&gt;Spectacles&lt;/keyword&gt;&lt;keyword&gt;Suffocation&lt;/keyword&gt;&lt;keyword&gt;Ultraviolet radiation&lt;/keyword&gt;&lt;/keywords&gt;&lt;dates&gt;&lt;year&gt;2018&lt;/year&gt;&lt;/dates&gt;&lt;accession-num&gt;CN-01617172&lt;/accession-num&gt;&lt;work-type&gt;Article In Press&lt;/work-type&gt;&lt;urls&gt;&lt;related-urls&gt;&lt;url&gt;https://www.cochranelibrary.com/central/doi/10.1002/central/CN-01617172/full&lt;/url&gt;&lt;/related-urls&gt;&lt;/urls&gt;&lt;custom3&gt;EMBASE 2000954265&lt;/custom3&gt;&lt;electronic-resource-num&gt;10.1016/j.ajic.2018.06.003&lt;/electronic-resource-num&gt;&lt;/record&gt;&lt;/Cite&gt;&lt;/EndNote&gt;</w:instrText>
      </w:r>
      <w:r>
        <w:rPr>
          <w:rFonts w:ascii="Arial Narrow" w:eastAsia="Times New Roman" w:hAnsi="Arial Narrow"/>
          <w:color w:val="000000"/>
          <w:sz w:val="14"/>
          <w:szCs w:val="14"/>
          <w:lang w:val="en"/>
        </w:rPr>
        <w:fldChar w:fldCharType="separate"/>
      </w:r>
      <w:r>
        <w:rPr>
          <w:rFonts w:ascii="Arial Narrow" w:eastAsia="Times New Roman" w:hAnsi="Arial Narrow"/>
          <w:noProof/>
          <w:color w:val="000000"/>
          <w:sz w:val="14"/>
          <w:szCs w:val="14"/>
          <w:lang w:val="en"/>
        </w:rPr>
        <w:t>(2)</w:t>
      </w:r>
      <w:r>
        <w:rPr>
          <w:rFonts w:ascii="Arial Narrow" w:eastAsia="Times New Roman" w:hAnsi="Arial Narrow"/>
          <w:color w:val="000000"/>
          <w:sz w:val="14"/>
          <w:szCs w:val="14"/>
          <w:lang w:val="en"/>
        </w:rPr>
        <w:fldChar w:fldCharType="end"/>
      </w:r>
      <w:r>
        <w:rPr>
          <w:rFonts w:ascii="Arial Narrow" w:eastAsia="Times New Roman" w:hAnsi="Arial Narrow"/>
          <w:color w:val="000000"/>
          <w:sz w:val="14"/>
          <w:szCs w:val="14"/>
          <w:lang w:val="en"/>
        </w:rPr>
        <w:t>;</w:t>
      </w:r>
    </w:p>
    <w:tbl>
      <w:tblPr>
        <w:tblW w:w="5000" w:type="pct"/>
        <w:tblCellMar>
          <w:top w:w="100" w:type="dxa"/>
          <w:left w:w="100" w:type="dxa"/>
          <w:bottom w:w="100" w:type="dxa"/>
          <w:right w:w="100" w:type="dxa"/>
        </w:tblCellMar>
        <w:tblLook w:val="04A0" w:firstRow="1" w:lastRow="0" w:firstColumn="1" w:lastColumn="0" w:noHBand="0" w:noVBand="1"/>
      </w:tblPr>
      <w:tblGrid>
        <w:gridCol w:w="568"/>
        <w:gridCol w:w="935"/>
        <w:gridCol w:w="719"/>
        <w:gridCol w:w="862"/>
        <w:gridCol w:w="779"/>
        <w:gridCol w:w="749"/>
        <w:gridCol w:w="1122"/>
        <w:gridCol w:w="833"/>
        <w:gridCol w:w="833"/>
        <w:gridCol w:w="833"/>
        <w:gridCol w:w="614"/>
        <w:gridCol w:w="1090"/>
        <w:gridCol w:w="1013"/>
      </w:tblGrid>
      <w:tr w:rsidR="00673C1E" w14:paraId="6C659FE1" w14:textId="77777777" w:rsidTr="00673C1E">
        <w:trPr>
          <w:divId w:val="2134395442"/>
          <w:cantSplit/>
          <w:tblHeader/>
        </w:trPr>
        <w:tc>
          <w:tcPr>
            <w:tcW w:w="2578" w:type="pct"/>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B4BA00A" w14:textId="77777777" w:rsidR="00673C1E" w:rsidRDefault="00673C1E" w:rsidP="00C1725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774"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F47841D" w14:textId="77777777" w:rsidR="00673C1E" w:rsidRDefault="00673C1E" w:rsidP="00C1725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674"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5A41643" w14:textId="77777777" w:rsidR="00673C1E" w:rsidRDefault="00673C1E" w:rsidP="00C1725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498"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2F6FE5A" w14:textId="77777777" w:rsidR="00673C1E" w:rsidRDefault="00673C1E" w:rsidP="00C1725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475"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8889FC2" w14:textId="77777777" w:rsidR="00673C1E" w:rsidRDefault="00673C1E" w:rsidP="00C1725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673C1E" w14:paraId="144EE937" w14:textId="77777777" w:rsidTr="00673C1E">
        <w:trPr>
          <w:divId w:val="2134395442"/>
          <w:cantSplit/>
          <w:tblHeader/>
        </w:trPr>
        <w:tc>
          <w:tcPr>
            <w:tcW w:w="239"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1B362BE" w14:textId="77777777" w:rsidR="00673C1E" w:rsidRDefault="00673C1E" w:rsidP="00C1725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381"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9DFCAFF" w14:textId="77777777" w:rsidR="00673C1E" w:rsidRDefault="00673C1E" w:rsidP="00C1725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335"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97B666A" w14:textId="77777777" w:rsidR="00673C1E" w:rsidRDefault="00673C1E" w:rsidP="00C1725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394"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E14B8D0" w14:textId="77777777" w:rsidR="00673C1E" w:rsidRDefault="00673C1E" w:rsidP="00C1725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356"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C02E844" w14:textId="77777777" w:rsidR="00673C1E" w:rsidRDefault="00673C1E" w:rsidP="00C1725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342"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6955756" w14:textId="77777777" w:rsidR="00673C1E" w:rsidRDefault="00673C1E" w:rsidP="00C1725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532"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A4467E4" w14:textId="77777777" w:rsidR="00673C1E" w:rsidRDefault="00673C1E" w:rsidP="00C1725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387"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D52742B" w14:textId="77777777" w:rsidR="00673C1E" w:rsidRDefault="00673C1E" w:rsidP="00C1725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PAPR</w:t>
            </w:r>
          </w:p>
        </w:tc>
        <w:tc>
          <w:tcPr>
            <w:tcW w:w="387"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F3F3D09" w14:textId="77777777" w:rsidR="00673C1E" w:rsidRDefault="00673C1E" w:rsidP="00C1725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E-RCP</w:t>
            </w:r>
          </w:p>
        </w:tc>
        <w:tc>
          <w:tcPr>
            <w:tcW w:w="387"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8154A94" w14:textId="77777777" w:rsidR="00673C1E" w:rsidRDefault="00673C1E" w:rsidP="00C1725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287"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3DACE1B" w14:textId="77777777" w:rsidR="00673C1E" w:rsidRDefault="00673C1E" w:rsidP="00C1725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498" w:type="pct"/>
            <w:vMerge/>
            <w:tcBorders>
              <w:top w:val="single" w:sz="12" w:space="0" w:color="FFFFFF"/>
              <w:left w:val="single" w:sz="12" w:space="0" w:color="FFFFFF"/>
              <w:bottom w:val="single" w:sz="12" w:space="0" w:color="FFFFFF"/>
              <w:right w:val="single" w:sz="12" w:space="0" w:color="FFFFFF"/>
            </w:tcBorders>
            <w:vAlign w:val="center"/>
            <w:hideMark/>
          </w:tcPr>
          <w:p w14:paraId="0C21C072" w14:textId="77777777" w:rsidR="00673C1E" w:rsidRDefault="00673C1E" w:rsidP="00C1725E">
            <w:pPr>
              <w:rPr>
                <w:rFonts w:ascii="Arial Narrow" w:eastAsia="Times New Roman" w:hAnsi="Arial Narrow"/>
                <w:b/>
                <w:bCs/>
                <w:color w:val="FFFFFF"/>
                <w:sz w:val="13"/>
                <w:szCs w:val="13"/>
              </w:rPr>
            </w:pPr>
          </w:p>
        </w:tc>
        <w:tc>
          <w:tcPr>
            <w:tcW w:w="475" w:type="pct"/>
            <w:vMerge/>
            <w:tcBorders>
              <w:top w:val="single" w:sz="12" w:space="0" w:color="FFFFFF"/>
              <w:left w:val="single" w:sz="12" w:space="0" w:color="FFFFFF"/>
              <w:bottom w:val="single" w:sz="12" w:space="0" w:color="FFFFFF"/>
              <w:right w:val="single" w:sz="12" w:space="0" w:color="FFFFFF"/>
            </w:tcBorders>
            <w:vAlign w:val="center"/>
            <w:hideMark/>
          </w:tcPr>
          <w:p w14:paraId="05E098B4" w14:textId="77777777" w:rsidR="00673C1E" w:rsidRDefault="00673C1E" w:rsidP="00C1725E">
            <w:pPr>
              <w:rPr>
                <w:rFonts w:ascii="Arial Narrow" w:eastAsia="Times New Roman" w:hAnsi="Arial Narrow"/>
                <w:b/>
                <w:bCs/>
                <w:color w:val="FFFFFF"/>
                <w:sz w:val="13"/>
                <w:szCs w:val="13"/>
              </w:rPr>
            </w:pPr>
          </w:p>
        </w:tc>
      </w:tr>
      <w:tr w:rsidR="00673C1E" w14:paraId="1A5422D7" w14:textId="77777777" w:rsidTr="00673C1E">
        <w:trPr>
          <w:divId w:val="2134395442"/>
          <w:cantSplit/>
        </w:trPr>
        <w:tc>
          <w:tcPr>
            <w:tcW w:w="5000" w:type="pct"/>
            <w:gridSpan w:val="13"/>
            <w:shd w:val="clear" w:color="auto" w:fill="FFFFFF"/>
            <w:tcMar>
              <w:top w:w="75" w:type="dxa"/>
              <w:left w:w="100" w:type="dxa"/>
              <w:bottom w:w="100" w:type="dxa"/>
              <w:right w:w="100" w:type="dxa"/>
            </w:tcMar>
            <w:vAlign w:val="center"/>
            <w:hideMark/>
          </w:tcPr>
          <w:p w14:paraId="3255A2D2" w14:textId="77777777" w:rsidR="00673C1E" w:rsidRDefault="00673C1E" w:rsidP="00C1725E">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Any contamination</w:t>
            </w:r>
          </w:p>
        </w:tc>
      </w:tr>
      <w:tr w:rsidR="00673C1E" w14:paraId="305B1AEC" w14:textId="77777777" w:rsidTr="00673C1E">
        <w:trPr>
          <w:divId w:val="2134395442"/>
          <w:cantSplit/>
        </w:trPr>
        <w:tc>
          <w:tcPr>
            <w:tcW w:w="239" w:type="pct"/>
            <w:tcBorders>
              <w:top w:val="single" w:sz="6" w:space="0" w:color="000000"/>
              <w:left w:val="single" w:sz="6" w:space="0" w:color="000000"/>
              <w:bottom w:val="single" w:sz="6" w:space="0" w:color="000000"/>
              <w:right w:val="single" w:sz="6" w:space="0" w:color="000000"/>
            </w:tcBorders>
            <w:hideMark/>
          </w:tcPr>
          <w:p w14:paraId="4A595A26"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1 </w:t>
            </w:r>
          </w:p>
          <w:p w14:paraId="28C94FB3" w14:textId="0A9A6936" w:rsidR="00C22A70" w:rsidRDefault="00C22A70" w:rsidP="00C1725E">
            <w:pPr>
              <w:jc w:val="center"/>
              <w:rPr>
                <w:rFonts w:ascii="Arial Narrow" w:eastAsia="Times New Roman" w:hAnsi="Arial Narrow"/>
                <w:sz w:val="13"/>
                <w:szCs w:val="13"/>
              </w:rPr>
            </w:pPr>
            <w:r>
              <w:rPr>
                <w:rFonts w:ascii="Arial Narrow" w:eastAsia="Times New Roman" w:hAnsi="Arial Narrow"/>
                <w:sz w:val="13"/>
                <w:szCs w:val="13"/>
              </w:rPr>
              <w:t>Zamora et al 2006</w:t>
            </w:r>
          </w:p>
        </w:tc>
        <w:tc>
          <w:tcPr>
            <w:tcW w:w="381" w:type="pct"/>
            <w:tcBorders>
              <w:top w:val="single" w:sz="6" w:space="0" w:color="000000"/>
              <w:left w:val="single" w:sz="6" w:space="0" w:color="000000"/>
              <w:bottom w:val="single" w:sz="6" w:space="0" w:color="000000"/>
              <w:right w:val="single" w:sz="6" w:space="0" w:color="000000"/>
            </w:tcBorders>
            <w:hideMark/>
          </w:tcPr>
          <w:p w14:paraId="4E034557" w14:textId="77777777" w:rsidR="00673C1E" w:rsidRDefault="00673C1E" w:rsidP="00C1725E">
            <w:pPr>
              <w:jc w:val="cente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p w14:paraId="6E880719"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(Zamora2006)</w:t>
            </w:r>
          </w:p>
        </w:tc>
        <w:tc>
          <w:tcPr>
            <w:tcW w:w="335" w:type="pct"/>
            <w:tcBorders>
              <w:top w:val="single" w:sz="6" w:space="0" w:color="000000"/>
              <w:left w:val="single" w:sz="6" w:space="0" w:color="000000"/>
              <w:bottom w:val="single" w:sz="6" w:space="0" w:color="000000"/>
              <w:right w:val="single" w:sz="6" w:space="0" w:color="000000"/>
            </w:tcBorders>
            <w:hideMark/>
          </w:tcPr>
          <w:p w14:paraId="73854AE2"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394" w:type="pct"/>
            <w:tcBorders>
              <w:top w:val="single" w:sz="6" w:space="0" w:color="000000"/>
              <w:left w:val="single" w:sz="6" w:space="0" w:color="000000"/>
              <w:bottom w:val="single" w:sz="6" w:space="0" w:color="000000"/>
              <w:right w:val="single" w:sz="6" w:space="0" w:color="000000"/>
            </w:tcBorders>
            <w:hideMark/>
          </w:tcPr>
          <w:p w14:paraId="5B96A33B"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356" w:type="pct"/>
            <w:tcBorders>
              <w:top w:val="single" w:sz="6" w:space="0" w:color="000000"/>
              <w:left w:val="single" w:sz="6" w:space="0" w:color="000000"/>
              <w:bottom w:val="single" w:sz="6" w:space="0" w:color="000000"/>
              <w:right w:val="single" w:sz="6" w:space="0" w:color="000000"/>
            </w:tcBorders>
            <w:hideMark/>
          </w:tcPr>
          <w:p w14:paraId="3D00F443"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342" w:type="pct"/>
            <w:tcBorders>
              <w:top w:val="single" w:sz="6" w:space="0" w:color="000000"/>
              <w:left w:val="single" w:sz="6" w:space="0" w:color="000000"/>
              <w:bottom w:val="single" w:sz="6" w:space="0" w:color="000000"/>
              <w:right w:val="single" w:sz="6" w:space="0" w:color="000000"/>
            </w:tcBorders>
            <w:hideMark/>
          </w:tcPr>
          <w:p w14:paraId="68A78268"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532" w:type="pct"/>
            <w:tcBorders>
              <w:top w:val="single" w:sz="6" w:space="0" w:color="000000"/>
              <w:left w:val="single" w:sz="6" w:space="0" w:color="000000"/>
              <w:bottom w:val="single" w:sz="6" w:space="0" w:color="000000"/>
              <w:right w:val="single" w:sz="6" w:space="0" w:color="000000"/>
            </w:tcBorders>
            <w:hideMark/>
          </w:tcPr>
          <w:p w14:paraId="7D42C856"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all plausible residual confounding would suggest spurious effect, while no effect was observed </w:t>
            </w:r>
          </w:p>
        </w:tc>
        <w:tc>
          <w:tcPr>
            <w:tcW w:w="387" w:type="pct"/>
            <w:tcBorders>
              <w:top w:val="single" w:sz="6" w:space="0" w:color="000000"/>
              <w:left w:val="single" w:sz="6" w:space="0" w:color="000000"/>
              <w:bottom w:val="single" w:sz="6" w:space="0" w:color="000000"/>
              <w:right w:val="single" w:sz="6" w:space="0" w:color="000000"/>
            </w:tcBorders>
            <w:hideMark/>
          </w:tcPr>
          <w:p w14:paraId="060C956A"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13/50 (26.0%) </w:t>
            </w:r>
          </w:p>
        </w:tc>
        <w:tc>
          <w:tcPr>
            <w:tcW w:w="387" w:type="pct"/>
            <w:tcBorders>
              <w:top w:val="single" w:sz="6" w:space="0" w:color="000000"/>
              <w:left w:val="single" w:sz="6" w:space="0" w:color="000000"/>
              <w:bottom w:val="single" w:sz="6" w:space="0" w:color="000000"/>
              <w:right w:val="single" w:sz="6" w:space="0" w:color="000000"/>
            </w:tcBorders>
            <w:hideMark/>
          </w:tcPr>
          <w:p w14:paraId="2BCCB4E3" w14:textId="77777777" w:rsidR="00673C1E" w:rsidRDefault="00673C1E" w:rsidP="00C1725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48/50 (96.0%) </w:t>
            </w:r>
          </w:p>
        </w:tc>
        <w:tc>
          <w:tcPr>
            <w:tcW w:w="387" w:type="pct"/>
            <w:tcBorders>
              <w:top w:val="single" w:sz="6" w:space="0" w:color="000000"/>
              <w:left w:val="single" w:sz="6" w:space="0" w:color="000000"/>
              <w:bottom w:val="single" w:sz="6" w:space="0" w:color="000000"/>
              <w:right w:val="single" w:sz="6" w:space="0" w:color="000000"/>
            </w:tcBorders>
            <w:hideMark/>
          </w:tcPr>
          <w:p w14:paraId="674436D6" w14:textId="77777777" w:rsidR="00673C1E" w:rsidRDefault="00673C1E" w:rsidP="00C1725E">
            <w:pPr>
              <w:jc w:val="center"/>
              <w:rPr>
                <w:rFonts w:ascii="Arial Narrow" w:eastAsia="Times New Roman" w:hAnsi="Arial Narrow"/>
                <w:sz w:val="13"/>
                <w:szCs w:val="13"/>
              </w:rPr>
            </w:pPr>
            <w:r>
              <w:rPr>
                <w:rStyle w:val="block"/>
                <w:rFonts w:ascii="Arial Narrow" w:eastAsia="Times New Roman" w:hAnsi="Arial Narrow"/>
                <w:b/>
                <w:bCs/>
                <w:sz w:val="13"/>
                <w:szCs w:val="13"/>
              </w:rPr>
              <w:t>RR 0.27</w:t>
            </w:r>
            <w:r>
              <w:rPr>
                <w:rFonts w:ascii="Arial Narrow" w:eastAsia="Times New Roman" w:hAnsi="Arial Narrow"/>
                <w:sz w:val="13"/>
                <w:szCs w:val="13"/>
              </w:rPr>
              <w:br/>
            </w:r>
            <w:r>
              <w:rPr>
                <w:rStyle w:val="cell"/>
                <w:rFonts w:ascii="Arial Narrow" w:eastAsia="Times New Roman" w:hAnsi="Arial Narrow"/>
                <w:sz w:val="13"/>
                <w:szCs w:val="13"/>
              </w:rPr>
              <w:t>(0.17 to 0.43)</w:t>
            </w:r>
            <w:r>
              <w:rPr>
                <w:rFonts w:ascii="Arial Narrow" w:eastAsia="Times New Roman" w:hAnsi="Arial Narrow"/>
                <w:sz w:val="13"/>
                <w:szCs w:val="13"/>
              </w:rPr>
              <w:t xml:space="preserve"> </w:t>
            </w:r>
          </w:p>
        </w:tc>
        <w:tc>
          <w:tcPr>
            <w:tcW w:w="287" w:type="pct"/>
            <w:tcBorders>
              <w:top w:val="single" w:sz="6" w:space="0" w:color="000000"/>
              <w:left w:val="single" w:sz="6" w:space="0" w:color="000000"/>
              <w:bottom w:val="single" w:sz="6" w:space="0" w:color="000000"/>
              <w:right w:val="single" w:sz="6" w:space="0" w:color="000000"/>
            </w:tcBorders>
            <w:hideMark/>
          </w:tcPr>
          <w:p w14:paraId="3EF8AFCC"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b/>
                <w:bCs/>
                <w:sz w:val="13"/>
                <w:szCs w:val="13"/>
              </w:rPr>
              <w:t>701 fewer per 1,000</w:t>
            </w:r>
            <w:r>
              <w:rPr>
                <w:rFonts w:ascii="Arial Narrow" w:eastAsia="Times New Roman" w:hAnsi="Arial Narrow"/>
                <w:sz w:val="13"/>
                <w:szCs w:val="13"/>
              </w:rPr>
              <w:br/>
              <w:t xml:space="preserve">(from 797 fewer to 547 fewer) </w:t>
            </w:r>
          </w:p>
        </w:tc>
        <w:tc>
          <w:tcPr>
            <w:tcW w:w="498" w:type="pct"/>
            <w:tcBorders>
              <w:top w:val="single" w:sz="6" w:space="0" w:color="000000"/>
              <w:left w:val="single" w:sz="6" w:space="0" w:color="000000"/>
              <w:bottom w:val="single" w:sz="6" w:space="0" w:color="000000"/>
              <w:right w:val="single" w:sz="6" w:space="0" w:color="000000"/>
            </w:tcBorders>
            <w:hideMark/>
          </w:tcPr>
          <w:p w14:paraId="657CE8D8" w14:textId="77777777" w:rsidR="00673C1E" w:rsidRDefault="00673C1E" w:rsidP="00C1725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475" w:type="pct"/>
            <w:tcBorders>
              <w:top w:val="single" w:sz="6" w:space="0" w:color="000000"/>
              <w:left w:val="single" w:sz="6" w:space="0" w:color="000000"/>
              <w:bottom w:val="single" w:sz="6" w:space="0" w:color="000000"/>
              <w:right w:val="single" w:sz="6" w:space="0" w:color="000000"/>
            </w:tcBorders>
            <w:hideMark/>
          </w:tcPr>
          <w:p w14:paraId="03FD881B"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r w:rsidR="00673C1E" w14:paraId="427C0A3B" w14:textId="77777777" w:rsidTr="00673C1E">
        <w:trPr>
          <w:divId w:val="2134395442"/>
          <w:cantSplit/>
        </w:trPr>
        <w:tc>
          <w:tcPr>
            <w:tcW w:w="5000" w:type="pct"/>
            <w:gridSpan w:val="13"/>
            <w:shd w:val="clear" w:color="auto" w:fill="FFFFFF"/>
            <w:tcMar>
              <w:top w:w="75" w:type="dxa"/>
              <w:left w:w="100" w:type="dxa"/>
              <w:bottom w:w="100" w:type="dxa"/>
              <w:right w:w="100" w:type="dxa"/>
            </w:tcMar>
            <w:vAlign w:val="center"/>
            <w:hideMark/>
          </w:tcPr>
          <w:p w14:paraId="3224A288" w14:textId="77777777" w:rsidR="00673C1E" w:rsidRDefault="00673C1E" w:rsidP="00C1725E">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Contamination greater than 1 cm</w:t>
            </w:r>
          </w:p>
        </w:tc>
      </w:tr>
      <w:tr w:rsidR="00673C1E" w14:paraId="44D29B9A" w14:textId="77777777" w:rsidTr="00673C1E">
        <w:trPr>
          <w:divId w:val="2134395442"/>
          <w:cantSplit/>
        </w:trPr>
        <w:tc>
          <w:tcPr>
            <w:tcW w:w="239" w:type="pct"/>
            <w:tcBorders>
              <w:top w:val="single" w:sz="6" w:space="0" w:color="000000"/>
              <w:left w:val="single" w:sz="6" w:space="0" w:color="000000"/>
              <w:bottom w:val="single" w:sz="6" w:space="0" w:color="000000"/>
              <w:right w:val="single" w:sz="6" w:space="0" w:color="000000"/>
            </w:tcBorders>
            <w:hideMark/>
          </w:tcPr>
          <w:p w14:paraId="2BA15692"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81" w:type="pct"/>
            <w:tcBorders>
              <w:top w:val="single" w:sz="6" w:space="0" w:color="000000"/>
              <w:left w:val="single" w:sz="6" w:space="0" w:color="000000"/>
              <w:bottom w:val="single" w:sz="6" w:space="0" w:color="000000"/>
              <w:right w:val="single" w:sz="6" w:space="0" w:color="000000"/>
            </w:tcBorders>
            <w:hideMark/>
          </w:tcPr>
          <w:p w14:paraId="6782F069" w14:textId="77777777" w:rsidR="00673C1E" w:rsidRDefault="00673C1E" w:rsidP="00C1725E">
            <w:pPr>
              <w:jc w:val="cente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p w14:paraId="254DD007"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(Zamora2006)</w:t>
            </w:r>
          </w:p>
        </w:tc>
        <w:tc>
          <w:tcPr>
            <w:tcW w:w="335" w:type="pct"/>
            <w:tcBorders>
              <w:top w:val="single" w:sz="6" w:space="0" w:color="000000"/>
              <w:left w:val="single" w:sz="6" w:space="0" w:color="000000"/>
              <w:bottom w:val="single" w:sz="6" w:space="0" w:color="000000"/>
              <w:right w:val="single" w:sz="6" w:space="0" w:color="000000"/>
            </w:tcBorders>
            <w:hideMark/>
          </w:tcPr>
          <w:p w14:paraId="353254E4"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394" w:type="pct"/>
            <w:tcBorders>
              <w:top w:val="single" w:sz="6" w:space="0" w:color="000000"/>
              <w:left w:val="single" w:sz="6" w:space="0" w:color="000000"/>
              <w:bottom w:val="single" w:sz="6" w:space="0" w:color="000000"/>
              <w:right w:val="single" w:sz="6" w:space="0" w:color="000000"/>
            </w:tcBorders>
            <w:hideMark/>
          </w:tcPr>
          <w:p w14:paraId="66EF7914"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356" w:type="pct"/>
            <w:tcBorders>
              <w:top w:val="single" w:sz="6" w:space="0" w:color="000000"/>
              <w:left w:val="single" w:sz="6" w:space="0" w:color="000000"/>
              <w:bottom w:val="single" w:sz="6" w:space="0" w:color="000000"/>
              <w:right w:val="single" w:sz="6" w:space="0" w:color="000000"/>
            </w:tcBorders>
            <w:hideMark/>
          </w:tcPr>
          <w:p w14:paraId="0C04F4B2"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342" w:type="pct"/>
            <w:tcBorders>
              <w:top w:val="single" w:sz="6" w:space="0" w:color="000000"/>
              <w:left w:val="single" w:sz="6" w:space="0" w:color="000000"/>
              <w:bottom w:val="single" w:sz="6" w:space="0" w:color="000000"/>
              <w:right w:val="single" w:sz="6" w:space="0" w:color="000000"/>
            </w:tcBorders>
            <w:hideMark/>
          </w:tcPr>
          <w:p w14:paraId="352C10E1"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532" w:type="pct"/>
            <w:tcBorders>
              <w:top w:val="single" w:sz="6" w:space="0" w:color="000000"/>
              <w:left w:val="single" w:sz="6" w:space="0" w:color="000000"/>
              <w:bottom w:val="single" w:sz="6" w:space="0" w:color="000000"/>
              <w:right w:val="single" w:sz="6" w:space="0" w:color="000000"/>
            </w:tcBorders>
            <w:hideMark/>
          </w:tcPr>
          <w:p w14:paraId="769054C3"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all plausible residual confounding would suggest spurious effect, while no effect was observed </w:t>
            </w:r>
          </w:p>
        </w:tc>
        <w:tc>
          <w:tcPr>
            <w:tcW w:w="387" w:type="pct"/>
            <w:tcBorders>
              <w:top w:val="single" w:sz="6" w:space="0" w:color="000000"/>
              <w:left w:val="single" w:sz="6" w:space="0" w:color="000000"/>
              <w:bottom w:val="single" w:sz="6" w:space="0" w:color="000000"/>
              <w:right w:val="single" w:sz="6" w:space="0" w:color="000000"/>
            </w:tcBorders>
            <w:hideMark/>
          </w:tcPr>
          <w:p w14:paraId="1A10B28E"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10/50 (20.0%) </w:t>
            </w:r>
          </w:p>
        </w:tc>
        <w:tc>
          <w:tcPr>
            <w:tcW w:w="387" w:type="pct"/>
            <w:tcBorders>
              <w:top w:val="single" w:sz="6" w:space="0" w:color="000000"/>
              <w:left w:val="single" w:sz="6" w:space="0" w:color="000000"/>
              <w:bottom w:val="single" w:sz="6" w:space="0" w:color="000000"/>
              <w:right w:val="single" w:sz="6" w:space="0" w:color="000000"/>
            </w:tcBorders>
            <w:hideMark/>
          </w:tcPr>
          <w:p w14:paraId="0D9EB2DA" w14:textId="77777777" w:rsidR="00673C1E" w:rsidRDefault="00673C1E" w:rsidP="00C1725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48/50 (96.0%) </w:t>
            </w:r>
          </w:p>
        </w:tc>
        <w:tc>
          <w:tcPr>
            <w:tcW w:w="387" w:type="pct"/>
            <w:tcBorders>
              <w:top w:val="single" w:sz="6" w:space="0" w:color="000000"/>
              <w:left w:val="single" w:sz="6" w:space="0" w:color="000000"/>
              <w:bottom w:val="single" w:sz="6" w:space="0" w:color="000000"/>
              <w:right w:val="single" w:sz="6" w:space="0" w:color="000000"/>
            </w:tcBorders>
            <w:hideMark/>
          </w:tcPr>
          <w:p w14:paraId="1C4010B1" w14:textId="77777777" w:rsidR="00673C1E" w:rsidRDefault="00673C1E" w:rsidP="00C1725E">
            <w:pPr>
              <w:jc w:val="center"/>
              <w:rPr>
                <w:rFonts w:ascii="Arial Narrow" w:eastAsia="Times New Roman" w:hAnsi="Arial Narrow"/>
                <w:sz w:val="13"/>
                <w:szCs w:val="13"/>
              </w:rPr>
            </w:pPr>
            <w:r>
              <w:rPr>
                <w:rStyle w:val="block"/>
                <w:rFonts w:ascii="Arial Narrow" w:eastAsia="Times New Roman" w:hAnsi="Arial Narrow"/>
                <w:b/>
                <w:bCs/>
                <w:sz w:val="13"/>
                <w:szCs w:val="13"/>
              </w:rPr>
              <w:t>RR 0.21</w:t>
            </w:r>
            <w:r>
              <w:rPr>
                <w:rFonts w:ascii="Arial Narrow" w:eastAsia="Times New Roman" w:hAnsi="Arial Narrow"/>
                <w:sz w:val="13"/>
                <w:szCs w:val="13"/>
              </w:rPr>
              <w:br/>
            </w:r>
            <w:r>
              <w:rPr>
                <w:rStyle w:val="cell"/>
                <w:rFonts w:ascii="Arial Narrow" w:eastAsia="Times New Roman" w:hAnsi="Arial Narrow"/>
                <w:sz w:val="13"/>
                <w:szCs w:val="13"/>
              </w:rPr>
              <w:t>(0.12 to 0.36)</w:t>
            </w:r>
            <w:r>
              <w:rPr>
                <w:rFonts w:ascii="Arial Narrow" w:eastAsia="Times New Roman" w:hAnsi="Arial Narrow"/>
                <w:sz w:val="13"/>
                <w:szCs w:val="13"/>
              </w:rPr>
              <w:t xml:space="preserve"> </w:t>
            </w:r>
          </w:p>
        </w:tc>
        <w:tc>
          <w:tcPr>
            <w:tcW w:w="287" w:type="pct"/>
            <w:tcBorders>
              <w:top w:val="single" w:sz="6" w:space="0" w:color="000000"/>
              <w:left w:val="single" w:sz="6" w:space="0" w:color="000000"/>
              <w:bottom w:val="single" w:sz="6" w:space="0" w:color="000000"/>
              <w:right w:val="single" w:sz="6" w:space="0" w:color="000000"/>
            </w:tcBorders>
            <w:hideMark/>
          </w:tcPr>
          <w:p w14:paraId="60CD1251"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b/>
                <w:bCs/>
                <w:sz w:val="13"/>
                <w:szCs w:val="13"/>
              </w:rPr>
              <w:t>758 fewer per 1,000</w:t>
            </w:r>
            <w:r>
              <w:rPr>
                <w:rFonts w:ascii="Arial Narrow" w:eastAsia="Times New Roman" w:hAnsi="Arial Narrow"/>
                <w:sz w:val="13"/>
                <w:szCs w:val="13"/>
              </w:rPr>
              <w:br/>
              <w:t xml:space="preserve">(from 845 fewer to 614 fewer) </w:t>
            </w:r>
          </w:p>
        </w:tc>
        <w:tc>
          <w:tcPr>
            <w:tcW w:w="498" w:type="pct"/>
            <w:tcBorders>
              <w:top w:val="single" w:sz="6" w:space="0" w:color="000000"/>
              <w:left w:val="single" w:sz="6" w:space="0" w:color="000000"/>
              <w:bottom w:val="single" w:sz="6" w:space="0" w:color="000000"/>
              <w:right w:val="single" w:sz="6" w:space="0" w:color="000000"/>
            </w:tcBorders>
            <w:hideMark/>
          </w:tcPr>
          <w:p w14:paraId="36449A39" w14:textId="77777777" w:rsidR="00673C1E" w:rsidRDefault="00673C1E" w:rsidP="00C1725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475" w:type="pct"/>
            <w:tcBorders>
              <w:top w:val="single" w:sz="6" w:space="0" w:color="000000"/>
              <w:left w:val="single" w:sz="6" w:space="0" w:color="000000"/>
              <w:bottom w:val="single" w:sz="6" w:space="0" w:color="000000"/>
              <w:right w:val="single" w:sz="6" w:space="0" w:color="000000"/>
            </w:tcBorders>
            <w:hideMark/>
          </w:tcPr>
          <w:p w14:paraId="00DD4CA9"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r w:rsidR="00673C1E" w14:paraId="7827FD08" w14:textId="77777777" w:rsidTr="00673C1E">
        <w:trPr>
          <w:divId w:val="2134395442"/>
          <w:cantSplit/>
        </w:trPr>
        <w:tc>
          <w:tcPr>
            <w:tcW w:w="5000" w:type="pct"/>
            <w:gridSpan w:val="13"/>
            <w:shd w:val="clear" w:color="auto" w:fill="FFFFFF"/>
            <w:tcMar>
              <w:top w:w="75" w:type="dxa"/>
              <w:left w:w="100" w:type="dxa"/>
              <w:bottom w:w="100" w:type="dxa"/>
              <w:right w:w="100" w:type="dxa"/>
            </w:tcMar>
            <w:vAlign w:val="center"/>
            <w:hideMark/>
          </w:tcPr>
          <w:p w14:paraId="5EA8433A" w14:textId="77777777" w:rsidR="00673C1E" w:rsidRDefault="00673C1E" w:rsidP="00C1725E">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Size of the contamination area</w:t>
            </w:r>
          </w:p>
        </w:tc>
      </w:tr>
      <w:tr w:rsidR="00673C1E" w14:paraId="00B35822" w14:textId="77777777" w:rsidTr="00673C1E">
        <w:trPr>
          <w:divId w:val="2134395442"/>
          <w:cantSplit/>
        </w:trPr>
        <w:tc>
          <w:tcPr>
            <w:tcW w:w="239" w:type="pct"/>
            <w:tcBorders>
              <w:top w:val="single" w:sz="6" w:space="0" w:color="000000"/>
              <w:left w:val="single" w:sz="6" w:space="0" w:color="000000"/>
              <w:bottom w:val="single" w:sz="6" w:space="0" w:color="000000"/>
              <w:right w:val="single" w:sz="6" w:space="0" w:color="000000"/>
            </w:tcBorders>
            <w:hideMark/>
          </w:tcPr>
          <w:p w14:paraId="31230A80"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81" w:type="pct"/>
            <w:tcBorders>
              <w:top w:val="single" w:sz="6" w:space="0" w:color="000000"/>
              <w:left w:val="single" w:sz="6" w:space="0" w:color="000000"/>
              <w:bottom w:val="single" w:sz="6" w:space="0" w:color="000000"/>
              <w:right w:val="single" w:sz="6" w:space="0" w:color="000000"/>
            </w:tcBorders>
            <w:hideMark/>
          </w:tcPr>
          <w:p w14:paraId="2856AE3D" w14:textId="77777777" w:rsidR="00673C1E" w:rsidRDefault="00673C1E" w:rsidP="00C1725E">
            <w:pPr>
              <w:jc w:val="cente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p w14:paraId="2067168E"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(Zamora2006)</w:t>
            </w:r>
          </w:p>
        </w:tc>
        <w:tc>
          <w:tcPr>
            <w:tcW w:w="335" w:type="pct"/>
            <w:tcBorders>
              <w:top w:val="single" w:sz="6" w:space="0" w:color="000000"/>
              <w:left w:val="single" w:sz="6" w:space="0" w:color="000000"/>
              <w:bottom w:val="single" w:sz="6" w:space="0" w:color="000000"/>
              <w:right w:val="single" w:sz="6" w:space="0" w:color="000000"/>
            </w:tcBorders>
            <w:hideMark/>
          </w:tcPr>
          <w:p w14:paraId="2DD90880"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394" w:type="pct"/>
            <w:tcBorders>
              <w:top w:val="single" w:sz="6" w:space="0" w:color="000000"/>
              <w:left w:val="single" w:sz="6" w:space="0" w:color="000000"/>
              <w:bottom w:val="single" w:sz="6" w:space="0" w:color="000000"/>
              <w:right w:val="single" w:sz="6" w:space="0" w:color="000000"/>
            </w:tcBorders>
            <w:hideMark/>
          </w:tcPr>
          <w:p w14:paraId="7A27D1D7"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356" w:type="pct"/>
            <w:tcBorders>
              <w:top w:val="single" w:sz="6" w:space="0" w:color="000000"/>
              <w:left w:val="single" w:sz="6" w:space="0" w:color="000000"/>
              <w:bottom w:val="single" w:sz="6" w:space="0" w:color="000000"/>
              <w:right w:val="single" w:sz="6" w:space="0" w:color="000000"/>
            </w:tcBorders>
            <w:hideMark/>
          </w:tcPr>
          <w:p w14:paraId="64AA1FE9"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342" w:type="pct"/>
            <w:tcBorders>
              <w:top w:val="single" w:sz="6" w:space="0" w:color="000000"/>
              <w:left w:val="single" w:sz="6" w:space="0" w:color="000000"/>
              <w:bottom w:val="single" w:sz="6" w:space="0" w:color="000000"/>
              <w:right w:val="single" w:sz="6" w:space="0" w:color="000000"/>
            </w:tcBorders>
            <w:hideMark/>
          </w:tcPr>
          <w:p w14:paraId="6D9722C1"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532" w:type="pct"/>
            <w:tcBorders>
              <w:top w:val="single" w:sz="6" w:space="0" w:color="000000"/>
              <w:left w:val="single" w:sz="6" w:space="0" w:color="000000"/>
              <w:bottom w:val="single" w:sz="6" w:space="0" w:color="000000"/>
              <w:right w:val="single" w:sz="6" w:space="0" w:color="000000"/>
            </w:tcBorders>
            <w:hideMark/>
          </w:tcPr>
          <w:p w14:paraId="5A1D42A5"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all plausible residual confounding would suggest spurious effect, while no effect was observed </w:t>
            </w:r>
          </w:p>
        </w:tc>
        <w:tc>
          <w:tcPr>
            <w:tcW w:w="387" w:type="pct"/>
            <w:tcBorders>
              <w:top w:val="single" w:sz="6" w:space="0" w:color="000000"/>
              <w:left w:val="single" w:sz="6" w:space="0" w:color="000000"/>
              <w:bottom w:val="single" w:sz="6" w:space="0" w:color="000000"/>
              <w:right w:val="single" w:sz="6" w:space="0" w:color="000000"/>
            </w:tcBorders>
            <w:hideMark/>
          </w:tcPr>
          <w:p w14:paraId="2F928996"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50 </w:t>
            </w:r>
          </w:p>
        </w:tc>
        <w:tc>
          <w:tcPr>
            <w:tcW w:w="387" w:type="pct"/>
            <w:tcBorders>
              <w:top w:val="single" w:sz="6" w:space="0" w:color="000000"/>
              <w:left w:val="single" w:sz="6" w:space="0" w:color="000000"/>
              <w:bottom w:val="single" w:sz="6" w:space="0" w:color="000000"/>
              <w:right w:val="single" w:sz="6" w:space="0" w:color="000000"/>
            </w:tcBorders>
            <w:hideMark/>
          </w:tcPr>
          <w:p w14:paraId="23B50A93" w14:textId="77777777" w:rsidR="00673C1E" w:rsidRDefault="00673C1E" w:rsidP="00C1725E">
            <w:pPr>
              <w:jc w:val="center"/>
              <w:rPr>
                <w:rFonts w:ascii="Arial Narrow" w:eastAsia="Times New Roman" w:hAnsi="Arial Narrow"/>
                <w:sz w:val="13"/>
                <w:szCs w:val="13"/>
              </w:rPr>
            </w:pPr>
            <w:r>
              <w:rPr>
                <w:rStyle w:val="cell-value"/>
                <w:rFonts w:ascii="Arial Narrow" w:eastAsia="Times New Roman" w:hAnsi="Arial Narrow"/>
                <w:sz w:val="13"/>
                <w:szCs w:val="13"/>
              </w:rPr>
              <w:t>50</w:t>
            </w:r>
            <w:r>
              <w:rPr>
                <w:rFonts w:ascii="Arial Narrow" w:eastAsia="Times New Roman" w:hAnsi="Arial Narrow"/>
                <w:sz w:val="13"/>
                <w:szCs w:val="13"/>
              </w:rPr>
              <w:t xml:space="preserve"> </w:t>
            </w:r>
          </w:p>
        </w:tc>
        <w:tc>
          <w:tcPr>
            <w:tcW w:w="387" w:type="pct"/>
            <w:tcBorders>
              <w:top w:val="single" w:sz="6" w:space="0" w:color="000000"/>
              <w:left w:val="single" w:sz="6" w:space="0" w:color="000000"/>
              <w:bottom w:val="single" w:sz="6" w:space="0" w:color="000000"/>
              <w:right w:val="single" w:sz="6" w:space="0" w:color="000000"/>
            </w:tcBorders>
            <w:hideMark/>
          </w:tcPr>
          <w:p w14:paraId="73635D06" w14:textId="77777777" w:rsidR="00673C1E" w:rsidRDefault="00673C1E" w:rsidP="00C1725E">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287" w:type="pct"/>
            <w:tcBorders>
              <w:top w:val="single" w:sz="6" w:space="0" w:color="000000"/>
              <w:left w:val="single" w:sz="6" w:space="0" w:color="000000"/>
              <w:bottom w:val="single" w:sz="6" w:space="0" w:color="000000"/>
              <w:right w:val="single" w:sz="6" w:space="0" w:color="000000"/>
            </w:tcBorders>
            <w:hideMark/>
          </w:tcPr>
          <w:p w14:paraId="45F4B527" w14:textId="77777777" w:rsidR="00673C1E" w:rsidRDefault="00673C1E" w:rsidP="00C1725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mean </w:t>
            </w:r>
            <w:r>
              <w:rPr>
                <w:rStyle w:val="cell-value"/>
                <w:rFonts w:ascii="Arial Narrow" w:eastAsia="Times New Roman" w:hAnsi="Arial Narrow"/>
                <w:b/>
                <w:bCs/>
                <w:sz w:val="13"/>
                <w:szCs w:val="13"/>
              </w:rPr>
              <w:t>81.1 lower</w:t>
            </w:r>
            <w:r>
              <w:rPr>
                <w:rFonts w:ascii="Arial Narrow" w:eastAsia="Times New Roman" w:hAnsi="Arial Narrow"/>
                <w:sz w:val="13"/>
                <w:szCs w:val="13"/>
              </w:rPr>
              <w:br/>
            </w:r>
            <w:r>
              <w:rPr>
                <w:rStyle w:val="cell-value"/>
                <w:rFonts w:ascii="Arial Narrow" w:eastAsia="Times New Roman" w:hAnsi="Arial Narrow"/>
                <w:sz w:val="13"/>
                <w:szCs w:val="13"/>
              </w:rPr>
              <w:t>(96.07 lower to 66.13 lower)</w:t>
            </w:r>
            <w:r>
              <w:rPr>
                <w:rFonts w:ascii="Arial Narrow" w:eastAsia="Times New Roman" w:hAnsi="Arial Narrow"/>
                <w:sz w:val="13"/>
                <w:szCs w:val="13"/>
              </w:rPr>
              <w:t xml:space="preserve"> </w:t>
            </w:r>
          </w:p>
        </w:tc>
        <w:tc>
          <w:tcPr>
            <w:tcW w:w="498" w:type="pct"/>
            <w:tcBorders>
              <w:top w:val="single" w:sz="6" w:space="0" w:color="000000"/>
              <w:left w:val="single" w:sz="6" w:space="0" w:color="000000"/>
              <w:bottom w:val="single" w:sz="6" w:space="0" w:color="000000"/>
              <w:right w:val="single" w:sz="6" w:space="0" w:color="000000"/>
            </w:tcBorders>
            <w:hideMark/>
          </w:tcPr>
          <w:p w14:paraId="57D66A50" w14:textId="77777777" w:rsidR="00673C1E" w:rsidRDefault="00673C1E" w:rsidP="00C1725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475" w:type="pct"/>
            <w:tcBorders>
              <w:top w:val="single" w:sz="6" w:space="0" w:color="000000"/>
              <w:left w:val="single" w:sz="6" w:space="0" w:color="000000"/>
              <w:bottom w:val="single" w:sz="6" w:space="0" w:color="000000"/>
              <w:right w:val="single" w:sz="6" w:space="0" w:color="000000"/>
            </w:tcBorders>
            <w:hideMark/>
          </w:tcPr>
          <w:p w14:paraId="57B97466"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r w:rsidR="00673C1E" w14:paraId="2F0C6A88" w14:textId="77777777" w:rsidTr="00673C1E">
        <w:trPr>
          <w:divId w:val="2134395442"/>
          <w:cantSplit/>
        </w:trPr>
        <w:tc>
          <w:tcPr>
            <w:tcW w:w="5000" w:type="pct"/>
            <w:gridSpan w:val="13"/>
            <w:shd w:val="clear" w:color="auto" w:fill="FFFFFF"/>
            <w:tcMar>
              <w:top w:w="75" w:type="dxa"/>
              <w:left w:w="100" w:type="dxa"/>
              <w:bottom w:w="100" w:type="dxa"/>
              <w:right w:w="100" w:type="dxa"/>
            </w:tcMar>
            <w:vAlign w:val="center"/>
            <w:hideMark/>
          </w:tcPr>
          <w:p w14:paraId="7B48B31D" w14:textId="77777777" w:rsidR="00673C1E" w:rsidRDefault="00673C1E" w:rsidP="00C1725E">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Donning non-compliance</w:t>
            </w:r>
          </w:p>
        </w:tc>
      </w:tr>
      <w:tr w:rsidR="00673C1E" w14:paraId="1DDD430B" w14:textId="77777777" w:rsidTr="00673C1E">
        <w:trPr>
          <w:divId w:val="2134395442"/>
          <w:cantSplit/>
        </w:trPr>
        <w:tc>
          <w:tcPr>
            <w:tcW w:w="239" w:type="pct"/>
            <w:tcBorders>
              <w:top w:val="single" w:sz="6" w:space="0" w:color="000000"/>
              <w:left w:val="single" w:sz="6" w:space="0" w:color="000000"/>
              <w:bottom w:val="single" w:sz="6" w:space="0" w:color="000000"/>
              <w:right w:val="single" w:sz="6" w:space="0" w:color="000000"/>
            </w:tcBorders>
            <w:hideMark/>
          </w:tcPr>
          <w:p w14:paraId="0A5FA054"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81" w:type="pct"/>
            <w:tcBorders>
              <w:top w:val="single" w:sz="6" w:space="0" w:color="000000"/>
              <w:left w:val="single" w:sz="6" w:space="0" w:color="000000"/>
              <w:bottom w:val="single" w:sz="6" w:space="0" w:color="000000"/>
              <w:right w:val="single" w:sz="6" w:space="0" w:color="000000"/>
            </w:tcBorders>
            <w:hideMark/>
          </w:tcPr>
          <w:p w14:paraId="11965D7B" w14:textId="77777777" w:rsidR="00673C1E" w:rsidRDefault="00673C1E" w:rsidP="00C1725E">
            <w:pPr>
              <w:jc w:val="cente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p w14:paraId="508CFC8B"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(Zamora2006)</w:t>
            </w:r>
          </w:p>
        </w:tc>
        <w:tc>
          <w:tcPr>
            <w:tcW w:w="335" w:type="pct"/>
            <w:tcBorders>
              <w:top w:val="single" w:sz="6" w:space="0" w:color="000000"/>
              <w:left w:val="single" w:sz="6" w:space="0" w:color="000000"/>
              <w:bottom w:val="single" w:sz="6" w:space="0" w:color="000000"/>
              <w:right w:val="single" w:sz="6" w:space="0" w:color="000000"/>
            </w:tcBorders>
            <w:hideMark/>
          </w:tcPr>
          <w:p w14:paraId="4BC13790"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394" w:type="pct"/>
            <w:tcBorders>
              <w:top w:val="single" w:sz="6" w:space="0" w:color="000000"/>
              <w:left w:val="single" w:sz="6" w:space="0" w:color="000000"/>
              <w:bottom w:val="single" w:sz="6" w:space="0" w:color="000000"/>
              <w:right w:val="single" w:sz="6" w:space="0" w:color="000000"/>
            </w:tcBorders>
            <w:hideMark/>
          </w:tcPr>
          <w:p w14:paraId="4E7D6BB3"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356" w:type="pct"/>
            <w:tcBorders>
              <w:top w:val="single" w:sz="6" w:space="0" w:color="000000"/>
              <w:left w:val="single" w:sz="6" w:space="0" w:color="000000"/>
              <w:bottom w:val="single" w:sz="6" w:space="0" w:color="000000"/>
              <w:right w:val="single" w:sz="6" w:space="0" w:color="000000"/>
            </w:tcBorders>
            <w:hideMark/>
          </w:tcPr>
          <w:p w14:paraId="3C998A71"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342" w:type="pct"/>
            <w:tcBorders>
              <w:top w:val="single" w:sz="6" w:space="0" w:color="000000"/>
              <w:left w:val="single" w:sz="6" w:space="0" w:color="000000"/>
              <w:bottom w:val="single" w:sz="6" w:space="0" w:color="000000"/>
              <w:right w:val="single" w:sz="6" w:space="0" w:color="000000"/>
            </w:tcBorders>
            <w:hideMark/>
          </w:tcPr>
          <w:p w14:paraId="6960F7C6"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532" w:type="pct"/>
            <w:tcBorders>
              <w:top w:val="single" w:sz="6" w:space="0" w:color="000000"/>
              <w:left w:val="single" w:sz="6" w:space="0" w:color="000000"/>
              <w:bottom w:val="single" w:sz="6" w:space="0" w:color="000000"/>
              <w:right w:val="single" w:sz="6" w:space="0" w:color="000000"/>
            </w:tcBorders>
            <w:hideMark/>
          </w:tcPr>
          <w:p w14:paraId="480E6841"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all plausible residual confounding would suggest spurious effect, while no effect was observed </w:t>
            </w:r>
          </w:p>
        </w:tc>
        <w:tc>
          <w:tcPr>
            <w:tcW w:w="387" w:type="pct"/>
            <w:tcBorders>
              <w:top w:val="single" w:sz="6" w:space="0" w:color="000000"/>
              <w:left w:val="single" w:sz="6" w:space="0" w:color="000000"/>
              <w:bottom w:val="single" w:sz="6" w:space="0" w:color="000000"/>
              <w:right w:val="single" w:sz="6" w:space="0" w:color="000000"/>
            </w:tcBorders>
            <w:hideMark/>
          </w:tcPr>
          <w:p w14:paraId="6BC27315"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15/50 (30.0%) </w:t>
            </w:r>
          </w:p>
        </w:tc>
        <w:tc>
          <w:tcPr>
            <w:tcW w:w="387" w:type="pct"/>
            <w:tcBorders>
              <w:top w:val="single" w:sz="6" w:space="0" w:color="000000"/>
              <w:left w:val="single" w:sz="6" w:space="0" w:color="000000"/>
              <w:bottom w:val="single" w:sz="6" w:space="0" w:color="000000"/>
              <w:right w:val="single" w:sz="6" w:space="0" w:color="000000"/>
            </w:tcBorders>
            <w:hideMark/>
          </w:tcPr>
          <w:p w14:paraId="1DC5D4EE" w14:textId="77777777" w:rsidR="00673C1E" w:rsidRDefault="00673C1E" w:rsidP="00C1725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2/50 (4.0%) </w:t>
            </w:r>
          </w:p>
        </w:tc>
        <w:tc>
          <w:tcPr>
            <w:tcW w:w="387" w:type="pct"/>
            <w:tcBorders>
              <w:top w:val="single" w:sz="6" w:space="0" w:color="000000"/>
              <w:left w:val="single" w:sz="6" w:space="0" w:color="000000"/>
              <w:bottom w:val="single" w:sz="6" w:space="0" w:color="000000"/>
              <w:right w:val="single" w:sz="6" w:space="0" w:color="000000"/>
            </w:tcBorders>
            <w:hideMark/>
          </w:tcPr>
          <w:p w14:paraId="4986824E" w14:textId="77777777" w:rsidR="00673C1E" w:rsidRDefault="00673C1E" w:rsidP="00C1725E">
            <w:pPr>
              <w:jc w:val="center"/>
              <w:rPr>
                <w:rFonts w:ascii="Arial Narrow" w:eastAsia="Times New Roman" w:hAnsi="Arial Narrow"/>
                <w:sz w:val="13"/>
                <w:szCs w:val="13"/>
              </w:rPr>
            </w:pPr>
            <w:r>
              <w:rPr>
                <w:rStyle w:val="block"/>
                <w:rFonts w:ascii="Arial Narrow" w:eastAsia="Times New Roman" w:hAnsi="Arial Narrow"/>
                <w:b/>
                <w:bCs/>
                <w:sz w:val="13"/>
                <w:szCs w:val="13"/>
              </w:rPr>
              <w:t>RR 7.50</w:t>
            </w:r>
            <w:r>
              <w:rPr>
                <w:rFonts w:ascii="Arial Narrow" w:eastAsia="Times New Roman" w:hAnsi="Arial Narrow"/>
                <w:sz w:val="13"/>
                <w:szCs w:val="13"/>
              </w:rPr>
              <w:br/>
            </w:r>
            <w:r>
              <w:rPr>
                <w:rStyle w:val="cell"/>
                <w:rFonts w:ascii="Arial Narrow" w:eastAsia="Times New Roman" w:hAnsi="Arial Narrow"/>
                <w:sz w:val="13"/>
                <w:szCs w:val="13"/>
              </w:rPr>
              <w:t>(1.81 to 31.10)</w:t>
            </w:r>
            <w:r>
              <w:rPr>
                <w:rFonts w:ascii="Arial Narrow" w:eastAsia="Times New Roman" w:hAnsi="Arial Narrow"/>
                <w:sz w:val="13"/>
                <w:szCs w:val="13"/>
              </w:rPr>
              <w:t xml:space="preserve"> </w:t>
            </w:r>
          </w:p>
        </w:tc>
        <w:tc>
          <w:tcPr>
            <w:tcW w:w="287" w:type="pct"/>
            <w:tcBorders>
              <w:top w:val="single" w:sz="6" w:space="0" w:color="000000"/>
              <w:left w:val="single" w:sz="6" w:space="0" w:color="000000"/>
              <w:bottom w:val="single" w:sz="6" w:space="0" w:color="000000"/>
              <w:right w:val="single" w:sz="6" w:space="0" w:color="000000"/>
            </w:tcBorders>
            <w:hideMark/>
          </w:tcPr>
          <w:p w14:paraId="4841CDFE"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b/>
                <w:bCs/>
                <w:sz w:val="13"/>
                <w:szCs w:val="13"/>
              </w:rPr>
              <w:t>260 more per 1,000</w:t>
            </w:r>
            <w:r>
              <w:rPr>
                <w:rFonts w:ascii="Arial Narrow" w:eastAsia="Times New Roman" w:hAnsi="Arial Narrow"/>
                <w:sz w:val="13"/>
                <w:szCs w:val="13"/>
              </w:rPr>
              <w:br/>
              <w:t xml:space="preserve">(from 32 more to 1,000 more) </w:t>
            </w:r>
          </w:p>
        </w:tc>
        <w:tc>
          <w:tcPr>
            <w:tcW w:w="498" w:type="pct"/>
            <w:tcBorders>
              <w:top w:val="single" w:sz="6" w:space="0" w:color="000000"/>
              <w:left w:val="single" w:sz="6" w:space="0" w:color="000000"/>
              <w:bottom w:val="single" w:sz="6" w:space="0" w:color="000000"/>
              <w:right w:val="single" w:sz="6" w:space="0" w:color="000000"/>
            </w:tcBorders>
            <w:hideMark/>
          </w:tcPr>
          <w:p w14:paraId="1F885315" w14:textId="77777777" w:rsidR="00673C1E" w:rsidRDefault="00673C1E" w:rsidP="00C1725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475" w:type="pct"/>
            <w:tcBorders>
              <w:top w:val="single" w:sz="6" w:space="0" w:color="000000"/>
              <w:left w:val="single" w:sz="6" w:space="0" w:color="000000"/>
              <w:bottom w:val="single" w:sz="6" w:space="0" w:color="000000"/>
              <w:right w:val="single" w:sz="6" w:space="0" w:color="000000"/>
            </w:tcBorders>
            <w:hideMark/>
          </w:tcPr>
          <w:p w14:paraId="4BE7FCE2"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r w:rsidR="00673C1E" w14:paraId="5E39DB68" w14:textId="77777777" w:rsidTr="00673C1E">
        <w:trPr>
          <w:divId w:val="2134395442"/>
          <w:cantSplit/>
        </w:trPr>
        <w:tc>
          <w:tcPr>
            <w:tcW w:w="5000" w:type="pct"/>
            <w:gridSpan w:val="13"/>
            <w:shd w:val="clear" w:color="auto" w:fill="FFFFFF"/>
            <w:tcMar>
              <w:top w:w="75" w:type="dxa"/>
              <w:left w:w="100" w:type="dxa"/>
              <w:bottom w:w="100" w:type="dxa"/>
              <w:right w:w="100" w:type="dxa"/>
            </w:tcMar>
            <w:vAlign w:val="center"/>
            <w:hideMark/>
          </w:tcPr>
          <w:p w14:paraId="4C61C7C6" w14:textId="77777777" w:rsidR="00673C1E" w:rsidRDefault="00673C1E" w:rsidP="00C1725E">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Doffing non-compliance</w:t>
            </w:r>
          </w:p>
        </w:tc>
      </w:tr>
      <w:tr w:rsidR="00673C1E" w14:paraId="21EF07D1" w14:textId="77777777" w:rsidTr="00673C1E">
        <w:trPr>
          <w:divId w:val="2134395442"/>
          <w:cantSplit/>
        </w:trPr>
        <w:tc>
          <w:tcPr>
            <w:tcW w:w="239" w:type="pct"/>
            <w:tcBorders>
              <w:top w:val="single" w:sz="6" w:space="0" w:color="000000"/>
              <w:left w:val="single" w:sz="6" w:space="0" w:color="000000"/>
              <w:bottom w:val="single" w:sz="6" w:space="0" w:color="000000"/>
              <w:right w:val="single" w:sz="6" w:space="0" w:color="000000"/>
            </w:tcBorders>
            <w:hideMark/>
          </w:tcPr>
          <w:p w14:paraId="6CA314DF"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81" w:type="pct"/>
            <w:tcBorders>
              <w:top w:val="single" w:sz="6" w:space="0" w:color="000000"/>
              <w:left w:val="single" w:sz="6" w:space="0" w:color="000000"/>
              <w:bottom w:val="single" w:sz="6" w:space="0" w:color="000000"/>
              <w:right w:val="single" w:sz="6" w:space="0" w:color="000000"/>
            </w:tcBorders>
            <w:hideMark/>
          </w:tcPr>
          <w:p w14:paraId="4764A506" w14:textId="77777777" w:rsidR="00673C1E" w:rsidRDefault="00673C1E" w:rsidP="00C1725E">
            <w:pPr>
              <w:jc w:val="cente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p w14:paraId="7B1BB450"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(Zamora2006)</w:t>
            </w:r>
          </w:p>
        </w:tc>
        <w:tc>
          <w:tcPr>
            <w:tcW w:w="335" w:type="pct"/>
            <w:tcBorders>
              <w:top w:val="single" w:sz="6" w:space="0" w:color="000000"/>
              <w:left w:val="single" w:sz="6" w:space="0" w:color="000000"/>
              <w:bottom w:val="single" w:sz="6" w:space="0" w:color="000000"/>
              <w:right w:val="single" w:sz="6" w:space="0" w:color="000000"/>
            </w:tcBorders>
            <w:hideMark/>
          </w:tcPr>
          <w:p w14:paraId="70E158CC"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394" w:type="pct"/>
            <w:tcBorders>
              <w:top w:val="single" w:sz="6" w:space="0" w:color="000000"/>
              <w:left w:val="single" w:sz="6" w:space="0" w:color="000000"/>
              <w:bottom w:val="single" w:sz="6" w:space="0" w:color="000000"/>
              <w:right w:val="single" w:sz="6" w:space="0" w:color="000000"/>
            </w:tcBorders>
            <w:hideMark/>
          </w:tcPr>
          <w:p w14:paraId="10186E24"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356" w:type="pct"/>
            <w:tcBorders>
              <w:top w:val="single" w:sz="6" w:space="0" w:color="000000"/>
              <w:left w:val="single" w:sz="6" w:space="0" w:color="000000"/>
              <w:bottom w:val="single" w:sz="6" w:space="0" w:color="000000"/>
              <w:right w:val="single" w:sz="6" w:space="0" w:color="000000"/>
            </w:tcBorders>
            <w:hideMark/>
          </w:tcPr>
          <w:p w14:paraId="14462170"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342" w:type="pct"/>
            <w:tcBorders>
              <w:top w:val="single" w:sz="6" w:space="0" w:color="000000"/>
              <w:left w:val="single" w:sz="6" w:space="0" w:color="000000"/>
              <w:bottom w:val="single" w:sz="6" w:space="0" w:color="000000"/>
              <w:right w:val="single" w:sz="6" w:space="0" w:color="000000"/>
            </w:tcBorders>
            <w:hideMark/>
          </w:tcPr>
          <w:p w14:paraId="617D8EAA"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532" w:type="pct"/>
            <w:tcBorders>
              <w:top w:val="single" w:sz="6" w:space="0" w:color="000000"/>
              <w:left w:val="single" w:sz="6" w:space="0" w:color="000000"/>
              <w:bottom w:val="single" w:sz="6" w:space="0" w:color="000000"/>
              <w:right w:val="single" w:sz="6" w:space="0" w:color="000000"/>
            </w:tcBorders>
            <w:hideMark/>
          </w:tcPr>
          <w:p w14:paraId="28D70CD1"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all plausible residual confounding would suggest spurious effect, while no effect was observed </w:t>
            </w:r>
          </w:p>
        </w:tc>
        <w:tc>
          <w:tcPr>
            <w:tcW w:w="387" w:type="pct"/>
            <w:tcBorders>
              <w:top w:val="single" w:sz="6" w:space="0" w:color="000000"/>
              <w:left w:val="single" w:sz="6" w:space="0" w:color="000000"/>
              <w:bottom w:val="single" w:sz="6" w:space="0" w:color="000000"/>
              <w:right w:val="single" w:sz="6" w:space="0" w:color="000000"/>
            </w:tcBorders>
            <w:hideMark/>
          </w:tcPr>
          <w:p w14:paraId="5D136778"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6/50 (12.0%) </w:t>
            </w:r>
          </w:p>
        </w:tc>
        <w:tc>
          <w:tcPr>
            <w:tcW w:w="387" w:type="pct"/>
            <w:tcBorders>
              <w:top w:val="single" w:sz="6" w:space="0" w:color="000000"/>
              <w:left w:val="single" w:sz="6" w:space="0" w:color="000000"/>
              <w:bottom w:val="single" w:sz="6" w:space="0" w:color="000000"/>
              <w:right w:val="single" w:sz="6" w:space="0" w:color="000000"/>
            </w:tcBorders>
            <w:hideMark/>
          </w:tcPr>
          <w:p w14:paraId="4C75539D" w14:textId="77777777" w:rsidR="00673C1E" w:rsidRDefault="00673C1E" w:rsidP="00C1725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12/50 (24.0%) </w:t>
            </w:r>
          </w:p>
        </w:tc>
        <w:tc>
          <w:tcPr>
            <w:tcW w:w="387" w:type="pct"/>
            <w:tcBorders>
              <w:top w:val="single" w:sz="6" w:space="0" w:color="000000"/>
              <w:left w:val="single" w:sz="6" w:space="0" w:color="000000"/>
              <w:bottom w:val="single" w:sz="6" w:space="0" w:color="000000"/>
              <w:right w:val="single" w:sz="6" w:space="0" w:color="000000"/>
            </w:tcBorders>
            <w:hideMark/>
          </w:tcPr>
          <w:p w14:paraId="4C1592E3" w14:textId="77777777" w:rsidR="00673C1E" w:rsidRDefault="00673C1E" w:rsidP="00C1725E">
            <w:pPr>
              <w:jc w:val="center"/>
              <w:rPr>
                <w:rFonts w:ascii="Arial Narrow" w:eastAsia="Times New Roman" w:hAnsi="Arial Narrow"/>
                <w:sz w:val="13"/>
                <w:szCs w:val="13"/>
              </w:rPr>
            </w:pPr>
            <w:r>
              <w:rPr>
                <w:rStyle w:val="block"/>
                <w:rFonts w:ascii="Arial Narrow" w:eastAsia="Times New Roman" w:hAnsi="Arial Narrow"/>
                <w:b/>
                <w:bCs/>
                <w:sz w:val="13"/>
                <w:szCs w:val="13"/>
              </w:rPr>
              <w:t>RR 0.50</w:t>
            </w:r>
            <w:r>
              <w:rPr>
                <w:rFonts w:ascii="Arial Narrow" w:eastAsia="Times New Roman" w:hAnsi="Arial Narrow"/>
                <w:sz w:val="13"/>
                <w:szCs w:val="13"/>
              </w:rPr>
              <w:br/>
            </w:r>
            <w:r>
              <w:rPr>
                <w:rStyle w:val="cell"/>
                <w:rFonts w:ascii="Arial Narrow" w:eastAsia="Times New Roman" w:hAnsi="Arial Narrow"/>
                <w:sz w:val="13"/>
                <w:szCs w:val="13"/>
              </w:rPr>
              <w:t>(0.20 to 1.23)</w:t>
            </w:r>
            <w:r>
              <w:rPr>
                <w:rFonts w:ascii="Arial Narrow" w:eastAsia="Times New Roman" w:hAnsi="Arial Narrow"/>
                <w:sz w:val="13"/>
                <w:szCs w:val="13"/>
              </w:rPr>
              <w:t xml:space="preserve"> </w:t>
            </w:r>
          </w:p>
        </w:tc>
        <w:tc>
          <w:tcPr>
            <w:tcW w:w="287" w:type="pct"/>
            <w:tcBorders>
              <w:top w:val="single" w:sz="6" w:space="0" w:color="000000"/>
              <w:left w:val="single" w:sz="6" w:space="0" w:color="000000"/>
              <w:bottom w:val="single" w:sz="6" w:space="0" w:color="000000"/>
              <w:right w:val="single" w:sz="6" w:space="0" w:color="000000"/>
            </w:tcBorders>
            <w:hideMark/>
          </w:tcPr>
          <w:p w14:paraId="72B0FB08"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b/>
                <w:bCs/>
                <w:sz w:val="13"/>
                <w:szCs w:val="13"/>
              </w:rPr>
              <w:t>120 fewer per 1,000</w:t>
            </w:r>
            <w:r>
              <w:rPr>
                <w:rFonts w:ascii="Arial Narrow" w:eastAsia="Times New Roman" w:hAnsi="Arial Narrow"/>
                <w:sz w:val="13"/>
                <w:szCs w:val="13"/>
              </w:rPr>
              <w:br/>
              <w:t xml:space="preserve">(from 192 fewer to 55 more) </w:t>
            </w:r>
          </w:p>
        </w:tc>
        <w:tc>
          <w:tcPr>
            <w:tcW w:w="498" w:type="pct"/>
            <w:tcBorders>
              <w:top w:val="single" w:sz="6" w:space="0" w:color="000000"/>
              <w:left w:val="single" w:sz="6" w:space="0" w:color="000000"/>
              <w:bottom w:val="single" w:sz="6" w:space="0" w:color="000000"/>
              <w:right w:val="single" w:sz="6" w:space="0" w:color="000000"/>
            </w:tcBorders>
            <w:hideMark/>
          </w:tcPr>
          <w:p w14:paraId="0A9B69AE" w14:textId="77777777" w:rsidR="00673C1E" w:rsidRDefault="00673C1E" w:rsidP="00C1725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475" w:type="pct"/>
            <w:tcBorders>
              <w:top w:val="single" w:sz="6" w:space="0" w:color="000000"/>
              <w:left w:val="single" w:sz="6" w:space="0" w:color="000000"/>
              <w:bottom w:val="single" w:sz="6" w:space="0" w:color="000000"/>
              <w:right w:val="single" w:sz="6" w:space="0" w:color="000000"/>
            </w:tcBorders>
            <w:hideMark/>
          </w:tcPr>
          <w:p w14:paraId="0731F0C9"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r w:rsidR="00673C1E" w14:paraId="5C9DA3D3" w14:textId="77777777" w:rsidTr="00673C1E">
        <w:trPr>
          <w:divId w:val="2134395442"/>
          <w:cantSplit/>
        </w:trPr>
        <w:tc>
          <w:tcPr>
            <w:tcW w:w="5000" w:type="pct"/>
            <w:gridSpan w:val="13"/>
            <w:shd w:val="clear" w:color="auto" w:fill="FFFFFF"/>
            <w:tcMar>
              <w:top w:w="75" w:type="dxa"/>
              <w:left w:w="100" w:type="dxa"/>
              <w:bottom w:w="100" w:type="dxa"/>
              <w:right w:w="100" w:type="dxa"/>
            </w:tcMar>
            <w:vAlign w:val="center"/>
            <w:hideMark/>
          </w:tcPr>
          <w:p w14:paraId="6A0BAAA0" w14:textId="77777777" w:rsidR="00673C1E" w:rsidRDefault="00673C1E" w:rsidP="00C1725E">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Any contamination</w:t>
            </w:r>
          </w:p>
        </w:tc>
      </w:tr>
      <w:tr w:rsidR="00673C1E" w14:paraId="1447E57F" w14:textId="77777777" w:rsidTr="00673C1E">
        <w:trPr>
          <w:divId w:val="2134395442"/>
          <w:cantSplit/>
        </w:trPr>
        <w:tc>
          <w:tcPr>
            <w:tcW w:w="239" w:type="pct"/>
            <w:tcBorders>
              <w:top w:val="single" w:sz="6" w:space="0" w:color="000000"/>
              <w:left w:val="single" w:sz="6" w:space="0" w:color="000000"/>
              <w:bottom w:val="single" w:sz="6" w:space="0" w:color="000000"/>
              <w:right w:val="single" w:sz="6" w:space="0" w:color="000000"/>
            </w:tcBorders>
            <w:hideMark/>
          </w:tcPr>
          <w:p w14:paraId="26A2BE7B"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81" w:type="pct"/>
            <w:tcBorders>
              <w:top w:val="single" w:sz="6" w:space="0" w:color="000000"/>
              <w:left w:val="single" w:sz="6" w:space="0" w:color="000000"/>
              <w:bottom w:val="single" w:sz="6" w:space="0" w:color="000000"/>
              <w:right w:val="single" w:sz="6" w:space="0" w:color="000000"/>
            </w:tcBorders>
            <w:hideMark/>
          </w:tcPr>
          <w:p w14:paraId="4C722C94"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observational studies</w:t>
            </w:r>
          </w:p>
          <w:p w14:paraId="532516EF"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(Chughtai2018) </w:t>
            </w:r>
          </w:p>
        </w:tc>
        <w:tc>
          <w:tcPr>
            <w:tcW w:w="335" w:type="pct"/>
            <w:tcBorders>
              <w:top w:val="single" w:sz="6" w:space="0" w:color="000000"/>
              <w:left w:val="single" w:sz="6" w:space="0" w:color="000000"/>
              <w:bottom w:val="single" w:sz="6" w:space="0" w:color="000000"/>
              <w:right w:val="single" w:sz="6" w:space="0" w:color="000000"/>
            </w:tcBorders>
            <w:hideMark/>
          </w:tcPr>
          <w:p w14:paraId="50EDC19D"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394" w:type="pct"/>
            <w:tcBorders>
              <w:top w:val="single" w:sz="6" w:space="0" w:color="000000"/>
              <w:left w:val="single" w:sz="6" w:space="0" w:color="000000"/>
              <w:bottom w:val="single" w:sz="6" w:space="0" w:color="000000"/>
              <w:right w:val="single" w:sz="6" w:space="0" w:color="000000"/>
            </w:tcBorders>
            <w:hideMark/>
          </w:tcPr>
          <w:p w14:paraId="4C29885D"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356" w:type="pct"/>
            <w:tcBorders>
              <w:top w:val="single" w:sz="6" w:space="0" w:color="000000"/>
              <w:left w:val="single" w:sz="6" w:space="0" w:color="000000"/>
              <w:bottom w:val="single" w:sz="6" w:space="0" w:color="000000"/>
              <w:right w:val="single" w:sz="6" w:space="0" w:color="000000"/>
            </w:tcBorders>
            <w:hideMark/>
          </w:tcPr>
          <w:p w14:paraId="706139F0"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342" w:type="pct"/>
            <w:tcBorders>
              <w:top w:val="single" w:sz="6" w:space="0" w:color="000000"/>
              <w:left w:val="single" w:sz="6" w:space="0" w:color="000000"/>
              <w:bottom w:val="single" w:sz="6" w:space="0" w:color="000000"/>
              <w:right w:val="single" w:sz="6" w:space="0" w:color="000000"/>
            </w:tcBorders>
            <w:hideMark/>
          </w:tcPr>
          <w:p w14:paraId="5CF8AA71"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532" w:type="pct"/>
            <w:tcBorders>
              <w:top w:val="single" w:sz="6" w:space="0" w:color="000000"/>
              <w:left w:val="single" w:sz="6" w:space="0" w:color="000000"/>
              <w:bottom w:val="single" w:sz="6" w:space="0" w:color="000000"/>
              <w:right w:val="single" w:sz="6" w:space="0" w:color="000000"/>
            </w:tcBorders>
            <w:hideMark/>
          </w:tcPr>
          <w:p w14:paraId="4AAF8D70"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all plausible residual confounding would suggest spurious effect, while no effect was observed </w:t>
            </w:r>
          </w:p>
        </w:tc>
        <w:tc>
          <w:tcPr>
            <w:tcW w:w="387" w:type="pct"/>
            <w:tcBorders>
              <w:top w:val="single" w:sz="6" w:space="0" w:color="000000"/>
              <w:left w:val="single" w:sz="6" w:space="0" w:color="000000"/>
              <w:bottom w:val="single" w:sz="6" w:space="0" w:color="000000"/>
              <w:right w:val="single" w:sz="6" w:space="0" w:color="000000"/>
            </w:tcBorders>
            <w:hideMark/>
          </w:tcPr>
          <w:p w14:paraId="4BD1DA1A"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0/6 (0.0%) </w:t>
            </w:r>
          </w:p>
        </w:tc>
        <w:tc>
          <w:tcPr>
            <w:tcW w:w="387" w:type="pct"/>
            <w:tcBorders>
              <w:top w:val="single" w:sz="6" w:space="0" w:color="000000"/>
              <w:left w:val="single" w:sz="6" w:space="0" w:color="000000"/>
              <w:bottom w:val="single" w:sz="6" w:space="0" w:color="000000"/>
              <w:right w:val="single" w:sz="6" w:space="0" w:color="000000"/>
            </w:tcBorders>
            <w:hideMark/>
          </w:tcPr>
          <w:p w14:paraId="4CA8FE2C" w14:textId="77777777" w:rsidR="00673C1E" w:rsidRDefault="00673C1E" w:rsidP="00C1725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4/24 (16.7%) </w:t>
            </w:r>
          </w:p>
        </w:tc>
        <w:tc>
          <w:tcPr>
            <w:tcW w:w="387" w:type="pct"/>
            <w:tcBorders>
              <w:top w:val="single" w:sz="6" w:space="0" w:color="000000"/>
              <w:left w:val="single" w:sz="6" w:space="0" w:color="000000"/>
              <w:bottom w:val="single" w:sz="6" w:space="0" w:color="000000"/>
              <w:right w:val="single" w:sz="6" w:space="0" w:color="000000"/>
            </w:tcBorders>
            <w:hideMark/>
          </w:tcPr>
          <w:p w14:paraId="0A2BB8F3" w14:textId="77777777" w:rsidR="00673C1E" w:rsidRDefault="00673C1E" w:rsidP="00C1725E">
            <w:pPr>
              <w:jc w:val="center"/>
              <w:rPr>
                <w:rFonts w:ascii="Arial Narrow" w:eastAsia="Times New Roman" w:hAnsi="Arial Narrow"/>
                <w:sz w:val="13"/>
                <w:szCs w:val="13"/>
              </w:rPr>
            </w:pPr>
            <w:r>
              <w:rPr>
                <w:rStyle w:val="cell"/>
                <w:rFonts w:ascii="Arial Narrow" w:eastAsia="Times New Roman" w:hAnsi="Arial Narrow"/>
                <w:sz w:val="13"/>
                <w:szCs w:val="13"/>
              </w:rPr>
              <w:t>not estimable</w:t>
            </w:r>
            <w:r>
              <w:rPr>
                <w:rFonts w:ascii="Arial Narrow" w:eastAsia="Times New Roman" w:hAnsi="Arial Narrow"/>
                <w:sz w:val="13"/>
                <w:szCs w:val="13"/>
              </w:rPr>
              <w:t xml:space="preserve"> </w:t>
            </w:r>
          </w:p>
        </w:tc>
        <w:tc>
          <w:tcPr>
            <w:tcW w:w="287" w:type="pct"/>
            <w:tcBorders>
              <w:top w:val="single" w:sz="6" w:space="0" w:color="000000"/>
              <w:left w:val="single" w:sz="6" w:space="0" w:color="000000"/>
              <w:bottom w:val="single" w:sz="6" w:space="0" w:color="000000"/>
              <w:right w:val="single" w:sz="6" w:space="0" w:color="000000"/>
            </w:tcBorders>
            <w:hideMark/>
          </w:tcPr>
          <w:p w14:paraId="4A630962" w14:textId="77777777" w:rsidR="00673C1E" w:rsidRDefault="00673C1E" w:rsidP="00C1725E">
            <w:pPr>
              <w:jc w:val="center"/>
              <w:rPr>
                <w:rFonts w:ascii="Arial Narrow" w:eastAsia="Times New Roman" w:hAnsi="Arial Narrow"/>
                <w:sz w:val="13"/>
                <w:szCs w:val="13"/>
              </w:rPr>
            </w:pPr>
          </w:p>
        </w:tc>
        <w:tc>
          <w:tcPr>
            <w:tcW w:w="498" w:type="pct"/>
            <w:tcBorders>
              <w:top w:val="single" w:sz="6" w:space="0" w:color="000000"/>
              <w:left w:val="single" w:sz="6" w:space="0" w:color="000000"/>
              <w:bottom w:val="single" w:sz="6" w:space="0" w:color="000000"/>
              <w:right w:val="single" w:sz="6" w:space="0" w:color="000000"/>
            </w:tcBorders>
            <w:hideMark/>
          </w:tcPr>
          <w:p w14:paraId="546BDCE7" w14:textId="77777777" w:rsidR="00673C1E" w:rsidRDefault="00673C1E" w:rsidP="00C1725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475" w:type="pct"/>
            <w:tcBorders>
              <w:top w:val="single" w:sz="6" w:space="0" w:color="000000"/>
              <w:left w:val="single" w:sz="6" w:space="0" w:color="000000"/>
              <w:bottom w:val="single" w:sz="6" w:space="0" w:color="000000"/>
              <w:right w:val="single" w:sz="6" w:space="0" w:color="000000"/>
            </w:tcBorders>
            <w:hideMark/>
          </w:tcPr>
          <w:p w14:paraId="49065DC3" w14:textId="77777777" w:rsidR="00673C1E" w:rsidRDefault="00673C1E" w:rsidP="00C1725E">
            <w:pPr>
              <w:jc w:val="center"/>
              <w:rPr>
                <w:rFonts w:ascii="Arial Narrow" w:eastAsia="Times New Roman" w:hAnsi="Arial Narrow"/>
                <w:sz w:val="13"/>
                <w:szCs w:val="13"/>
              </w:rPr>
            </w:pPr>
          </w:p>
        </w:tc>
      </w:tr>
    </w:tbl>
    <w:p w14:paraId="253C02F1" w14:textId="77777777" w:rsidR="00673C1E" w:rsidRDefault="00673C1E" w:rsidP="00673C1E">
      <w:pPr>
        <w:pStyle w:val="NormalWeb"/>
        <w:spacing w:line="140" w:lineRule="atLeast"/>
        <w:divId w:val="2134395442"/>
        <w:rPr>
          <w:rFonts w:ascii="Arial Narrow" w:hAnsi="Arial Narrow"/>
          <w:color w:val="000000"/>
          <w:sz w:val="14"/>
          <w:szCs w:val="14"/>
          <w:lang w:val="en"/>
        </w:rPr>
      </w:pPr>
      <w:r>
        <w:rPr>
          <w:rFonts w:ascii="Arial Narrow" w:hAnsi="Arial Narrow"/>
          <w:b/>
          <w:bCs/>
          <w:color w:val="000000"/>
          <w:sz w:val="14"/>
          <w:szCs w:val="14"/>
          <w:lang w:val="en"/>
        </w:rPr>
        <w:t>CI:</w:t>
      </w:r>
      <w:r>
        <w:rPr>
          <w:rFonts w:ascii="Arial Narrow" w:hAnsi="Arial Narrow"/>
          <w:color w:val="000000"/>
          <w:sz w:val="14"/>
          <w:szCs w:val="14"/>
          <w:lang w:val="en"/>
        </w:rPr>
        <w:t xml:space="preserve"> Confidence interval; </w:t>
      </w:r>
      <w:r>
        <w:rPr>
          <w:rFonts w:ascii="Arial Narrow" w:hAnsi="Arial Narrow"/>
          <w:b/>
          <w:bCs/>
          <w:color w:val="000000"/>
          <w:sz w:val="14"/>
          <w:szCs w:val="14"/>
          <w:lang w:val="en"/>
        </w:rPr>
        <w:t>RR:</w:t>
      </w:r>
      <w:r>
        <w:rPr>
          <w:rFonts w:ascii="Arial Narrow" w:hAnsi="Arial Narrow"/>
          <w:color w:val="000000"/>
          <w:sz w:val="14"/>
          <w:szCs w:val="14"/>
          <w:lang w:val="en"/>
        </w:rPr>
        <w:t xml:space="preserve"> Risk ratio</w:t>
      </w:r>
    </w:p>
    <w:p w14:paraId="671F8B9C" w14:textId="77777777" w:rsidR="00673C1E" w:rsidRDefault="00673C1E">
      <w:pPr>
        <w:spacing w:line="140" w:lineRule="atLeast"/>
        <w:divId w:val="2134395442"/>
        <w:rPr>
          <w:rFonts w:ascii="Arial Narrow" w:eastAsia="Times New Roman" w:hAnsi="Arial Narrow"/>
          <w:b/>
          <w:bCs/>
          <w:color w:val="000000"/>
          <w:sz w:val="14"/>
          <w:szCs w:val="14"/>
          <w:lang w:val="en"/>
        </w:rPr>
      </w:pPr>
    </w:p>
    <w:p w14:paraId="518762E3" w14:textId="77777777" w:rsidR="00673C1E" w:rsidRDefault="00673C1E">
      <w:pPr>
        <w:spacing w:line="140" w:lineRule="atLeast"/>
        <w:divId w:val="2134395442"/>
        <w:rPr>
          <w:rFonts w:ascii="Arial Narrow" w:eastAsia="Times New Roman" w:hAnsi="Arial Narrow"/>
          <w:b/>
          <w:bCs/>
          <w:color w:val="000000"/>
          <w:sz w:val="14"/>
          <w:szCs w:val="14"/>
          <w:lang w:val="en"/>
        </w:rPr>
      </w:pPr>
    </w:p>
    <w:p w14:paraId="0465BDC3" w14:textId="77777777" w:rsidR="00673C1E" w:rsidRDefault="00673C1E">
      <w:pPr>
        <w:spacing w:line="140" w:lineRule="atLeast"/>
        <w:divId w:val="2134395442"/>
        <w:rPr>
          <w:rFonts w:ascii="Arial Narrow" w:eastAsia="Times New Roman" w:hAnsi="Arial Narrow"/>
          <w:b/>
          <w:bCs/>
          <w:color w:val="000000"/>
          <w:sz w:val="14"/>
          <w:szCs w:val="14"/>
          <w:lang w:val="en"/>
        </w:rPr>
      </w:pPr>
    </w:p>
    <w:p w14:paraId="465E6F3E" w14:textId="77777777" w:rsidR="00673C1E" w:rsidRDefault="00673C1E">
      <w:pPr>
        <w:spacing w:line="140" w:lineRule="atLeast"/>
        <w:divId w:val="2134395442"/>
        <w:rPr>
          <w:rFonts w:ascii="Arial Narrow" w:eastAsia="Times New Roman" w:hAnsi="Arial Narrow"/>
          <w:b/>
          <w:bCs/>
          <w:color w:val="000000"/>
          <w:sz w:val="14"/>
          <w:szCs w:val="14"/>
          <w:lang w:val="en"/>
        </w:rPr>
      </w:pPr>
    </w:p>
    <w:p w14:paraId="064808EF" w14:textId="77777777" w:rsidR="00673C1E" w:rsidRDefault="00673C1E">
      <w:pPr>
        <w:spacing w:line="140" w:lineRule="atLeast"/>
        <w:divId w:val="2134395442"/>
        <w:rPr>
          <w:rFonts w:ascii="Arial Narrow" w:eastAsia="Times New Roman" w:hAnsi="Arial Narrow"/>
          <w:b/>
          <w:bCs/>
          <w:color w:val="000000"/>
          <w:sz w:val="14"/>
          <w:szCs w:val="14"/>
          <w:lang w:val="en"/>
        </w:rPr>
      </w:pPr>
    </w:p>
    <w:p w14:paraId="42708709" w14:textId="77777777" w:rsidR="00673C1E" w:rsidRDefault="00673C1E">
      <w:pPr>
        <w:spacing w:line="140" w:lineRule="atLeast"/>
        <w:divId w:val="2134395442"/>
        <w:rPr>
          <w:rFonts w:ascii="Arial Narrow" w:eastAsia="Times New Roman" w:hAnsi="Arial Narrow"/>
          <w:b/>
          <w:bCs/>
          <w:color w:val="000000"/>
          <w:sz w:val="14"/>
          <w:szCs w:val="14"/>
          <w:lang w:val="en"/>
        </w:rPr>
      </w:pPr>
    </w:p>
    <w:p w14:paraId="5DCDFA0F" w14:textId="77777777" w:rsidR="00673C1E" w:rsidRDefault="00673C1E">
      <w:pPr>
        <w:spacing w:line="140" w:lineRule="atLeast"/>
        <w:divId w:val="2134395442"/>
        <w:rPr>
          <w:rFonts w:ascii="Arial Narrow" w:eastAsia="Times New Roman" w:hAnsi="Arial Narrow"/>
          <w:b/>
          <w:bCs/>
          <w:color w:val="000000"/>
          <w:sz w:val="14"/>
          <w:szCs w:val="14"/>
          <w:lang w:val="en"/>
        </w:rPr>
      </w:pPr>
    </w:p>
    <w:p w14:paraId="482C58DB" w14:textId="77777777" w:rsidR="00673C1E" w:rsidRDefault="00673C1E">
      <w:pPr>
        <w:spacing w:line="140" w:lineRule="atLeast"/>
        <w:divId w:val="2134395442"/>
        <w:rPr>
          <w:rFonts w:ascii="Arial Narrow" w:eastAsia="Times New Roman" w:hAnsi="Arial Narrow"/>
          <w:b/>
          <w:bCs/>
          <w:color w:val="000000"/>
          <w:sz w:val="14"/>
          <w:szCs w:val="14"/>
          <w:lang w:val="en"/>
        </w:rPr>
      </w:pPr>
    </w:p>
    <w:p w14:paraId="3ECD8140" w14:textId="4763233D" w:rsidR="004C74F3" w:rsidRPr="004C74F3" w:rsidRDefault="00673C1E" w:rsidP="004C74F3">
      <w:pPr>
        <w:autoSpaceDE w:val="0"/>
        <w:autoSpaceDN w:val="0"/>
        <w:adjustRightInd w:val="0"/>
        <w:spacing w:line="276" w:lineRule="auto"/>
        <w:divId w:val="2134395442"/>
        <w:rPr>
          <w:rFonts w:ascii="Baskerville" w:hAnsi="Baskerville" w:cs="Times New Roman"/>
          <w:color w:val="000000" w:themeColor="text1"/>
        </w:rPr>
      </w:pPr>
      <w:r w:rsidRPr="004C74F3">
        <w:rPr>
          <w:rFonts w:ascii="Baskerville" w:eastAsia="Times New Roman" w:hAnsi="Baskerville"/>
          <w:b/>
          <w:bCs/>
          <w:color w:val="000000"/>
          <w:lang w:val="en"/>
        </w:rPr>
        <w:t>Secondary Outcome</w:t>
      </w:r>
      <w:r w:rsidR="004C74F3" w:rsidRPr="004C74F3">
        <w:rPr>
          <w:rFonts w:ascii="Baskerville" w:eastAsia="Times New Roman" w:hAnsi="Baskerville"/>
          <w:b/>
          <w:bCs/>
          <w:color w:val="000000"/>
          <w:lang w:val="en"/>
        </w:rPr>
        <w:t>s</w:t>
      </w:r>
      <w:r w:rsidRPr="004C74F3">
        <w:rPr>
          <w:rFonts w:ascii="Baskerville" w:eastAsia="Times New Roman" w:hAnsi="Baskerville"/>
          <w:b/>
          <w:bCs/>
          <w:color w:val="000000"/>
          <w:lang w:val="en"/>
        </w:rPr>
        <w:t>:</w:t>
      </w:r>
      <w:r w:rsidR="004C74F3" w:rsidRPr="004C74F3">
        <w:rPr>
          <w:rFonts w:ascii="Baskerville" w:eastAsia="Times New Roman" w:hAnsi="Baskerville"/>
          <w:b/>
          <w:bCs/>
          <w:color w:val="000000"/>
          <w:lang w:val="en"/>
        </w:rPr>
        <w:t xml:space="preserve"> </w:t>
      </w:r>
      <w:r w:rsidR="004C74F3">
        <w:rPr>
          <w:rFonts w:ascii="Baskerville" w:eastAsia="Times New Roman" w:hAnsi="Baskerville"/>
          <w:b/>
          <w:bCs/>
          <w:color w:val="000000"/>
          <w:lang w:val="en"/>
        </w:rPr>
        <w:t xml:space="preserve">    </w:t>
      </w:r>
      <w:r w:rsidR="004C74F3">
        <w:rPr>
          <w:rFonts w:ascii="Baskerville" w:eastAsia="Times New Roman" w:hAnsi="Baskerville"/>
          <w:b/>
          <w:bCs/>
          <w:color w:val="000000"/>
          <w:lang w:val="en"/>
        </w:rPr>
        <w:tab/>
      </w:r>
      <w:r w:rsidR="004C74F3" w:rsidRPr="004C74F3">
        <w:rPr>
          <w:rFonts w:ascii="Baskerville" w:eastAsia="Times New Roman" w:hAnsi="Baskerville"/>
          <w:b/>
          <w:bCs/>
          <w:color w:val="000000"/>
          <w:lang w:val="en"/>
        </w:rPr>
        <w:t xml:space="preserve">1. </w:t>
      </w:r>
      <w:r w:rsidR="004C74F3" w:rsidRPr="004C74F3">
        <w:rPr>
          <w:rFonts w:ascii="Baskerville" w:hAnsi="Baskerville" w:cs="Times New Roman"/>
          <w:color w:val="000000" w:themeColor="text1"/>
        </w:rPr>
        <w:t>level of wearer comfort, visibility and audibility whilst using the PAPR over alternative respiratory protection;</w:t>
      </w:r>
    </w:p>
    <w:p w14:paraId="6CE45CEC" w14:textId="0EAE06B8" w:rsidR="004C74F3" w:rsidRPr="004C74F3" w:rsidRDefault="004C74F3" w:rsidP="004C74F3">
      <w:pPr>
        <w:autoSpaceDE w:val="0"/>
        <w:autoSpaceDN w:val="0"/>
        <w:adjustRightInd w:val="0"/>
        <w:spacing w:line="276" w:lineRule="auto"/>
        <w:ind w:firstLine="2880"/>
        <w:divId w:val="2134395442"/>
        <w:rPr>
          <w:rFonts w:ascii="Baskerville" w:hAnsi="Baskerville" w:cs="Times New Roman"/>
          <w:color w:val="000000" w:themeColor="text1"/>
        </w:rPr>
      </w:pPr>
      <w:r w:rsidRPr="004C74F3">
        <w:rPr>
          <w:rFonts w:ascii="Baskerville" w:hAnsi="Baskerville" w:cs="Times New Roman"/>
          <w:b/>
          <w:bCs/>
          <w:color w:val="000000" w:themeColor="text1"/>
        </w:rPr>
        <w:t>2.</w:t>
      </w:r>
      <w:r>
        <w:rPr>
          <w:rFonts w:ascii="Baskerville" w:hAnsi="Baskerville" w:cs="Times New Roman"/>
          <w:color w:val="000000" w:themeColor="text1"/>
        </w:rPr>
        <w:t xml:space="preserve"> </w:t>
      </w:r>
      <w:r w:rsidRPr="004C74F3">
        <w:rPr>
          <w:rFonts w:ascii="Baskerville" w:hAnsi="Baskerville" w:cs="Times New Roman"/>
          <w:color w:val="000000" w:themeColor="text1"/>
        </w:rPr>
        <w:t>objective and/or subjective measures of work of breathing during the use of PAPR versus alternative respiratory protective equipment;</w:t>
      </w:r>
    </w:p>
    <w:p w14:paraId="5176D662" w14:textId="0FCDC06D" w:rsidR="00673C1E" w:rsidRDefault="00673C1E">
      <w:pPr>
        <w:spacing w:line="140" w:lineRule="atLeast"/>
        <w:divId w:val="2134395442"/>
        <w:rPr>
          <w:rFonts w:ascii="Arial Narrow" w:eastAsia="Times New Roman" w:hAnsi="Arial Narrow"/>
          <w:b/>
          <w:bCs/>
          <w:color w:val="000000"/>
          <w:sz w:val="14"/>
          <w:szCs w:val="14"/>
          <w:lang w:val="en"/>
        </w:rPr>
      </w:pPr>
    </w:p>
    <w:p w14:paraId="0B721B9A" w14:textId="77777777" w:rsidR="00673C1E" w:rsidRDefault="00673C1E">
      <w:pPr>
        <w:spacing w:line="140" w:lineRule="atLeast"/>
        <w:divId w:val="887300405"/>
        <w:rPr>
          <w:rFonts w:ascii="Arial Narrow" w:eastAsia="Times New Roman" w:hAnsi="Arial Narrow"/>
          <w:b/>
          <w:bCs/>
          <w:color w:val="000000"/>
          <w:sz w:val="14"/>
          <w:szCs w:val="14"/>
          <w:lang w:val="en"/>
        </w:rPr>
      </w:pPr>
    </w:p>
    <w:p w14:paraId="2FFC4101" w14:textId="77777777" w:rsidR="00673C1E" w:rsidRDefault="00673C1E" w:rsidP="00673C1E">
      <w:pPr>
        <w:spacing w:line="140" w:lineRule="atLeast"/>
        <w:divId w:val="887300405"/>
        <w:rPr>
          <w:rFonts w:ascii="Arial Narrow" w:eastAsia="Times New Roman" w:hAnsi="Arial Narrow"/>
          <w:color w:val="000000"/>
          <w:sz w:val="14"/>
          <w:szCs w:val="14"/>
          <w:lang w:val="en"/>
        </w:rPr>
      </w:pPr>
      <w:r>
        <w:rPr>
          <w:rFonts w:ascii="Arial Narrow" w:eastAsia="Times New Roman" w:hAnsi="Arial Narrow"/>
          <w:b/>
          <w:bCs/>
          <w:color w:val="000000"/>
          <w:sz w:val="14"/>
          <w:szCs w:val="14"/>
          <w:lang w:val="en"/>
        </w:rPr>
        <w:t>Question</w:t>
      </w:r>
      <w:r>
        <w:rPr>
          <w:rFonts w:ascii="Arial Narrow" w:eastAsia="Times New Roman" w:hAnsi="Arial Narrow"/>
          <w:color w:val="000000"/>
          <w:sz w:val="14"/>
          <w:szCs w:val="14"/>
          <w:lang w:val="en"/>
        </w:rPr>
        <w:t>: PAPR compared to other respiratory protection for infection control methods for level of wearer comfort</w:t>
      </w:r>
    </w:p>
    <w:p w14:paraId="7B5682AD" w14:textId="77777777" w:rsidR="00673C1E" w:rsidRDefault="00673C1E" w:rsidP="00673C1E">
      <w:pPr>
        <w:spacing w:line="140" w:lineRule="atLeast"/>
        <w:divId w:val="887300405"/>
        <w:rPr>
          <w:rFonts w:ascii="Arial Narrow" w:eastAsia="Times New Roman" w:hAnsi="Arial Narrow"/>
          <w:b/>
          <w:bCs/>
          <w:color w:val="000000"/>
          <w:sz w:val="14"/>
          <w:szCs w:val="14"/>
          <w:lang w:val="en"/>
        </w:rPr>
      </w:pPr>
      <w:r>
        <w:rPr>
          <w:rFonts w:ascii="Arial Narrow" w:eastAsia="Times New Roman" w:hAnsi="Arial Narrow"/>
          <w:b/>
          <w:bCs/>
          <w:color w:val="000000"/>
          <w:sz w:val="14"/>
          <w:szCs w:val="14"/>
          <w:lang w:val="en"/>
        </w:rPr>
        <w:t>Question: What is the level of wearer comfort with PAPR</w:t>
      </w:r>
    </w:p>
    <w:p w14:paraId="40E01358" w14:textId="77777777" w:rsidR="00673C1E" w:rsidRDefault="00673C1E" w:rsidP="00673C1E">
      <w:pPr>
        <w:spacing w:line="140" w:lineRule="atLeast"/>
        <w:divId w:val="887300405"/>
        <w:rPr>
          <w:rFonts w:ascii="Arial Narrow" w:eastAsia="Times New Roman" w:hAnsi="Arial Narrow"/>
          <w:color w:val="000000"/>
          <w:sz w:val="14"/>
          <w:szCs w:val="14"/>
          <w:lang w:val="en"/>
        </w:rPr>
      </w:pPr>
      <w:r>
        <w:rPr>
          <w:rFonts w:ascii="Arial Narrow" w:eastAsia="Times New Roman" w:hAnsi="Arial Narrow"/>
          <w:b/>
          <w:bCs/>
          <w:color w:val="000000"/>
          <w:sz w:val="14"/>
          <w:szCs w:val="14"/>
          <w:lang w:val="en"/>
        </w:rPr>
        <w:t>Setting</w:t>
      </w:r>
      <w:r>
        <w:rPr>
          <w:rFonts w:ascii="Arial Narrow" w:eastAsia="Times New Roman" w:hAnsi="Arial Narrow"/>
          <w:color w:val="000000"/>
          <w:sz w:val="14"/>
          <w:szCs w:val="14"/>
          <w:lang w:val="en"/>
        </w:rPr>
        <w:t>: Aerosol Generating Procedures or Prolonged Contact with Infected Patients</w:t>
      </w:r>
    </w:p>
    <w:p w14:paraId="6F52F168" w14:textId="5B5484C1" w:rsidR="00673C1E" w:rsidRDefault="00673C1E" w:rsidP="00673C1E">
      <w:pPr>
        <w:spacing w:line="140" w:lineRule="atLeast"/>
        <w:divId w:val="887300405"/>
        <w:rPr>
          <w:rFonts w:ascii="Arial Narrow" w:eastAsia="Times New Roman" w:hAnsi="Arial Narrow"/>
          <w:color w:val="000000"/>
          <w:sz w:val="14"/>
          <w:szCs w:val="14"/>
          <w:lang w:val="en"/>
        </w:rPr>
      </w:pPr>
      <w:r>
        <w:rPr>
          <w:rFonts w:ascii="Arial Narrow" w:eastAsia="Times New Roman" w:hAnsi="Arial Narrow"/>
          <w:b/>
          <w:bCs/>
          <w:color w:val="000000"/>
          <w:sz w:val="14"/>
          <w:szCs w:val="14"/>
          <w:lang w:val="en"/>
        </w:rPr>
        <w:t>Bibliography</w:t>
      </w:r>
      <w:r>
        <w:rPr>
          <w:rFonts w:ascii="Arial Narrow" w:eastAsia="Times New Roman" w:hAnsi="Arial Narrow"/>
          <w:color w:val="000000"/>
          <w:sz w:val="14"/>
          <w:szCs w:val="14"/>
          <w:lang w:val="en"/>
        </w:rPr>
        <w:t xml:space="preserve">: </w:t>
      </w:r>
      <w:proofErr w:type="spellStart"/>
      <w:r>
        <w:rPr>
          <w:rFonts w:ascii="Arial Narrow" w:eastAsia="Times New Roman" w:hAnsi="Arial Narrow"/>
          <w:color w:val="000000"/>
          <w:sz w:val="14"/>
          <w:szCs w:val="14"/>
          <w:lang w:val="en"/>
        </w:rPr>
        <w:t>Chughtai</w:t>
      </w:r>
      <w:proofErr w:type="spellEnd"/>
      <w:r>
        <w:rPr>
          <w:rFonts w:ascii="Arial Narrow" w:eastAsia="Times New Roman" w:hAnsi="Arial Narrow"/>
          <w:color w:val="000000"/>
          <w:sz w:val="14"/>
          <w:szCs w:val="14"/>
          <w:lang w:val="en"/>
        </w:rPr>
        <w:t xml:space="preserve"> et al 2020 </w:t>
      </w:r>
      <w:r>
        <w:rPr>
          <w:rFonts w:ascii="Arial Narrow" w:eastAsia="Times New Roman" w:hAnsi="Arial Narrow"/>
          <w:color w:val="000000"/>
          <w:sz w:val="14"/>
          <w:szCs w:val="14"/>
          <w:lang w:val="en"/>
        </w:rPr>
        <w:fldChar w:fldCharType="begin"/>
      </w:r>
      <w:r>
        <w:rPr>
          <w:rFonts w:ascii="Arial Narrow" w:eastAsia="Times New Roman" w:hAnsi="Arial Narrow"/>
          <w:color w:val="000000"/>
          <w:sz w:val="14"/>
          <w:szCs w:val="14"/>
          <w:lang w:val="en"/>
        </w:rPr>
        <w:instrText xml:space="preserve"> ADDIN EN.CITE &lt;EndNote&gt;&lt;Cite&gt;&lt;Author&gt;Chughtai&lt;/Author&gt;&lt;Year&gt;2020&lt;/Year&gt;&lt;RecNum&gt;118&lt;/RecNum&gt;&lt;DisplayText&gt;(3)&lt;/DisplayText&gt;&lt;record&gt;&lt;rec-number&gt;118&lt;/rec-number&gt;&lt;foreign-keys&gt;&lt;key app="EN" db-id="5t2rddsdqv50x5edx0mxdrr1aff59xdsxpap" timestamp="1588655007"&gt;118&lt;/key&gt;&lt;/foreign-keys&gt;&lt;ref-type name="Journal Article"&gt;17&lt;/ref-type&gt;&lt;contributors&gt;&lt;authors&gt;&lt;author&gt;Chughtai, A. A.&lt;/author&gt;&lt;author&gt;Seale, H.&lt;/author&gt;&lt;author&gt;Rawlinson, W. D.&lt;/author&gt;&lt;author&gt;Kunasekaran, M.&lt;/author&gt;&lt;author&gt;Macintyre, C. R.&lt;/author&gt;&lt;/authors&gt;&lt;/contributors&gt;&lt;auth-address&gt;School of Public Health and Community Medicine, The University of New South Wales, , Sydney, NSW, Australia.&amp;#xD;Virology Research Laboratory, Serology and Virology Division (SAViD), NSW Health Pathology, Prince of Wales Hospital, Sydney, NSW, Australia.&amp;#xD;Biosecurity Program, The Kirby Institute, The University of New South Wales, Sydney, NSW, Australia.&amp;#xD;College of Public Service &amp;amp; Community Solutions, Arizona State University, Phoenix, AZ, USA.&lt;/auth-address&gt;&lt;titles&gt;&lt;title&gt;Selection and Use of Respiratory Protection by Healthcare Workers to Protect from Infectious Diseases in Hospital Settings&lt;/title&gt;&lt;secondary-title&gt;Ann Work Expo Health&lt;/secondary-title&gt;&lt;/titles&gt;&lt;periodical&gt;&lt;full-title&gt;Ann Work Expo Health&lt;/full-title&gt;&lt;/periodical&gt;&lt;pages&gt;368-377&lt;/pages&gt;&lt;volume&gt;64&lt;/volume&gt;&lt;number&gt;4&lt;/number&gt;&lt;edition&gt;2020/03/08&lt;/edition&gt;&lt;keywords&gt;&lt;keyword&gt;facemask&lt;/keyword&gt;&lt;keyword&gt;healthcare workers&lt;/keyword&gt;&lt;keyword&gt;infection control&lt;/keyword&gt;&lt;keyword&gt;infections&lt;/keyword&gt;&lt;keyword&gt;personal protective equipment&lt;/keyword&gt;&lt;keyword&gt;powered air-purifying respirator&lt;/keyword&gt;&lt;keyword&gt;respirator&lt;/keyword&gt;&lt;/keywords&gt;&lt;dates&gt;&lt;year&gt;2020&lt;/year&gt;&lt;pub-dates&gt;&lt;date&gt;Apr 30&lt;/date&gt;&lt;/pub-dates&gt;&lt;/dates&gt;&lt;isbn&gt;2398-7308&lt;/isbn&gt;&lt;accession-num&gt;32144412&lt;/accession-num&gt;&lt;urls&gt;&lt;/urls&gt;&lt;electronic-resource-num&gt;10.1093/annweh/wxaa020&lt;/electronic-resource-num&gt;&lt;remote-database-provider&gt;NLM&lt;/remote-database-provider&gt;&lt;language&gt;eng&lt;/language&gt;&lt;/record&gt;&lt;/Cite&gt;&lt;/EndNote&gt;</w:instrText>
      </w:r>
      <w:r>
        <w:rPr>
          <w:rFonts w:ascii="Arial Narrow" w:eastAsia="Times New Roman" w:hAnsi="Arial Narrow"/>
          <w:color w:val="000000"/>
          <w:sz w:val="14"/>
          <w:szCs w:val="14"/>
          <w:lang w:val="en"/>
        </w:rPr>
        <w:fldChar w:fldCharType="separate"/>
      </w:r>
      <w:r>
        <w:rPr>
          <w:rFonts w:ascii="Arial Narrow" w:eastAsia="Times New Roman" w:hAnsi="Arial Narrow"/>
          <w:noProof/>
          <w:color w:val="000000"/>
          <w:sz w:val="14"/>
          <w:szCs w:val="14"/>
          <w:lang w:val="en"/>
        </w:rPr>
        <w:t>(3)</w:t>
      </w:r>
      <w:r>
        <w:rPr>
          <w:rFonts w:ascii="Arial Narrow" w:eastAsia="Times New Roman" w:hAnsi="Arial Narrow"/>
          <w:color w:val="000000"/>
          <w:sz w:val="14"/>
          <w:szCs w:val="14"/>
          <w:lang w:val="en"/>
        </w:rPr>
        <w:fldChar w:fldCharType="end"/>
      </w:r>
      <w:r>
        <w:rPr>
          <w:rFonts w:ascii="Arial Narrow" w:eastAsia="Times New Roman" w:hAnsi="Arial Narrow"/>
          <w:color w:val="000000"/>
          <w:sz w:val="14"/>
          <w:szCs w:val="14"/>
          <w:lang w:val="en"/>
        </w:rPr>
        <w:t xml:space="preserve">, </w:t>
      </w:r>
      <w:proofErr w:type="spellStart"/>
      <w:r>
        <w:rPr>
          <w:rFonts w:ascii="Arial Narrow" w:eastAsia="Times New Roman" w:hAnsi="Arial Narrow"/>
          <w:color w:val="000000"/>
          <w:sz w:val="14"/>
          <w:szCs w:val="14"/>
          <w:lang w:val="en"/>
        </w:rPr>
        <w:t>Chughtai</w:t>
      </w:r>
      <w:proofErr w:type="spellEnd"/>
      <w:r>
        <w:rPr>
          <w:rFonts w:ascii="Arial Narrow" w:eastAsia="Times New Roman" w:hAnsi="Arial Narrow"/>
          <w:color w:val="000000"/>
          <w:sz w:val="14"/>
          <w:szCs w:val="14"/>
          <w:lang w:val="en"/>
        </w:rPr>
        <w:t xml:space="preserve"> et al 2018 </w:t>
      </w:r>
      <w:r>
        <w:rPr>
          <w:rFonts w:ascii="Arial Narrow" w:eastAsia="Times New Roman" w:hAnsi="Arial Narrow"/>
          <w:color w:val="000000"/>
          <w:sz w:val="14"/>
          <w:szCs w:val="14"/>
          <w:lang w:val="en"/>
        </w:rPr>
        <w:fldChar w:fldCharType="begin"/>
      </w:r>
      <w:r>
        <w:rPr>
          <w:rFonts w:ascii="Arial Narrow" w:eastAsia="Times New Roman" w:hAnsi="Arial Narrow"/>
          <w:color w:val="000000"/>
          <w:sz w:val="14"/>
          <w:szCs w:val="14"/>
          <w:lang w:val="en"/>
        </w:rPr>
        <w:instrText xml:space="preserve"> ADDIN EN.CITE &lt;EndNote&gt;&lt;Cite&gt;&lt;Author&gt;Chughtai&lt;/Author&gt;&lt;Year&gt;2018&lt;/Year&gt;&lt;RecNum&gt;221&lt;/RecNum&gt;&lt;DisplayText&gt;(2)&lt;/DisplayText&gt;&lt;record&gt;&lt;rec-number&gt;221&lt;/rec-number&gt;&lt;foreign-keys&gt;&lt;key app="EN" db-id="5t2rddsdqv50x5edx0mxdrr1aff59xdsxpap" timestamp="1588814029"&gt;221&lt;/key&gt;&lt;/foreign-keys&gt;&lt;ref-type name="Journal Article"&gt;17&lt;/ref-type&gt;&lt;contributors&gt;&lt;authors&gt;&lt;author&gt;Chughtai, A. A.&lt;/author&gt;&lt;author&gt;Chen, X.&lt;/author&gt;&lt;author&gt;Macintyre, C. R.&lt;/author&gt;&lt;/authors&gt;&lt;/contributors&gt;&lt;titles&gt;&lt;title&gt;Risk of self-contamination during doffing of personal protective equipment&lt;/title&gt;&lt;secondary-title&gt;American journal of infection control&lt;/secondary-title&gt;&lt;/titles&gt;&lt;periodical&gt;&lt;full-title&gt;American journal of infection control&lt;/full-title&gt;&lt;/periodical&gt;&lt;volume&gt;(no pagination)&lt;/volume&gt;&lt;keywords&gt;&lt;keyword&gt;*air purifying respirator&lt;/keyword&gt;&lt;keyword&gt;*contamination&lt;/keyword&gt;&lt;keyword&gt;*health care personnel&lt;/keyword&gt;&lt;keyword&gt;*infection&lt;/keyword&gt;&lt;keyword&gt;Adult&lt;/keyword&gt;&lt;keyword&gt;Aerosol&lt;/keyword&gt;&lt;keyword&gt;Article&lt;/keyword&gt;&lt;keyword&gt;Canada&lt;/keyword&gt;&lt;keyword&gt;Clinical article&lt;/keyword&gt;&lt;keyword&gt;Comfort&lt;/keyword&gt;&lt;keyword&gt;Controlled study&lt;/keyword&gt;&lt;keyword&gt;Dyspnea&lt;/keyword&gt;&lt;keyword&gt;Female&lt;/keyword&gt;&lt;keyword&gt;Health care organization&lt;/keyword&gt;&lt;keyword&gt;Heat stress&lt;/keyword&gt;&lt;keyword&gt;Human&lt;/keyword&gt;&lt;keyword&gt;Infectious agent&lt;/keyword&gt;&lt;keyword&gt;Lotion&lt;/keyword&gt;&lt;keyword&gt;Male&lt;/keyword&gt;&lt;keyword&gt;Nonhuman&lt;/keyword&gt;&lt;keyword&gt;North Carolina&lt;/keyword&gt;&lt;keyword&gt;Randomized controlled trial&lt;/keyword&gt;&lt;keyword&gt;Skin&lt;/keyword&gt;&lt;keyword&gt;Spectacles&lt;/keyword&gt;&lt;keyword&gt;Suffocation&lt;/keyword&gt;&lt;keyword&gt;Ultraviolet radiation&lt;/keyword&gt;&lt;/keywords&gt;&lt;dates&gt;&lt;year&gt;2018&lt;/year&gt;&lt;/dates&gt;&lt;accession-num&gt;CN-01617172&lt;/accession-num&gt;&lt;work-type&gt;Article In Press&lt;/work-type&gt;&lt;urls&gt;&lt;related-urls&gt;&lt;url&gt;https://www.cochranelibrary.com/central/doi/10.1002/central/CN-01617172/full&lt;/url&gt;&lt;/related-urls&gt;&lt;/urls&gt;&lt;custom3&gt;EMBASE 2000954265&lt;/custom3&gt;&lt;electronic-resource-num&gt;10.1016/j.ajic.2018.06.003&lt;/electronic-resource-num&gt;&lt;/record&gt;&lt;/Cite&gt;&lt;/EndNote&gt;</w:instrText>
      </w:r>
      <w:r>
        <w:rPr>
          <w:rFonts w:ascii="Arial Narrow" w:eastAsia="Times New Roman" w:hAnsi="Arial Narrow"/>
          <w:color w:val="000000"/>
          <w:sz w:val="14"/>
          <w:szCs w:val="14"/>
          <w:lang w:val="en"/>
        </w:rPr>
        <w:fldChar w:fldCharType="separate"/>
      </w:r>
      <w:r>
        <w:rPr>
          <w:rFonts w:ascii="Arial Narrow" w:eastAsia="Times New Roman" w:hAnsi="Arial Narrow"/>
          <w:noProof/>
          <w:color w:val="000000"/>
          <w:sz w:val="14"/>
          <w:szCs w:val="14"/>
          <w:lang w:val="en"/>
        </w:rPr>
        <w:t>(2)</w:t>
      </w:r>
      <w:r>
        <w:rPr>
          <w:rFonts w:ascii="Arial Narrow" w:eastAsia="Times New Roman" w:hAnsi="Arial Narrow"/>
          <w:color w:val="000000"/>
          <w:sz w:val="14"/>
          <w:szCs w:val="14"/>
          <w:lang w:val="en"/>
        </w:rPr>
        <w:fldChar w:fldCharType="end"/>
      </w:r>
      <w:r>
        <w:rPr>
          <w:rFonts w:ascii="Arial Narrow" w:eastAsia="Times New Roman" w:hAnsi="Arial Narrow"/>
          <w:color w:val="000000"/>
          <w:sz w:val="14"/>
          <w:szCs w:val="14"/>
          <w:lang w:val="en"/>
        </w:rPr>
        <w:t>, Powell et al 2017</w:t>
      </w:r>
      <w:r w:rsidR="00C22A70">
        <w:rPr>
          <w:rFonts w:ascii="Arial Narrow" w:eastAsia="Times New Roman" w:hAnsi="Arial Narrow"/>
          <w:color w:val="000000"/>
          <w:sz w:val="14"/>
          <w:szCs w:val="14"/>
          <w:lang w:val="en"/>
        </w:rPr>
        <w:t>,</w:t>
      </w:r>
      <w:r>
        <w:rPr>
          <w:rFonts w:ascii="Arial Narrow" w:eastAsia="Times New Roman" w:hAnsi="Arial Narrow"/>
          <w:color w:val="000000"/>
          <w:sz w:val="14"/>
          <w:szCs w:val="14"/>
          <w:lang w:val="en"/>
        </w:rPr>
        <w:t xml:space="preserve"> </w:t>
      </w:r>
      <w:r>
        <w:rPr>
          <w:rFonts w:ascii="Arial Narrow" w:eastAsia="Times New Roman" w:hAnsi="Arial Narrow"/>
          <w:color w:val="000000"/>
          <w:sz w:val="14"/>
          <w:szCs w:val="14"/>
          <w:lang w:val="en"/>
        </w:rPr>
        <w:fldChar w:fldCharType="begin"/>
      </w:r>
      <w:r>
        <w:rPr>
          <w:rFonts w:ascii="Arial Narrow" w:eastAsia="Times New Roman" w:hAnsi="Arial Narrow"/>
          <w:color w:val="000000"/>
          <w:sz w:val="14"/>
          <w:szCs w:val="14"/>
          <w:lang w:val="en"/>
        </w:rPr>
        <w:instrText xml:space="preserve"> ADDIN EN.CITE &lt;EndNote&gt;&lt;Cite&gt;&lt;Author&gt;Powell&lt;/Author&gt;&lt;Year&gt;2017&lt;/Year&gt;&lt;RecNum&gt;117&lt;/RecNum&gt;&lt;DisplayText&gt;(4)&lt;/DisplayText&gt;&lt;record&gt;&lt;rec-number&gt;117&lt;/rec-number&gt;&lt;foreign-keys&gt;&lt;key app="EN" db-id="5t2rddsdqv50x5edx0mxdrr1aff59xdsxpap" timestamp="1588655003"&gt;117&lt;/key&gt;&lt;/foreign-keys&gt;&lt;ref-type name="Journal Article"&gt;17&lt;/ref-type&gt;&lt;contributors&gt;&lt;authors&gt;&lt;author&gt;Powell, J. B.&lt;/author&gt;&lt;author&gt;Kim, J. H.&lt;/author&gt;&lt;author&gt;Roberge, R. J.&lt;/author&gt;&lt;/authors&gt;&lt;/contributors&gt;&lt;auth-address&gt;a National Institute for Occupational Safety and Health/National Personal Protective Technology Laboratory , Pittsburgh , Pennsylvania.&lt;/auth-address&gt;&lt;titles&gt;&lt;title&gt;Powered air-purifying respirator use in healthcare: Effects on thermal sensations and comfort&lt;/title&gt;&lt;secondary-title&gt;J Occup Environ Hyg&lt;/secondary-title&gt;&lt;/titles&gt;&lt;periodical&gt;&lt;full-title&gt;J Occup Environ Hyg&lt;/full-title&gt;&lt;/periodical&gt;&lt;pages&gt;947-954&lt;/pages&gt;&lt;volume&gt;14&lt;/volume&gt;&lt;number&gt;12&lt;/number&gt;&lt;edition&gt;2017/08/02&lt;/edition&gt;&lt;keywords&gt;&lt;keyword&gt;Adult&lt;/keyword&gt;&lt;keyword&gt;Blood Gas Monitoring, Transcutaneous&lt;/keyword&gt;&lt;keyword&gt;Carbon Dioxide/metabolism&lt;/keyword&gt;&lt;keyword&gt;Exercise&lt;/keyword&gt;&lt;keyword&gt;Female&lt;/keyword&gt;&lt;keyword&gt;Heart Rate/physiology&lt;/keyword&gt;&lt;keyword&gt;Humans&lt;/keyword&gt;&lt;keyword&gt;Male&lt;/keyword&gt;&lt;keyword&gt;Occupational Exposure/*prevention &amp;amp; control&lt;/keyword&gt;&lt;keyword&gt;Respiratory Protective Devices/*adverse effects&lt;/keyword&gt;&lt;keyword&gt;Respiratory Rate/physiology&lt;/keyword&gt;&lt;keyword&gt;Skin Temperature&lt;/keyword&gt;&lt;keyword&gt;Xerophthalmia&lt;/keyword&gt;&lt;keyword&gt;*Physiological effects&lt;/keyword&gt;&lt;keyword&gt;*respirators&lt;/keyword&gt;&lt;keyword&gt;*subjective perceptions&lt;/keyword&gt;&lt;keyword&gt;*thermal effects&lt;/keyword&gt;&lt;/keywords&gt;&lt;dates&gt;&lt;year&gt;2017&lt;/year&gt;&lt;pub-dates&gt;&lt;date&gt;Dec&lt;/date&gt;&lt;/pub-dates&gt;&lt;/dates&gt;&lt;isbn&gt;1545-9624&lt;/isbn&gt;&lt;accession-num&gt;28763290&lt;/accession-num&gt;&lt;urls&gt;&lt;/urls&gt;&lt;custom2&gt;PMC6198805&lt;/custom2&gt;&lt;custom6&gt;NIHMS991847&lt;/custom6&gt;&lt;electronic-resource-num&gt;10.1080/15459624.2017.1358817&lt;/electronic-resource-num&gt;&lt;remote-database-provider&gt;NLM&lt;/remote-database-provider&gt;&lt;language&gt;eng&lt;/language&gt;&lt;/record&gt;&lt;/Cite&gt;&lt;/EndNote&gt;</w:instrText>
      </w:r>
      <w:r>
        <w:rPr>
          <w:rFonts w:ascii="Arial Narrow" w:eastAsia="Times New Roman" w:hAnsi="Arial Narrow"/>
          <w:color w:val="000000"/>
          <w:sz w:val="14"/>
          <w:szCs w:val="14"/>
          <w:lang w:val="en"/>
        </w:rPr>
        <w:fldChar w:fldCharType="separate"/>
      </w:r>
      <w:r>
        <w:rPr>
          <w:rFonts w:ascii="Arial Narrow" w:eastAsia="Times New Roman" w:hAnsi="Arial Narrow"/>
          <w:noProof/>
          <w:color w:val="000000"/>
          <w:sz w:val="14"/>
          <w:szCs w:val="14"/>
          <w:lang w:val="en"/>
        </w:rPr>
        <w:t>(4)</w:t>
      </w:r>
      <w:r>
        <w:rPr>
          <w:rFonts w:ascii="Arial Narrow" w:eastAsia="Times New Roman" w:hAnsi="Arial Narrow"/>
          <w:color w:val="000000"/>
          <w:sz w:val="14"/>
          <w:szCs w:val="14"/>
          <w:lang w:val="en"/>
        </w:rPr>
        <w:fldChar w:fldCharType="end"/>
      </w:r>
      <w:r w:rsidR="00C22A70">
        <w:rPr>
          <w:rFonts w:ascii="Arial Narrow" w:eastAsia="Times New Roman" w:hAnsi="Arial Narrow"/>
          <w:color w:val="000000"/>
          <w:sz w:val="14"/>
          <w:szCs w:val="14"/>
          <w:lang w:val="en"/>
        </w:rPr>
        <w:t xml:space="preserve"> </w:t>
      </w:r>
      <w:proofErr w:type="spellStart"/>
      <w:r w:rsidR="00C22A70">
        <w:rPr>
          <w:rFonts w:ascii="Arial Narrow" w:eastAsia="Times New Roman" w:hAnsi="Arial Narrow"/>
          <w:color w:val="000000"/>
          <w:sz w:val="14"/>
          <w:szCs w:val="14"/>
          <w:lang w:val="en"/>
        </w:rPr>
        <w:t>Scumacher</w:t>
      </w:r>
      <w:proofErr w:type="spellEnd"/>
      <w:r w:rsidR="00C22A70">
        <w:rPr>
          <w:rFonts w:ascii="Arial Narrow" w:eastAsia="Times New Roman" w:hAnsi="Arial Narrow"/>
          <w:color w:val="000000"/>
          <w:sz w:val="14"/>
          <w:szCs w:val="14"/>
          <w:lang w:val="en"/>
        </w:rPr>
        <w:t xml:space="preserve"> et al 2020, </w:t>
      </w:r>
      <w:proofErr w:type="spellStart"/>
      <w:r w:rsidR="00C22A70">
        <w:rPr>
          <w:rFonts w:ascii="Arial Narrow" w:eastAsia="Times New Roman" w:hAnsi="Arial Narrow"/>
          <w:color w:val="000000"/>
          <w:sz w:val="14"/>
          <w:szCs w:val="14"/>
          <w:lang w:val="en"/>
        </w:rPr>
        <w:t>Scumacher</w:t>
      </w:r>
      <w:proofErr w:type="spellEnd"/>
      <w:r w:rsidR="00C22A70">
        <w:rPr>
          <w:rFonts w:ascii="Arial Narrow" w:eastAsia="Times New Roman" w:hAnsi="Arial Narrow"/>
          <w:color w:val="000000"/>
          <w:sz w:val="14"/>
          <w:szCs w:val="14"/>
          <w:lang w:val="en"/>
        </w:rPr>
        <w:t xml:space="preserve"> et al 2013 , Schumacher et al 2009  </w:t>
      </w:r>
      <w:r w:rsidR="006D2013">
        <w:rPr>
          <w:rFonts w:ascii="Arial Narrow" w:eastAsia="Times New Roman" w:hAnsi="Arial Narrow"/>
          <w:color w:val="000000"/>
          <w:sz w:val="14"/>
          <w:szCs w:val="14"/>
          <w:lang w:val="en"/>
        </w:rPr>
        <w:fldChar w:fldCharType="begin">
          <w:fldData xml:space="preserve">PEVuZE5vdGU+PENpdGU+PFllYXI+MTk5ODwvWWVhcj48UmVjTnVtPjE2MjwvUmVjTnVtPjxEaXNw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</w:fldData>
        </w:fldChar>
      </w:r>
      <w:r w:rsidR="006D2013">
        <w:rPr>
          <w:rFonts w:ascii="Arial Narrow" w:eastAsia="Times New Roman" w:hAnsi="Arial Narrow"/>
          <w:color w:val="000000"/>
          <w:sz w:val="14"/>
          <w:szCs w:val="14"/>
          <w:lang w:val="en"/>
        </w:rPr>
        <w:instrText xml:space="preserve"> ADDIN EN.CITE </w:instrText>
      </w:r>
      <w:r w:rsidR="006D2013">
        <w:rPr>
          <w:rFonts w:ascii="Arial Narrow" w:eastAsia="Times New Roman" w:hAnsi="Arial Narrow"/>
          <w:color w:val="000000"/>
          <w:sz w:val="14"/>
          <w:szCs w:val="14"/>
          <w:lang w:val="en"/>
        </w:rPr>
        <w:fldChar w:fldCharType="begin">
          <w:fldData xml:space="preserve">PEVuZE5vdGU+PENpdGU+PFllYXI+MTk5ODwvWWVhcj48UmVjTnVtPjE2MjwvUmVjTnVtPjxEaXNw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</w:fldData>
        </w:fldChar>
      </w:r>
      <w:r w:rsidR="006D2013">
        <w:rPr>
          <w:rFonts w:ascii="Arial Narrow" w:eastAsia="Times New Roman" w:hAnsi="Arial Narrow"/>
          <w:color w:val="000000"/>
          <w:sz w:val="14"/>
          <w:szCs w:val="14"/>
          <w:lang w:val="en"/>
        </w:rPr>
        <w:instrText xml:space="preserve"> ADDIN EN.CITE.DATA </w:instrText>
      </w:r>
      <w:r w:rsidR="006D2013">
        <w:rPr>
          <w:rFonts w:ascii="Arial Narrow" w:eastAsia="Times New Roman" w:hAnsi="Arial Narrow"/>
          <w:color w:val="000000"/>
          <w:sz w:val="14"/>
          <w:szCs w:val="14"/>
          <w:lang w:val="en"/>
        </w:rPr>
      </w:r>
      <w:r w:rsidR="006D2013">
        <w:rPr>
          <w:rFonts w:ascii="Arial Narrow" w:eastAsia="Times New Roman" w:hAnsi="Arial Narrow"/>
          <w:color w:val="000000"/>
          <w:sz w:val="14"/>
          <w:szCs w:val="14"/>
          <w:lang w:val="en"/>
        </w:rPr>
        <w:fldChar w:fldCharType="end"/>
      </w:r>
      <w:r w:rsidR="006D2013">
        <w:rPr>
          <w:rFonts w:ascii="Arial Narrow" w:eastAsia="Times New Roman" w:hAnsi="Arial Narrow"/>
          <w:color w:val="000000"/>
          <w:sz w:val="14"/>
          <w:szCs w:val="14"/>
          <w:lang w:val="en"/>
        </w:rPr>
        <w:fldChar w:fldCharType="separate"/>
      </w:r>
      <w:r w:rsidR="006D2013">
        <w:rPr>
          <w:rFonts w:ascii="Arial Narrow" w:eastAsia="Times New Roman" w:hAnsi="Arial Narrow"/>
          <w:noProof/>
          <w:color w:val="000000"/>
          <w:sz w:val="14"/>
          <w:szCs w:val="14"/>
          <w:lang w:val="en"/>
        </w:rPr>
        <w:t>(5-8)</w:t>
      </w:r>
      <w:r w:rsidR="006D2013">
        <w:rPr>
          <w:rFonts w:ascii="Arial Narrow" w:eastAsia="Times New Roman" w:hAnsi="Arial Narrow"/>
          <w:color w:val="000000"/>
          <w:sz w:val="14"/>
          <w:szCs w:val="14"/>
          <w:lang w:val="en"/>
        </w:rPr>
        <w:fldChar w:fldCharType="end"/>
      </w:r>
    </w:p>
    <w:p w14:paraId="5D901818" w14:textId="6F863A29" w:rsidR="00D6192B" w:rsidRDefault="00AC5424">
      <w:pPr>
        <w:spacing w:line="140" w:lineRule="atLeast"/>
        <w:divId w:val="887300405"/>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 </w:t>
      </w:r>
    </w:p>
    <w:tbl>
      <w:tblPr>
        <w:tblW w:w="5000" w:type="pct"/>
        <w:tblCellMar>
          <w:top w:w="100" w:type="dxa"/>
          <w:left w:w="100" w:type="dxa"/>
          <w:bottom w:w="100" w:type="dxa"/>
          <w:right w:w="100" w:type="dxa"/>
        </w:tblCellMar>
        <w:tblLook w:val="04A0" w:firstRow="1" w:lastRow="0" w:firstColumn="1" w:lastColumn="0" w:noHBand="0" w:noVBand="1"/>
      </w:tblPr>
      <w:tblGrid>
        <w:gridCol w:w="799"/>
        <w:gridCol w:w="835"/>
        <w:gridCol w:w="707"/>
        <w:gridCol w:w="862"/>
        <w:gridCol w:w="779"/>
        <w:gridCol w:w="749"/>
        <w:gridCol w:w="1103"/>
        <w:gridCol w:w="816"/>
        <w:gridCol w:w="816"/>
        <w:gridCol w:w="816"/>
        <w:gridCol w:w="607"/>
        <w:gridCol w:w="1090"/>
        <w:gridCol w:w="971"/>
      </w:tblGrid>
      <w:tr w:rsidR="00D6192B" w14:paraId="5F6FDCAF" w14:textId="77777777">
        <w:trPr>
          <w:divId w:val="820735429"/>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BF93040" w14:textId="77777777" w:rsidR="00D6192B" w:rsidRDefault="00AC542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1BCF7CB" w14:textId="77777777" w:rsidR="00D6192B" w:rsidRDefault="00AC542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97AF9FD" w14:textId="77777777" w:rsidR="00D6192B" w:rsidRDefault="00AC542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DD5578C" w14:textId="77777777" w:rsidR="00D6192B" w:rsidRDefault="00AC542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C8C5A44" w14:textId="77777777" w:rsidR="00D6192B" w:rsidRDefault="00AC542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D6192B" w14:paraId="10F12089" w14:textId="77777777">
        <w:trPr>
          <w:divId w:val="820735429"/>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1721AAF" w14:textId="77777777" w:rsidR="00D6192B" w:rsidRDefault="00AC542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176A81A" w14:textId="77777777" w:rsidR="00D6192B" w:rsidRDefault="00AC542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01BE94D" w14:textId="77777777" w:rsidR="00D6192B" w:rsidRDefault="00AC542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9D2128D" w14:textId="77777777" w:rsidR="00D6192B" w:rsidRDefault="00AC542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B1E9480" w14:textId="77777777" w:rsidR="00D6192B" w:rsidRDefault="00AC542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F33ADEB" w14:textId="77777777" w:rsidR="00D6192B" w:rsidRDefault="00AC542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CA3EBC8" w14:textId="77777777" w:rsidR="00D6192B" w:rsidRDefault="00AC542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7994892" w14:textId="77777777" w:rsidR="00D6192B" w:rsidRDefault="00AC542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PAPR</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E81FF0C" w14:textId="77777777" w:rsidR="00D6192B" w:rsidRDefault="00AC542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respiratory protection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C2272C8" w14:textId="77777777" w:rsidR="00D6192B" w:rsidRDefault="00AC542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09A5393" w14:textId="77777777" w:rsidR="00D6192B" w:rsidRDefault="00AC542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2B84FDFA" w14:textId="77777777" w:rsidR="00D6192B" w:rsidRDefault="00D6192B">
            <w:pPr>
              <w:rPr>
                <w:rFonts w:ascii="Arial Narrow" w:eastAsia="Times New Roman" w:hAnsi="Arial Narrow"/>
                <w:b/>
                <w:bCs/>
                <w:color w:val="FFFFFF"/>
                <w:sz w:val="13"/>
                <w:szCs w:val="13"/>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281035EA" w14:textId="77777777" w:rsidR="00D6192B" w:rsidRDefault="00D6192B">
            <w:pPr>
              <w:rPr>
                <w:rFonts w:ascii="Arial Narrow" w:eastAsia="Times New Roman" w:hAnsi="Arial Narrow"/>
                <w:b/>
                <w:bCs/>
                <w:color w:val="FFFFFF"/>
                <w:sz w:val="13"/>
                <w:szCs w:val="13"/>
              </w:rPr>
            </w:pPr>
          </w:p>
        </w:tc>
      </w:tr>
      <w:tr w:rsidR="00D6192B" w14:paraId="18EDB9C4" w14:textId="77777777">
        <w:trPr>
          <w:divId w:val="820735429"/>
          <w:cantSplit/>
        </w:trPr>
        <w:tc>
          <w:tcPr>
            <w:tcW w:w="0" w:type="auto"/>
            <w:gridSpan w:val="13"/>
            <w:shd w:val="clear" w:color="auto" w:fill="FFFFFF"/>
            <w:tcMar>
              <w:top w:w="75" w:type="dxa"/>
              <w:left w:w="100" w:type="dxa"/>
              <w:bottom w:w="100" w:type="dxa"/>
              <w:right w:w="100" w:type="dxa"/>
            </w:tcMar>
            <w:vAlign w:val="center"/>
            <w:hideMark/>
          </w:tcPr>
          <w:p w14:paraId="0D79E909" w14:textId="77777777" w:rsidR="00D6192B" w:rsidRDefault="00AC5424">
            <w:pPr>
              <w:divId w:val="2008171897"/>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Comfort of donning PAPR</w:t>
            </w:r>
          </w:p>
        </w:tc>
      </w:tr>
      <w:tr w:rsidR="00D6192B" w14:paraId="144C8F70" w14:textId="77777777">
        <w:trPr>
          <w:divId w:val="820735429"/>
          <w:cantSplit/>
        </w:trPr>
        <w:tc>
          <w:tcPr>
            <w:tcW w:w="250" w:type="pct"/>
            <w:tcBorders>
              <w:top w:val="single" w:sz="6" w:space="0" w:color="000000"/>
              <w:left w:val="single" w:sz="6" w:space="0" w:color="000000"/>
              <w:bottom w:val="single" w:sz="6" w:space="0" w:color="000000"/>
              <w:right w:val="single" w:sz="6" w:space="0" w:color="000000"/>
            </w:tcBorders>
            <w:hideMark/>
          </w:tcPr>
          <w:p w14:paraId="3645E10D" w14:textId="77777777" w:rsidR="00D6192B" w:rsidRDefault="00AC5424">
            <w:pPr>
              <w:jc w:val="center"/>
              <w:divId w:val="1432555820"/>
              <w:rPr>
                <w:rFonts w:ascii="Arial Narrow" w:eastAsia="Times New Roman" w:hAnsi="Arial Narrow"/>
                <w:sz w:val="13"/>
                <w:szCs w:val="13"/>
              </w:rPr>
            </w:pPr>
            <w:r>
              <w:rPr>
                <w:rFonts w:ascii="Arial Narrow" w:eastAsia="Times New Roman" w:hAnsi="Arial Narrow"/>
                <w:sz w:val="13"/>
                <w:szCs w:val="13"/>
              </w:rPr>
              <w:t xml:space="preserve">1 </w:t>
            </w:r>
          </w:p>
          <w:p w14:paraId="72FC5038" w14:textId="7B51649B" w:rsidR="00C72E58" w:rsidRDefault="00C72E58">
            <w:pPr>
              <w:jc w:val="center"/>
              <w:divId w:val="1432555820"/>
              <w:rPr>
                <w:rFonts w:ascii="Arial Narrow" w:eastAsia="Times New Roman" w:hAnsi="Arial Narrow"/>
                <w:sz w:val="13"/>
                <w:szCs w:val="13"/>
              </w:rPr>
            </w:pPr>
            <w:proofErr w:type="spellStart"/>
            <w:r>
              <w:rPr>
                <w:rFonts w:ascii="Arial Narrow" w:eastAsia="Times New Roman" w:hAnsi="Arial Narrow"/>
                <w:sz w:val="13"/>
                <w:szCs w:val="13"/>
              </w:rPr>
              <w:t>Chughtai</w:t>
            </w:r>
            <w:proofErr w:type="spellEnd"/>
            <w:r>
              <w:rPr>
                <w:rFonts w:ascii="Arial Narrow" w:eastAsia="Times New Roman" w:hAnsi="Arial Narrow"/>
                <w:sz w:val="13"/>
                <w:szCs w:val="13"/>
              </w:rPr>
              <w:t xml:space="preserve"> et al 2020</w:t>
            </w:r>
          </w:p>
        </w:tc>
        <w:tc>
          <w:tcPr>
            <w:tcW w:w="300" w:type="pct"/>
            <w:tcBorders>
              <w:top w:val="single" w:sz="6" w:space="0" w:color="000000"/>
              <w:left w:val="single" w:sz="6" w:space="0" w:color="000000"/>
              <w:bottom w:val="single" w:sz="6" w:space="0" w:color="000000"/>
              <w:right w:val="single" w:sz="6" w:space="0" w:color="000000"/>
            </w:tcBorders>
            <w:hideMark/>
          </w:tcPr>
          <w:p w14:paraId="549E6124" w14:textId="77777777" w:rsidR="00D6192B" w:rsidRDefault="00AC5424">
            <w:pPr>
              <w:jc w:val="center"/>
              <w:divId w:val="1525093443"/>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5B017206" w14:textId="77777777" w:rsidR="00D6192B" w:rsidRDefault="00AC5424">
            <w:pPr>
              <w:jc w:val="center"/>
              <w:divId w:val="1744253509"/>
              <w:rPr>
                <w:rFonts w:ascii="Arial Narrow" w:eastAsia="Times New Roman" w:hAnsi="Arial Narrow"/>
                <w:sz w:val="13"/>
                <w:szCs w:val="13"/>
              </w:rPr>
            </w:pPr>
            <w:r>
              <w:rPr>
                <w:rFonts w:ascii="Arial Narrow" w:eastAsia="Times New Roman" w:hAnsi="Arial Narrow"/>
                <w:sz w:val="13"/>
                <w:szCs w:val="13"/>
              </w:rPr>
              <w:t xml:space="preserve">extremely serious </w:t>
            </w:r>
          </w:p>
        </w:tc>
        <w:tc>
          <w:tcPr>
            <w:tcW w:w="350" w:type="pct"/>
            <w:tcBorders>
              <w:top w:val="single" w:sz="6" w:space="0" w:color="000000"/>
              <w:left w:val="single" w:sz="6" w:space="0" w:color="000000"/>
              <w:bottom w:val="single" w:sz="6" w:space="0" w:color="000000"/>
              <w:right w:val="single" w:sz="6" w:space="0" w:color="000000"/>
            </w:tcBorders>
            <w:hideMark/>
          </w:tcPr>
          <w:p w14:paraId="6180491D" w14:textId="77777777" w:rsidR="00D6192B" w:rsidRDefault="00AC5424">
            <w:pPr>
              <w:jc w:val="center"/>
              <w:divId w:val="329871209"/>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tcBorders>
              <w:top w:val="single" w:sz="6" w:space="0" w:color="000000"/>
              <w:left w:val="single" w:sz="6" w:space="0" w:color="000000"/>
              <w:bottom w:val="single" w:sz="6" w:space="0" w:color="000000"/>
              <w:right w:val="single" w:sz="6" w:space="0" w:color="000000"/>
            </w:tcBorders>
            <w:hideMark/>
          </w:tcPr>
          <w:p w14:paraId="1181BDD2" w14:textId="77777777" w:rsidR="00D6192B" w:rsidRDefault="00AC5424">
            <w:pPr>
              <w:jc w:val="center"/>
              <w:divId w:val="691564921"/>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tcBorders>
              <w:top w:val="single" w:sz="6" w:space="0" w:color="000000"/>
              <w:left w:val="single" w:sz="6" w:space="0" w:color="000000"/>
              <w:bottom w:val="single" w:sz="6" w:space="0" w:color="000000"/>
              <w:right w:val="single" w:sz="6" w:space="0" w:color="000000"/>
            </w:tcBorders>
            <w:hideMark/>
          </w:tcPr>
          <w:p w14:paraId="395BE46D" w14:textId="77777777" w:rsidR="00D6192B" w:rsidRDefault="00AC5424">
            <w:pPr>
              <w:jc w:val="center"/>
              <w:divId w:val="1256786880"/>
              <w:rPr>
                <w:rFonts w:ascii="Arial Narrow" w:eastAsia="Times New Roman" w:hAnsi="Arial Narrow"/>
                <w:sz w:val="13"/>
                <w:szCs w:val="13"/>
              </w:rPr>
            </w:pPr>
            <w:r>
              <w:rPr>
                <w:rFonts w:ascii="Arial Narrow" w:eastAsia="Times New Roman" w:hAnsi="Arial Narrow"/>
                <w:sz w:val="13"/>
                <w:szCs w:val="13"/>
              </w:rPr>
              <w:t xml:space="preserve">serious </w:t>
            </w:r>
          </w:p>
        </w:tc>
        <w:tc>
          <w:tcPr>
            <w:tcW w:w="550" w:type="pct"/>
            <w:tcBorders>
              <w:top w:val="single" w:sz="6" w:space="0" w:color="000000"/>
              <w:left w:val="single" w:sz="6" w:space="0" w:color="000000"/>
              <w:bottom w:val="single" w:sz="6" w:space="0" w:color="000000"/>
              <w:right w:val="single" w:sz="6" w:space="0" w:color="000000"/>
            </w:tcBorders>
            <w:hideMark/>
          </w:tcPr>
          <w:p w14:paraId="1556F9D9" w14:textId="77777777" w:rsidR="00D6192B" w:rsidRDefault="00AC5424">
            <w:pPr>
              <w:jc w:val="center"/>
              <w:divId w:val="1550189335"/>
              <w:rPr>
                <w:rFonts w:ascii="Arial Narrow" w:eastAsia="Times New Roman" w:hAnsi="Arial Narrow"/>
                <w:sz w:val="13"/>
                <w:szCs w:val="13"/>
              </w:rPr>
            </w:pPr>
            <w:r>
              <w:rPr>
                <w:rFonts w:ascii="Arial Narrow" w:eastAsia="Times New Roman" w:hAnsi="Arial Narrow"/>
                <w:sz w:val="13"/>
                <w:szCs w:val="13"/>
              </w:rPr>
              <w:t xml:space="preserve">all plausible residual confounding would reduce the demonstrated effect </w:t>
            </w:r>
          </w:p>
        </w:tc>
        <w:tc>
          <w:tcPr>
            <w:tcW w:w="400" w:type="pct"/>
            <w:tcBorders>
              <w:top w:val="single" w:sz="6" w:space="0" w:color="000000"/>
              <w:left w:val="single" w:sz="6" w:space="0" w:color="000000"/>
              <w:bottom w:val="single" w:sz="6" w:space="0" w:color="000000"/>
              <w:right w:val="single" w:sz="6" w:space="0" w:color="000000"/>
            </w:tcBorders>
            <w:hideMark/>
          </w:tcPr>
          <w:p w14:paraId="44BBC1EA" w14:textId="77777777" w:rsidR="00D6192B" w:rsidRDefault="00AC5424">
            <w:pPr>
              <w:jc w:val="center"/>
              <w:divId w:val="473061883"/>
              <w:rPr>
                <w:rFonts w:ascii="Arial Narrow" w:eastAsia="Times New Roman" w:hAnsi="Arial Narrow"/>
                <w:sz w:val="13"/>
                <w:szCs w:val="13"/>
              </w:rPr>
            </w:pPr>
            <w:r>
              <w:rPr>
                <w:rFonts w:ascii="Arial Narrow" w:eastAsia="Times New Roman" w:hAnsi="Arial Narrow"/>
                <w:sz w:val="13"/>
                <w:szCs w:val="13"/>
              </w:rPr>
              <w:t xml:space="preserve">14/20 (70.0%) </w:t>
            </w:r>
          </w:p>
        </w:tc>
        <w:tc>
          <w:tcPr>
            <w:tcW w:w="400" w:type="pct"/>
            <w:tcBorders>
              <w:top w:val="single" w:sz="6" w:space="0" w:color="000000"/>
              <w:left w:val="single" w:sz="6" w:space="0" w:color="000000"/>
              <w:bottom w:val="single" w:sz="6" w:space="0" w:color="000000"/>
              <w:right w:val="single" w:sz="6" w:space="0" w:color="000000"/>
            </w:tcBorders>
            <w:hideMark/>
          </w:tcPr>
          <w:p w14:paraId="720AFDCE" w14:textId="77777777" w:rsidR="00D6192B" w:rsidRDefault="00AC5424">
            <w:pPr>
              <w:jc w:val="center"/>
              <w:divId w:val="605423084"/>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2AB7B2D6" w14:textId="77777777" w:rsidR="00D6192B" w:rsidRDefault="00AC5424">
            <w:pPr>
              <w:jc w:val="center"/>
              <w:divId w:val="787968864"/>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4547DE7" w14:textId="77777777" w:rsidR="00D6192B" w:rsidRDefault="00AC5424">
            <w:pPr>
              <w:jc w:val="center"/>
              <w:divId w:val="1105005385"/>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86EEFAC" w14:textId="77777777" w:rsidR="00D6192B" w:rsidRDefault="00AC5424">
            <w:pPr>
              <w:jc w:val="center"/>
              <w:divId w:val="1785034529"/>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72ED4A69" w14:textId="77777777" w:rsidR="00D6192B" w:rsidRDefault="00AC5424">
            <w:pPr>
              <w:jc w:val="center"/>
              <w:divId w:val="1221088831"/>
              <w:rPr>
                <w:rFonts w:ascii="Arial Narrow" w:eastAsia="Times New Roman" w:hAnsi="Arial Narrow"/>
                <w:sz w:val="13"/>
                <w:szCs w:val="13"/>
              </w:rPr>
            </w:pPr>
            <w:r>
              <w:rPr>
                <w:rFonts w:ascii="Arial Narrow" w:eastAsia="Times New Roman" w:hAnsi="Arial Narrow"/>
                <w:sz w:val="13"/>
                <w:szCs w:val="13"/>
              </w:rPr>
              <w:t xml:space="preserve">IMPORTANT </w:t>
            </w:r>
          </w:p>
        </w:tc>
      </w:tr>
      <w:tr w:rsidR="00D6192B" w14:paraId="7F8F4582" w14:textId="77777777">
        <w:trPr>
          <w:divId w:val="820735429"/>
          <w:cantSplit/>
        </w:trPr>
        <w:tc>
          <w:tcPr>
            <w:tcW w:w="0" w:type="auto"/>
            <w:gridSpan w:val="13"/>
            <w:shd w:val="clear" w:color="auto" w:fill="FFFFFF"/>
            <w:tcMar>
              <w:top w:w="75" w:type="dxa"/>
              <w:left w:w="100" w:type="dxa"/>
              <w:bottom w:w="100" w:type="dxa"/>
              <w:right w:w="100" w:type="dxa"/>
            </w:tcMar>
            <w:vAlign w:val="center"/>
            <w:hideMark/>
          </w:tcPr>
          <w:p w14:paraId="582787BD" w14:textId="77777777" w:rsidR="00D6192B" w:rsidRDefault="00AC5424">
            <w:pPr>
              <w:divId w:val="1308171975"/>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Comfort of doffing PAPR</w:t>
            </w:r>
          </w:p>
        </w:tc>
      </w:tr>
      <w:tr w:rsidR="00D6192B" w14:paraId="0C816A2A" w14:textId="77777777">
        <w:trPr>
          <w:divId w:val="820735429"/>
          <w:cantSplit/>
        </w:trPr>
        <w:tc>
          <w:tcPr>
            <w:tcW w:w="250" w:type="pct"/>
            <w:tcBorders>
              <w:top w:val="single" w:sz="6" w:space="0" w:color="000000"/>
              <w:left w:val="single" w:sz="6" w:space="0" w:color="000000"/>
              <w:bottom w:val="single" w:sz="6" w:space="0" w:color="000000"/>
              <w:right w:val="single" w:sz="6" w:space="0" w:color="000000"/>
            </w:tcBorders>
            <w:hideMark/>
          </w:tcPr>
          <w:p w14:paraId="5CA134EC" w14:textId="77777777" w:rsidR="00D6192B" w:rsidRDefault="00AC5424">
            <w:pPr>
              <w:jc w:val="center"/>
              <w:divId w:val="1503199364"/>
              <w:rPr>
                <w:rFonts w:ascii="Arial Narrow" w:eastAsia="Times New Roman" w:hAnsi="Arial Narrow"/>
                <w:sz w:val="13"/>
                <w:szCs w:val="13"/>
              </w:rPr>
            </w:pPr>
            <w:r>
              <w:rPr>
                <w:rFonts w:ascii="Arial Narrow" w:eastAsia="Times New Roman" w:hAnsi="Arial Narrow"/>
                <w:sz w:val="13"/>
                <w:szCs w:val="13"/>
              </w:rPr>
              <w:t xml:space="preserve">1 </w:t>
            </w:r>
          </w:p>
          <w:p w14:paraId="366A82FD" w14:textId="150003B5" w:rsidR="00C72E58" w:rsidRDefault="00C72E58">
            <w:pPr>
              <w:jc w:val="center"/>
              <w:divId w:val="1503199364"/>
              <w:rPr>
                <w:rFonts w:ascii="Arial Narrow" w:eastAsia="Times New Roman" w:hAnsi="Arial Narrow"/>
                <w:sz w:val="13"/>
                <w:szCs w:val="13"/>
              </w:rPr>
            </w:pPr>
            <w:proofErr w:type="spellStart"/>
            <w:r>
              <w:rPr>
                <w:rFonts w:ascii="Arial Narrow" w:eastAsia="Times New Roman" w:hAnsi="Arial Narrow"/>
                <w:sz w:val="13"/>
                <w:szCs w:val="13"/>
              </w:rPr>
              <w:t>Chughtai</w:t>
            </w:r>
            <w:proofErr w:type="spellEnd"/>
            <w:r>
              <w:rPr>
                <w:rFonts w:ascii="Arial Narrow" w:eastAsia="Times New Roman" w:hAnsi="Arial Narrow"/>
                <w:sz w:val="13"/>
                <w:szCs w:val="13"/>
              </w:rPr>
              <w:t xml:space="preserve"> et al 2018</w:t>
            </w:r>
          </w:p>
        </w:tc>
        <w:tc>
          <w:tcPr>
            <w:tcW w:w="300" w:type="pct"/>
            <w:tcBorders>
              <w:top w:val="single" w:sz="6" w:space="0" w:color="000000"/>
              <w:left w:val="single" w:sz="6" w:space="0" w:color="000000"/>
              <w:bottom w:val="single" w:sz="6" w:space="0" w:color="000000"/>
              <w:right w:val="single" w:sz="6" w:space="0" w:color="000000"/>
            </w:tcBorders>
            <w:hideMark/>
          </w:tcPr>
          <w:p w14:paraId="2F2FFA01" w14:textId="77777777" w:rsidR="00D6192B" w:rsidRDefault="00AC5424">
            <w:pPr>
              <w:jc w:val="center"/>
              <w:divId w:val="1403526087"/>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5E96C6E3" w14:textId="77777777" w:rsidR="00D6192B" w:rsidRDefault="00AC5424">
            <w:pPr>
              <w:jc w:val="center"/>
              <w:divId w:val="795222856"/>
              <w:rPr>
                <w:rFonts w:ascii="Arial Narrow" w:eastAsia="Times New Roman" w:hAnsi="Arial Narrow"/>
                <w:sz w:val="13"/>
                <w:szCs w:val="13"/>
              </w:rPr>
            </w:pPr>
            <w:r>
              <w:rPr>
                <w:rFonts w:ascii="Arial Narrow" w:eastAsia="Times New Roman" w:hAnsi="Arial Narrow"/>
                <w:sz w:val="13"/>
                <w:szCs w:val="13"/>
              </w:rPr>
              <w:t xml:space="preserve">extremely serious </w:t>
            </w:r>
          </w:p>
        </w:tc>
        <w:tc>
          <w:tcPr>
            <w:tcW w:w="350" w:type="pct"/>
            <w:tcBorders>
              <w:top w:val="single" w:sz="6" w:space="0" w:color="000000"/>
              <w:left w:val="single" w:sz="6" w:space="0" w:color="000000"/>
              <w:bottom w:val="single" w:sz="6" w:space="0" w:color="000000"/>
              <w:right w:val="single" w:sz="6" w:space="0" w:color="000000"/>
            </w:tcBorders>
            <w:hideMark/>
          </w:tcPr>
          <w:p w14:paraId="5958DA17" w14:textId="77777777" w:rsidR="00D6192B" w:rsidRDefault="00AC5424">
            <w:pPr>
              <w:jc w:val="center"/>
              <w:divId w:val="359861101"/>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tcBorders>
              <w:top w:val="single" w:sz="6" w:space="0" w:color="000000"/>
              <w:left w:val="single" w:sz="6" w:space="0" w:color="000000"/>
              <w:bottom w:val="single" w:sz="6" w:space="0" w:color="000000"/>
              <w:right w:val="single" w:sz="6" w:space="0" w:color="000000"/>
            </w:tcBorders>
            <w:hideMark/>
          </w:tcPr>
          <w:p w14:paraId="40B38636" w14:textId="77777777" w:rsidR="00D6192B" w:rsidRDefault="00AC5424">
            <w:pPr>
              <w:jc w:val="center"/>
              <w:divId w:val="1682006935"/>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tcBorders>
              <w:top w:val="single" w:sz="6" w:space="0" w:color="000000"/>
              <w:left w:val="single" w:sz="6" w:space="0" w:color="000000"/>
              <w:bottom w:val="single" w:sz="6" w:space="0" w:color="000000"/>
              <w:right w:val="single" w:sz="6" w:space="0" w:color="000000"/>
            </w:tcBorders>
            <w:hideMark/>
          </w:tcPr>
          <w:p w14:paraId="4230A800" w14:textId="77777777" w:rsidR="00D6192B" w:rsidRDefault="00AC5424">
            <w:pPr>
              <w:jc w:val="center"/>
              <w:divId w:val="1253078977"/>
              <w:rPr>
                <w:rFonts w:ascii="Arial Narrow" w:eastAsia="Times New Roman" w:hAnsi="Arial Narrow"/>
                <w:sz w:val="13"/>
                <w:szCs w:val="13"/>
              </w:rPr>
            </w:pPr>
            <w:r>
              <w:rPr>
                <w:rFonts w:ascii="Arial Narrow" w:eastAsia="Times New Roman" w:hAnsi="Arial Narrow"/>
                <w:sz w:val="13"/>
                <w:szCs w:val="13"/>
              </w:rPr>
              <w:t xml:space="preserve">serious </w:t>
            </w:r>
          </w:p>
        </w:tc>
        <w:tc>
          <w:tcPr>
            <w:tcW w:w="550" w:type="pct"/>
            <w:tcBorders>
              <w:top w:val="single" w:sz="6" w:space="0" w:color="000000"/>
              <w:left w:val="single" w:sz="6" w:space="0" w:color="000000"/>
              <w:bottom w:val="single" w:sz="6" w:space="0" w:color="000000"/>
              <w:right w:val="single" w:sz="6" w:space="0" w:color="000000"/>
            </w:tcBorders>
            <w:hideMark/>
          </w:tcPr>
          <w:p w14:paraId="5FA9CE6E" w14:textId="77777777" w:rsidR="00D6192B" w:rsidRDefault="00AC5424">
            <w:pPr>
              <w:jc w:val="center"/>
              <w:divId w:val="1141655265"/>
              <w:rPr>
                <w:rFonts w:ascii="Arial Narrow" w:eastAsia="Times New Roman" w:hAnsi="Arial Narrow"/>
                <w:sz w:val="13"/>
                <w:szCs w:val="13"/>
              </w:rPr>
            </w:pPr>
            <w:r>
              <w:rPr>
                <w:rFonts w:ascii="Arial Narrow" w:eastAsia="Times New Roman" w:hAnsi="Arial Narrow"/>
                <w:sz w:val="13"/>
                <w:szCs w:val="13"/>
              </w:rPr>
              <w:t>strong association</w:t>
            </w:r>
            <w:r>
              <w:rPr>
                <w:rFonts w:ascii="Arial Narrow" w:eastAsia="Times New Roman" w:hAnsi="Arial Narrow"/>
                <w:sz w:val="13"/>
                <w:szCs w:val="13"/>
              </w:rPr>
              <w:br/>
              <w:t xml:space="preserve">all plausible residual confounding would suggest spurious effect, while no effect was observed </w:t>
            </w:r>
          </w:p>
        </w:tc>
        <w:tc>
          <w:tcPr>
            <w:tcW w:w="400" w:type="pct"/>
            <w:tcBorders>
              <w:top w:val="single" w:sz="6" w:space="0" w:color="000000"/>
              <w:left w:val="single" w:sz="6" w:space="0" w:color="000000"/>
              <w:bottom w:val="single" w:sz="6" w:space="0" w:color="000000"/>
              <w:right w:val="single" w:sz="6" w:space="0" w:color="000000"/>
            </w:tcBorders>
            <w:hideMark/>
          </w:tcPr>
          <w:p w14:paraId="10614847" w14:textId="77777777" w:rsidR="00D6192B" w:rsidRDefault="00AC5424">
            <w:pPr>
              <w:jc w:val="center"/>
              <w:divId w:val="1072653064"/>
              <w:rPr>
                <w:rFonts w:ascii="Arial Narrow" w:eastAsia="Times New Roman" w:hAnsi="Arial Narrow"/>
                <w:sz w:val="13"/>
                <w:szCs w:val="13"/>
              </w:rPr>
            </w:pPr>
            <w:r>
              <w:rPr>
                <w:rFonts w:ascii="Arial Narrow" w:eastAsia="Times New Roman" w:hAnsi="Arial Narrow"/>
                <w:sz w:val="13"/>
                <w:szCs w:val="13"/>
              </w:rPr>
              <w:t xml:space="preserve">15/20 (75.0%) </w:t>
            </w:r>
          </w:p>
        </w:tc>
        <w:tc>
          <w:tcPr>
            <w:tcW w:w="400" w:type="pct"/>
            <w:tcBorders>
              <w:top w:val="single" w:sz="6" w:space="0" w:color="000000"/>
              <w:left w:val="single" w:sz="6" w:space="0" w:color="000000"/>
              <w:bottom w:val="single" w:sz="6" w:space="0" w:color="000000"/>
              <w:right w:val="single" w:sz="6" w:space="0" w:color="000000"/>
            </w:tcBorders>
            <w:hideMark/>
          </w:tcPr>
          <w:p w14:paraId="7F1E77FF" w14:textId="77777777" w:rsidR="00D6192B" w:rsidRDefault="00AC5424">
            <w:pPr>
              <w:jc w:val="center"/>
              <w:divId w:val="1204515425"/>
              <w:rPr>
                <w:rFonts w:ascii="Arial Narrow" w:eastAsia="Times New Roman" w:hAnsi="Arial Narrow"/>
                <w:sz w:val="13"/>
                <w:szCs w:val="13"/>
              </w:rPr>
            </w:pPr>
            <w:r>
              <w:rPr>
                <w:rStyle w:val="cell-value"/>
                <w:rFonts w:ascii="Arial Narrow" w:eastAsia="Times New Roman"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4EEE7848" w14:textId="77777777" w:rsidR="00D6192B" w:rsidRDefault="00AC5424">
            <w:pPr>
              <w:jc w:val="center"/>
              <w:divId w:val="367997677"/>
              <w:rPr>
                <w:rFonts w:ascii="Arial Narrow" w:eastAsia="Times New Roman" w:hAnsi="Arial Narrow"/>
                <w:sz w:val="13"/>
                <w:szCs w:val="13"/>
              </w:rPr>
            </w:pPr>
            <w:r>
              <w:rPr>
                <w:rStyle w:val="cell"/>
                <w:rFonts w:ascii="Arial Narrow" w:eastAsia="Times New Roman" w:hAnsi="Arial Narrow"/>
                <w:sz w:val="13"/>
                <w:szCs w:val="13"/>
              </w:rPr>
              <w:t>not estimable</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D894BBB" w14:textId="77777777" w:rsidR="00D6192B" w:rsidRDefault="00D6192B">
            <w:pPr>
              <w:jc w:val="cente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072B1C27" w14:textId="77777777" w:rsidR="00D6192B" w:rsidRDefault="00AC5424">
            <w:pPr>
              <w:jc w:val="center"/>
              <w:divId w:val="1229220637"/>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BE3C821" w14:textId="77777777" w:rsidR="00D6192B" w:rsidRDefault="00AC5424">
            <w:pPr>
              <w:jc w:val="center"/>
              <w:divId w:val="1560626562"/>
              <w:rPr>
                <w:rFonts w:ascii="Arial Narrow" w:eastAsia="Times New Roman" w:hAnsi="Arial Narrow"/>
                <w:sz w:val="13"/>
                <w:szCs w:val="13"/>
              </w:rPr>
            </w:pPr>
            <w:r>
              <w:rPr>
                <w:rFonts w:ascii="Arial Narrow" w:eastAsia="Times New Roman" w:hAnsi="Arial Narrow"/>
                <w:sz w:val="13"/>
                <w:szCs w:val="13"/>
              </w:rPr>
              <w:t xml:space="preserve">IMPORTANT </w:t>
            </w:r>
          </w:p>
        </w:tc>
      </w:tr>
      <w:tr w:rsidR="00D6192B" w14:paraId="37ACA66F" w14:textId="77777777">
        <w:trPr>
          <w:divId w:val="820735429"/>
          <w:cantSplit/>
        </w:trPr>
        <w:tc>
          <w:tcPr>
            <w:tcW w:w="0" w:type="auto"/>
            <w:gridSpan w:val="13"/>
            <w:shd w:val="clear" w:color="auto" w:fill="FFFFFF"/>
            <w:tcMar>
              <w:top w:w="75" w:type="dxa"/>
              <w:left w:w="100" w:type="dxa"/>
              <w:bottom w:w="100" w:type="dxa"/>
              <w:right w:w="100" w:type="dxa"/>
            </w:tcMar>
            <w:vAlign w:val="center"/>
            <w:hideMark/>
          </w:tcPr>
          <w:p w14:paraId="5BD28E5E" w14:textId="77777777" w:rsidR="00D6192B" w:rsidRDefault="00AC5424">
            <w:pPr>
              <w:divId w:val="878249332"/>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Level of reported wearer discomfort</w:t>
            </w:r>
          </w:p>
        </w:tc>
      </w:tr>
      <w:tr w:rsidR="00D6192B" w14:paraId="44C99618" w14:textId="77777777">
        <w:trPr>
          <w:divId w:val="820735429"/>
          <w:cantSplit/>
        </w:trPr>
        <w:tc>
          <w:tcPr>
            <w:tcW w:w="250" w:type="pct"/>
            <w:vMerge w:val="restart"/>
            <w:tcBorders>
              <w:top w:val="single" w:sz="6" w:space="0" w:color="000000"/>
              <w:left w:val="single" w:sz="6" w:space="0" w:color="000000"/>
              <w:bottom w:val="single" w:sz="6" w:space="0" w:color="000000"/>
              <w:right w:val="single" w:sz="6" w:space="0" w:color="000000"/>
            </w:tcBorders>
            <w:hideMark/>
          </w:tcPr>
          <w:p w14:paraId="212F278B" w14:textId="77777777" w:rsidR="00D6192B" w:rsidRDefault="00AC5424">
            <w:pPr>
              <w:jc w:val="center"/>
              <w:divId w:val="922373863"/>
              <w:rPr>
                <w:rFonts w:ascii="Arial Narrow" w:eastAsia="Times New Roman" w:hAnsi="Arial Narrow"/>
                <w:sz w:val="13"/>
                <w:szCs w:val="13"/>
              </w:rPr>
            </w:pPr>
            <w:r>
              <w:rPr>
                <w:rFonts w:ascii="Arial Narrow" w:eastAsia="Times New Roman" w:hAnsi="Arial Narrow"/>
                <w:sz w:val="13"/>
                <w:szCs w:val="13"/>
              </w:rPr>
              <w:t xml:space="preserve">2 </w:t>
            </w:r>
          </w:p>
          <w:p w14:paraId="2883BA77" w14:textId="77777777" w:rsidR="00C72E58" w:rsidRDefault="00C72E58">
            <w:pPr>
              <w:jc w:val="center"/>
              <w:divId w:val="922373863"/>
              <w:rPr>
                <w:rFonts w:ascii="Arial Narrow" w:eastAsia="Times New Roman" w:hAnsi="Arial Narrow"/>
                <w:sz w:val="13"/>
                <w:szCs w:val="13"/>
              </w:rPr>
            </w:pPr>
            <w:proofErr w:type="spellStart"/>
            <w:r>
              <w:rPr>
                <w:rFonts w:ascii="Arial Narrow" w:eastAsia="Times New Roman" w:hAnsi="Arial Narrow"/>
                <w:sz w:val="13"/>
                <w:szCs w:val="13"/>
              </w:rPr>
              <w:t>Chughtai</w:t>
            </w:r>
            <w:proofErr w:type="spellEnd"/>
            <w:r>
              <w:rPr>
                <w:rFonts w:ascii="Arial Narrow" w:eastAsia="Times New Roman" w:hAnsi="Arial Narrow"/>
                <w:sz w:val="13"/>
                <w:szCs w:val="13"/>
              </w:rPr>
              <w:t xml:space="preserve"> et al 2020</w:t>
            </w:r>
          </w:p>
          <w:p w14:paraId="7579B495" w14:textId="61266319" w:rsidR="00C72E58" w:rsidRDefault="00C72E58">
            <w:pPr>
              <w:jc w:val="center"/>
              <w:divId w:val="922373863"/>
              <w:rPr>
                <w:rFonts w:ascii="Arial Narrow" w:eastAsia="Times New Roman" w:hAnsi="Arial Narrow"/>
                <w:sz w:val="13"/>
                <w:szCs w:val="13"/>
              </w:rPr>
            </w:pPr>
            <w:proofErr w:type="spellStart"/>
            <w:r>
              <w:rPr>
                <w:rFonts w:ascii="Arial Narrow" w:eastAsia="Times New Roman" w:hAnsi="Arial Narrow"/>
                <w:sz w:val="13"/>
                <w:szCs w:val="13"/>
              </w:rPr>
              <w:t>Chughtai</w:t>
            </w:r>
            <w:proofErr w:type="spellEnd"/>
            <w:r>
              <w:rPr>
                <w:rFonts w:ascii="Arial Narrow" w:eastAsia="Times New Roman" w:hAnsi="Arial Narrow"/>
                <w:sz w:val="13"/>
                <w:szCs w:val="13"/>
              </w:rPr>
              <w:t xml:space="preserve"> et al 2018</w:t>
            </w:r>
          </w:p>
        </w:tc>
        <w:tc>
          <w:tcPr>
            <w:tcW w:w="300" w:type="pct"/>
            <w:vMerge w:val="restart"/>
            <w:tcBorders>
              <w:top w:val="single" w:sz="6" w:space="0" w:color="000000"/>
              <w:left w:val="single" w:sz="6" w:space="0" w:color="000000"/>
              <w:bottom w:val="single" w:sz="6" w:space="0" w:color="000000"/>
              <w:right w:val="single" w:sz="6" w:space="0" w:color="000000"/>
            </w:tcBorders>
            <w:hideMark/>
          </w:tcPr>
          <w:p w14:paraId="5911A42D" w14:textId="77777777" w:rsidR="00D6192B" w:rsidRDefault="00AC5424">
            <w:pPr>
              <w:jc w:val="center"/>
              <w:divId w:val="46421262"/>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vMerge w:val="restart"/>
            <w:tcBorders>
              <w:top w:val="single" w:sz="6" w:space="0" w:color="000000"/>
              <w:left w:val="single" w:sz="6" w:space="0" w:color="000000"/>
              <w:bottom w:val="single" w:sz="6" w:space="0" w:color="000000"/>
              <w:right w:val="single" w:sz="6" w:space="0" w:color="000000"/>
            </w:tcBorders>
            <w:hideMark/>
          </w:tcPr>
          <w:p w14:paraId="14D4297E" w14:textId="77777777" w:rsidR="00D6192B" w:rsidRDefault="00AC5424">
            <w:pPr>
              <w:jc w:val="center"/>
              <w:divId w:val="207571354"/>
              <w:rPr>
                <w:rFonts w:ascii="Arial Narrow" w:eastAsia="Times New Roman" w:hAnsi="Arial Narrow"/>
                <w:sz w:val="13"/>
                <w:szCs w:val="13"/>
              </w:rPr>
            </w:pPr>
            <w:r>
              <w:rPr>
                <w:rFonts w:ascii="Arial Narrow" w:eastAsia="Times New Roman" w:hAnsi="Arial Narrow"/>
                <w:sz w:val="13"/>
                <w:szCs w:val="13"/>
              </w:rPr>
              <w:t xml:space="preserve">extremely serious </w:t>
            </w:r>
          </w:p>
        </w:tc>
        <w:tc>
          <w:tcPr>
            <w:tcW w:w="350" w:type="pct"/>
            <w:vMerge w:val="restart"/>
            <w:tcBorders>
              <w:top w:val="single" w:sz="6" w:space="0" w:color="000000"/>
              <w:left w:val="single" w:sz="6" w:space="0" w:color="000000"/>
              <w:bottom w:val="single" w:sz="6" w:space="0" w:color="000000"/>
              <w:right w:val="single" w:sz="6" w:space="0" w:color="000000"/>
            </w:tcBorders>
            <w:hideMark/>
          </w:tcPr>
          <w:p w14:paraId="2A4883C4" w14:textId="77777777" w:rsidR="00D6192B" w:rsidRDefault="00AC5424">
            <w:pPr>
              <w:jc w:val="center"/>
              <w:divId w:val="1013653897"/>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vMerge w:val="restart"/>
            <w:tcBorders>
              <w:top w:val="single" w:sz="6" w:space="0" w:color="000000"/>
              <w:left w:val="single" w:sz="6" w:space="0" w:color="000000"/>
              <w:bottom w:val="single" w:sz="6" w:space="0" w:color="000000"/>
              <w:right w:val="single" w:sz="6" w:space="0" w:color="000000"/>
            </w:tcBorders>
            <w:hideMark/>
          </w:tcPr>
          <w:p w14:paraId="3AF3CA80" w14:textId="77777777" w:rsidR="00D6192B" w:rsidRDefault="00AC5424">
            <w:pPr>
              <w:jc w:val="center"/>
              <w:divId w:val="137963509"/>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vMerge w:val="restart"/>
            <w:tcBorders>
              <w:top w:val="single" w:sz="6" w:space="0" w:color="000000"/>
              <w:left w:val="single" w:sz="6" w:space="0" w:color="000000"/>
              <w:bottom w:val="single" w:sz="6" w:space="0" w:color="000000"/>
              <w:right w:val="single" w:sz="6" w:space="0" w:color="000000"/>
            </w:tcBorders>
            <w:hideMark/>
          </w:tcPr>
          <w:p w14:paraId="35AC513D" w14:textId="77777777" w:rsidR="00D6192B" w:rsidRDefault="00AC5424">
            <w:pPr>
              <w:jc w:val="center"/>
              <w:divId w:val="61146750"/>
              <w:rPr>
                <w:rFonts w:ascii="Arial Narrow" w:eastAsia="Times New Roman" w:hAnsi="Arial Narrow"/>
                <w:sz w:val="13"/>
                <w:szCs w:val="13"/>
              </w:rPr>
            </w:pPr>
            <w:r>
              <w:rPr>
                <w:rFonts w:ascii="Arial Narrow" w:eastAsia="Times New Roman" w:hAnsi="Arial Narrow"/>
                <w:sz w:val="13"/>
                <w:szCs w:val="13"/>
              </w:rPr>
              <w:t xml:space="preserve">serious </w:t>
            </w:r>
          </w:p>
        </w:tc>
        <w:tc>
          <w:tcPr>
            <w:tcW w:w="550" w:type="pct"/>
            <w:vMerge w:val="restart"/>
            <w:tcBorders>
              <w:top w:val="single" w:sz="6" w:space="0" w:color="000000"/>
              <w:left w:val="single" w:sz="6" w:space="0" w:color="000000"/>
              <w:bottom w:val="single" w:sz="6" w:space="0" w:color="000000"/>
              <w:right w:val="single" w:sz="6" w:space="0" w:color="000000"/>
            </w:tcBorders>
            <w:hideMark/>
          </w:tcPr>
          <w:p w14:paraId="2EB5689A" w14:textId="77777777" w:rsidR="00D6192B" w:rsidRDefault="00AC5424">
            <w:pPr>
              <w:jc w:val="center"/>
              <w:divId w:val="342978156"/>
              <w:rPr>
                <w:rFonts w:ascii="Arial Narrow" w:eastAsia="Times New Roman" w:hAnsi="Arial Narrow"/>
                <w:sz w:val="13"/>
                <w:szCs w:val="13"/>
              </w:rPr>
            </w:pPr>
            <w:r>
              <w:rPr>
                <w:rFonts w:ascii="Arial Narrow" w:eastAsia="Times New Roman" w:hAnsi="Arial Narrow"/>
                <w:sz w:val="13"/>
                <w:szCs w:val="13"/>
              </w:rPr>
              <w:t xml:space="preserve">all plausible residual confounding would suggest spurious effect, while no effect was observed </w:t>
            </w:r>
          </w:p>
        </w:tc>
        <w:tc>
          <w:tcPr>
            <w:tcW w:w="400" w:type="pct"/>
            <w:vMerge w:val="restart"/>
            <w:tcBorders>
              <w:top w:val="single" w:sz="6" w:space="0" w:color="000000"/>
              <w:left w:val="single" w:sz="6" w:space="0" w:color="000000"/>
              <w:bottom w:val="single" w:sz="6" w:space="0" w:color="000000"/>
              <w:right w:val="single" w:sz="6" w:space="0" w:color="000000"/>
            </w:tcBorders>
            <w:hideMark/>
          </w:tcPr>
          <w:p w14:paraId="007AB4D1" w14:textId="77777777" w:rsidR="00D6192B" w:rsidRDefault="00AC5424">
            <w:pPr>
              <w:jc w:val="center"/>
              <w:divId w:val="1472282810"/>
              <w:rPr>
                <w:rFonts w:ascii="Arial Narrow" w:eastAsia="Times New Roman" w:hAnsi="Arial Narrow"/>
                <w:sz w:val="13"/>
                <w:szCs w:val="13"/>
              </w:rPr>
            </w:pPr>
            <w:r>
              <w:rPr>
                <w:rFonts w:ascii="Arial Narrow" w:eastAsia="Times New Roman" w:hAnsi="Arial Narrow"/>
                <w:sz w:val="13"/>
                <w:szCs w:val="13"/>
              </w:rPr>
              <w:t xml:space="preserve">8/30 (26.7%) </w:t>
            </w:r>
          </w:p>
        </w:tc>
        <w:tc>
          <w:tcPr>
            <w:tcW w:w="400" w:type="pct"/>
            <w:tcBorders>
              <w:top w:val="single" w:sz="6" w:space="0" w:color="000000"/>
              <w:left w:val="single" w:sz="6" w:space="0" w:color="000000"/>
              <w:bottom w:val="single" w:sz="6" w:space="0" w:color="000000"/>
              <w:right w:val="single" w:sz="6" w:space="0" w:color="000000"/>
            </w:tcBorders>
            <w:hideMark/>
          </w:tcPr>
          <w:p w14:paraId="7E77535E" w14:textId="77777777" w:rsidR="00D6192B" w:rsidRDefault="00AC5424">
            <w:pPr>
              <w:jc w:val="center"/>
              <w:divId w:val="795755535"/>
              <w:rPr>
                <w:rFonts w:ascii="Arial Narrow" w:eastAsia="Times New Roman" w:hAnsi="Arial Narrow"/>
                <w:sz w:val="13"/>
                <w:szCs w:val="13"/>
              </w:rPr>
            </w:pPr>
            <w:r>
              <w:rPr>
                <w:rStyle w:val="cell-value"/>
                <w:rFonts w:ascii="Arial Narrow" w:eastAsia="Times New Roman" w:hAnsi="Arial Narrow"/>
                <w:sz w:val="13"/>
                <w:szCs w:val="13"/>
              </w:rPr>
              <w:t xml:space="preserve">24/24 (100.0%) </w:t>
            </w:r>
          </w:p>
        </w:tc>
        <w:tc>
          <w:tcPr>
            <w:tcW w:w="400" w:type="pct"/>
            <w:vMerge w:val="restart"/>
            <w:tcBorders>
              <w:top w:val="single" w:sz="6" w:space="0" w:color="000000"/>
              <w:left w:val="single" w:sz="6" w:space="0" w:color="000000"/>
              <w:bottom w:val="single" w:sz="6" w:space="0" w:color="000000"/>
              <w:right w:val="single" w:sz="6" w:space="0" w:color="000000"/>
            </w:tcBorders>
            <w:hideMark/>
          </w:tcPr>
          <w:p w14:paraId="42C64C1D" w14:textId="77777777" w:rsidR="00D6192B" w:rsidRDefault="00AC5424">
            <w:pPr>
              <w:jc w:val="center"/>
              <w:divId w:val="109785609"/>
              <w:rPr>
                <w:rFonts w:ascii="Arial Narrow" w:eastAsia="Times New Roman" w:hAnsi="Arial Narrow"/>
                <w:sz w:val="13"/>
                <w:szCs w:val="13"/>
              </w:rPr>
            </w:pPr>
            <w:r>
              <w:rPr>
                <w:rStyle w:val="cell"/>
                <w:rFonts w:ascii="Arial Narrow" w:eastAsia="Times New Roman" w:hAnsi="Arial Narrow"/>
                <w:sz w:val="13"/>
                <w:szCs w:val="13"/>
              </w:rPr>
              <w:t>not estimable</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C62C96E" w14:textId="77777777" w:rsidR="00D6192B" w:rsidRDefault="00D6192B">
            <w:pPr>
              <w:jc w:val="center"/>
              <w:rPr>
                <w:rFonts w:ascii="Arial Narrow" w:eastAsia="Times New Roman" w:hAnsi="Arial Narrow"/>
                <w:sz w:val="13"/>
                <w:szCs w:val="13"/>
              </w:rPr>
            </w:pPr>
          </w:p>
        </w:tc>
        <w:tc>
          <w:tcPr>
            <w:tcW w:w="750" w:type="dxa"/>
            <w:vMerge w:val="restart"/>
            <w:tcBorders>
              <w:top w:val="single" w:sz="6" w:space="0" w:color="000000"/>
              <w:left w:val="single" w:sz="6" w:space="0" w:color="000000"/>
              <w:bottom w:val="single" w:sz="6" w:space="0" w:color="000000"/>
              <w:right w:val="single" w:sz="6" w:space="0" w:color="000000"/>
            </w:tcBorders>
            <w:hideMark/>
          </w:tcPr>
          <w:p w14:paraId="04D65316" w14:textId="77777777" w:rsidR="00D6192B" w:rsidRDefault="00AC5424">
            <w:pPr>
              <w:jc w:val="center"/>
              <w:divId w:val="295377145"/>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vMerge w:val="restart"/>
            <w:tcBorders>
              <w:top w:val="single" w:sz="6" w:space="0" w:color="000000"/>
              <w:left w:val="single" w:sz="6" w:space="0" w:color="000000"/>
              <w:bottom w:val="single" w:sz="6" w:space="0" w:color="000000"/>
              <w:right w:val="single" w:sz="6" w:space="0" w:color="000000"/>
            </w:tcBorders>
            <w:hideMark/>
          </w:tcPr>
          <w:p w14:paraId="2D3E2977" w14:textId="77777777" w:rsidR="00D6192B" w:rsidRDefault="00AC5424">
            <w:pPr>
              <w:jc w:val="center"/>
              <w:divId w:val="328795243"/>
              <w:rPr>
                <w:rFonts w:ascii="Arial Narrow" w:eastAsia="Times New Roman" w:hAnsi="Arial Narrow"/>
                <w:sz w:val="13"/>
                <w:szCs w:val="13"/>
              </w:rPr>
            </w:pPr>
            <w:r>
              <w:rPr>
                <w:rFonts w:ascii="Arial Narrow" w:eastAsia="Times New Roman" w:hAnsi="Arial Narrow"/>
                <w:sz w:val="13"/>
                <w:szCs w:val="13"/>
              </w:rPr>
              <w:t xml:space="preserve">IMPORTANT </w:t>
            </w:r>
          </w:p>
        </w:tc>
      </w:tr>
      <w:tr w:rsidR="00D6192B" w14:paraId="0059CF28" w14:textId="77777777">
        <w:trPr>
          <w:divId w:val="820735429"/>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8FE4B9" w14:textId="77777777" w:rsidR="00D6192B" w:rsidRDefault="00D6192B">
            <w:pPr>
              <w:rPr>
                <w:rFonts w:ascii="Arial Narrow" w:eastAsia="Times New Roman" w:hAnsi="Arial Narrow"/>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46440F" w14:textId="77777777" w:rsidR="00D6192B" w:rsidRDefault="00D6192B">
            <w:pPr>
              <w:rPr>
                <w:rFonts w:ascii="Arial Narrow" w:eastAsia="Times New Roman" w:hAnsi="Arial Narrow"/>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ADA56D" w14:textId="77777777" w:rsidR="00D6192B" w:rsidRDefault="00D6192B">
            <w:pPr>
              <w:rPr>
                <w:rFonts w:ascii="Arial Narrow" w:eastAsia="Times New Roman" w:hAnsi="Arial Narrow"/>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B0265B" w14:textId="77777777" w:rsidR="00D6192B" w:rsidRDefault="00D6192B">
            <w:pPr>
              <w:rPr>
                <w:rFonts w:ascii="Arial Narrow" w:eastAsia="Times New Roman" w:hAnsi="Arial Narrow"/>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BC5024" w14:textId="77777777" w:rsidR="00D6192B" w:rsidRDefault="00D6192B">
            <w:pPr>
              <w:rPr>
                <w:rFonts w:ascii="Arial Narrow" w:eastAsia="Times New Roman" w:hAnsi="Arial Narrow"/>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5B622C" w14:textId="77777777" w:rsidR="00D6192B" w:rsidRDefault="00D6192B">
            <w:pPr>
              <w:rPr>
                <w:rFonts w:ascii="Arial Narrow" w:eastAsia="Times New Roman" w:hAnsi="Arial Narrow"/>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D21DCF" w14:textId="77777777" w:rsidR="00D6192B" w:rsidRDefault="00D6192B">
            <w:pPr>
              <w:rPr>
                <w:rFonts w:ascii="Arial Narrow" w:eastAsia="Times New Roman" w:hAnsi="Arial Narrow"/>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CE505B" w14:textId="77777777" w:rsidR="00D6192B" w:rsidRDefault="00D6192B">
            <w:pPr>
              <w:rPr>
                <w:rFonts w:ascii="Arial Narrow" w:eastAsia="Times New Roman" w:hAnsi="Arial Narrow"/>
                <w:sz w:val="13"/>
                <w:szCs w:val="13"/>
              </w:rPr>
            </w:pPr>
          </w:p>
        </w:tc>
        <w:tc>
          <w:tcPr>
            <w:tcW w:w="400" w:type="pct"/>
            <w:tcBorders>
              <w:top w:val="single" w:sz="6" w:space="0" w:color="000000"/>
              <w:left w:val="single" w:sz="6" w:space="0" w:color="000000"/>
              <w:bottom w:val="single" w:sz="6" w:space="0" w:color="000000"/>
              <w:right w:val="single" w:sz="6" w:space="0" w:color="000000"/>
            </w:tcBorders>
            <w:hideMark/>
          </w:tcPr>
          <w:p w14:paraId="28EDC22C" w14:textId="77777777" w:rsidR="00D6192B" w:rsidRDefault="00AC5424">
            <w:pPr>
              <w:jc w:val="center"/>
              <w:divId w:val="2086491009"/>
              <w:rPr>
                <w:rFonts w:ascii="Arial Narrow" w:eastAsia="Times New Roman" w:hAnsi="Arial Narrow"/>
                <w:sz w:val="13"/>
                <w:szCs w:val="13"/>
              </w:rPr>
            </w:pPr>
            <w:r>
              <w:rPr>
                <w:rStyle w:val="cell-value"/>
                <w:rFonts w:ascii="Arial Narrow" w:eastAsia="Times New Roman" w:hAnsi="Arial Narrow"/>
                <w:sz w:val="13"/>
                <w:szCs w:val="13"/>
              </w:rPr>
              <w:t>0.0%</w:t>
            </w:r>
            <w:r>
              <w:rPr>
                <w:rFonts w:ascii="Arial Narrow" w:eastAsia="Times New Roman" w:hAnsi="Arial Narrow"/>
                <w:sz w:val="13"/>
                <w:szCs w:val="13"/>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3EE96D" w14:textId="77777777" w:rsidR="00D6192B" w:rsidRDefault="00D6192B">
            <w:pPr>
              <w:rPr>
                <w:rFonts w:ascii="Arial Narrow" w:eastAsia="Times New Roman" w:hAnsi="Arial Narrow"/>
                <w:sz w:val="13"/>
                <w:szCs w:val="13"/>
              </w:rPr>
            </w:pPr>
          </w:p>
        </w:tc>
        <w:tc>
          <w:tcPr>
            <w:tcW w:w="0" w:type="auto"/>
            <w:tcBorders>
              <w:top w:val="single" w:sz="6" w:space="0" w:color="000000"/>
              <w:left w:val="single" w:sz="6" w:space="0" w:color="000000"/>
              <w:bottom w:val="single" w:sz="6" w:space="0" w:color="000000"/>
              <w:right w:val="single" w:sz="6" w:space="0" w:color="000000"/>
            </w:tcBorders>
            <w:hideMark/>
          </w:tcPr>
          <w:p w14:paraId="3C8DD377" w14:textId="77777777" w:rsidR="00D6192B" w:rsidRDefault="00D6192B">
            <w:pPr>
              <w:jc w:val="center"/>
              <w:rPr>
                <w:rFonts w:ascii="Arial Narrow" w:eastAsia="Times New Roman" w:hAnsi="Arial Narrow"/>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F6400B" w14:textId="77777777" w:rsidR="00D6192B" w:rsidRDefault="00D6192B">
            <w:pPr>
              <w:rPr>
                <w:rFonts w:ascii="Arial Narrow" w:eastAsia="Times New Roman" w:hAnsi="Arial Narrow"/>
                <w:sz w:val="13"/>
                <w:szCs w:val="1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03A83C" w14:textId="77777777" w:rsidR="00D6192B" w:rsidRDefault="00D6192B">
            <w:pPr>
              <w:rPr>
                <w:rFonts w:ascii="Arial Narrow" w:eastAsia="Times New Roman" w:hAnsi="Arial Narrow"/>
                <w:sz w:val="13"/>
                <w:szCs w:val="13"/>
              </w:rPr>
            </w:pPr>
          </w:p>
        </w:tc>
      </w:tr>
      <w:tr w:rsidR="00D6192B" w14:paraId="3B9A7AE9" w14:textId="77777777">
        <w:trPr>
          <w:divId w:val="820735429"/>
          <w:cantSplit/>
        </w:trPr>
        <w:tc>
          <w:tcPr>
            <w:tcW w:w="0" w:type="auto"/>
            <w:gridSpan w:val="13"/>
            <w:shd w:val="clear" w:color="auto" w:fill="FFFFFF"/>
            <w:tcMar>
              <w:top w:w="75" w:type="dxa"/>
              <w:left w:w="100" w:type="dxa"/>
              <w:bottom w:w="100" w:type="dxa"/>
              <w:right w:w="100" w:type="dxa"/>
            </w:tcMar>
            <w:vAlign w:val="center"/>
            <w:hideMark/>
          </w:tcPr>
          <w:p w14:paraId="106CDE57" w14:textId="77777777" w:rsidR="00D6192B" w:rsidRDefault="00AC5424">
            <w:pPr>
              <w:divId w:val="484393437"/>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 xml:space="preserve">Level of wearer comfort on a </w:t>
            </w:r>
            <w:proofErr w:type="spellStart"/>
            <w:r>
              <w:rPr>
                <w:rStyle w:val="label"/>
                <w:rFonts w:ascii="Arial Narrow" w:eastAsia="Times New Roman" w:hAnsi="Arial Narrow"/>
                <w:b/>
                <w:bCs/>
                <w:color w:val="000000"/>
                <w:sz w:val="13"/>
                <w:szCs w:val="13"/>
              </w:rPr>
              <w:t>self reported</w:t>
            </w:r>
            <w:proofErr w:type="spellEnd"/>
            <w:r>
              <w:rPr>
                <w:rStyle w:val="label"/>
                <w:rFonts w:ascii="Arial Narrow" w:eastAsia="Times New Roman" w:hAnsi="Arial Narrow"/>
                <w:b/>
                <w:bCs/>
                <w:color w:val="000000"/>
                <w:sz w:val="13"/>
                <w:szCs w:val="13"/>
              </w:rPr>
              <w:t xml:space="preserve"> scale</w:t>
            </w:r>
          </w:p>
        </w:tc>
      </w:tr>
      <w:tr w:rsidR="00D6192B" w14:paraId="524FC477" w14:textId="77777777">
        <w:trPr>
          <w:divId w:val="820735429"/>
          <w:cantSplit/>
        </w:trPr>
        <w:tc>
          <w:tcPr>
            <w:tcW w:w="250" w:type="pct"/>
            <w:tcBorders>
              <w:top w:val="single" w:sz="6" w:space="0" w:color="000000"/>
              <w:left w:val="single" w:sz="6" w:space="0" w:color="000000"/>
              <w:bottom w:val="single" w:sz="6" w:space="0" w:color="000000"/>
              <w:right w:val="single" w:sz="6" w:space="0" w:color="000000"/>
            </w:tcBorders>
            <w:hideMark/>
          </w:tcPr>
          <w:p w14:paraId="628C1C32" w14:textId="77777777" w:rsidR="00D6192B" w:rsidRDefault="00AC5424">
            <w:pPr>
              <w:jc w:val="center"/>
              <w:divId w:val="1293439802"/>
              <w:rPr>
                <w:rFonts w:ascii="Arial Narrow" w:eastAsia="Times New Roman" w:hAnsi="Arial Narrow"/>
                <w:sz w:val="13"/>
                <w:szCs w:val="13"/>
              </w:rPr>
            </w:pPr>
            <w:r>
              <w:rPr>
                <w:rFonts w:ascii="Arial Narrow" w:eastAsia="Times New Roman" w:hAnsi="Arial Narrow"/>
                <w:sz w:val="13"/>
                <w:szCs w:val="13"/>
              </w:rPr>
              <w:t xml:space="preserve">1 </w:t>
            </w:r>
          </w:p>
          <w:p w14:paraId="306A138B" w14:textId="5F7FD0AB" w:rsidR="00C72E58" w:rsidRDefault="00C72E58">
            <w:pPr>
              <w:jc w:val="center"/>
              <w:divId w:val="1293439802"/>
              <w:rPr>
                <w:rFonts w:ascii="Arial Narrow" w:eastAsia="Times New Roman" w:hAnsi="Arial Narrow"/>
                <w:sz w:val="13"/>
                <w:szCs w:val="13"/>
              </w:rPr>
            </w:pPr>
            <w:r>
              <w:rPr>
                <w:rFonts w:ascii="Arial Narrow" w:eastAsia="Times New Roman" w:hAnsi="Arial Narrow"/>
                <w:sz w:val="13"/>
                <w:szCs w:val="13"/>
              </w:rPr>
              <w:t>Powell et 2017</w:t>
            </w:r>
          </w:p>
        </w:tc>
        <w:tc>
          <w:tcPr>
            <w:tcW w:w="300" w:type="pct"/>
            <w:tcBorders>
              <w:top w:val="single" w:sz="6" w:space="0" w:color="000000"/>
              <w:left w:val="single" w:sz="6" w:space="0" w:color="000000"/>
              <w:bottom w:val="single" w:sz="6" w:space="0" w:color="000000"/>
              <w:right w:val="single" w:sz="6" w:space="0" w:color="000000"/>
            </w:tcBorders>
            <w:hideMark/>
          </w:tcPr>
          <w:p w14:paraId="707C91D0" w14:textId="77777777" w:rsidR="00D6192B" w:rsidRDefault="00AC5424">
            <w:pPr>
              <w:jc w:val="center"/>
              <w:divId w:val="1133792"/>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75F2BBFD" w14:textId="77777777" w:rsidR="00D6192B" w:rsidRDefault="00AC5424">
            <w:pPr>
              <w:jc w:val="center"/>
              <w:divId w:val="1517882636"/>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tcBorders>
              <w:top w:val="single" w:sz="6" w:space="0" w:color="000000"/>
              <w:left w:val="single" w:sz="6" w:space="0" w:color="000000"/>
              <w:bottom w:val="single" w:sz="6" w:space="0" w:color="000000"/>
              <w:right w:val="single" w:sz="6" w:space="0" w:color="000000"/>
            </w:tcBorders>
            <w:hideMark/>
          </w:tcPr>
          <w:p w14:paraId="7C22DA9C" w14:textId="77777777" w:rsidR="00D6192B" w:rsidRDefault="00AC5424">
            <w:pPr>
              <w:jc w:val="center"/>
              <w:divId w:val="200289843"/>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tcBorders>
              <w:top w:val="single" w:sz="6" w:space="0" w:color="000000"/>
              <w:left w:val="single" w:sz="6" w:space="0" w:color="000000"/>
              <w:bottom w:val="single" w:sz="6" w:space="0" w:color="000000"/>
              <w:right w:val="single" w:sz="6" w:space="0" w:color="000000"/>
            </w:tcBorders>
            <w:hideMark/>
          </w:tcPr>
          <w:p w14:paraId="60297CB2" w14:textId="77777777" w:rsidR="00D6192B" w:rsidRDefault="00AC5424">
            <w:pPr>
              <w:jc w:val="center"/>
              <w:divId w:val="1651707969"/>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tcBorders>
              <w:top w:val="single" w:sz="6" w:space="0" w:color="000000"/>
              <w:left w:val="single" w:sz="6" w:space="0" w:color="000000"/>
              <w:bottom w:val="single" w:sz="6" w:space="0" w:color="000000"/>
              <w:right w:val="single" w:sz="6" w:space="0" w:color="000000"/>
            </w:tcBorders>
            <w:hideMark/>
          </w:tcPr>
          <w:p w14:paraId="32A19367" w14:textId="77777777" w:rsidR="00D6192B" w:rsidRDefault="00AC5424">
            <w:pPr>
              <w:jc w:val="center"/>
              <w:divId w:val="294873131"/>
              <w:rPr>
                <w:rFonts w:ascii="Arial Narrow" w:eastAsia="Times New Roman" w:hAnsi="Arial Narrow"/>
                <w:sz w:val="13"/>
                <w:szCs w:val="13"/>
              </w:rPr>
            </w:pPr>
            <w:r>
              <w:rPr>
                <w:rFonts w:ascii="Arial Narrow" w:eastAsia="Times New Roman" w:hAnsi="Arial Narrow"/>
                <w:sz w:val="13"/>
                <w:szCs w:val="13"/>
              </w:rPr>
              <w:t xml:space="preserve">serious </w:t>
            </w:r>
          </w:p>
        </w:tc>
        <w:tc>
          <w:tcPr>
            <w:tcW w:w="550" w:type="pct"/>
            <w:tcBorders>
              <w:top w:val="single" w:sz="6" w:space="0" w:color="000000"/>
              <w:left w:val="single" w:sz="6" w:space="0" w:color="000000"/>
              <w:bottom w:val="single" w:sz="6" w:space="0" w:color="000000"/>
              <w:right w:val="single" w:sz="6" w:space="0" w:color="000000"/>
            </w:tcBorders>
            <w:hideMark/>
          </w:tcPr>
          <w:p w14:paraId="7BA0AEFB" w14:textId="77777777" w:rsidR="00D6192B" w:rsidRDefault="00AC5424">
            <w:pPr>
              <w:jc w:val="center"/>
              <w:divId w:val="1812556883"/>
              <w:rPr>
                <w:rFonts w:ascii="Arial Narrow" w:eastAsia="Times New Roman" w:hAnsi="Arial Narrow"/>
                <w:sz w:val="13"/>
                <w:szCs w:val="13"/>
              </w:rPr>
            </w:pPr>
            <w:r>
              <w:rPr>
                <w:rFonts w:ascii="Arial Narrow" w:eastAsia="Times New Roman" w:hAnsi="Arial Narrow"/>
                <w:sz w:val="13"/>
                <w:szCs w:val="13"/>
              </w:rPr>
              <w:t xml:space="preserve">all plausible residual confounding would suggest spurious effect, while no effect was observed </w:t>
            </w:r>
          </w:p>
        </w:tc>
        <w:tc>
          <w:tcPr>
            <w:tcW w:w="400" w:type="pct"/>
            <w:tcBorders>
              <w:top w:val="single" w:sz="6" w:space="0" w:color="000000"/>
              <w:left w:val="single" w:sz="6" w:space="0" w:color="000000"/>
              <w:bottom w:val="single" w:sz="6" w:space="0" w:color="000000"/>
              <w:right w:val="single" w:sz="6" w:space="0" w:color="000000"/>
            </w:tcBorders>
            <w:hideMark/>
          </w:tcPr>
          <w:p w14:paraId="5E65C7D8" w14:textId="77777777" w:rsidR="00D6192B" w:rsidRDefault="00AC5424">
            <w:pPr>
              <w:jc w:val="center"/>
              <w:divId w:val="1345939542"/>
              <w:rPr>
                <w:rFonts w:ascii="Arial Narrow" w:eastAsia="Times New Roman" w:hAnsi="Arial Narrow"/>
                <w:sz w:val="13"/>
                <w:szCs w:val="13"/>
              </w:rPr>
            </w:pPr>
            <w:r>
              <w:rPr>
                <w:rFonts w:ascii="Arial Narrow" w:eastAsia="Times New Roman" w:hAnsi="Arial Narrow"/>
                <w:sz w:val="13"/>
                <w:szCs w:val="13"/>
              </w:rPr>
              <w:t xml:space="preserve">36 </w:t>
            </w:r>
          </w:p>
        </w:tc>
        <w:tc>
          <w:tcPr>
            <w:tcW w:w="400" w:type="pct"/>
            <w:tcBorders>
              <w:top w:val="single" w:sz="6" w:space="0" w:color="000000"/>
              <w:left w:val="single" w:sz="6" w:space="0" w:color="000000"/>
              <w:bottom w:val="single" w:sz="6" w:space="0" w:color="000000"/>
              <w:right w:val="single" w:sz="6" w:space="0" w:color="000000"/>
            </w:tcBorders>
            <w:hideMark/>
          </w:tcPr>
          <w:p w14:paraId="01B0A2A2" w14:textId="77777777" w:rsidR="00D6192B" w:rsidRDefault="00AC5424">
            <w:pPr>
              <w:jc w:val="center"/>
              <w:divId w:val="1188563474"/>
              <w:rPr>
                <w:rFonts w:ascii="Arial Narrow" w:eastAsia="Times New Roman" w:hAnsi="Arial Narrow"/>
                <w:sz w:val="13"/>
                <w:szCs w:val="13"/>
              </w:rPr>
            </w:pPr>
            <w:r>
              <w:rPr>
                <w:rStyle w:val="cell-value"/>
                <w:rFonts w:ascii="Arial Narrow" w:eastAsia="Times New Roman" w:hAnsi="Arial Narrow"/>
                <w:sz w:val="13"/>
                <w:szCs w:val="13"/>
              </w:rPr>
              <w:t>12</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705BC94F" w14:textId="77777777" w:rsidR="00D6192B" w:rsidRDefault="00AC5424">
            <w:pPr>
              <w:jc w:val="center"/>
              <w:divId w:val="1755013229"/>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C46DF34" w14:textId="77777777" w:rsidR="00D6192B" w:rsidRDefault="00AC5424">
            <w:pPr>
              <w:jc w:val="center"/>
              <w:divId w:val="1707021240"/>
              <w:rPr>
                <w:rFonts w:ascii="Arial Narrow" w:eastAsia="Times New Roman" w:hAnsi="Arial Narrow"/>
                <w:sz w:val="13"/>
                <w:szCs w:val="13"/>
              </w:rPr>
            </w:pPr>
            <w:r>
              <w:rPr>
                <w:rStyle w:val="cell-value"/>
                <w:rFonts w:ascii="Arial Narrow" w:eastAsia="Times New Roman" w:hAnsi="Arial Narrow"/>
                <w:b/>
                <w:bCs/>
                <w:sz w:val="13"/>
                <w:szCs w:val="13"/>
              </w:rPr>
              <w:t xml:space="preserve">0 </w:t>
            </w:r>
            <w:r>
              <w:rPr>
                <w:rFonts w:ascii="Arial Narrow" w:eastAsia="Times New Roman" w:hAnsi="Arial Narrow"/>
                <w:sz w:val="13"/>
                <w:szCs w:val="13"/>
              </w:rPr>
              <w:br/>
            </w:r>
            <w:r>
              <w:rPr>
                <w:rStyle w:val="cell-value"/>
                <w:rFonts w:ascii="Arial Narrow" w:eastAsia="Times New Roman" w:hAnsi="Arial Narrow"/>
                <w:sz w:val="13"/>
                <w:szCs w:val="13"/>
              </w:rPr>
              <w:t>(0 to 0 )</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5ED8FE8" w14:textId="77777777" w:rsidR="00D6192B" w:rsidRDefault="00AC5424">
            <w:pPr>
              <w:jc w:val="center"/>
              <w:divId w:val="1808929750"/>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5B66BBB" w14:textId="77777777" w:rsidR="00D6192B" w:rsidRDefault="00D6192B">
            <w:pPr>
              <w:jc w:val="center"/>
              <w:rPr>
                <w:rFonts w:ascii="Arial Narrow" w:eastAsia="Times New Roman" w:hAnsi="Arial Narrow"/>
                <w:sz w:val="13"/>
                <w:szCs w:val="13"/>
              </w:rPr>
            </w:pPr>
          </w:p>
        </w:tc>
      </w:tr>
      <w:tr w:rsidR="00D6192B" w14:paraId="46EAF406" w14:textId="77777777">
        <w:trPr>
          <w:divId w:val="820735429"/>
          <w:cantSplit/>
        </w:trPr>
        <w:tc>
          <w:tcPr>
            <w:tcW w:w="0" w:type="auto"/>
            <w:gridSpan w:val="13"/>
            <w:shd w:val="clear" w:color="auto" w:fill="FFFFFF"/>
            <w:tcMar>
              <w:top w:w="75" w:type="dxa"/>
              <w:left w:w="100" w:type="dxa"/>
              <w:bottom w:w="100" w:type="dxa"/>
              <w:right w:w="100" w:type="dxa"/>
            </w:tcMar>
            <w:vAlign w:val="center"/>
            <w:hideMark/>
          </w:tcPr>
          <w:p w14:paraId="5930F9C6" w14:textId="77777777" w:rsidR="00D6192B" w:rsidRDefault="00AC5424">
            <w:pPr>
              <w:divId w:val="2137678722"/>
              <w:rPr>
                <w:rFonts w:ascii="Arial Narrow" w:eastAsia="Times New Roman" w:hAnsi="Arial Narrow"/>
                <w:b/>
                <w:bCs/>
                <w:color w:val="000000"/>
                <w:sz w:val="13"/>
                <w:szCs w:val="13"/>
              </w:rPr>
            </w:pPr>
            <w:proofErr w:type="spellStart"/>
            <w:r>
              <w:rPr>
                <w:rStyle w:val="label"/>
                <w:rFonts w:ascii="Arial Narrow" w:eastAsia="Times New Roman" w:hAnsi="Arial Narrow"/>
                <w:b/>
                <w:bCs/>
                <w:color w:val="000000"/>
                <w:sz w:val="13"/>
                <w:szCs w:val="13"/>
              </w:rPr>
              <w:t>Self reported</w:t>
            </w:r>
            <w:proofErr w:type="spellEnd"/>
            <w:r>
              <w:rPr>
                <w:rStyle w:val="label"/>
                <w:rFonts w:ascii="Arial Narrow" w:eastAsia="Times New Roman" w:hAnsi="Arial Narrow"/>
                <w:b/>
                <w:bCs/>
                <w:color w:val="000000"/>
                <w:sz w:val="13"/>
                <w:szCs w:val="13"/>
              </w:rPr>
              <w:t xml:space="preserve"> work of breathing</w:t>
            </w:r>
          </w:p>
        </w:tc>
      </w:tr>
      <w:tr w:rsidR="00D6192B" w14:paraId="53486027" w14:textId="77777777">
        <w:trPr>
          <w:divId w:val="820735429"/>
          <w:cantSplit/>
        </w:trPr>
        <w:tc>
          <w:tcPr>
            <w:tcW w:w="250" w:type="pct"/>
            <w:tcBorders>
              <w:top w:val="single" w:sz="6" w:space="0" w:color="000000"/>
              <w:left w:val="single" w:sz="6" w:space="0" w:color="000000"/>
              <w:bottom w:val="single" w:sz="6" w:space="0" w:color="000000"/>
              <w:right w:val="single" w:sz="6" w:space="0" w:color="000000"/>
            </w:tcBorders>
            <w:hideMark/>
          </w:tcPr>
          <w:p w14:paraId="35DDF61C" w14:textId="77777777" w:rsidR="00D6192B" w:rsidRDefault="00AC5424">
            <w:pPr>
              <w:jc w:val="center"/>
              <w:divId w:val="620650357"/>
              <w:rPr>
                <w:rFonts w:ascii="Arial Narrow" w:eastAsia="Times New Roman" w:hAnsi="Arial Narrow"/>
                <w:sz w:val="13"/>
                <w:szCs w:val="13"/>
              </w:rPr>
            </w:pPr>
            <w:r>
              <w:rPr>
                <w:rFonts w:ascii="Arial Narrow" w:eastAsia="Times New Roman" w:hAnsi="Arial Narrow"/>
                <w:sz w:val="13"/>
                <w:szCs w:val="13"/>
              </w:rPr>
              <w:t xml:space="preserve">1 </w:t>
            </w:r>
          </w:p>
          <w:p w14:paraId="3EA074E1" w14:textId="62F3DEC8" w:rsidR="00C72E58" w:rsidRDefault="00C72E58">
            <w:pPr>
              <w:jc w:val="center"/>
              <w:divId w:val="620650357"/>
              <w:rPr>
                <w:rFonts w:ascii="Arial Narrow" w:eastAsia="Times New Roman" w:hAnsi="Arial Narrow"/>
                <w:sz w:val="13"/>
                <w:szCs w:val="13"/>
              </w:rPr>
            </w:pPr>
            <w:r>
              <w:rPr>
                <w:rFonts w:ascii="Arial Narrow" w:eastAsia="Times New Roman" w:hAnsi="Arial Narrow"/>
                <w:sz w:val="13"/>
                <w:szCs w:val="13"/>
              </w:rPr>
              <w:t>Powell et al 2017</w:t>
            </w:r>
          </w:p>
        </w:tc>
        <w:tc>
          <w:tcPr>
            <w:tcW w:w="300" w:type="pct"/>
            <w:tcBorders>
              <w:top w:val="single" w:sz="6" w:space="0" w:color="000000"/>
              <w:left w:val="single" w:sz="6" w:space="0" w:color="000000"/>
              <w:bottom w:val="single" w:sz="6" w:space="0" w:color="000000"/>
              <w:right w:val="single" w:sz="6" w:space="0" w:color="000000"/>
            </w:tcBorders>
            <w:hideMark/>
          </w:tcPr>
          <w:p w14:paraId="2CB0A864" w14:textId="77777777" w:rsidR="00D6192B" w:rsidRDefault="00AC5424">
            <w:pPr>
              <w:jc w:val="center"/>
              <w:divId w:val="1064837901"/>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1038D734" w14:textId="77777777" w:rsidR="00D6192B" w:rsidRDefault="00AC5424">
            <w:pPr>
              <w:jc w:val="center"/>
              <w:divId w:val="1219321933"/>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tcBorders>
              <w:top w:val="single" w:sz="6" w:space="0" w:color="000000"/>
              <w:left w:val="single" w:sz="6" w:space="0" w:color="000000"/>
              <w:bottom w:val="single" w:sz="6" w:space="0" w:color="000000"/>
              <w:right w:val="single" w:sz="6" w:space="0" w:color="000000"/>
            </w:tcBorders>
            <w:hideMark/>
          </w:tcPr>
          <w:p w14:paraId="6FA49551" w14:textId="77777777" w:rsidR="00D6192B" w:rsidRDefault="00AC5424">
            <w:pPr>
              <w:jc w:val="center"/>
              <w:divId w:val="512766801"/>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tcBorders>
              <w:top w:val="single" w:sz="6" w:space="0" w:color="000000"/>
              <w:left w:val="single" w:sz="6" w:space="0" w:color="000000"/>
              <w:bottom w:val="single" w:sz="6" w:space="0" w:color="000000"/>
              <w:right w:val="single" w:sz="6" w:space="0" w:color="000000"/>
            </w:tcBorders>
            <w:hideMark/>
          </w:tcPr>
          <w:p w14:paraId="180143CE" w14:textId="77777777" w:rsidR="00D6192B" w:rsidRDefault="00AC5424">
            <w:pPr>
              <w:jc w:val="center"/>
              <w:divId w:val="1138491926"/>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tcBorders>
              <w:top w:val="single" w:sz="6" w:space="0" w:color="000000"/>
              <w:left w:val="single" w:sz="6" w:space="0" w:color="000000"/>
              <w:bottom w:val="single" w:sz="6" w:space="0" w:color="000000"/>
              <w:right w:val="single" w:sz="6" w:space="0" w:color="000000"/>
            </w:tcBorders>
            <w:hideMark/>
          </w:tcPr>
          <w:p w14:paraId="03930796" w14:textId="77777777" w:rsidR="00D6192B" w:rsidRDefault="00AC5424">
            <w:pPr>
              <w:jc w:val="center"/>
              <w:divId w:val="2116243277"/>
              <w:rPr>
                <w:rFonts w:ascii="Arial Narrow" w:eastAsia="Times New Roman" w:hAnsi="Arial Narrow"/>
                <w:sz w:val="13"/>
                <w:szCs w:val="13"/>
              </w:rPr>
            </w:pPr>
            <w:r>
              <w:rPr>
                <w:rFonts w:ascii="Arial Narrow" w:eastAsia="Times New Roman" w:hAnsi="Arial Narrow"/>
                <w:sz w:val="13"/>
                <w:szCs w:val="13"/>
              </w:rPr>
              <w:t xml:space="preserve">serious </w:t>
            </w:r>
          </w:p>
        </w:tc>
        <w:tc>
          <w:tcPr>
            <w:tcW w:w="550" w:type="pct"/>
            <w:tcBorders>
              <w:top w:val="single" w:sz="6" w:space="0" w:color="000000"/>
              <w:left w:val="single" w:sz="6" w:space="0" w:color="000000"/>
              <w:bottom w:val="single" w:sz="6" w:space="0" w:color="000000"/>
              <w:right w:val="single" w:sz="6" w:space="0" w:color="000000"/>
            </w:tcBorders>
            <w:hideMark/>
          </w:tcPr>
          <w:p w14:paraId="3A96BF7D" w14:textId="77777777" w:rsidR="00D6192B" w:rsidRDefault="00AC5424">
            <w:pPr>
              <w:jc w:val="center"/>
              <w:divId w:val="1295522805"/>
              <w:rPr>
                <w:rFonts w:ascii="Arial Narrow" w:eastAsia="Times New Roman" w:hAnsi="Arial Narrow"/>
                <w:sz w:val="13"/>
                <w:szCs w:val="13"/>
              </w:rPr>
            </w:pPr>
            <w:r>
              <w:rPr>
                <w:rFonts w:ascii="Arial Narrow" w:eastAsia="Times New Roman" w:hAnsi="Arial Narrow"/>
                <w:sz w:val="13"/>
                <w:szCs w:val="13"/>
              </w:rPr>
              <w:t xml:space="preserve">all plausible residual confounding would suggest spurious effect, while no effect was observed </w:t>
            </w:r>
          </w:p>
        </w:tc>
        <w:tc>
          <w:tcPr>
            <w:tcW w:w="400" w:type="pct"/>
            <w:tcBorders>
              <w:top w:val="single" w:sz="6" w:space="0" w:color="000000"/>
              <w:left w:val="single" w:sz="6" w:space="0" w:color="000000"/>
              <w:bottom w:val="single" w:sz="6" w:space="0" w:color="000000"/>
              <w:right w:val="single" w:sz="6" w:space="0" w:color="000000"/>
            </w:tcBorders>
            <w:hideMark/>
          </w:tcPr>
          <w:p w14:paraId="443CE884" w14:textId="77777777" w:rsidR="00D6192B" w:rsidRDefault="00AC5424">
            <w:pPr>
              <w:jc w:val="center"/>
              <w:divId w:val="629166250"/>
              <w:rPr>
                <w:rFonts w:ascii="Arial Narrow" w:eastAsia="Times New Roman" w:hAnsi="Arial Narrow"/>
                <w:sz w:val="13"/>
                <w:szCs w:val="13"/>
              </w:rPr>
            </w:pPr>
            <w:r>
              <w:rPr>
                <w:rFonts w:ascii="Arial Narrow" w:eastAsia="Times New Roman" w:hAnsi="Arial Narrow"/>
                <w:sz w:val="13"/>
                <w:szCs w:val="13"/>
              </w:rPr>
              <w:t xml:space="preserve">36 </w:t>
            </w:r>
          </w:p>
        </w:tc>
        <w:tc>
          <w:tcPr>
            <w:tcW w:w="400" w:type="pct"/>
            <w:tcBorders>
              <w:top w:val="single" w:sz="6" w:space="0" w:color="000000"/>
              <w:left w:val="single" w:sz="6" w:space="0" w:color="000000"/>
              <w:bottom w:val="single" w:sz="6" w:space="0" w:color="000000"/>
              <w:right w:val="single" w:sz="6" w:space="0" w:color="000000"/>
            </w:tcBorders>
            <w:hideMark/>
          </w:tcPr>
          <w:p w14:paraId="6FB0DC14" w14:textId="77777777" w:rsidR="00D6192B" w:rsidRDefault="00AC5424">
            <w:pPr>
              <w:jc w:val="center"/>
              <w:divId w:val="736782868"/>
              <w:rPr>
                <w:rFonts w:ascii="Arial Narrow" w:eastAsia="Times New Roman" w:hAnsi="Arial Narrow"/>
                <w:sz w:val="13"/>
                <w:szCs w:val="13"/>
              </w:rPr>
            </w:pPr>
            <w:r>
              <w:rPr>
                <w:rStyle w:val="cell-value"/>
                <w:rFonts w:ascii="Arial Narrow" w:eastAsia="Times New Roman" w:hAnsi="Arial Narrow"/>
                <w:sz w:val="13"/>
                <w:szCs w:val="13"/>
              </w:rPr>
              <w:t>12</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6EF7DA15" w14:textId="77777777" w:rsidR="00D6192B" w:rsidRDefault="00AC5424">
            <w:pPr>
              <w:jc w:val="center"/>
              <w:divId w:val="559899443"/>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5764A58" w14:textId="77777777" w:rsidR="00D6192B" w:rsidRDefault="00AC5424">
            <w:pPr>
              <w:jc w:val="center"/>
              <w:divId w:val="1408840584"/>
              <w:rPr>
                <w:rFonts w:ascii="Arial Narrow" w:eastAsia="Times New Roman" w:hAnsi="Arial Narrow"/>
                <w:sz w:val="13"/>
                <w:szCs w:val="13"/>
              </w:rPr>
            </w:pPr>
            <w:r>
              <w:rPr>
                <w:rStyle w:val="cell-value"/>
                <w:rFonts w:ascii="Arial Narrow" w:eastAsia="Times New Roman" w:hAnsi="Arial Narrow"/>
                <w:b/>
                <w:bCs/>
                <w:sz w:val="13"/>
                <w:szCs w:val="13"/>
              </w:rPr>
              <w:t xml:space="preserve">0 </w:t>
            </w:r>
            <w:r>
              <w:rPr>
                <w:rFonts w:ascii="Arial Narrow" w:eastAsia="Times New Roman" w:hAnsi="Arial Narrow"/>
                <w:sz w:val="13"/>
                <w:szCs w:val="13"/>
              </w:rPr>
              <w:br/>
            </w:r>
            <w:r>
              <w:rPr>
                <w:rStyle w:val="cell-value"/>
                <w:rFonts w:ascii="Arial Narrow" w:eastAsia="Times New Roman" w:hAnsi="Arial Narrow"/>
                <w:sz w:val="13"/>
                <w:szCs w:val="13"/>
              </w:rPr>
              <w:t>(0 to 0 )</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60EEF68" w14:textId="77777777" w:rsidR="00D6192B" w:rsidRDefault="00AC5424">
            <w:pPr>
              <w:jc w:val="center"/>
              <w:divId w:val="1713380474"/>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6032FAA" w14:textId="77777777" w:rsidR="00D6192B" w:rsidRDefault="00D6192B">
            <w:pPr>
              <w:jc w:val="center"/>
              <w:rPr>
                <w:rFonts w:ascii="Arial Narrow" w:eastAsia="Times New Roman" w:hAnsi="Arial Narrow"/>
                <w:sz w:val="13"/>
                <w:szCs w:val="13"/>
              </w:rPr>
            </w:pPr>
          </w:p>
        </w:tc>
      </w:tr>
      <w:tr w:rsidR="00D6192B" w14:paraId="2AEB7D68" w14:textId="77777777">
        <w:trPr>
          <w:divId w:val="820735429"/>
          <w:cantSplit/>
        </w:trPr>
        <w:tc>
          <w:tcPr>
            <w:tcW w:w="0" w:type="auto"/>
            <w:gridSpan w:val="13"/>
            <w:shd w:val="clear" w:color="auto" w:fill="FFFFFF"/>
            <w:tcMar>
              <w:top w:w="75" w:type="dxa"/>
              <w:left w:w="100" w:type="dxa"/>
              <w:bottom w:w="100" w:type="dxa"/>
              <w:right w:w="100" w:type="dxa"/>
            </w:tcMar>
            <w:vAlign w:val="center"/>
            <w:hideMark/>
          </w:tcPr>
          <w:p w14:paraId="1A9D9861" w14:textId="77777777" w:rsidR="00D6192B" w:rsidRDefault="00AC5424">
            <w:pPr>
              <w:divId w:val="59989745"/>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Facial temperature as a surrogate measure of wearer comfort</w:t>
            </w:r>
          </w:p>
        </w:tc>
      </w:tr>
      <w:tr w:rsidR="00D6192B" w14:paraId="2979DA18" w14:textId="77777777">
        <w:trPr>
          <w:divId w:val="820735429"/>
          <w:cantSplit/>
        </w:trPr>
        <w:tc>
          <w:tcPr>
            <w:tcW w:w="250" w:type="pct"/>
            <w:tcBorders>
              <w:top w:val="single" w:sz="6" w:space="0" w:color="000000"/>
              <w:left w:val="single" w:sz="6" w:space="0" w:color="000000"/>
              <w:bottom w:val="single" w:sz="6" w:space="0" w:color="000000"/>
              <w:right w:val="single" w:sz="6" w:space="0" w:color="000000"/>
            </w:tcBorders>
            <w:hideMark/>
          </w:tcPr>
          <w:p w14:paraId="38AB9316" w14:textId="77777777" w:rsidR="00D6192B" w:rsidRDefault="00AC5424">
            <w:pPr>
              <w:jc w:val="center"/>
              <w:divId w:val="1623876217"/>
              <w:rPr>
                <w:rFonts w:ascii="Arial Narrow" w:eastAsia="Times New Roman" w:hAnsi="Arial Narrow"/>
                <w:sz w:val="13"/>
                <w:szCs w:val="13"/>
              </w:rPr>
            </w:pPr>
            <w:r>
              <w:rPr>
                <w:rFonts w:ascii="Arial Narrow" w:eastAsia="Times New Roman" w:hAnsi="Arial Narrow"/>
                <w:sz w:val="13"/>
                <w:szCs w:val="13"/>
              </w:rPr>
              <w:t xml:space="preserve">1 </w:t>
            </w:r>
          </w:p>
          <w:p w14:paraId="2736D327" w14:textId="4B9673CA" w:rsidR="00C72E58" w:rsidRDefault="00C72E58">
            <w:pPr>
              <w:jc w:val="center"/>
              <w:divId w:val="1623876217"/>
              <w:rPr>
                <w:rFonts w:ascii="Arial Narrow" w:eastAsia="Times New Roman" w:hAnsi="Arial Narrow"/>
                <w:sz w:val="13"/>
                <w:szCs w:val="13"/>
              </w:rPr>
            </w:pPr>
            <w:r>
              <w:rPr>
                <w:rFonts w:ascii="Arial Narrow" w:eastAsia="Times New Roman" w:hAnsi="Arial Narrow"/>
                <w:sz w:val="13"/>
                <w:szCs w:val="13"/>
              </w:rPr>
              <w:t>Powell et al 2017</w:t>
            </w:r>
          </w:p>
        </w:tc>
        <w:tc>
          <w:tcPr>
            <w:tcW w:w="300" w:type="pct"/>
            <w:tcBorders>
              <w:top w:val="single" w:sz="6" w:space="0" w:color="000000"/>
              <w:left w:val="single" w:sz="6" w:space="0" w:color="000000"/>
              <w:bottom w:val="single" w:sz="6" w:space="0" w:color="000000"/>
              <w:right w:val="single" w:sz="6" w:space="0" w:color="000000"/>
            </w:tcBorders>
            <w:hideMark/>
          </w:tcPr>
          <w:p w14:paraId="7D4F46DF" w14:textId="77777777" w:rsidR="00D6192B" w:rsidRDefault="00AC5424">
            <w:pPr>
              <w:jc w:val="center"/>
              <w:divId w:val="1394769761"/>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655ED2B1" w14:textId="77777777" w:rsidR="00D6192B" w:rsidRDefault="00AC5424">
            <w:pPr>
              <w:jc w:val="center"/>
              <w:divId w:val="1364360592"/>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tcBorders>
              <w:top w:val="single" w:sz="6" w:space="0" w:color="000000"/>
              <w:left w:val="single" w:sz="6" w:space="0" w:color="000000"/>
              <w:bottom w:val="single" w:sz="6" w:space="0" w:color="000000"/>
              <w:right w:val="single" w:sz="6" w:space="0" w:color="000000"/>
            </w:tcBorders>
            <w:hideMark/>
          </w:tcPr>
          <w:p w14:paraId="01C5CFE8" w14:textId="77777777" w:rsidR="00D6192B" w:rsidRDefault="00AC5424">
            <w:pPr>
              <w:jc w:val="center"/>
              <w:divId w:val="514802870"/>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tcBorders>
              <w:top w:val="single" w:sz="6" w:space="0" w:color="000000"/>
              <w:left w:val="single" w:sz="6" w:space="0" w:color="000000"/>
              <w:bottom w:val="single" w:sz="6" w:space="0" w:color="000000"/>
              <w:right w:val="single" w:sz="6" w:space="0" w:color="000000"/>
            </w:tcBorders>
            <w:hideMark/>
          </w:tcPr>
          <w:p w14:paraId="1CC5B792" w14:textId="77777777" w:rsidR="00D6192B" w:rsidRDefault="00AC5424">
            <w:pPr>
              <w:jc w:val="center"/>
              <w:divId w:val="435097446"/>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tcBorders>
              <w:top w:val="single" w:sz="6" w:space="0" w:color="000000"/>
              <w:left w:val="single" w:sz="6" w:space="0" w:color="000000"/>
              <w:bottom w:val="single" w:sz="6" w:space="0" w:color="000000"/>
              <w:right w:val="single" w:sz="6" w:space="0" w:color="000000"/>
            </w:tcBorders>
            <w:hideMark/>
          </w:tcPr>
          <w:p w14:paraId="68203009" w14:textId="77777777" w:rsidR="00D6192B" w:rsidRDefault="00AC5424">
            <w:pPr>
              <w:jc w:val="center"/>
              <w:divId w:val="1056079817"/>
              <w:rPr>
                <w:rFonts w:ascii="Arial Narrow" w:eastAsia="Times New Roman" w:hAnsi="Arial Narrow"/>
                <w:sz w:val="13"/>
                <w:szCs w:val="13"/>
              </w:rPr>
            </w:pPr>
            <w:r>
              <w:rPr>
                <w:rFonts w:ascii="Arial Narrow" w:eastAsia="Times New Roman" w:hAnsi="Arial Narrow"/>
                <w:sz w:val="13"/>
                <w:szCs w:val="13"/>
              </w:rPr>
              <w:t xml:space="preserve">serious </w:t>
            </w:r>
          </w:p>
        </w:tc>
        <w:tc>
          <w:tcPr>
            <w:tcW w:w="550" w:type="pct"/>
            <w:tcBorders>
              <w:top w:val="single" w:sz="6" w:space="0" w:color="000000"/>
              <w:left w:val="single" w:sz="6" w:space="0" w:color="000000"/>
              <w:bottom w:val="single" w:sz="6" w:space="0" w:color="000000"/>
              <w:right w:val="single" w:sz="6" w:space="0" w:color="000000"/>
            </w:tcBorders>
            <w:hideMark/>
          </w:tcPr>
          <w:p w14:paraId="35DFAB80" w14:textId="77777777" w:rsidR="00D6192B" w:rsidRDefault="00AC5424">
            <w:pPr>
              <w:jc w:val="center"/>
              <w:divId w:val="1923248303"/>
              <w:rPr>
                <w:rFonts w:ascii="Arial Narrow" w:eastAsia="Times New Roman" w:hAnsi="Arial Narrow"/>
                <w:sz w:val="13"/>
                <w:szCs w:val="13"/>
              </w:rPr>
            </w:pPr>
            <w:r>
              <w:rPr>
                <w:rFonts w:ascii="Arial Narrow" w:eastAsia="Times New Roman" w:hAnsi="Arial Narrow"/>
                <w:sz w:val="13"/>
                <w:szCs w:val="13"/>
              </w:rPr>
              <w:t xml:space="preserve">all plausible residual confounding would suggest spurious effect, while no effect was observed </w:t>
            </w:r>
          </w:p>
        </w:tc>
        <w:tc>
          <w:tcPr>
            <w:tcW w:w="400" w:type="pct"/>
            <w:tcBorders>
              <w:top w:val="single" w:sz="6" w:space="0" w:color="000000"/>
              <w:left w:val="single" w:sz="6" w:space="0" w:color="000000"/>
              <w:bottom w:val="single" w:sz="6" w:space="0" w:color="000000"/>
              <w:right w:val="single" w:sz="6" w:space="0" w:color="000000"/>
            </w:tcBorders>
            <w:hideMark/>
          </w:tcPr>
          <w:p w14:paraId="60C32C5C" w14:textId="77777777" w:rsidR="00D6192B" w:rsidRDefault="00AC5424">
            <w:pPr>
              <w:jc w:val="center"/>
              <w:divId w:val="135152126"/>
              <w:rPr>
                <w:rFonts w:ascii="Arial Narrow" w:eastAsia="Times New Roman" w:hAnsi="Arial Narrow"/>
                <w:sz w:val="13"/>
                <w:szCs w:val="13"/>
              </w:rPr>
            </w:pPr>
            <w:r>
              <w:rPr>
                <w:rFonts w:ascii="Arial Narrow" w:eastAsia="Times New Roman" w:hAnsi="Arial Narrow"/>
                <w:sz w:val="13"/>
                <w:szCs w:val="13"/>
              </w:rPr>
              <w:t xml:space="preserve">36 </w:t>
            </w:r>
          </w:p>
        </w:tc>
        <w:tc>
          <w:tcPr>
            <w:tcW w:w="400" w:type="pct"/>
            <w:tcBorders>
              <w:top w:val="single" w:sz="6" w:space="0" w:color="000000"/>
              <w:left w:val="single" w:sz="6" w:space="0" w:color="000000"/>
              <w:bottom w:val="single" w:sz="6" w:space="0" w:color="000000"/>
              <w:right w:val="single" w:sz="6" w:space="0" w:color="000000"/>
            </w:tcBorders>
            <w:hideMark/>
          </w:tcPr>
          <w:p w14:paraId="3A899D9D" w14:textId="77777777" w:rsidR="00D6192B" w:rsidRDefault="00AC5424">
            <w:pPr>
              <w:jc w:val="center"/>
              <w:divId w:val="1526140982"/>
              <w:rPr>
                <w:rFonts w:ascii="Arial Narrow" w:eastAsia="Times New Roman" w:hAnsi="Arial Narrow"/>
                <w:sz w:val="13"/>
                <w:szCs w:val="13"/>
              </w:rPr>
            </w:pPr>
            <w:r>
              <w:rPr>
                <w:rStyle w:val="cell-value"/>
                <w:rFonts w:ascii="Arial Narrow" w:eastAsia="Times New Roman" w:hAnsi="Arial Narrow"/>
                <w:sz w:val="13"/>
                <w:szCs w:val="13"/>
              </w:rPr>
              <w:t>12</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4C7061DB" w14:textId="77777777" w:rsidR="00D6192B" w:rsidRDefault="00AC5424">
            <w:pPr>
              <w:jc w:val="center"/>
              <w:divId w:val="1828278973"/>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E66F5E3" w14:textId="77777777" w:rsidR="00D6192B" w:rsidRDefault="00AC5424">
            <w:pPr>
              <w:jc w:val="center"/>
              <w:divId w:val="755051974"/>
              <w:rPr>
                <w:rFonts w:ascii="Arial Narrow" w:eastAsia="Times New Roman" w:hAnsi="Arial Narrow"/>
                <w:sz w:val="13"/>
                <w:szCs w:val="13"/>
              </w:rPr>
            </w:pPr>
            <w:r>
              <w:rPr>
                <w:rStyle w:val="cell-value"/>
                <w:rFonts w:ascii="Arial Narrow" w:eastAsia="Times New Roman" w:hAnsi="Arial Narrow"/>
                <w:b/>
                <w:bCs/>
                <w:sz w:val="13"/>
                <w:szCs w:val="13"/>
              </w:rPr>
              <w:t xml:space="preserve">0 </w:t>
            </w:r>
            <w:r>
              <w:rPr>
                <w:rFonts w:ascii="Arial Narrow" w:eastAsia="Times New Roman" w:hAnsi="Arial Narrow"/>
                <w:sz w:val="13"/>
                <w:szCs w:val="13"/>
              </w:rPr>
              <w:br/>
            </w:r>
            <w:r>
              <w:rPr>
                <w:rStyle w:val="cell-value"/>
                <w:rFonts w:ascii="Arial Narrow" w:eastAsia="Times New Roman" w:hAnsi="Arial Narrow"/>
                <w:sz w:val="13"/>
                <w:szCs w:val="13"/>
              </w:rPr>
              <w:t>(0 to 0 )</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EF3CB73" w14:textId="77777777" w:rsidR="00D6192B" w:rsidRDefault="00AC5424">
            <w:pPr>
              <w:jc w:val="center"/>
              <w:divId w:val="1225680726"/>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09D0C748" w14:textId="77777777" w:rsidR="00D6192B" w:rsidRDefault="00D6192B">
            <w:pPr>
              <w:jc w:val="center"/>
              <w:rPr>
                <w:rFonts w:ascii="Arial Narrow" w:eastAsia="Times New Roman" w:hAnsi="Arial Narrow"/>
                <w:sz w:val="13"/>
                <w:szCs w:val="13"/>
              </w:rPr>
            </w:pPr>
          </w:p>
        </w:tc>
      </w:tr>
      <w:tr w:rsidR="00D6192B" w14:paraId="08870E99" w14:textId="77777777">
        <w:trPr>
          <w:divId w:val="820735429"/>
          <w:cantSplit/>
        </w:trPr>
        <w:tc>
          <w:tcPr>
            <w:tcW w:w="0" w:type="auto"/>
            <w:gridSpan w:val="13"/>
            <w:shd w:val="clear" w:color="auto" w:fill="FFFFFF"/>
            <w:tcMar>
              <w:top w:w="75" w:type="dxa"/>
              <w:left w:w="100" w:type="dxa"/>
              <w:bottom w:w="100" w:type="dxa"/>
              <w:right w:w="100" w:type="dxa"/>
            </w:tcMar>
            <w:vAlign w:val="center"/>
            <w:hideMark/>
          </w:tcPr>
          <w:p w14:paraId="42B08264" w14:textId="77777777" w:rsidR="00D6192B" w:rsidRDefault="00AC5424">
            <w:pPr>
              <w:divId w:val="2081706468"/>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lastRenderedPageBreak/>
              <w:t xml:space="preserve">Self-reported perception of heat </w:t>
            </w:r>
            <w:proofErr w:type="spellStart"/>
            <w:proofErr w:type="gramStart"/>
            <w:r>
              <w:rPr>
                <w:rStyle w:val="label"/>
                <w:rFonts w:ascii="Arial Narrow" w:eastAsia="Times New Roman" w:hAnsi="Arial Narrow"/>
                <w:b/>
                <w:bCs/>
                <w:color w:val="000000"/>
                <w:sz w:val="13"/>
                <w:szCs w:val="13"/>
              </w:rPr>
              <w:t>build</w:t>
            </w:r>
            <w:proofErr w:type="gramEnd"/>
            <w:r>
              <w:rPr>
                <w:rStyle w:val="label"/>
                <w:rFonts w:ascii="Arial Narrow" w:eastAsia="Times New Roman" w:hAnsi="Arial Narrow"/>
                <w:b/>
                <w:bCs/>
                <w:color w:val="000000"/>
                <w:sz w:val="13"/>
                <w:szCs w:val="13"/>
              </w:rPr>
              <w:t xml:space="preserve"> up</w:t>
            </w:r>
            <w:proofErr w:type="spellEnd"/>
            <w:r>
              <w:rPr>
                <w:rStyle w:val="label"/>
                <w:rFonts w:ascii="Arial Narrow" w:eastAsia="Times New Roman" w:hAnsi="Arial Narrow"/>
                <w:b/>
                <w:bCs/>
                <w:color w:val="000000"/>
                <w:sz w:val="13"/>
                <w:szCs w:val="13"/>
              </w:rPr>
              <w:t xml:space="preserve"> as a measure of wearer comfort</w:t>
            </w:r>
          </w:p>
        </w:tc>
      </w:tr>
      <w:tr w:rsidR="00D6192B" w14:paraId="02C9E26F" w14:textId="77777777">
        <w:trPr>
          <w:divId w:val="820735429"/>
          <w:cantSplit/>
        </w:trPr>
        <w:tc>
          <w:tcPr>
            <w:tcW w:w="250" w:type="pct"/>
            <w:tcBorders>
              <w:top w:val="single" w:sz="6" w:space="0" w:color="000000"/>
              <w:left w:val="single" w:sz="6" w:space="0" w:color="000000"/>
              <w:bottom w:val="single" w:sz="6" w:space="0" w:color="000000"/>
              <w:right w:val="single" w:sz="6" w:space="0" w:color="000000"/>
            </w:tcBorders>
            <w:hideMark/>
          </w:tcPr>
          <w:p w14:paraId="35D748AF" w14:textId="77777777" w:rsidR="00D6192B" w:rsidRDefault="00AC5424">
            <w:pPr>
              <w:jc w:val="center"/>
              <w:divId w:val="670764651"/>
              <w:rPr>
                <w:rFonts w:ascii="Arial Narrow" w:eastAsia="Times New Roman" w:hAnsi="Arial Narrow"/>
                <w:sz w:val="13"/>
                <w:szCs w:val="13"/>
              </w:rPr>
            </w:pPr>
            <w:r>
              <w:rPr>
                <w:rFonts w:ascii="Arial Narrow" w:eastAsia="Times New Roman" w:hAnsi="Arial Narrow"/>
                <w:sz w:val="13"/>
                <w:szCs w:val="13"/>
              </w:rPr>
              <w:t xml:space="preserve">2 </w:t>
            </w:r>
          </w:p>
          <w:p w14:paraId="1C8FAC33" w14:textId="22F34D18" w:rsidR="004C74F3" w:rsidRDefault="004C74F3">
            <w:pPr>
              <w:jc w:val="center"/>
              <w:divId w:val="670764651"/>
              <w:rPr>
                <w:rFonts w:ascii="Arial Narrow" w:eastAsia="Times New Roman" w:hAnsi="Arial Narrow"/>
                <w:sz w:val="13"/>
                <w:szCs w:val="13"/>
              </w:rPr>
            </w:pPr>
            <w:r>
              <w:rPr>
                <w:rFonts w:ascii="Arial Narrow" w:eastAsia="Times New Roman" w:hAnsi="Arial Narrow"/>
                <w:sz w:val="13"/>
                <w:szCs w:val="13"/>
              </w:rPr>
              <w:t>Schumacher</w:t>
            </w:r>
            <w:r w:rsidR="00262EE3">
              <w:rPr>
                <w:rFonts w:ascii="Arial Narrow" w:eastAsia="Times New Roman" w:hAnsi="Arial Narrow"/>
                <w:sz w:val="13"/>
                <w:szCs w:val="13"/>
              </w:rPr>
              <w:t xml:space="preserve">  et al 2013</w:t>
            </w:r>
          </w:p>
          <w:p w14:paraId="4047B602" w14:textId="4C9A5E57" w:rsidR="00262EE3" w:rsidRDefault="00262EE3">
            <w:pPr>
              <w:jc w:val="center"/>
              <w:divId w:val="670764651"/>
              <w:rPr>
                <w:rFonts w:ascii="Arial Narrow" w:eastAsia="Times New Roman" w:hAnsi="Arial Narrow"/>
                <w:sz w:val="13"/>
                <w:szCs w:val="13"/>
              </w:rPr>
            </w:pPr>
            <w:r>
              <w:rPr>
                <w:rFonts w:ascii="Arial Narrow" w:eastAsia="Times New Roman" w:hAnsi="Arial Narrow"/>
                <w:sz w:val="13"/>
                <w:szCs w:val="13"/>
              </w:rPr>
              <w:t>And Schumacher 2020</w:t>
            </w:r>
          </w:p>
        </w:tc>
        <w:tc>
          <w:tcPr>
            <w:tcW w:w="300" w:type="pct"/>
            <w:tcBorders>
              <w:top w:val="single" w:sz="6" w:space="0" w:color="000000"/>
              <w:left w:val="single" w:sz="6" w:space="0" w:color="000000"/>
              <w:bottom w:val="single" w:sz="6" w:space="0" w:color="000000"/>
              <w:right w:val="single" w:sz="6" w:space="0" w:color="000000"/>
            </w:tcBorders>
            <w:hideMark/>
          </w:tcPr>
          <w:p w14:paraId="1A1E4DEF" w14:textId="77777777" w:rsidR="00D6192B" w:rsidRDefault="00AC5424">
            <w:pPr>
              <w:jc w:val="center"/>
              <w:divId w:val="454952333"/>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7A0902F" w14:textId="77777777" w:rsidR="00D6192B" w:rsidRDefault="00AC5424">
            <w:pPr>
              <w:jc w:val="center"/>
              <w:divId w:val="1903638238"/>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tcBorders>
              <w:top w:val="single" w:sz="6" w:space="0" w:color="000000"/>
              <w:left w:val="single" w:sz="6" w:space="0" w:color="000000"/>
              <w:bottom w:val="single" w:sz="6" w:space="0" w:color="000000"/>
              <w:right w:val="single" w:sz="6" w:space="0" w:color="000000"/>
            </w:tcBorders>
            <w:hideMark/>
          </w:tcPr>
          <w:p w14:paraId="05C8240F" w14:textId="77777777" w:rsidR="00D6192B" w:rsidRDefault="00AC5424">
            <w:pPr>
              <w:jc w:val="center"/>
              <w:divId w:val="2033336518"/>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A1C03C7" w14:textId="77777777" w:rsidR="00D6192B" w:rsidRDefault="00AC5424">
            <w:pPr>
              <w:jc w:val="center"/>
              <w:divId w:val="381446820"/>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tcBorders>
              <w:top w:val="single" w:sz="6" w:space="0" w:color="000000"/>
              <w:left w:val="single" w:sz="6" w:space="0" w:color="000000"/>
              <w:bottom w:val="single" w:sz="6" w:space="0" w:color="000000"/>
              <w:right w:val="single" w:sz="6" w:space="0" w:color="000000"/>
            </w:tcBorders>
            <w:hideMark/>
          </w:tcPr>
          <w:p w14:paraId="4FC9C933" w14:textId="77777777" w:rsidR="00D6192B" w:rsidRDefault="00AC5424">
            <w:pPr>
              <w:jc w:val="center"/>
              <w:divId w:val="1134981434"/>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0B38968D" w14:textId="77777777" w:rsidR="00D6192B" w:rsidRDefault="00AC5424">
            <w:pPr>
              <w:jc w:val="center"/>
              <w:divId w:val="1883050495"/>
              <w:rPr>
                <w:rFonts w:ascii="Arial Narrow" w:eastAsia="Times New Roman" w:hAnsi="Arial Narrow"/>
                <w:sz w:val="13"/>
                <w:szCs w:val="13"/>
              </w:rPr>
            </w:pPr>
            <w:r>
              <w:rPr>
                <w:rFonts w:ascii="Arial Narrow" w:eastAsia="Times New Roman" w:hAnsi="Arial Narrow"/>
                <w:sz w:val="13"/>
                <w:szCs w:val="13"/>
              </w:rPr>
              <w:t xml:space="preserve">all plausible residual confounding would suggest spurious effect, while no effect was observed </w:t>
            </w:r>
          </w:p>
        </w:tc>
        <w:tc>
          <w:tcPr>
            <w:tcW w:w="400" w:type="pct"/>
            <w:tcBorders>
              <w:top w:val="single" w:sz="6" w:space="0" w:color="000000"/>
              <w:left w:val="single" w:sz="6" w:space="0" w:color="000000"/>
              <w:bottom w:val="single" w:sz="6" w:space="0" w:color="000000"/>
              <w:right w:val="single" w:sz="6" w:space="0" w:color="000000"/>
            </w:tcBorders>
            <w:hideMark/>
          </w:tcPr>
          <w:p w14:paraId="14F45DB7" w14:textId="77777777" w:rsidR="00D6192B" w:rsidRDefault="00AC5424">
            <w:pPr>
              <w:jc w:val="center"/>
              <w:divId w:val="1873036990"/>
              <w:rPr>
                <w:rFonts w:ascii="Arial Narrow" w:eastAsia="Times New Roman" w:hAnsi="Arial Narrow"/>
                <w:sz w:val="13"/>
                <w:szCs w:val="13"/>
              </w:rPr>
            </w:pPr>
            <w:r>
              <w:rPr>
                <w:rFonts w:ascii="Arial Narrow" w:eastAsia="Times New Roman" w:hAnsi="Arial Narrow"/>
                <w:sz w:val="13"/>
                <w:szCs w:val="13"/>
              </w:rPr>
              <w:t xml:space="preserve">116 </w:t>
            </w:r>
          </w:p>
        </w:tc>
        <w:tc>
          <w:tcPr>
            <w:tcW w:w="400" w:type="pct"/>
            <w:tcBorders>
              <w:top w:val="single" w:sz="6" w:space="0" w:color="000000"/>
              <w:left w:val="single" w:sz="6" w:space="0" w:color="000000"/>
              <w:bottom w:val="single" w:sz="6" w:space="0" w:color="000000"/>
              <w:right w:val="single" w:sz="6" w:space="0" w:color="000000"/>
            </w:tcBorders>
            <w:hideMark/>
          </w:tcPr>
          <w:p w14:paraId="7DBBFBAF" w14:textId="77777777" w:rsidR="00D6192B" w:rsidRDefault="00AC5424">
            <w:pPr>
              <w:jc w:val="center"/>
              <w:divId w:val="58864283"/>
              <w:rPr>
                <w:rFonts w:ascii="Arial Narrow" w:eastAsia="Times New Roman" w:hAnsi="Arial Narrow"/>
                <w:sz w:val="13"/>
                <w:szCs w:val="13"/>
              </w:rPr>
            </w:pPr>
            <w:r>
              <w:rPr>
                <w:rStyle w:val="cell-value"/>
                <w:rFonts w:ascii="Arial Narrow" w:eastAsia="Times New Roman" w:hAnsi="Arial Narrow"/>
                <w:sz w:val="13"/>
                <w:szCs w:val="13"/>
              </w:rPr>
              <w:t>232</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2FB37058" w14:textId="77777777" w:rsidR="00D6192B" w:rsidRDefault="00AC5424">
            <w:pPr>
              <w:jc w:val="center"/>
              <w:divId w:val="1771703288"/>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1E9BEE8" w14:textId="77777777" w:rsidR="00D6192B" w:rsidRDefault="00AC5424">
            <w:pPr>
              <w:jc w:val="center"/>
              <w:divId w:val="588857009"/>
              <w:rPr>
                <w:rFonts w:ascii="Arial Narrow" w:eastAsia="Times New Roman" w:hAnsi="Arial Narrow"/>
                <w:sz w:val="13"/>
                <w:szCs w:val="13"/>
              </w:rPr>
            </w:pPr>
            <w:r>
              <w:rPr>
                <w:rStyle w:val="cell-value"/>
                <w:rFonts w:ascii="Arial Narrow" w:eastAsia="Times New Roman" w:hAnsi="Arial Narrow"/>
                <w:b/>
                <w:bCs/>
                <w:sz w:val="13"/>
                <w:szCs w:val="13"/>
              </w:rPr>
              <w:t xml:space="preserve">0 </w:t>
            </w:r>
            <w:r>
              <w:rPr>
                <w:rFonts w:ascii="Arial Narrow" w:eastAsia="Times New Roman" w:hAnsi="Arial Narrow"/>
                <w:sz w:val="13"/>
                <w:szCs w:val="13"/>
              </w:rPr>
              <w:br/>
            </w:r>
            <w:r>
              <w:rPr>
                <w:rStyle w:val="cell-value"/>
                <w:rFonts w:ascii="Arial Narrow" w:eastAsia="Times New Roman" w:hAnsi="Arial Narrow"/>
                <w:sz w:val="13"/>
                <w:szCs w:val="13"/>
              </w:rPr>
              <w:t>(0 to 0 )</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4F4D8314" w14:textId="77777777" w:rsidR="00D6192B" w:rsidRDefault="00AC5424">
            <w:pPr>
              <w:jc w:val="center"/>
              <w:divId w:val="1403404705"/>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BAA63F7" w14:textId="77777777" w:rsidR="00D6192B" w:rsidRDefault="00D6192B">
            <w:pPr>
              <w:jc w:val="center"/>
              <w:rPr>
                <w:rFonts w:ascii="Arial Narrow" w:eastAsia="Times New Roman" w:hAnsi="Arial Narrow"/>
                <w:sz w:val="13"/>
                <w:szCs w:val="13"/>
              </w:rPr>
            </w:pPr>
          </w:p>
        </w:tc>
      </w:tr>
      <w:tr w:rsidR="00D6192B" w14:paraId="2C0CC349" w14:textId="77777777">
        <w:trPr>
          <w:divId w:val="820735429"/>
          <w:cantSplit/>
        </w:trPr>
        <w:tc>
          <w:tcPr>
            <w:tcW w:w="0" w:type="auto"/>
            <w:gridSpan w:val="13"/>
            <w:shd w:val="clear" w:color="auto" w:fill="FFFFFF"/>
            <w:tcMar>
              <w:top w:w="75" w:type="dxa"/>
              <w:left w:w="100" w:type="dxa"/>
              <w:bottom w:w="100" w:type="dxa"/>
              <w:right w:w="100" w:type="dxa"/>
            </w:tcMar>
            <w:vAlign w:val="center"/>
            <w:hideMark/>
          </w:tcPr>
          <w:p w14:paraId="16007ECA" w14:textId="77777777" w:rsidR="00D6192B" w:rsidRDefault="00AC5424">
            <w:pPr>
              <w:divId w:val="1525171121"/>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Self-reported perception of visibility as a measure of wearer comfort</w:t>
            </w:r>
          </w:p>
        </w:tc>
      </w:tr>
      <w:tr w:rsidR="00D6192B" w14:paraId="4F62CEC2" w14:textId="77777777">
        <w:trPr>
          <w:divId w:val="820735429"/>
          <w:cantSplit/>
        </w:trPr>
        <w:tc>
          <w:tcPr>
            <w:tcW w:w="250" w:type="pct"/>
            <w:tcBorders>
              <w:top w:val="single" w:sz="6" w:space="0" w:color="000000"/>
              <w:left w:val="single" w:sz="6" w:space="0" w:color="000000"/>
              <w:bottom w:val="single" w:sz="6" w:space="0" w:color="000000"/>
              <w:right w:val="single" w:sz="6" w:space="0" w:color="000000"/>
            </w:tcBorders>
            <w:hideMark/>
          </w:tcPr>
          <w:p w14:paraId="0C4C6F82" w14:textId="77777777" w:rsidR="00D6192B" w:rsidRDefault="00AC5424">
            <w:pPr>
              <w:jc w:val="center"/>
              <w:divId w:val="1790009242"/>
              <w:rPr>
                <w:rFonts w:ascii="Arial Narrow" w:eastAsia="Times New Roman" w:hAnsi="Arial Narrow"/>
                <w:sz w:val="13"/>
                <w:szCs w:val="13"/>
              </w:rPr>
            </w:pPr>
            <w:r>
              <w:rPr>
                <w:rFonts w:ascii="Arial Narrow" w:eastAsia="Times New Roman" w:hAnsi="Arial Narrow"/>
                <w:sz w:val="13"/>
                <w:szCs w:val="13"/>
              </w:rPr>
              <w:t xml:space="preserve">1 </w:t>
            </w:r>
          </w:p>
          <w:p w14:paraId="00AC7EF8" w14:textId="1FBF16A9" w:rsidR="00262EE3" w:rsidRDefault="00262EE3">
            <w:pPr>
              <w:jc w:val="center"/>
              <w:divId w:val="1790009242"/>
              <w:rPr>
                <w:rFonts w:ascii="Arial Narrow" w:eastAsia="Times New Roman" w:hAnsi="Arial Narrow"/>
                <w:sz w:val="13"/>
                <w:szCs w:val="13"/>
              </w:rPr>
            </w:pPr>
            <w:r>
              <w:rPr>
                <w:rFonts w:ascii="Arial Narrow" w:eastAsia="Times New Roman" w:hAnsi="Arial Narrow"/>
                <w:sz w:val="13"/>
                <w:szCs w:val="13"/>
              </w:rPr>
              <w:t>Schumacher  et al 2020</w:t>
            </w:r>
          </w:p>
        </w:tc>
        <w:tc>
          <w:tcPr>
            <w:tcW w:w="300" w:type="pct"/>
            <w:tcBorders>
              <w:top w:val="single" w:sz="6" w:space="0" w:color="000000"/>
              <w:left w:val="single" w:sz="6" w:space="0" w:color="000000"/>
              <w:bottom w:val="single" w:sz="6" w:space="0" w:color="000000"/>
              <w:right w:val="single" w:sz="6" w:space="0" w:color="000000"/>
            </w:tcBorders>
            <w:hideMark/>
          </w:tcPr>
          <w:p w14:paraId="748FB374" w14:textId="77777777" w:rsidR="00D6192B" w:rsidRDefault="00AC5424">
            <w:pPr>
              <w:jc w:val="center"/>
              <w:divId w:val="1294215589"/>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47E44E4B" w14:textId="77777777" w:rsidR="00D6192B" w:rsidRDefault="00AC5424">
            <w:pPr>
              <w:jc w:val="center"/>
              <w:divId w:val="1126504676"/>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tcBorders>
              <w:top w:val="single" w:sz="6" w:space="0" w:color="000000"/>
              <w:left w:val="single" w:sz="6" w:space="0" w:color="000000"/>
              <w:bottom w:val="single" w:sz="6" w:space="0" w:color="000000"/>
              <w:right w:val="single" w:sz="6" w:space="0" w:color="000000"/>
            </w:tcBorders>
            <w:hideMark/>
          </w:tcPr>
          <w:p w14:paraId="1C9C80DE" w14:textId="77777777" w:rsidR="00D6192B" w:rsidRDefault="00AC5424">
            <w:pPr>
              <w:jc w:val="center"/>
              <w:divId w:val="2030183120"/>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B089486" w14:textId="77777777" w:rsidR="00D6192B" w:rsidRDefault="00AC5424">
            <w:pPr>
              <w:jc w:val="center"/>
              <w:divId w:val="565190915"/>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tcBorders>
              <w:top w:val="single" w:sz="6" w:space="0" w:color="000000"/>
              <w:left w:val="single" w:sz="6" w:space="0" w:color="000000"/>
              <w:bottom w:val="single" w:sz="6" w:space="0" w:color="000000"/>
              <w:right w:val="single" w:sz="6" w:space="0" w:color="000000"/>
            </w:tcBorders>
            <w:hideMark/>
          </w:tcPr>
          <w:p w14:paraId="5336A448" w14:textId="77777777" w:rsidR="00D6192B" w:rsidRDefault="00AC5424">
            <w:pPr>
              <w:jc w:val="center"/>
              <w:divId w:val="263151569"/>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7249428F" w14:textId="77777777" w:rsidR="00D6192B" w:rsidRDefault="00AC5424">
            <w:pPr>
              <w:jc w:val="center"/>
              <w:divId w:val="1841265091"/>
              <w:rPr>
                <w:rFonts w:ascii="Arial Narrow" w:eastAsia="Times New Roman" w:hAnsi="Arial Narrow"/>
                <w:sz w:val="13"/>
                <w:szCs w:val="13"/>
              </w:rPr>
            </w:pPr>
            <w:r>
              <w:rPr>
                <w:rFonts w:ascii="Arial Narrow" w:eastAsia="Times New Roman" w:hAnsi="Arial Narrow"/>
                <w:sz w:val="13"/>
                <w:szCs w:val="13"/>
              </w:rPr>
              <w:t xml:space="preserve">all plausible residual confounding would reduce the demonstrated effect </w:t>
            </w:r>
          </w:p>
        </w:tc>
        <w:tc>
          <w:tcPr>
            <w:tcW w:w="400" w:type="pct"/>
            <w:tcBorders>
              <w:top w:val="single" w:sz="6" w:space="0" w:color="000000"/>
              <w:left w:val="single" w:sz="6" w:space="0" w:color="000000"/>
              <w:bottom w:val="single" w:sz="6" w:space="0" w:color="000000"/>
              <w:right w:val="single" w:sz="6" w:space="0" w:color="000000"/>
            </w:tcBorders>
            <w:hideMark/>
          </w:tcPr>
          <w:p w14:paraId="7F8B5112" w14:textId="77777777" w:rsidR="00D6192B" w:rsidRDefault="00AC5424">
            <w:pPr>
              <w:jc w:val="center"/>
              <w:divId w:val="1822577467"/>
              <w:rPr>
                <w:rFonts w:ascii="Arial Narrow" w:eastAsia="Times New Roman" w:hAnsi="Arial Narrow"/>
                <w:sz w:val="13"/>
                <w:szCs w:val="13"/>
              </w:rPr>
            </w:pPr>
            <w:r>
              <w:rPr>
                <w:rFonts w:ascii="Arial Narrow" w:eastAsia="Times New Roman" w:hAnsi="Arial Narrow"/>
                <w:sz w:val="13"/>
                <w:szCs w:val="13"/>
              </w:rPr>
              <w:t xml:space="preserve">100 </w:t>
            </w:r>
          </w:p>
        </w:tc>
        <w:tc>
          <w:tcPr>
            <w:tcW w:w="400" w:type="pct"/>
            <w:tcBorders>
              <w:top w:val="single" w:sz="6" w:space="0" w:color="000000"/>
              <w:left w:val="single" w:sz="6" w:space="0" w:color="000000"/>
              <w:bottom w:val="single" w:sz="6" w:space="0" w:color="000000"/>
              <w:right w:val="single" w:sz="6" w:space="0" w:color="000000"/>
            </w:tcBorders>
            <w:hideMark/>
          </w:tcPr>
          <w:p w14:paraId="1EB219C0" w14:textId="77777777" w:rsidR="00D6192B" w:rsidRDefault="00AC5424">
            <w:pPr>
              <w:jc w:val="center"/>
              <w:divId w:val="657080245"/>
              <w:rPr>
                <w:rFonts w:ascii="Arial Narrow" w:eastAsia="Times New Roman" w:hAnsi="Arial Narrow"/>
                <w:sz w:val="13"/>
                <w:szCs w:val="13"/>
              </w:rPr>
            </w:pPr>
            <w:r>
              <w:rPr>
                <w:rStyle w:val="cell-value"/>
                <w:rFonts w:ascii="Arial Narrow" w:eastAsia="Times New Roman" w:hAnsi="Arial Narrow"/>
                <w:sz w:val="13"/>
                <w:szCs w:val="13"/>
              </w:rPr>
              <w:t>200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3192981E" w14:textId="77777777" w:rsidR="00D6192B" w:rsidRDefault="00AC5424">
            <w:pPr>
              <w:jc w:val="center"/>
              <w:divId w:val="557786163"/>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FE287AB" w14:textId="77777777" w:rsidR="00D6192B" w:rsidRDefault="00AC5424">
            <w:pPr>
              <w:jc w:val="center"/>
              <w:divId w:val="1102607344"/>
              <w:rPr>
                <w:rFonts w:ascii="Arial Narrow" w:eastAsia="Times New Roman" w:hAnsi="Arial Narrow"/>
                <w:sz w:val="13"/>
                <w:szCs w:val="13"/>
              </w:rPr>
            </w:pPr>
            <w:r>
              <w:rPr>
                <w:rStyle w:val="cell-value"/>
                <w:rFonts w:ascii="Arial Narrow" w:eastAsia="Times New Roman" w:hAnsi="Arial Narrow"/>
                <w:b/>
                <w:bCs/>
                <w:sz w:val="13"/>
                <w:szCs w:val="13"/>
              </w:rPr>
              <w:t xml:space="preserve">0 </w:t>
            </w:r>
            <w:r>
              <w:rPr>
                <w:rFonts w:ascii="Arial Narrow" w:eastAsia="Times New Roman" w:hAnsi="Arial Narrow"/>
                <w:sz w:val="13"/>
                <w:szCs w:val="13"/>
              </w:rPr>
              <w:br/>
            </w:r>
            <w:r>
              <w:rPr>
                <w:rStyle w:val="cell-value"/>
                <w:rFonts w:ascii="Arial Narrow" w:eastAsia="Times New Roman" w:hAnsi="Arial Narrow"/>
                <w:sz w:val="13"/>
                <w:szCs w:val="13"/>
              </w:rPr>
              <w:t>(0 to 0 )</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07BA3FC" w14:textId="77777777" w:rsidR="00D6192B" w:rsidRDefault="00AC5424">
            <w:pPr>
              <w:jc w:val="center"/>
              <w:divId w:val="1785494417"/>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724EAD7F" w14:textId="77777777" w:rsidR="00D6192B" w:rsidRDefault="00D6192B">
            <w:pPr>
              <w:jc w:val="center"/>
              <w:rPr>
                <w:rFonts w:ascii="Arial Narrow" w:eastAsia="Times New Roman" w:hAnsi="Arial Narrow"/>
                <w:sz w:val="13"/>
                <w:szCs w:val="13"/>
              </w:rPr>
            </w:pPr>
          </w:p>
        </w:tc>
      </w:tr>
      <w:tr w:rsidR="00D6192B" w14:paraId="298A002C" w14:textId="77777777">
        <w:trPr>
          <w:divId w:val="820735429"/>
          <w:cantSplit/>
        </w:trPr>
        <w:tc>
          <w:tcPr>
            <w:tcW w:w="0" w:type="auto"/>
            <w:gridSpan w:val="13"/>
            <w:shd w:val="clear" w:color="auto" w:fill="FFFFFF"/>
            <w:tcMar>
              <w:top w:w="75" w:type="dxa"/>
              <w:left w:w="100" w:type="dxa"/>
              <w:bottom w:w="100" w:type="dxa"/>
              <w:right w:w="100" w:type="dxa"/>
            </w:tcMar>
            <w:vAlign w:val="center"/>
            <w:hideMark/>
          </w:tcPr>
          <w:p w14:paraId="1CA2B86D" w14:textId="77777777" w:rsidR="00D6192B" w:rsidRDefault="00AC5424">
            <w:pPr>
              <w:divId w:val="647631055"/>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Self-reported perception of audibility/communication</w:t>
            </w:r>
          </w:p>
        </w:tc>
      </w:tr>
      <w:tr w:rsidR="00D6192B" w14:paraId="376A9C6A" w14:textId="77777777">
        <w:trPr>
          <w:divId w:val="820735429"/>
          <w:cantSplit/>
        </w:trPr>
        <w:tc>
          <w:tcPr>
            <w:tcW w:w="250" w:type="pct"/>
            <w:tcBorders>
              <w:top w:val="single" w:sz="6" w:space="0" w:color="000000"/>
              <w:left w:val="single" w:sz="6" w:space="0" w:color="000000"/>
              <w:bottom w:val="single" w:sz="6" w:space="0" w:color="000000"/>
              <w:right w:val="single" w:sz="6" w:space="0" w:color="000000"/>
            </w:tcBorders>
            <w:hideMark/>
          </w:tcPr>
          <w:p w14:paraId="0CD66069" w14:textId="77777777" w:rsidR="00D6192B" w:rsidRDefault="00AC5424">
            <w:pPr>
              <w:jc w:val="center"/>
              <w:divId w:val="1812669817"/>
              <w:rPr>
                <w:rFonts w:ascii="Arial Narrow" w:eastAsia="Times New Roman" w:hAnsi="Arial Narrow"/>
                <w:sz w:val="13"/>
                <w:szCs w:val="13"/>
              </w:rPr>
            </w:pPr>
            <w:r>
              <w:rPr>
                <w:rFonts w:ascii="Arial Narrow" w:eastAsia="Times New Roman" w:hAnsi="Arial Narrow"/>
                <w:sz w:val="13"/>
                <w:szCs w:val="13"/>
              </w:rPr>
              <w:t xml:space="preserve">3 </w:t>
            </w:r>
          </w:p>
          <w:p w14:paraId="211CE717" w14:textId="4DD9EB77" w:rsidR="00262EE3" w:rsidRDefault="00262EE3">
            <w:pPr>
              <w:jc w:val="center"/>
              <w:divId w:val="1812669817"/>
              <w:rPr>
                <w:rFonts w:ascii="Arial Narrow" w:eastAsia="Times New Roman" w:hAnsi="Arial Narrow"/>
                <w:sz w:val="13"/>
                <w:szCs w:val="13"/>
              </w:rPr>
            </w:pPr>
            <w:r>
              <w:rPr>
                <w:rFonts w:ascii="Arial Narrow" w:eastAsia="Times New Roman" w:hAnsi="Arial Narrow"/>
                <w:sz w:val="13"/>
                <w:szCs w:val="13"/>
              </w:rPr>
              <w:t>Schumacher al  2020</w:t>
            </w:r>
          </w:p>
          <w:p w14:paraId="53CCB32E" w14:textId="77777777" w:rsidR="00262EE3" w:rsidRDefault="00262EE3">
            <w:pPr>
              <w:jc w:val="center"/>
              <w:divId w:val="1812669817"/>
              <w:rPr>
                <w:rFonts w:ascii="Arial Narrow" w:eastAsia="Times New Roman" w:hAnsi="Arial Narrow"/>
                <w:sz w:val="13"/>
                <w:szCs w:val="13"/>
              </w:rPr>
            </w:pPr>
            <w:r>
              <w:rPr>
                <w:rFonts w:ascii="Arial Narrow" w:eastAsia="Times New Roman" w:hAnsi="Arial Narrow"/>
                <w:sz w:val="13"/>
                <w:szCs w:val="13"/>
              </w:rPr>
              <w:t>Schumacher et al 2013</w:t>
            </w:r>
          </w:p>
          <w:p w14:paraId="2E3551E8" w14:textId="7EBC076D" w:rsidR="00262EE3" w:rsidRDefault="00262EE3">
            <w:pPr>
              <w:jc w:val="center"/>
              <w:divId w:val="1812669817"/>
              <w:rPr>
                <w:rFonts w:ascii="Arial Narrow" w:eastAsia="Times New Roman" w:hAnsi="Arial Narrow"/>
                <w:sz w:val="13"/>
                <w:szCs w:val="13"/>
              </w:rPr>
            </w:pPr>
            <w:r>
              <w:rPr>
                <w:rFonts w:ascii="Arial Narrow" w:eastAsia="Times New Roman" w:hAnsi="Arial Narrow"/>
                <w:sz w:val="13"/>
                <w:szCs w:val="13"/>
              </w:rPr>
              <w:t>Schumacher et al 2009</w:t>
            </w:r>
          </w:p>
        </w:tc>
        <w:tc>
          <w:tcPr>
            <w:tcW w:w="300" w:type="pct"/>
            <w:tcBorders>
              <w:top w:val="single" w:sz="6" w:space="0" w:color="000000"/>
              <w:left w:val="single" w:sz="6" w:space="0" w:color="000000"/>
              <w:bottom w:val="single" w:sz="6" w:space="0" w:color="000000"/>
              <w:right w:val="single" w:sz="6" w:space="0" w:color="000000"/>
            </w:tcBorders>
            <w:hideMark/>
          </w:tcPr>
          <w:p w14:paraId="4E93F46B" w14:textId="77777777" w:rsidR="00D6192B" w:rsidRDefault="00AC5424">
            <w:pPr>
              <w:jc w:val="center"/>
              <w:divId w:val="653489185"/>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D147D1F" w14:textId="77777777" w:rsidR="00D6192B" w:rsidRDefault="00AC5424">
            <w:pPr>
              <w:jc w:val="center"/>
              <w:divId w:val="1312178669"/>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tcBorders>
              <w:top w:val="single" w:sz="6" w:space="0" w:color="000000"/>
              <w:left w:val="single" w:sz="6" w:space="0" w:color="000000"/>
              <w:bottom w:val="single" w:sz="6" w:space="0" w:color="000000"/>
              <w:right w:val="single" w:sz="6" w:space="0" w:color="000000"/>
            </w:tcBorders>
            <w:hideMark/>
          </w:tcPr>
          <w:p w14:paraId="3610D658" w14:textId="77777777" w:rsidR="00D6192B" w:rsidRDefault="00AC5424">
            <w:pPr>
              <w:jc w:val="center"/>
              <w:divId w:val="882987483"/>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EFBBDC5" w14:textId="77777777" w:rsidR="00D6192B" w:rsidRDefault="00AC5424">
            <w:pPr>
              <w:jc w:val="center"/>
              <w:divId w:val="1834829683"/>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tcBorders>
              <w:top w:val="single" w:sz="6" w:space="0" w:color="000000"/>
              <w:left w:val="single" w:sz="6" w:space="0" w:color="000000"/>
              <w:bottom w:val="single" w:sz="6" w:space="0" w:color="000000"/>
              <w:right w:val="single" w:sz="6" w:space="0" w:color="000000"/>
            </w:tcBorders>
            <w:hideMark/>
          </w:tcPr>
          <w:p w14:paraId="5AABF333" w14:textId="77777777" w:rsidR="00D6192B" w:rsidRDefault="00AC5424">
            <w:pPr>
              <w:jc w:val="center"/>
              <w:divId w:val="585043155"/>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119DD40E" w14:textId="77777777" w:rsidR="00D6192B" w:rsidRDefault="00AC5424">
            <w:pPr>
              <w:jc w:val="center"/>
              <w:divId w:val="208536890"/>
              <w:rPr>
                <w:rFonts w:ascii="Arial Narrow" w:eastAsia="Times New Roman" w:hAnsi="Arial Narrow"/>
                <w:sz w:val="13"/>
                <w:szCs w:val="13"/>
              </w:rPr>
            </w:pPr>
            <w:r>
              <w:rPr>
                <w:rFonts w:ascii="Arial Narrow" w:eastAsia="Times New Roman" w:hAnsi="Arial Narrow"/>
                <w:sz w:val="13"/>
                <w:szCs w:val="13"/>
              </w:rPr>
              <w:t xml:space="preserve">all plausible residual confounding would reduce the demonstrated effect </w:t>
            </w:r>
          </w:p>
        </w:tc>
        <w:tc>
          <w:tcPr>
            <w:tcW w:w="400" w:type="pct"/>
            <w:tcBorders>
              <w:top w:val="single" w:sz="6" w:space="0" w:color="000000"/>
              <w:left w:val="single" w:sz="6" w:space="0" w:color="000000"/>
              <w:bottom w:val="single" w:sz="6" w:space="0" w:color="000000"/>
              <w:right w:val="single" w:sz="6" w:space="0" w:color="000000"/>
            </w:tcBorders>
            <w:hideMark/>
          </w:tcPr>
          <w:p w14:paraId="6EDCDF78" w14:textId="77777777" w:rsidR="00D6192B" w:rsidRDefault="00AC5424">
            <w:pPr>
              <w:jc w:val="center"/>
              <w:divId w:val="2028674127"/>
              <w:rPr>
                <w:rFonts w:ascii="Arial Narrow" w:eastAsia="Times New Roman" w:hAnsi="Arial Narrow"/>
                <w:sz w:val="13"/>
                <w:szCs w:val="13"/>
              </w:rPr>
            </w:pPr>
            <w:r>
              <w:rPr>
                <w:rFonts w:ascii="Arial Narrow" w:eastAsia="Times New Roman" w:hAnsi="Arial Narrow"/>
                <w:sz w:val="13"/>
                <w:szCs w:val="13"/>
              </w:rPr>
              <w:t xml:space="preserve">130 </w:t>
            </w:r>
          </w:p>
        </w:tc>
        <w:tc>
          <w:tcPr>
            <w:tcW w:w="400" w:type="pct"/>
            <w:tcBorders>
              <w:top w:val="single" w:sz="6" w:space="0" w:color="000000"/>
              <w:left w:val="single" w:sz="6" w:space="0" w:color="000000"/>
              <w:bottom w:val="single" w:sz="6" w:space="0" w:color="000000"/>
              <w:right w:val="single" w:sz="6" w:space="0" w:color="000000"/>
            </w:tcBorders>
            <w:hideMark/>
          </w:tcPr>
          <w:p w14:paraId="2A75FC40" w14:textId="77777777" w:rsidR="00D6192B" w:rsidRDefault="00AC5424">
            <w:pPr>
              <w:jc w:val="center"/>
              <w:divId w:val="108546168"/>
              <w:rPr>
                <w:rFonts w:ascii="Arial Narrow" w:eastAsia="Times New Roman" w:hAnsi="Arial Narrow"/>
                <w:sz w:val="13"/>
                <w:szCs w:val="13"/>
              </w:rPr>
            </w:pPr>
            <w:r>
              <w:rPr>
                <w:rStyle w:val="cell-value"/>
                <w:rFonts w:ascii="Arial Narrow" w:eastAsia="Times New Roman" w:hAnsi="Arial Narrow"/>
                <w:sz w:val="13"/>
                <w:szCs w:val="13"/>
              </w:rPr>
              <w:t>260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0B5AEE42" w14:textId="77777777" w:rsidR="00D6192B" w:rsidRDefault="00AC5424">
            <w:pPr>
              <w:jc w:val="center"/>
              <w:divId w:val="1290935137"/>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A7306A2" w14:textId="77777777" w:rsidR="00D6192B" w:rsidRDefault="00AC5424">
            <w:pPr>
              <w:jc w:val="center"/>
              <w:divId w:val="1957102530"/>
              <w:rPr>
                <w:rFonts w:ascii="Arial Narrow" w:eastAsia="Times New Roman" w:hAnsi="Arial Narrow"/>
                <w:sz w:val="13"/>
                <w:szCs w:val="13"/>
              </w:rPr>
            </w:pPr>
            <w:r>
              <w:rPr>
                <w:rStyle w:val="cell-value"/>
                <w:rFonts w:ascii="Arial Narrow" w:eastAsia="Times New Roman" w:hAnsi="Arial Narrow"/>
                <w:b/>
                <w:bCs/>
                <w:sz w:val="13"/>
                <w:szCs w:val="13"/>
              </w:rPr>
              <w:t xml:space="preserve">0 </w:t>
            </w:r>
            <w:r>
              <w:rPr>
                <w:rFonts w:ascii="Arial Narrow" w:eastAsia="Times New Roman" w:hAnsi="Arial Narrow"/>
                <w:sz w:val="13"/>
                <w:szCs w:val="13"/>
              </w:rPr>
              <w:br/>
            </w:r>
            <w:r>
              <w:rPr>
                <w:rStyle w:val="cell-value"/>
                <w:rFonts w:ascii="Arial Narrow" w:eastAsia="Times New Roman" w:hAnsi="Arial Narrow"/>
                <w:sz w:val="13"/>
                <w:szCs w:val="13"/>
              </w:rPr>
              <w:t>(0 to 0 )</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69D25894" w14:textId="77777777" w:rsidR="00D6192B" w:rsidRDefault="00AC5424">
            <w:pPr>
              <w:jc w:val="center"/>
              <w:divId w:val="84763796"/>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59D1CE7" w14:textId="77777777" w:rsidR="00D6192B" w:rsidRDefault="00D6192B">
            <w:pPr>
              <w:jc w:val="center"/>
              <w:rPr>
                <w:rFonts w:ascii="Arial Narrow" w:eastAsia="Times New Roman" w:hAnsi="Arial Narrow"/>
                <w:sz w:val="13"/>
                <w:szCs w:val="13"/>
              </w:rPr>
            </w:pPr>
          </w:p>
        </w:tc>
      </w:tr>
      <w:tr w:rsidR="00D6192B" w14:paraId="543ED0E9" w14:textId="77777777">
        <w:trPr>
          <w:divId w:val="820735429"/>
          <w:cantSplit/>
        </w:trPr>
        <w:tc>
          <w:tcPr>
            <w:tcW w:w="0" w:type="auto"/>
            <w:gridSpan w:val="13"/>
            <w:shd w:val="clear" w:color="auto" w:fill="FFFFFF"/>
            <w:tcMar>
              <w:top w:w="75" w:type="dxa"/>
              <w:left w:w="100" w:type="dxa"/>
              <w:bottom w:w="100" w:type="dxa"/>
              <w:right w:w="100" w:type="dxa"/>
            </w:tcMar>
            <w:vAlign w:val="center"/>
            <w:hideMark/>
          </w:tcPr>
          <w:p w14:paraId="0FFF67D3" w14:textId="77777777" w:rsidR="00D6192B" w:rsidRDefault="00AC5424">
            <w:pPr>
              <w:divId w:val="637996379"/>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Self-reported perception of mobility as a measure of wearer comfort</w:t>
            </w:r>
          </w:p>
        </w:tc>
      </w:tr>
      <w:tr w:rsidR="00D6192B" w14:paraId="604466E3" w14:textId="77777777">
        <w:trPr>
          <w:divId w:val="820735429"/>
          <w:cantSplit/>
        </w:trPr>
        <w:tc>
          <w:tcPr>
            <w:tcW w:w="250" w:type="pct"/>
            <w:tcBorders>
              <w:top w:val="single" w:sz="6" w:space="0" w:color="000000"/>
              <w:left w:val="single" w:sz="6" w:space="0" w:color="000000"/>
              <w:bottom w:val="single" w:sz="6" w:space="0" w:color="000000"/>
              <w:right w:val="single" w:sz="6" w:space="0" w:color="000000"/>
            </w:tcBorders>
            <w:hideMark/>
          </w:tcPr>
          <w:p w14:paraId="0D1E7B90" w14:textId="0E75D796" w:rsidR="00D6192B" w:rsidRDefault="00AC5424">
            <w:pPr>
              <w:jc w:val="center"/>
              <w:divId w:val="1690598557"/>
              <w:rPr>
                <w:rFonts w:ascii="Arial Narrow" w:eastAsia="Times New Roman" w:hAnsi="Arial Narrow"/>
                <w:sz w:val="13"/>
                <w:szCs w:val="13"/>
              </w:rPr>
            </w:pPr>
            <w:r>
              <w:rPr>
                <w:rFonts w:ascii="Arial Narrow" w:eastAsia="Times New Roman" w:hAnsi="Arial Narrow"/>
                <w:sz w:val="13"/>
                <w:szCs w:val="13"/>
              </w:rPr>
              <w:t xml:space="preserve">2 </w:t>
            </w:r>
          </w:p>
          <w:p w14:paraId="59DC5A0D" w14:textId="5EB4A151" w:rsidR="00262EE3" w:rsidRDefault="00262EE3">
            <w:pPr>
              <w:jc w:val="center"/>
              <w:divId w:val="1690598557"/>
              <w:rPr>
                <w:rFonts w:ascii="Arial Narrow" w:eastAsia="Times New Roman" w:hAnsi="Arial Narrow"/>
                <w:sz w:val="13"/>
                <w:szCs w:val="13"/>
              </w:rPr>
            </w:pPr>
            <w:r>
              <w:rPr>
                <w:rFonts w:ascii="Arial Narrow" w:eastAsia="Times New Roman" w:hAnsi="Arial Narrow"/>
                <w:sz w:val="13"/>
                <w:szCs w:val="13"/>
              </w:rPr>
              <w:t>Schumacher et al 2013</w:t>
            </w:r>
          </w:p>
          <w:p w14:paraId="529D79F7" w14:textId="2237307F" w:rsidR="00262EE3" w:rsidRDefault="00262EE3">
            <w:pPr>
              <w:jc w:val="center"/>
              <w:divId w:val="1690598557"/>
              <w:rPr>
                <w:rFonts w:ascii="Arial Narrow" w:eastAsia="Times New Roman" w:hAnsi="Arial Narrow"/>
                <w:sz w:val="13"/>
                <w:szCs w:val="13"/>
              </w:rPr>
            </w:pPr>
            <w:r>
              <w:rPr>
                <w:rFonts w:ascii="Arial Narrow" w:eastAsia="Times New Roman" w:hAnsi="Arial Narrow"/>
                <w:sz w:val="13"/>
                <w:szCs w:val="13"/>
              </w:rPr>
              <w:t>Schumacher et al 2009</w:t>
            </w:r>
          </w:p>
          <w:p w14:paraId="08E14A86" w14:textId="7CC0D7A9" w:rsidR="00262EE3" w:rsidRDefault="00262EE3">
            <w:pPr>
              <w:jc w:val="center"/>
              <w:divId w:val="1690598557"/>
              <w:rPr>
                <w:rFonts w:ascii="Arial Narrow" w:eastAsia="Times New Roman" w:hAnsi="Arial Narrow"/>
                <w:sz w:val="13"/>
                <w:szCs w:val="13"/>
              </w:rPr>
            </w:pPr>
          </w:p>
        </w:tc>
        <w:tc>
          <w:tcPr>
            <w:tcW w:w="300" w:type="pct"/>
            <w:tcBorders>
              <w:top w:val="single" w:sz="6" w:space="0" w:color="000000"/>
              <w:left w:val="single" w:sz="6" w:space="0" w:color="000000"/>
              <w:bottom w:val="single" w:sz="6" w:space="0" w:color="000000"/>
              <w:right w:val="single" w:sz="6" w:space="0" w:color="000000"/>
            </w:tcBorders>
            <w:hideMark/>
          </w:tcPr>
          <w:p w14:paraId="45F49BEB" w14:textId="77777777" w:rsidR="00D6192B" w:rsidRDefault="00AC5424">
            <w:pPr>
              <w:jc w:val="center"/>
              <w:divId w:val="1047408838"/>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540E6AC6" w14:textId="77777777" w:rsidR="00D6192B" w:rsidRDefault="00AC5424">
            <w:pPr>
              <w:jc w:val="center"/>
              <w:divId w:val="622736738"/>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tcBorders>
              <w:top w:val="single" w:sz="6" w:space="0" w:color="000000"/>
              <w:left w:val="single" w:sz="6" w:space="0" w:color="000000"/>
              <w:bottom w:val="single" w:sz="6" w:space="0" w:color="000000"/>
              <w:right w:val="single" w:sz="6" w:space="0" w:color="000000"/>
            </w:tcBorders>
            <w:hideMark/>
          </w:tcPr>
          <w:p w14:paraId="4823170E" w14:textId="77777777" w:rsidR="00D6192B" w:rsidRDefault="00AC5424">
            <w:pPr>
              <w:jc w:val="center"/>
              <w:divId w:val="70202733"/>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53847DC" w14:textId="77777777" w:rsidR="00D6192B" w:rsidRDefault="00AC5424">
            <w:pPr>
              <w:jc w:val="center"/>
              <w:divId w:val="1066298425"/>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tcBorders>
              <w:top w:val="single" w:sz="6" w:space="0" w:color="000000"/>
              <w:left w:val="single" w:sz="6" w:space="0" w:color="000000"/>
              <w:bottom w:val="single" w:sz="6" w:space="0" w:color="000000"/>
              <w:right w:val="single" w:sz="6" w:space="0" w:color="000000"/>
            </w:tcBorders>
            <w:hideMark/>
          </w:tcPr>
          <w:p w14:paraId="5B29793E" w14:textId="77777777" w:rsidR="00D6192B" w:rsidRDefault="00AC5424">
            <w:pPr>
              <w:jc w:val="center"/>
              <w:divId w:val="1613393585"/>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611D33CF" w14:textId="77777777" w:rsidR="00D6192B" w:rsidRDefault="00AC5424">
            <w:pPr>
              <w:jc w:val="center"/>
              <w:divId w:val="634413741"/>
              <w:rPr>
                <w:rFonts w:ascii="Arial Narrow" w:eastAsia="Times New Roman" w:hAnsi="Arial Narrow"/>
                <w:sz w:val="13"/>
                <w:szCs w:val="13"/>
              </w:rPr>
            </w:pPr>
            <w:r>
              <w:rPr>
                <w:rFonts w:ascii="Arial Narrow" w:eastAsia="Times New Roman" w:hAnsi="Arial Narrow"/>
                <w:sz w:val="13"/>
                <w:szCs w:val="13"/>
              </w:rPr>
              <w:t xml:space="preserve">all plausible residual confounding would suggest spurious effect, while no effect was observed </w:t>
            </w:r>
          </w:p>
        </w:tc>
        <w:tc>
          <w:tcPr>
            <w:tcW w:w="400" w:type="pct"/>
            <w:tcBorders>
              <w:top w:val="single" w:sz="6" w:space="0" w:color="000000"/>
              <w:left w:val="single" w:sz="6" w:space="0" w:color="000000"/>
              <w:bottom w:val="single" w:sz="6" w:space="0" w:color="000000"/>
              <w:right w:val="single" w:sz="6" w:space="0" w:color="000000"/>
            </w:tcBorders>
            <w:hideMark/>
          </w:tcPr>
          <w:p w14:paraId="385988CE" w14:textId="77777777" w:rsidR="00D6192B" w:rsidRDefault="00AC5424">
            <w:pPr>
              <w:jc w:val="center"/>
              <w:divId w:val="675769195"/>
              <w:rPr>
                <w:rFonts w:ascii="Arial Narrow" w:eastAsia="Times New Roman" w:hAnsi="Arial Narrow"/>
                <w:sz w:val="13"/>
                <w:szCs w:val="13"/>
              </w:rPr>
            </w:pPr>
            <w:r>
              <w:rPr>
                <w:rFonts w:ascii="Arial Narrow" w:eastAsia="Times New Roman" w:hAnsi="Arial Narrow"/>
                <w:sz w:val="13"/>
                <w:szCs w:val="13"/>
              </w:rPr>
              <w:t xml:space="preserve">30 </w:t>
            </w:r>
          </w:p>
        </w:tc>
        <w:tc>
          <w:tcPr>
            <w:tcW w:w="400" w:type="pct"/>
            <w:tcBorders>
              <w:top w:val="single" w:sz="6" w:space="0" w:color="000000"/>
              <w:left w:val="single" w:sz="6" w:space="0" w:color="000000"/>
              <w:bottom w:val="single" w:sz="6" w:space="0" w:color="000000"/>
              <w:right w:val="single" w:sz="6" w:space="0" w:color="000000"/>
            </w:tcBorders>
            <w:hideMark/>
          </w:tcPr>
          <w:p w14:paraId="5DE2234C" w14:textId="77777777" w:rsidR="00D6192B" w:rsidRDefault="00AC5424">
            <w:pPr>
              <w:jc w:val="center"/>
              <w:divId w:val="76025601"/>
              <w:rPr>
                <w:rFonts w:ascii="Arial Narrow" w:eastAsia="Times New Roman" w:hAnsi="Arial Narrow"/>
                <w:sz w:val="13"/>
                <w:szCs w:val="13"/>
              </w:rPr>
            </w:pPr>
            <w:r>
              <w:rPr>
                <w:rStyle w:val="cell-value"/>
                <w:rFonts w:ascii="Arial Narrow" w:eastAsia="Times New Roman" w:hAnsi="Arial Narrow"/>
                <w:sz w:val="13"/>
                <w:szCs w:val="13"/>
              </w:rPr>
              <w:t>60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4770F9FE" w14:textId="77777777" w:rsidR="00D6192B" w:rsidRDefault="00AC5424">
            <w:pPr>
              <w:jc w:val="center"/>
              <w:divId w:val="559827079"/>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43367E1" w14:textId="77777777" w:rsidR="00D6192B" w:rsidRDefault="00AC5424">
            <w:pPr>
              <w:jc w:val="center"/>
              <w:divId w:val="293950542"/>
              <w:rPr>
                <w:rFonts w:ascii="Arial Narrow" w:eastAsia="Times New Roman" w:hAnsi="Arial Narrow"/>
                <w:sz w:val="13"/>
                <w:szCs w:val="13"/>
              </w:rPr>
            </w:pPr>
            <w:r>
              <w:rPr>
                <w:rStyle w:val="cell-value"/>
                <w:rFonts w:ascii="Arial Narrow" w:eastAsia="Times New Roman" w:hAnsi="Arial Narrow"/>
                <w:b/>
                <w:bCs/>
                <w:sz w:val="13"/>
                <w:szCs w:val="13"/>
              </w:rPr>
              <w:t xml:space="preserve">0 </w:t>
            </w:r>
            <w:r>
              <w:rPr>
                <w:rFonts w:ascii="Arial Narrow" w:eastAsia="Times New Roman" w:hAnsi="Arial Narrow"/>
                <w:sz w:val="13"/>
                <w:szCs w:val="13"/>
              </w:rPr>
              <w:br/>
            </w:r>
            <w:r>
              <w:rPr>
                <w:rStyle w:val="cell-value"/>
                <w:rFonts w:ascii="Arial Narrow" w:eastAsia="Times New Roman" w:hAnsi="Arial Narrow"/>
                <w:sz w:val="13"/>
                <w:szCs w:val="13"/>
              </w:rPr>
              <w:t>(0 to 0 )</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5324FE13" w14:textId="77777777" w:rsidR="00D6192B" w:rsidRDefault="00AC5424">
            <w:pPr>
              <w:jc w:val="center"/>
              <w:divId w:val="1796562029"/>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D3408DA" w14:textId="77777777" w:rsidR="00D6192B" w:rsidRDefault="00D6192B">
            <w:pPr>
              <w:jc w:val="center"/>
              <w:rPr>
                <w:rFonts w:ascii="Arial Narrow" w:eastAsia="Times New Roman" w:hAnsi="Arial Narrow"/>
                <w:sz w:val="13"/>
                <w:szCs w:val="13"/>
              </w:rPr>
            </w:pPr>
          </w:p>
        </w:tc>
      </w:tr>
      <w:tr w:rsidR="00D6192B" w14:paraId="2436E2E8" w14:textId="77777777">
        <w:trPr>
          <w:divId w:val="820735429"/>
          <w:cantSplit/>
        </w:trPr>
        <w:tc>
          <w:tcPr>
            <w:tcW w:w="0" w:type="auto"/>
            <w:gridSpan w:val="13"/>
            <w:shd w:val="clear" w:color="auto" w:fill="FFFFFF"/>
            <w:tcMar>
              <w:top w:w="75" w:type="dxa"/>
              <w:left w:w="100" w:type="dxa"/>
              <w:bottom w:w="100" w:type="dxa"/>
              <w:right w:w="100" w:type="dxa"/>
            </w:tcMar>
            <w:vAlign w:val="center"/>
            <w:hideMark/>
          </w:tcPr>
          <w:p w14:paraId="3B2C0E8C" w14:textId="77777777" w:rsidR="00D6192B" w:rsidRDefault="00AC5424">
            <w:pPr>
              <w:divId w:val="1988120010"/>
              <w:rPr>
                <w:rFonts w:ascii="Arial Narrow" w:eastAsia="Times New Roman" w:hAnsi="Arial Narrow"/>
                <w:b/>
                <w:bCs/>
                <w:color w:val="000000"/>
                <w:sz w:val="13"/>
                <w:szCs w:val="13"/>
              </w:rPr>
            </w:pPr>
            <w:proofErr w:type="spellStart"/>
            <w:r>
              <w:rPr>
                <w:rStyle w:val="label"/>
                <w:rFonts w:ascii="Arial Narrow" w:eastAsia="Times New Roman" w:hAnsi="Arial Narrow"/>
                <w:b/>
                <w:bCs/>
                <w:color w:val="000000"/>
                <w:sz w:val="13"/>
                <w:szCs w:val="13"/>
              </w:rPr>
              <w:t>Self reported</w:t>
            </w:r>
            <w:proofErr w:type="spellEnd"/>
            <w:r>
              <w:rPr>
                <w:rStyle w:val="label"/>
                <w:rFonts w:ascii="Arial Narrow" w:eastAsia="Times New Roman" w:hAnsi="Arial Narrow"/>
                <w:b/>
                <w:bCs/>
                <w:color w:val="000000"/>
                <w:sz w:val="13"/>
                <w:szCs w:val="13"/>
              </w:rPr>
              <w:t xml:space="preserve"> work of breathing</w:t>
            </w:r>
          </w:p>
        </w:tc>
      </w:tr>
      <w:tr w:rsidR="00D6192B" w14:paraId="7091BC04" w14:textId="77777777">
        <w:trPr>
          <w:divId w:val="820735429"/>
          <w:cantSplit/>
        </w:trPr>
        <w:tc>
          <w:tcPr>
            <w:tcW w:w="250" w:type="pct"/>
            <w:tcBorders>
              <w:top w:val="single" w:sz="6" w:space="0" w:color="000000"/>
              <w:left w:val="single" w:sz="6" w:space="0" w:color="000000"/>
              <w:bottom w:val="single" w:sz="6" w:space="0" w:color="000000"/>
              <w:right w:val="single" w:sz="6" w:space="0" w:color="000000"/>
            </w:tcBorders>
            <w:hideMark/>
          </w:tcPr>
          <w:p w14:paraId="1AB88F1A" w14:textId="77777777" w:rsidR="00D6192B" w:rsidRDefault="00AC5424">
            <w:pPr>
              <w:jc w:val="center"/>
              <w:divId w:val="1664815354"/>
              <w:rPr>
                <w:rFonts w:ascii="Arial Narrow" w:eastAsia="Times New Roman" w:hAnsi="Arial Narrow"/>
                <w:sz w:val="13"/>
                <w:szCs w:val="13"/>
              </w:rPr>
            </w:pPr>
            <w:r>
              <w:rPr>
                <w:rFonts w:ascii="Arial Narrow" w:eastAsia="Times New Roman" w:hAnsi="Arial Narrow"/>
                <w:sz w:val="13"/>
                <w:szCs w:val="13"/>
              </w:rPr>
              <w:t xml:space="preserve">1 </w:t>
            </w:r>
          </w:p>
          <w:p w14:paraId="68ABB426" w14:textId="1FE89960" w:rsidR="00262EE3" w:rsidRDefault="00262EE3">
            <w:pPr>
              <w:jc w:val="center"/>
              <w:divId w:val="1664815354"/>
              <w:rPr>
                <w:rFonts w:ascii="Arial Narrow" w:eastAsia="Times New Roman" w:hAnsi="Arial Narrow"/>
                <w:sz w:val="13"/>
                <w:szCs w:val="13"/>
              </w:rPr>
            </w:pPr>
            <w:r>
              <w:rPr>
                <w:rFonts w:ascii="Arial Narrow" w:eastAsia="Times New Roman" w:hAnsi="Arial Narrow"/>
                <w:sz w:val="13"/>
                <w:szCs w:val="13"/>
              </w:rPr>
              <w:t>Schumacher et al 2009</w:t>
            </w:r>
          </w:p>
        </w:tc>
        <w:tc>
          <w:tcPr>
            <w:tcW w:w="300" w:type="pct"/>
            <w:tcBorders>
              <w:top w:val="single" w:sz="6" w:space="0" w:color="000000"/>
              <w:left w:val="single" w:sz="6" w:space="0" w:color="000000"/>
              <w:bottom w:val="single" w:sz="6" w:space="0" w:color="000000"/>
              <w:right w:val="single" w:sz="6" w:space="0" w:color="000000"/>
            </w:tcBorders>
            <w:hideMark/>
          </w:tcPr>
          <w:p w14:paraId="1E2AF5CA" w14:textId="77777777" w:rsidR="00D6192B" w:rsidRDefault="00AC5424">
            <w:pPr>
              <w:jc w:val="center"/>
              <w:divId w:val="1345858302"/>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71241401" w14:textId="77777777" w:rsidR="00D6192B" w:rsidRDefault="00AC5424">
            <w:pPr>
              <w:jc w:val="center"/>
              <w:divId w:val="1444154657"/>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tcBorders>
              <w:top w:val="single" w:sz="6" w:space="0" w:color="000000"/>
              <w:left w:val="single" w:sz="6" w:space="0" w:color="000000"/>
              <w:bottom w:val="single" w:sz="6" w:space="0" w:color="000000"/>
              <w:right w:val="single" w:sz="6" w:space="0" w:color="000000"/>
            </w:tcBorders>
            <w:hideMark/>
          </w:tcPr>
          <w:p w14:paraId="10207176" w14:textId="77777777" w:rsidR="00D6192B" w:rsidRDefault="00AC5424">
            <w:pPr>
              <w:jc w:val="center"/>
              <w:divId w:val="940071960"/>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7AD8286" w14:textId="77777777" w:rsidR="00D6192B" w:rsidRDefault="00AC5424">
            <w:pPr>
              <w:jc w:val="center"/>
              <w:divId w:val="755903650"/>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tcBorders>
              <w:top w:val="single" w:sz="6" w:space="0" w:color="000000"/>
              <w:left w:val="single" w:sz="6" w:space="0" w:color="000000"/>
              <w:bottom w:val="single" w:sz="6" w:space="0" w:color="000000"/>
              <w:right w:val="single" w:sz="6" w:space="0" w:color="000000"/>
            </w:tcBorders>
            <w:hideMark/>
          </w:tcPr>
          <w:p w14:paraId="66753388" w14:textId="77777777" w:rsidR="00D6192B" w:rsidRDefault="00AC5424">
            <w:pPr>
              <w:jc w:val="center"/>
              <w:divId w:val="1308819714"/>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3946D4FA" w14:textId="77777777" w:rsidR="00D6192B" w:rsidRDefault="00AC5424">
            <w:pPr>
              <w:jc w:val="center"/>
              <w:divId w:val="1097939848"/>
              <w:rPr>
                <w:rFonts w:ascii="Arial Narrow" w:eastAsia="Times New Roman" w:hAnsi="Arial Narrow"/>
                <w:sz w:val="13"/>
                <w:szCs w:val="13"/>
              </w:rPr>
            </w:pPr>
            <w:r>
              <w:rPr>
                <w:rFonts w:ascii="Arial Narrow" w:eastAsia="Times New Roman" w:hAnsi="Arial Narrow"/>
                <w:sz w:val="13"/>
                <w:szCs w:val="13"/>
              </w:rPr>
              <w:t xml:space="preserve">all plausible residual confounding would suggest spurious effect, while no effect was observed </w:t>
            </w:r>
          </w:p>
        </w:tc>
        <w:tc>
          <w:tcPr>
            <w:tcW w:w="400" w:type="pct"/>
            <w:tcBorders>
              <w:top w:val="single" w:sz="6" w:space="0" w:color="000000"/>
              <w:left w:val="single" w:sz="6" w:space="0" w:color="000000"/>
              <w:bottom w:val="single" w:sz="6" w:space="0" w:color="000000"/>
              <w:right w:val="single" w:sz="6" w:space="0" w:color="000000"/>
            </w:tcBorders>
            <w:hideMark/>
          </w:tcPr>
          <w:p w14:paraId="6D655C3A" w14:textId="77777777" w:rsidR="00D6192B" w:rsidRDefault="00AC5424">
            <w:pPr>
              <w:jc w:val="center"/>
              <w:divId w:val="1605721761"/>
              <w:rPr>
                <w:rFonts w:ascii="Arial Narrow" w:eastAsia="Times New Roman" w:hAnsi="Arial Narrow"/>
                <w:sz w:val="13"/>
                <w:szCs w:val="13"/>
              </w:rPr>
            </w:pPr>
            <w:r>
              <w:rPr>
                <w:rFonts w:ascii="Arial Narrow" w:eastAsia="Times New Roman" w:hAnsi="Arial Narrow"/>
                <w:sz w:val="13"/>
                <w:szCs w:val="13"/>
              </w:rPr>
              <w:t xml:space="preserve">14 </w:t>
            </w:r>
          </w:p>
        </w:tc>
        <w:tc>
          <w:tcPr>
            <w:tcW w:w="400" w:type="pct"/>
            <w:tcBorders>
              <w:top w:val="single" w:sz="6" w:space="0" w:color="000000"/>
              <w:left w:val="single" w:sz="6" w:space="0" w:color="000000"/>
              <w:bottom w:val="single" w:sz="6" w:space="0" w:color="000000"/>
              <w:right w:val="single" w:sz="6" w:space="0" w:color="000000"/>
            </w:tcBorders>
            <w:hideMark/>
          </w:tcPr>
          <w:p w14:paraId="648FFC01" w14:textId="77777777" w:rsidR="00D6192B" w:rsidRDefault="00AC5424">
            <w:pPr>
              <w:jc w:val="center"/>
              <w:divId w:val="1993488626"/>
              <w:rPr>
                <w:rFonts w:ascii="Arial Narrow" w:eastAsia="Times New Roman" w:hAnsi="Arial Narrow"/>
                <w:sz w:val="13"/>
                <w:szCs w:val="13"/>
              </w:rPr>
            </w:pPr>
            <w:r>
              <w:rPr>
                <w:rStyle w:val="cell-value"/>
                <w:rFonts w:ascii="Arial Narrow" w:eastAsia="Times New Roman" w:hAnsi="Arial Narrow"/>
                <w:sz w:val="13"/>
                <w:szCs w:val="13"/>
              </w:rPr>
              <w:t>28</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02C3919A" w14:textId="77777777" w:rsidR="00D6192B" w:rsidRDefault="00AC5424">
            <w:pPr>
              <w:jc w:val="center"/>
              <w:divId w:val="628587360"/>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3B56F41" w14:textId="77777777" w:rsidR="00D6192B" w:rsidRDefault="00AC5424">
            <w:pPr>
              <w:jc w:val="center"/>
              <w:divId w:val="1331520952"/>
              <w:rPr>
                <w:rFonts w:ascii="Arial Narrow" w:eastAsia="Times New Roman" w:hAnsi="Arial Narrow"/>
                <w:sz w:val="13"/>
                <w:szCs w:val="13"/>
              </w:rPr>
            </w:pPr>
            <w:r>
              <w:rPr>
                <w:rStyle w:val="cell-value"/>
                <w:rFonts w:ascii="Arial Narrow" w:eastAsia="Times New Roman" w:hAnsi="Arial Narrow"/>
                <w:b/>
                <w:bCs/>
                <w:sz w:val="13"/>
                <w:szCs w:val="13"/>
              </w:rPr>
              <w:t xml:space="preserve">0 </w:t>
            </w:r>
            <w:r>
              <w:rPr>
                <w:rFonts w:ascii="Arial Narrow" w:eastAsia="Times New Roman" w:hAnsi="Arial Narrow"/>
                <w:sz w:val="13"/>
                <w:szCs w:val="13"/>
              </w:rPr>
              <w:br/>
            </w:r>
            <w:r>
              <w:rPr>
                <w:rStyle w:val="cell-value"/>
                <w:rFonts w:ascii="Arial Narrow" w:eastAsia="Times New Roman" w:hAnsi="Arial Narrow"/>
                <w:sz w:val="13"/>
                <w:szCs w:val="13"/>
              </w:rPr>
              <w:t>(0 to 0 )</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0279CDD6" w14:textId="77777777" w:rsidR="00D6192B" w:rsidRDefault="00AC5424">
            <w:pPr>
              <w:jc w:val="center"/>
              <w:divId w:val="1132866333"/>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5DA3E39" w14:textId="77777777" w:rsidR="00D6192B" w:rsidRDefault="00D6192B">
            <w:pPr>
              <w:jc w:val="center"/>
              <w:rPr>
                <w:rFonts w:ascii="Arial Narrow" w:eastAsia="Times New Roman" w:hAnsi="Arial Narrow"/>
                <w:sz w:val="13"/>
                <w:szCs w:val="13"/>
              </w:rPr>
            </w:pPr>
          </w:p>
        </w:tc>
      </w:tr>
    </w:tbl>
    <w:p w14:paraId="21E6D5D9" w14:textId="0F2F348E" w:rsidR="00AC5424" w:rsidRDefault="00AC5424">
      <w:pPr>
        <w:pStyle w:val="NormalWeb"/>
        <w:spacing w:line="140" w:lineRule="atLeast"/>
        <w:divId w:val="820735429"/>
        <w:rPr>
          <w:rFonts w:ascii="Arial Narrow" w:hAnsi="Arial Narrow"/>
          <w:color w:val="000000"/>
          <w:sz w:val="14"/>
          <w:szCs w:val="14"/>
          <w:lang w:val="en"/>
        </w:rPr>
      </w:pPr>
      <w:r>
        <w:rPr>
          <w:rFonts w:ascii="Arial Narrow" w:hAnsi="Arial Narrow"/>
          <w:b/>
          <w:bCs/>
          <w:color w:val="000000"/>
          <w:sz w:val="14"/>
          <w:szCs w:val="14"/>
          <w:lang w:val="en"/>
        </w:rPr>
        <w:t>CI:</w:t>
      </w:r>
      <w:r>
        <w:rPr>
          <w:rFonts w:ascii="Arial Narrow" w:hAnsi="Arial Narrow"/>
          <w:color w:val="000000"/>
          <w:sz w:val="14"/>
          <w:szCs w:val="14"/>
          <w:lang w:val="en"/>
        </w:rPr>
        <w:t xml:space="preserve"> Confidence interval</w:t>
      </w:r>
    </w:p>
    <w:p w14:paraId="57E871C2"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225209B6"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258152CB"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7C7B09B5"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388686C4"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69E148BE"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4D5C9D49"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3B0DBC97"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7EC18318"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06D30978"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635B0A26"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63D35CE9"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227F3613"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0BE09F0A"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558B3655"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7D58CC31"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20BE9F9A"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5BBF1FDC"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0B1236AA"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0E653EA3"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4B0BEA6D"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186C8040"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0963EDF2"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3699598C"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7744F25C"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0892E6AA"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6C9E54C4"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1B8A42FB"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68E1F588"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6011B68F"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5B2948A1"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398C29D2"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4AC90B47"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497C014A"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00520FD6"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2808D7A5"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690A2EF1"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10415E78"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2A526BF0"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21122A69"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658DD788"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45B815E2"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37B685BF"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56D05074"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18439A33"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56126E52"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740F5A27"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563E8A62"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62B04863"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6AD5DF38"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460F25E3"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3AC6DAD4"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33E49F00"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7E98C54B"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35ABAB8B"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6B38192A"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0AEF2CCB"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5D854C8B"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00AC79E5"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1676AA9F"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6451C515" w14:textId="245D31F0" w:rsidR="00F8649C" w:rsidRPr="00F8649C" w:rsidRDefault="00673C1E" w:rsidP="00F8649C">
      <w:pPr>
        <w:autoSpaceDE w:val="0"/>
        <w:autoSpaceDN w:val="0"/>
        <w:adjustRightInd w:val="0"/>
        <w:spacing w:line="276" w:lineRule="auto"/>
        <w:divId w:val="820735429"/>
        <w:rPr>
          <w:rFonts w:ascii="Baskerville" w:hAnsi="Baskerville" w:cs="Times New Roman"/>
          <w:color w:val="000000" w:themeColor="text1"/>
        </w:rPr>
      </w:pPr>
      <w:r w:rsidRPr="00F8649C">
        <w:rPr>
          <w:rFonts w:ascii="Baskerville" w:eastAsia="Times New Roman" w:hAnsi="Baskerville"/>
          <w:b/>
          <w:bCs/>
          <w:color w:val="000000"/>
          <w:lang w:val="en"/>
        </w:rPr>
        <w:t>Secondary Outcome:</w:t>
      </w:r>
      <w:r w:rsidR="00F8649C" w:rsidRPr="00F8649C">
        <w:rPr>
          <w:rFonts w:ascii="Baskerville" w:eastAsia="Times New Roman" w:hAnsi="Baskerville"/>
          <w:b/>
          <w:bCs/>
          <w:color w:val="000000"/>
          <w:lang w:val="en"/>
        </w:rPr>
        <w:t xml:space="preserve"> </w:t>
      </w:r>
      <w:r w:rsidR="00F8649C">
        <w:rPr>
          <w:rFonts w:ascii="Baskerville" w:eastAsia="Times New Roman" w:hAnsi="Baskerville"/>
          <w:b/>
          <w:bCs/>
          <w:color w:val="000000"/>
          <w:lang w:val="en"/>
        </w:rPr>
        <w:tab/>
      </w:r>
      <w:r w:rsidR="00F8649C" w:rsidRPr="00F8649C">
        <w:rPr>
          <w:rFonts w:ascii="Baskerville" w:eastAsia="Times New Roman" w:hAnsi="Baskerville"/>
          <w:b/>
          <w:bCs/>
          <w:color w:val="000000"/>
          <w:lang w:val="en"/>
        </w:rPr>
        <w:t>4.</w:t>
      </w:r>
      <w:r w:rsidR="00F8649C" w:rsidRPr="00F8649C">
        <w:rPr>
          <w:rFonts w:ascii="Baskerville" w:hAnsi="Baskerville" w:cs="Times New Roman"/>
          <w:color w:val="000000" w:themeColor="text1"/>
        </w:rPr>
        <w:t xml:space="preserve"> impact of structured training programs on PAPR use over alternative training or no teaching;</w:t>
      </w:r>
    </w:p>
    <w:p w14:paraId="785777BA" w14:textId="300293B1" w:rsidR="00673C1E" w:rsidRDefault="00673C1E" w:rsidP="00673C1E">
      <w:pPr>
        <w:spacing w:line="140" w:lineRule="atLeast"/>
        <w:divId w:val="820735429"/>
        <w:rPr>
          <w:rFonts w:ascii="Arial Narrow" w:eastAsia="Times New Roman" w:hAnsi="Arial Narrow"/>
          <w:b/>
          <w:bCs/>
          <w:color w:val="000000"/>
          <w:sz w:val="14"/>
          <w:szCs w:val="14"/>
          <w:lang w:val="en"/>
        </w:rPr>
      </w:pPr>
    </w:p>
    <w:p w14:paraId="5F40D6BB" w14:textId="77777777" w:rsidR="00673C1E" w:rsidRDefault="00673C1E" w:rsidP="00673C1E">
      <w:pPr>
        <w:spacing w:line="140" w:lineRule="atLeast"/>
        <w:divId w:val="820735429"/>
        <w:rPr>
          <w:rFonts w:ascii="Arial Narrow" w:eastAsia="Times New Roman" w:hAnsi="Arial Narrow"/>
          <w:b/>
          <w:bCs/>
          <w:color w:val="000000"/>
          <w:sz w:val="14"/>
          <w:szCs w:val="14"/>
          <w:lang w:val="en"/>
        </w:rPr>
      </w:pPr>
    </w:p>
    <w:p w14:paraId="4B68D3B0" w14:textId="4E990425" w:rsidR="00673C1E" w:rsidRDefault="00673C1E" w:rsidP="00673C1E">
      <w:pPr>
        <w:spacing w:line="140" w:lineRule="atLeast"/>
        <w:divId w:val="820735429"/>
        <w:rPr>
          <w:rFonts w:ascii="Arial Narrow" w:eastAsia="Times New Roman" w:hAnsi="Arial Narrow"/>
          <w:color w:val="000000"/>
          <w:sz w:val="14"/>
          <w:szCs w:val="14"/>
          <w:lang w:val="en"/>
        </w:rPr>
      </w:pPr>
      <w:r>
        <w:rPr>
          <w:rFonts w:ascii="Arial Narrow" w:eastAsia="Times New Roman" w:hAnsi="Arial Narrow"/>
          <w:b/>
          <w:bCs/>
          <w:color w:val="000000"/>
          <w:sz w:val="14"/>
          <w:szCs w:val="14"/>
          <w:lang w:val="en"/>
        </w:rPr>
        <w:t>Question</w:t>
      </w:r>
      <w:r>
        <w:rPr>
          <w:rFonts w:ascii="Arial Narrow" w:eastAsia="Times New Roman" w:hAnsi="Arial Narrow"/>
          <w:color w:val="000000"/>
          <w:sz w:val="14"/>
          <w:szCs w:val="14"/>
          <w:lang w:val="en"/>
        </w:rPr>
        <w:t xml:space="preserve">: Should </w:t>
      </w:r>
      <w:proofErr w:type="spellStart"/>
      <w:r>
        <w:rPr>
          <w:rFonts w:ascii="Arial Narrow" w:eastAsia="Times New Roman" w:hAnsi="Arial Narrow"/>
          <w:color w:val="000000"/>
          <w:sz w:val="14"/>
          <w:szCs w:val="14"/>
          <w:lang w:val="en"/>
        </w:rPr>
        <w:t>structured</w:t>
      </w:r>
      <w:proofErr w:type="spellEnd"/>
      <w:r>
        <w:rPr>
          <w:rFonts w:ascii="Arial Narrow" w:eastAsia="Times New Roman" w:hAnsi="Arial Narrow"/>
          <w:color w:val="000000"/>
          <w:sz w:val="14"/>
          <w:szCs w:val="14"/>
          <w:lang w:val="en"/>
        </w:rPr>
        <w:t xml:space="preserve"> training in PPE( including PAPR) compared to no structured training be implemented for Healthcare workers? </w:t>
      </w:r>
    </w:p>
    <w:p w14:paraId="0F8DDB03" w14:textId="77777777" w:rsidR="00673C1E" w:rsidRDefault="00673C1E" w:rsidP="00673C1E">
      <w:pPr>
        <w:spacing w:line="140" w:lineRule="atLeast"/>
        <w:divId w:val="820735429"/>
        <w:rPr>
          <w:rFonts w:ascii="Arial Narrow" w:eastAsia="Times New Roman" w:hAnsi="Arial Narrow"/>
          <w:color w:val="000000"/>
          <w:sz w:val="14"/>
          <w:szCs w:val="14"/>
          <w:lang w:val="en"/>
        </w:rPr>
      </w:pPr>
      <w:r>
        <w:rPr>
          <w:rFonts w:ascii="Arial Narrow" w:eastAsia="Times New Roman" w:hAnsi="Arial Narrow"/>
          <w:b/>
          <w:bCs/>
          <w:color w:val="000000"/>
          <w:sz w:val="14"/>
          <w:szCs w:val="14"/>
          <w:lang w:val="en"/>
        </w:rPr>
        <w:t>Setting</w:t>
      </w:r>
      <w:r>
        <w:rPr>
          <w:rFonts w:ascii="Arial Narrow" w:eastAsia="Times New Roman" w:hAnsi="Arial Narrow"/>
          <w:color w:val="000000"/>
          <w:sz w:val="14"/>
          <w:szCs w:val="14"/>
          <w:lang w:val="en"/>
        </w:rPr>
        <w:t xml:space="preserve">: Perioperative patient care </w:t>
      </w:r>
    </w:p>
    <w:p w14:paraId="5017ADEC" w14:textId="338BD2A1" w:rsidR="00673C1E" w:rsidRDefault="00673C1E" w:rsidP="00673C1E">
      <w:pPr>
        <w:spacing w:line="140" w:lineRule="atLeast"/>
        <w:divId w:val="820735429"/>
        <w:rPr>
          <w:rFonts w:ascii="Arial Narrow" w:eastAsia="Times New Roman" w:hAnsi="Arial Narrow"/>
          <w:color w:val="000000"/>
          <w:sz w:val="14"/>
          <w:szCs w:val="14"/>
          <w:lang w:val="en"/>
        </w:rPr>
      </w:pPr>
      <w:r>
        <w:rPr>
          <w:rFonts w:ascii="Arial Narrow" w:eastAsia="Times New Roman" w:hAnsi="Arial Narrow"/>
          <w:b/>
          <w:bCs/>
          <w:color w:val="000000"/>
          <w:sz w:val="14"/>
          <w:szCs w:val="14"/>
          <w:lang w:val="en"/>
        </w:rPr>
        <w:t>Bibliography</w:t>
      </w:r>
      <w:r>
        <w:rPr>
          <w:rFonts w:ascii="Arial Narrow" w:eastAsia="Times New Roman" w:hAnsi="Arial Narrow"/>
          <w:color w:val="000000"/>
          <w:sz w:val="14"/>
          <w:szCs w:val="14"/>
          <w:lang w:val="en"/>
        </w:rPr>
        <w:t xml:space="preserve">: </w:t>
      </w:r>
      <w:proofErr w:type="spellStart"/>
      <w:r>
        <w:rPr>
          <w:rFonts w:ascii="Arial Narrow" w:eastAsia="Times New Roman" w:hAnsi="Arial Narrow"/>
          <w:color w:val="000000"/>
          <w:sz w:val="14"/>
          <w:szCs w:val="14"/>
          <w:lang w:val="en"/>
        </w:rPr>
        <w:t>Andonian</w:t>
      </w:r>
      <w:proofErr w:type="spellEnd"/>
      <w:r>
        <w:rPr>
          <w:rFonts w:ascii="Arial Narrow" w:eastAsia="Times New Roman" w:hAnsi="Arial Narrow"/>
          <w:color w:val="000000"/>
          <w:sz w:val="14"/>
          <w:szCs w:val="14"/>
          <w:lang w:val="en"/>
        </w:rPr>
        <w:t xml:space="preserve"> 2019 </w:t>
      </w:r>
      <w:r>
        <w:rPr>
          <w:rFonts w:ascii="Arial Narrow" w:eastAsia="Times New Roman" w:hAnsi="Arial Narrow"/>
          <w:color w:val="000000"/>
          <w:sz w:val="14"/>
          <w:szCs w:val="14"/>
          <w:lang w:val="en"/>
        </w:rPr>
        <w:fldChar w:fldCharType="begin">
          <w:fldData xml:space="preserve">PEVuZE5vdGU+PENpdGU+PEF1dGhvcj5BbmRvbmlhbjwvQXV0aG9yPjxZZWFyPjIwMTk8L1llYXI+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</w:fldData>
        </w:fldChar>
      </w:r>
      <w:r w:rsidR="006D2013">
        <w:rPr>
          <w:rFonts w:ascii="Arial Narrow" w:eastAsia="Times New Roman" w:hAnsi="Arial Narrow"/>
          <w:color w:val="000000"/>
          <w:sz w:val="14"/>
          <w:szCs w:val="14"/>
          <w:lang w:val="en"/>
        </w:rPr>
        <w:instrText xml:space="preserve"> ADDIN EN.CITE </w:instrText>
      </w:r>
      <w:r w:rsidR="006D2013">
        <w:rPr>
          <w:rFonts w:ascii="Arial Narrow" w:eastAsia="Times New Roman" w:hAnsi="Arial Narrow"/>
          <w:color w:val="000000"/>
          <w:sz w:val="14"/>
          <w:szCs w:val="14"/>
          <w:lang w:val="en"/>
        </w:rPr>
        <w:fldChar w:fldCharType="begin">
          <w:fldData xml:space="preserve">PEVuZE5vdGU+PENpdGU+PEF1dGhvcj5BbmRvbmlhbjwvQXV0aG9yPjxZZWFyPjIwMTk8L1llYXI+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</w:fldData>
        </w:fldChar>
      </w:r>
      <w:r w:rsidR="006D2013">
        <w:rPr>
          <w:rFonts w:ascii="Arial Narrow" w:eastAsia="Times New Roman" w:hAnsi="Arial Narrow"/>
          <w:color w:val="000000"/>
          <w:sz w:val="14"/>
          <w:szCs w:val="14"/>
          <w:lang w:val="en"/>
        </w:rPr>
        <w:instrText xml:space="preserve"> ADDIN EN.CITE.DATA </w:instrText>
      </w:r>
      <w:r w:rsidR="006D2013">
        <w:rPr>
          <w:rFonts w:ascii="Arial Narrow" w:eastAsia="Times New Roman" w:hAnsi="Arial Narrow"/>
          <w:color w:val="000000"/>
          <w:sz w:val="14"/>
          <w:szCs w:val="14"/>
          <w:lang w:val="en"/>
        </w:rPr>
      </w:r>
      <w:r w:rsidR="006D2013">
        <w:rPr>
          <w:rFonts w:ascii="Arial Narrow" w:eastAsia="Times New Roman" w:hAnsi="Arial Narrow"/>
          <w:color w:val="000000"/>
          <w:sz w:val="14"/>
          <w:szCs w:val="14"/>
          <w:lang w:val="en"/>
        </w:rPr>
        <w:fldChar w:fldCharType="end"/>
      </w:r>
      <w:r>
        <w:rPr>
          <w:rFonts w:ascii="Arial Narrow" w:eastAsia="Times New Roman" w:hAnsi="Arial Narrow"/>
          <w:color w:val="000000"/>
          <w:sz w:val="14"/>
          <w:szCs w:val="14"/>
          <w:lang w:val="en"/>
        </w:rPr>
        <w:fldChar w:fldCharType="separate"/>
      </w:r>
      <w:r w:rsidR="006D2013">
        <w:rPr>
          <w:rFonts w:ascii="Arial Narrow" w:eastAsia="Times New Roman" w:hAnsi="Arial Narrow"/>
          <w:noProof/>
          <w:color w:val="000000"/>
          <w:sz w:val="14"/>
          <w:szCs w:val="14"/>
          <w:lang w:val="en"/>
        </w:rPr>
        <w:t>(9)</w:t>
      </w:r>
      <w:r>
        <w:rPr>
          <w:rFonts w:ascii="Arial Narrow" w:eastAsia="Times New Roman" w:hAnsi="Arial Narrow"/>
          <w:color w:val="000000"/>
          <w:sz w:val="14"/>
          <w:szCs w:val="14"/>
          <w:lang w:val="en"/>
        </w:rPr>
        <w:fldChar w:fldCharType="end"/>
      </w:r>
    </w:p>
    <w:tbl>
      <w:tblPr>
        <w:tblW w:w="5000" w:type="pct"/>
        <w:tblCellMar>
          <w:top w:w="100" w:type="dxa"/>
          <w:left w:w="100" w:type="dxa"/>
          <w:bottom w:w="100" w:type="dxa"/>
          <w:right w:w="100" w:type="dxa"/>
        </w:tblCellMar>
        <w:tblLook w:val="04A0" w:firstRow="1" w:lastRow="0" w:firstColumn="1" w:lastColumn="0" w:noHBand="0" w:noVBand="1"/>
      </w:tblPr>
      <w:tblGrid>
        <w:gridCol w:w="651"/>
        <w:gridCol w:w="758"/>
        <w:gridCol w:w="732"/>
        <w:gridCol w:w="862"/>
        <w:gridCol w:w="779"/>
        <w:gridCol w:w="749"/>
        <w:gridCol w:w="1153"/>
        <w:gridCol w:w="841"/>
        <w:gridCol w:w="841"/>
        <w:gridCol w:w="841"/>
        <w:gridCol w:w="622"/>
        <w:gridCol w:w="1090"/>
        <w:gridCol w:w="1031"/>
      </w:tblGrid>
      <w:tr w:rsidR="00673C1E" w14:paraId="17BA03A7" w14:textId="77777777" w:rsidTr="00673C1E">
        <w:trPr>
          <w:divId w:val="820735429"/>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7781A8A" w14:textId="77777777" w:rsidR="00673C1E" w:rsidRDefault="00673C1E" w:rsidP="00C1725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59EF7E0" w14:textId="77777777" w:rsidR="00673C1E" w:rsidRDefault="00673C1E" w:rsidP="00C1725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E981AC1" w14:textId="77777777" w:rsidR="00673C1E" w:rsidRDefault="00673C1E" w:rsidP="00C1725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C471170" w14:textId="77777777" w:rsidR="00673C1E" w:rsidRDefault="00673C1E" w:rsidP="00C1725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D74DFC9" w14:textId="77777777" w:rsidR="00673C1E" w:rsidRDefault="00673C1E" w:rsidP="00C1725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673C1E" w14:paraId="13FCD4FE" w14:textId="77777777" w:rsidTr="00673C1E">
        <w:trPr>
          <w:divId w:val="820735429"/>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62AEB25" w14:textId="77777777" w:rsidR="00673C1E" w:rsidRDefault="00673C1E" w:rsidP="00C1725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78BBD3D" w14:textId="77777777" w:rsidR="00673C1E" w:rsidRDefault="00673C1E" w:rsidP="00C1725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6E79BFC" w14:textId="77777777" w:rsidR="00673C1E" w:rsidRDefault="00673C1E" w:rsidP="00C1725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E57EFB0" w14:textId="77777777" w:rsidR="00673C1E" w:rsidRDefault="00673C1E" w:rsidP="00C1725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E92DDF2" w14:textId="77777777" w:rsidR="00673C1E" w:rsidRDefault="00673C1E" w:rsidP="00C1725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35970CB" w14:textId="77777777" w:rsidR="00673C1E" w:rsidRDefault="00673C1E" w:rsidP="00C1725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948FA74" w14:textId="77777777" w:rsidR="00673C1E" w:rsidRDefault="00673C1E" w:rsidP="00C1725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FBD24C2" w14:textId="77777777" w:rsidR="00673C1E" w:rsidRDefault="00673C1E" w:rsidP="00C1725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structured training in PPE( including PAPR)</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638008A" w14:textId="77777777" w:rsidR="00673C1E" w:rsidRDefault="00673C1E" w:rsidP="00C1725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xml:space="preserve">no structured training </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D7994B5" w14:textId="77777777" w:rsidR="00673C1E" w:rsidRDefault="00673C1E" w:rsidP="00C1725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C4AD739" w14:textId="77777777" w:rsidR="00673C1E" w:rsidRDefault="00673C1E" w:rsidP="00C1725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7E2F55A8" w14:textId="77777777" w:rsidR="00673C1E" w:rsidRDefault="00673C1E" w:rsidP="00C1725E">
            <w:pPr>
              <w:rPr>
                <w:rFonts w:ascii="Arial Narrow" w:eastAsia="Times New Roman" w:hAnsi="Arial Narrow"/>
                <w:b/>
                <w:bCs/>
                <w:color w:val="FFFFFF"/>
                <w:sz w:val="13"/>
                <w:szCs w:val="13"/>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78F617D2" w14:textId="77777777" w:rsidR="00673C1E" w:rsidRDefault="00673C1E" w:rsidP="00C1725E">
            <w:pPr>
              <w:rPr>
                <w:rFonts w:ascii="Arial Narrow" w:eastAsia="Times New Roman" w:hAnsi="Arial Narrow"/>
                <w:b/>
                <w:bCs/>
                <w:color w:val="FFFFFF"/>
                <w:sz w:val="13"/>
                <w:szCs w:val="13"/>
              </w:rPr>
            </w:pPr>
          </w:p>
        </w:tc>
      </w:tr>
      <w:tr w:rsidR="00673C1E" w14:paraId="0DFFC67E" w14:textId="77777777" w:rsidTr="00673C1E">
        <w:trPr>
          <w:divId w:val="820735429"/>
          <w:cantSplit/>
        </w:trPr>
        <w:tc>
          <w:tcPr>
            <w:tcW w:w="0" w:type="auto"/>
            <w:gridSpan w:val="13"/>
            <w:shd w:val="clear" w:color="auto" w:fill="FFFFFF"/>
            <w:tcMar>
              <w:top w:w="75" w:type="dxa"/>
              <w:left w:w="100" w:type="dxa"/>
              <w:bottom w:w="100" w:type="dxa"/>
              <w:right w:w="100" w:type="dxa"/>
            </w:tcMar>
            <w:vAlign w:val="center"/>
            <w:hideMark/>
          </w:tcPr>
          <w:p w14:paraId="6583D7EF" w14:textId="77777777" w:rsidR="00673C1E" w:rsidRDefault="00673C1E" w:rsidP="00C1725E">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 xml:space="preserve">Number of </w:t>
            </w:r>
            <w:proofErr w:type="spellStart"/>
            <w:r>
              <w:rPr>
                <w:rStyle w:val="label"/>
                <w:rFonts w:ascii="Arial Narrow" w:eastAsia="Times New Roman" w:hAnsi="Arial Narrow"/>
                <w:b/>
                <w:bCs/>
                <w:color w:val="000000"/>
                <w:sz w:val="13"/>
                <w:szCs w:val="13"/>
              </w:rPr>
              <w:t>Healthworkers</w:t>
            </w:r>
            <w:proofErr w:type="spellEnd"/>
            <w:r>
              <w:rPr>
                <w:rStyle w:val="label"/>
                <w:rFonts w:ascii="Arial Narrow" w:eastAsia="Times New Roman" w:hAnsi="Arial Narrow"/>
                <w:b/>
                <w:bCs/>
                <w:color w:val="000000"/>
                <w:sz w:val="13"/>
                <w:szCs w:val="13"/>
              </w:rPr>
              <w:t xml:space="preserve"> contaminating at least one body surface with fluorescein</w:t>
            </w:r>
          </w:p>
        </w:tc>
      </w:tr>
      <w:tr w:rsidR="00673C1E" w14:paraId="32E98BCB" w14:textId="77777777" w:rsidTr="00673C1E">
        <w:trPr>
          <w:divId w:val="820735429"/>
          <w:cantSplit/>
        </w:trPr>
        <w:tc>
          <w:tcPr>
            <w:tcW w:w="250" w:type="pct"/>
            <w:tcBorders>
              <w:top w:val="single" w:sz="6" w:space="0" w:color="000000"/>
              <w:left w:val="single" w:sz="6" w:space="0" w:color="000000"/>
              <w:bottom w:val="single" w:sz="6" w:space="0" w:color="000000"/>
              <w:right w:val="single" w:sz="6" w:space="0" w:color="000000"/>
            </w:tcBorders>
            <w:hideMark/>
          </w:tcPr>
          <w:p w14:paraId="68263DB7"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1 </w:t>
            </w:r>
          </w:p>
          <w:p w14:paraId="286E7B02" w14:textId="2AFC8DD2" w:rsidR="00262EE3" w:rsidRDefault="00262EE3" w:rsidP="00C1725E">
            <w:pPr>
              <w:jc w:val="center"/>
              <w:rPr>
                <w:rFonts w:ascii="Arial Narrow" w:eastAsia="Times New Roman" w:hAnsi="Arial Narrow"/>
                <w:sz w:val="13"/>
                <w:szCs w:val="13"/>
              </w:rPr>
            </w:pPr>
            <w:proofErr w:type="spellStart"/>
            <w:r>
              <w:rPr>
                <w:rFonts w:ascii="Arial Narrow" w:eastAsia="Times New Roman" w:hAnsi="Arial Narrow"/>
                <w:sz w:val="13"/>
                <w:szCs w:val="13"/>
              </w:rPr>
              <w:t>Andonian</w:t>
            </w:r>
            <w:proofErr w:type="spellEnd"/>
            <w:r>
              <w:rPr>
                <w:rFonts w:ascii="Arial Narrow" w:eastAsia="Times New Roman" w:hAnsi="Arial Narrow"/>
                <w:sz w:val="13"/>
                <w:szCs w:val="13"/>
              </w:rPr>
              <w:t xml:space="preserve"> et al 2019</w:t>
            </w:r>
          </w:p>
        </w:tc>
        <w:tc>
          <w:tcPr>
            <w:tcW w:w="300" w:type="pct"/>
            <w:tcBorders>
              <w:top w:val="single" w:sz="6" w:space="0" w:color="000000"/>
              <w:left w:val="single" w:sz="6" w:space="0" w:color="000000"/>
              <w:bottom w:val="single" w:sz="6" w:space="0" w:color="000000"/>
              <w:right w:val="single" w:sz="6" w:space="0" w:color="000000"/>
            </w:tcBorders>
            <w:hideMark/>
          </w:tcPr>
          <w:p w14:paraId="3171CE26" w14:textId="77777777" w:rsidR="00673C1E" w:rsidRDefault="00673C1E" w:rsidP="00C1725E">
            <w:pPr>
              <w:jc w:val="cente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75FE5A26"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tcBorders>
              <w:top w:val="single" w:sz="6" w:space="0" w:color="000000"/>
              <w:left w:val="single" w:sz="6" w:space="0" w:color="000000"/>
              <w:bottom w:val="single" w:sz="6" w:space="0" w:color="000000"/>
              <w:right w:val="single" w:sz="6" w:space="0" w:color="000000"/>
            </w:tcBorders>
            <w:hideMark/>
          </w:tcPr>
          <w:p w14:paraId="39D5558C"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tcBorders>
              <w:top w:val="single" w:sz="6" w:space="0" w:color="000000"/>
              <w:left w:val="single" w:sz="6" w:space="0" w:color="000000"/>
              <w:bottom w:val="single" w:sz="6" w:space="0" w:color="000000"/>
              <w:right w:val="single" w:sz="6" w:space="0" w:color="000000"/>
            </w:tcBorders>
            <w:hideMark/>
          </w:tcPr>
          <w:p w14:paraId="483FAB82"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tcBorders>
              <w:top w:val="single" w:sz="6" w:space="0" w:color="000000"/>
              <w:left w:val="single" w:sz="6" w:space="0" w:color="000000"/>
              <w:bottom w:val="single" w:sz="6" w:space="0" w:color="000000"/>
              <w:right w:val="single" w:sz="6" w:space="0" w:color="000000"/>
            </w:tcBorders>
            <w:hideMark/>
          </w:tcPr>
          <w:p w14:paraId="4DA37749"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550" w:type="pct"/>
            <w:tcBorders>
              <w:top w:val="single" w:sz="6" w:space="0" w:color="000000"/>
              <w:left w:val="single" w:sz="6" w:space="0" w:color="000000"/>
              <w:bottom w:val="single" w:sz="6" w:space="0" w:color="000000"/>
              <w:right w:val="single" w:sz="6" w:space="0" w:color="000000"/>
            </w:tcBorders>
            <w:hideMark/>
          </w:tcPr>
          <w:p w14:paraId="13241C4A"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all plausible residual confounding would suggest spurious effect, while no effect was observed </w:t>
            </w:r>
          </w:p>
        </w:tc>
        <w:tc>
          <w:tcPr>
            <w:tcW w:w="400" w:type="pct"/>
            <w:tcBorders>
              <w:top w:val="single" w:sz="6" w:space="0" w:color="000000"/>
              <w:left w:val="single" w:sz="6" w:space="0" w:color="000000"/>
              <w:bottom w:val="single" w:sz="6" w:space="0" w:color="000000"/>
              <w:right w:val="single" w:sz="6" w:space="0" w:color="000000"/>
            </w:tcBorders>
            <w:hideMark/>
          </w:tcPr>
          <w:p w14:paraId="6B5E0485"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11/13 (84.6%) </w:t>
            </w:r>
          </w:p>
        </w:tc>
        <w:tc>
          <w:tcPr>
            <w:tcW w:w="400" w:type="pct"/>
            <w:tcBorders>
              <w:top w:val="single" w:sz="6" w:space="0" w:color="000000"/>
              <w:left w:val="single" w:sz="6" w:space="0" w:color="000000"/>
              <w:bottom w:val="single" w:sz="6" w:space="0" w:color="000000"/>
              <w:right w:val="single" w:sz="6" w:space="0" w:color="000000"/>
            </w:tcBorders>
            <w:hideMark/>
          </w:tcPr>
          <w:p w14:paraId="10E040A8" w14:textId="77777777" w:rsidR="00673C1E" w:rsidRDefault="00673C1E" w:rsidP="00C1725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13/13 (100.0%) </w:t>
            </w:r>
          </w:p>
        </w:tc>
        <w:tc>
          <w:tcPr>
            <w:tcW w:w="400" w:type="pct"/>
            <w:tcBorders>
              <w:top w:val="single" w:sz="6" w:space="0" w:color="000000"/>
              <w:left w:val="single" w:sz="6" w:space="0" w:color="000000"/>
              <w:bottom w:val="single" w:sz="6" w:space="0" w:color="000000"/>
              <w:right w:val="single" w:sz="6" w:space="0" w:color="000000"/>
            </w:tcBorders>
            <w:hideMark/>
          </w:tcPr>
          <w:p w14:paraId="061D1486" w14:textId="77777777" w:rsidR="00673C1E" w:rsidRDefault="00673C1E" w:rsidP="00C1725E">
            <w:pPr>
              <w:jc w:val="center"/>
              <w:rPr>
                <w:rFonts w:ascii="Arial Narrow" w:eastAsia="Times New Roman" w:hAnsi="Arial Narrow"/>
                <w:sz w:val="13"/>
                <w:szCs w:val="13"/>
              </w:rPr>
            </w:pPr>
            <w:r>
              <w:rPr>
                <w:rStyle w:val="cell"/>
                <w:rFonts w:ascii="Arial Narrow" w:eastAsia="Times New Roman" w:hAnsi="Arial Narrow"/>
                <w:sz w:val="13"/>
                <w:szCs w:val="13"/>
              </w:rPr>
              <w:t>not estimable</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4A90198" w14:textId="77777777" w:rsidR="00673C1E" w:rsidRDefault="00673C1E" w:rsidP="00C1725E">
            <w:pPr>
              <w:jc w:val="cente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02AEDE71" w14:textId="77777777" w:rsidR="00673C1E" w:rsidRDefault="00673C1E" w:rsidP="00C1725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09984DB3" w14:textId="77777777" w:rsidR="00673C1E" w:rsidRDefault="00673C1E" w:rsidP="00C1725E">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bl>
    <w:p w14:paraId="44A4CB52" w14:textId="77777777" w:rsidR="00673C1E" w:rsidRDefault="00673C1E" w:rsidP="00673C1E">
      <w:pPr>
        <w:pStyle w:val="NormalWeb"/>
        <w:spacing w:line="140" w:lineRule="atLeast"/>
        <w:divId w:val="820735429"/>
        <w:rPr>
          <w:rFonts w:ascii="Arial Narrow" w:hAnsi="Arial Narrow"/>
          <w:color w:val="000000"/>
          <w:sz w:val="14"/>
          <w:szCs w:val="14"/>
          <w:lang w:val="en"/>
        </w:rPr>
      </w:pPr>
      <w:r>
        <w:rPr>
          <w:rFonts w:ascii="Arial Narrow" w:hAnsi="Arial Narrow"/>
          <w:b/>
          <w:bCs/>
          <w:color w:val="000000"/>
          <w:sz w:val="14"/>
          <w:szCs w:val="14"/>
          <w:lang w:val="en"/>
        </w:rPr>
        <w:t>CI:</w:t>
      </w:r>
      <w:r>
        <w:rPr>
          <w:rFonts w:ascii="Arial Narrow" w:hAnsi="Arial Narrow"/>
          <w:color w:val="000000"/>
          <w:sz w:val="14"/>
          <w:szCs w:val="14"/>
          <w:lang w:val="en"/>
        </w:rPr>
        <w:t xml:space="preserve"> Confidence interval; </w:t>
      </w:r>
      <w:r>
        <w:rPr>
          <w:rFonts w:ascii="Arial Narrow" w:hAnsi="Arial Narrow"/>
          <w:b/>
          <w:bCs/>
          <w:color w:val="000000"/>
          <w:sz w:val="14"/>
          <w:szCs w:val="14"/>
          <w:lang w:val="en"/>
        </w:rPr>
        <w:t>RR:</w:t>
      </w:r>
      <w:r>
        <w:rPr>
          <w:rFonts w:ascii="Arial Narrow" w:hAnsi="Arial Narrow"/>
          <w:color w:val="000000"/>
          <w:sz w:val="14"/>
          <w:szCs w:val="14"/>
          <w:lang w:val="en"/>
        </w:rPr>
        <w:t xml:space="preserve"> Risk ratio</w:t>
      </w:r>
    </w:p>
    <w:p w14:paraId="5CD48601" w14:textId="77777777" w:rsidR="006D2013" w:rsidRPr="006D2013" w:rsidRDefault="00673C1E" w:rsidP="006D2013">
      <w:pPr>
        <w:pStyle w:val="EndNoteBibliography"/>
        <w:divId w:val="820735429"/>
        <w:rPr>
          <w:noProof/>
        </w:rPr>
      </w:pPr>
      <w:r>
        <w:rPr>
          <w:rFonts w:ascii="Arial Narrow" w:hAnsi="Arial Narrow"/>
          <w:color w:val="000000"/>
          <w:sz w:val="14"/>
          <w:szCs w:val="14"/>
          <w:lang w:val="en"/>
        </w:rPr>
        <w:fldChar w:fldCharType="begin"/>
      </w:r>
      <w:r>
        <w:rPr>
          <w:rFonts w:ascii="Arial Narrow" w:hAnsi="Arial Narrow"/>
          <w:color w:val="000000"/>
          <w:sz w:val="14"/>
          <w:szCs w:val="14"/>
          <w:lang w:val="en"/>
        </w:rPr>
        <w:instrText xml:space="preserve"> ADDIN EN.REFLIST </w:instrText>
      </w:r>
      <w:r>
        <w:rPr>
          <w:rFonts w:ascii="Arial Narrow" w:hAnsi="Arial Narrow"/>
          <w:color w:val="000000"/>
          <w:sz w:val="14"/>
          <w:szCs w:val="14"/>
          <w:lang w:val="en"/>
        </w:rPr>
        <w:fldChar w:fldCharType="separate"/>
      </w:r>
      <w:r w:rsidR="006D2013" w:rsidRPr="006D2013">
        <w:rPr>
          <w:noProof/>
        </w:rPr>
        <w:t>1.</w:t>
      </w:r>
      <w:r w:rsidR="006D2013" w:rsidRPr="006D2013">
        <w:rPr>
          <w:noProof/>
        </w:rPr>
        <w:tab/>
        <w:t>Zamora JE, Murdoch J, Simchison B, Day AG. Contamination: a comparison of 2 personal protective systems. CMAJ. 2006;175(3):249-54.</w:t>
      </w:r>
    </w:p>
    <w:p w14:paraId="681D7E9A" w14:textId="77777777" w:rsidR="006D2013" w:rsidRPr="006D2013" w:rsidRDefault="006D2013" w:rsidP="006D2013">
      <w:pPr>
        <w:pStyle w:val="EndNoteBibliography"/>
        <w:divId w:val="820735429"/>
        <w:rPr>
          <w:noProof/>
        </w:rPr>
      </w:pPr>
      <w:r w:rsidRPr="006D2013">
        <w:rPr>
          <w:noProof/>
        </w:rPr>
        <w:t>2.</w:t>
      </w:r>
      <w:r w:rsidRPr="006D2013">
        <w:rPr>
          <w:noProof/>
        </w:rPr>
        <w:tab/>
        <w:t>Chughtai AA, Chen X, Macintyre CR. Risk of self-contamination during doffing of personal protective equipment. American journal of infection control. 2018;(no pagination).</w:t>
      </w:r>
    </w:p>
    <w:p w14:paraId="6FBE501C" w14:textId="77777777" w:rsidR="006D2013" w:rsidRPr="006D2013" w:rsidRDefault="006D2013" w:rsidP="006D2013">
      <w:pPr>
        <w:pStyle w:val="EndNoteBibliography"/>
        <w:divId w:val="820735429"/>
        <w:rPr>
          <w:noProof/>
        </w:rPr>
      </w:pPr>
      <w:r w:rsidRPr="006D2013">
        <w:rPr>
          <w:noProof/>
        </w:rPr>
        <w:t>3.</w:t>
      </w:r>
      <w:r w:rsidRPr="006D2013">
        <w:rPr>
          <w:noProof/>
        </w:rPr>
        <w:tab/>
        <w:t>Chughtai AA, Seale H, Rawlinson WD, Kunasekaran M, Macintyre CR. Selection and Use of Respiratory Protection by Healthcare Workers to Protect from Infectious Diseases in Hospital Settings. Ann Work Expo Health. 2020;64(4):368-77.</w:t>
      </w:r>
    </w:p>
    <w:p w14:paraId="6A715823" w14:textId="77777777" w:rsidR="006D2013" w:rsidRPr="006D2013" w:rsidRDefault="006D2013" w:rsidP="006D2013">
      <w:pPr>
        <w:pStyle w:val="EndNoteBibliography"/>
        <w:divId w:val="820735429"/>
        <w:rPr>
          <w:noProof/>
        </w:rPr>
      </w:pPr>
      <w:r w:rsidRPr="006D2013">
        <w:rPr>
          <w:noProof/>
        </w:rPr>
        <w:t>4.</w:t>
      </w:r>
      <w:r w:rsidRPr="006D2013">
        <w:rPr>
          <w:noProof/>
        </w:rPr>
        <w:tab/>
        <w:t>Powell JB, Kim JH, Roberge RJ. Powered air-purifying respirator use in healthcare: Effects on thermal sensations and comfort. J Occup Environ Hyg. 2017;14(12):947-54.</w:t>
      </w:r>
    </w:p>
    <w:p w14:paraId="4794BF6F" w14:textId="77777777" w:rsidR="006D2013" w:rsidRPr="006D2013" w:rsidRDefault="006D2013" w:rsidP="006D2013">
      <w:pPr>
        <w:pStyle w:val="EndNoteBibliography"/>
        <w:divId w:val="820735429"/>
        <w:rPr>
          <w:noProof/>
        </w:rPr>
      </w:pPr>
      <w:r w:rsidRPr="006D2013">
        <w:rPr>
          <w:noProof/>
        </w:rPr>
        <w:t>5.</w:t>
      </w:r>
      <w:r w:rsidRPr="006D2013">
        <w:rPr>
          <w:noProof/>
        </w:rPr>
        <w:tab/>
        <w:t>Laboratory performance evaluation of N95 filtering facepiece respirators, 1996. MMWR Morb Mortal Wkly Rep. 1998;47(48):1045-9.</w:t>
      </w:r>
    </w:p>
    <w:p w14:paraId="722CB31B" w14:textId="77777777" w:rsidR="006D2013" w:rsidRPr="006D2013" w:rsidRDefault="006D2013" w:rsidP="006D2013">
      <w:pPr>
        <w:pStyle w:val="EndNoteBibliography"/>
        <w:divId w:val="820735429"/>
        <w:rPr>
          <w:noProof/>
        </w:rPr>
      </w:pPr>
      <w:r w:rsidRPr="006D2013">
        <w:rPr>
          <w:noProof/>
        </w:rPr>
        <w:t>6.</w:t>
      </w:r>
      <w:r w:rsidRPr="006D2013">
        <w:rPr>
          <w:noProof/>
        </w:rPr>
        <w:tab/>
        <w:t>Schumacher J, Arlidge J, Dudley D, Sicinski M, Ahmad I. The impact of respiratory protective equipment on difficult airway management: a randomised, crossover, simulation study. Anaesthesia. 2020.</w:t>
      </w:r>
    </w:p>
    <w:p w14:paraId="2AA7E771" w14:textId="77777777" w:rsidR="006D2013" w:rsidRPr="006D2013" w:rsidRDefault="006D2013" w:rsidP="006D2013">
      <w:pPr>
        <w:pStyle w:val="EndNoteBibliography"/>
        <w:divId w:val="820735429"/>
        <w:rPr>
          <w:noProof/>
        </w:rPr>
      </w:pPr>
      <w:r w:rsidRPr="006D2013">
        <w:rPr>
          <w:noProof/>
        </w:rPr>
        <w:lastRenderedPageBreak/>
        <w:t>7.</w:t>
      </w:r>
      <w:r w:rsidRPr="006D2013">
        <w:rPr>
          <w:noProof/>
        </w:rPr>
        <w:tab/>
        <w:t>Schumacher J, Gray SA, Michel S, Alcock R, Brinker A. Respiratory protection during simulated emergency pediatric life support: a randomized, controlled, crossover study. Prehospital and disaster medicine. 2013;28(1):33‐8.</w:t>
      </w:r>
    </w:p>
    <w:p w14:paraId="79037CF8" w14:textId="77777777" w:rsidR="006D2013" w:rsidRPr="006D2013" w:rsidRDefault="006D2013" w:rsidP="006D2013">
      <w:pPr>
        <w:pStyle w:val="EndNoteBibliography"/>
        <w:divId w:val="820735429"/>
        <w:rPr>
          <w:noProof/>
        </w:rPr>
      </w:pPr>
      <w:r w:rsidRPr="006D2013">
        <w:rPr>
          <w:noProof/>
        </w:rPr>
        <w:t>8.</w:t>
      </w:r>
      <w:r w:rsidRPr="006D2013">
        <w:rPr>
          <w:noProof/>
        </w:rPr>
        <w:tab/>
        <w:t>Schumacher J, Gray SA, Weidelt L, Brinker A, Prior K, Stratling WM. Comparison of powered and conventional air-purifying respirators during simulated resuscitation of casualties contaminated with hazardous substances. Emergency medicine journal. 2009;26(7):501‐5.</w:t>
      </w:r>
    </w:p>
    <w:p w14:paraId="10BBBD20" w14:textId="77777777" w:rsidR="006D2013" w:rsidRPr="006D2013" w:rsidRDefault="006D2013" w:rsidP="006D2013">
      <w:pPr>
        <w:pStyle w:val="EndNoteBibliography"/>
        <w:divId w:val="820735429"/>
        <w:rPr>
          <w:noProof/>
        </w:rPr>
      </w:pPr>
      <w:r w:rsidRPr="006D2013">
        <w:rPr>
          <w:noProof/>
        </w:rPr>
        <w:t>9.</w:t>
      </w:r>
      <w:r w:rsidRPr="006D2013">
        <w:rPr>
          <w:noProof/>
        </w:rPr>
        <w:tab/>
        <w:t>Andonian J, Kazi S, Therkorn J, Benishek L, Billman C, Schiffhauer M, et al. Effect of an Intervention Package and Teamwork Training to Prevent Healthcare Personnel Self-contamination During Personal Protective Equipment Doffing. Clinical infectious diseases : an official publication of the Infectious Diseases Society of America. 2019;69(Supplement_3):S248-S55.</w:t>
      </w:r>
    </w:p>
    <w:p w14:paraId="4CCCD5CB" w14:textId="04DC4124" w:rsidR="00673C1E" w:rsidRDefault="00673C1E" w:rsidP="00673C1E">
      <w:pPr>
        <w:pStyle w:val="NormalWeb"/>
        <w:spacing w:line="140" w:lineRule="atLeast"/>
        <w:divId w:val="820735429"/>
        <w:rPr>
          <w:rFonts w:ascii="Arial Narrow" w:hAnsi="Arial Narrow"/>
          <w:color w:val="000000"/>
          <w:sz w:val="14"/>
          <w:szCs w:val="14"/>
          <w:lang w:val="en"/>
        </w:rPr>
      </w:pPr>
      <w:r>
        <w:rPr>
          <w:rFonts w:ascii="Arial Narrow" w:hAnsi="Arial Narrow"/>
          <w:color w:val="000000"/>
          <w:sz w:val="14"/>
          <w:szCs w:val="14"/>
          <w:lang w:val="en"/>
        </w:rPr>
        <w:fldChar w:fldCharType="end"/>
      </w:r>
    </w:p>
    <w:p w14:paraId="06AD8F8D" w14:textId="77777777" w:rsidR="00673C1E" w:rsidRDefault="00673C1E">
      <w:pPr>
        <w:pStyle w:val="NormalWeb"/>
        <w:spacing w:line="140" w:lineRule="atLeast"/>
        <w:divId w:val="820735429"/>
        <w:rPr>
          <w:rFonts w:ascii="Arial Narrow" w:hAnsi="Arial Narrow"/>
          <w:color w:val="000000"/>
          <w:sz w:val="14"/>
          <w:szCs w:val="14"/>
          <w:lang w:val="en"/>
        </w:rPr>
      </w:pPr>
    </w:p>
    <w:sectPr w:rsidR="00673C1E" w:rsidSect="00673C1E">
      <w:pgSz w:w="12240" w:h="15840"/>
      <w:pgMar w:top="720" w:right="720" w:bottom="1152"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267AD"/>
    <w:multiLevelType w:val="hybridMultilevel"/>
    <w:tmpl w:val="8AEE3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F53431"/>
    <w:multiLevelType w:val="hybridMultilevel"/>
    <w:tmpl w:val="E22A1A6C"/>
    <w:lvl w:ilvl="0" w:tplc="E6609F82">
      <w:start w:val="2"/>
      <w:numFmt w:val="decimal"/>
      <w:lvlText w:val="%1."/>
      <w:lvlJc w:val="left"/>
      <w:pPr>
        <w:ind w:left="720" w:hanging="360"/>
      </w:pPr>
      <w:rPr>
        <w:rFonts w:eastAsia="Times New Roman" w:cstheme="minorBid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BC1AE2"/>
    <w:multiLevelType w:val="hybridMultilevel"/>
    <w:tmpl w:val="42985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t2rddsdqv50x5edx0mxdrr1aff59xdsxpap&quot;&gt;PAPR&lt;record-ids&gt;&lt;item&gt;6&lt;/item&gt;&lt;item&gt;11&lt;/item&gt;&lt;item&gt;117&lt;/item&gt;&lt;item&gt;118&lt;/item&gt;&lt;item&gt;162&lt;/item&gt;&lt;item&gt;218&lt;/item&gt;&lt;item&gt;221&lt;/item&gt;&lt;item&gt;224&lt;/item&gt;&lt;item&gt;233&lt;/item&gt;&lt;/record-ids&gt;&lt;/item&gt;&lt;/Libraries&gt;"/>
  </w:docVars>
  <w:rsids>
    <w:rsidRoot w:val="000046F8"/>
    <w:rsid w:val="000046F8"/>
    <w:rsid w:val="000F2C08"/>
    <w:rsid w:val="00262EE3"/>
    <w:rsid w:val="004C74F3"/>
    <w:rsid w:val="00673C1E"/>
    <w:rsid w:val="006D2013"/>
    <w:rsid w:val="00727503"/>
    <w:rsid w:val="007737FA"/>
    <w:rsid w:val="008E035D"/>
    <w:rsid w:val="00AC5424"/>
    <w:rsid w:val="00C22A70"/>
    <w:rsid w:val="00C72E58"/>
    <w:rsid w:val="00D233AE"/>
    <w:rsid w:val="00D6192B"/>
    <w:rsid w:val="00F8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9EDA"/>
  <w15:docId w15:val="{095387CD-90CD-4F4E-9252-B706FE67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style>
  <w:style w:type="character" w:customStyle="1" w:styleId="cell">
    <w:name w:val="cel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value">
    <w:name w:val="cell-value"/>
    <w:basedOn w:val="DefaultParagraphFont"/>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rPr>
  </w:style>
  <w:style w:type="character" w:customStyle="1" w:styleId="block">
    <w:name w:val="block"/>
    <w:basedOn w:val="DefaultParagraphFont"/>
    <w:rsid w:val="00673C1E"/>
  </w:style>
  <w:style w:type="paragraph" w:customStyle="1" w:styleId="EndNoteBibliography">
    <w:name w:val="EndNote Bibliography"/>
    <w:basedOn w:val="Normal"/>
    <w:link w:val="EndNoteBibliographyChar"/>
    <w:rsid w:val="00673C1E"/>
    <w:rPr>
      <w:rFonts w:ascii="Times New Roman" w:hAnsi="Times New Roman" w:cs="Times New Roman"/>
    </w:rPr>
  </w:style>
  <w:style w:type="character" w:customStyle="1" w:styleId="EndNoteBibliographyChar">
    <w:name w:val="EndNote Bibliography Char"/>
    <w:basedOn w:val="DefaultParagraphFont"/>
    <w:link w:val="EndNoteBibliography"/>
    <w:rsid w:val="00673C1E"/>
    <w:rPr>
      <w:rFonts w:ascii="Times New Roman" w:hAnsi="Times New Roman" w:cs="Times New Roman"/>
    </w:rPr>
  </w:style>
  <w:style w:type="paragraph" w:styleId="BalloonText">
    <w:name w:val="Balloon Text"/>
    <w:basedOn w:val="Normal"/>
    <w:link w:val="BalloonTextChar"/>
    <w:uiPriority w:val="99"/>
    <w:semiHidden/>
    <w:unhideWhenUsed/>
    <w:rsid w:val="004C74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74F3"/>
    <w:rPr>
      <w:rFonts w:ascii="Times New Roman" w:hAnsi="Times New Roman" w:cs="Times New Roman"/>
      <w:sz w:val="18"/>
      <w:szCs w:val="18"/>
    </w:rPr>
  </w:style>
  <w:style w:type="paragraph" w:styleId="ListParagraph">
    <w:name w:val="List Paragraph"/>
    <w:basedOn w:val="Normal"/>
    <w:uiPriority w:val="34"/>
    <w:qFormat/>
    <w:rsid w:val="004C74F3"/>
    <w:pPr>
      <w:spacing w:line="300" w:lineRule="auto"/>
      <w:ind w:left="720"/>
      <w:contextualSpacing/>
    </w:pPr>
    <w:rPr>
      <w:color w:val="404040" w:themeColor="text1" w:themeTint="BF"/>
      <w:sz w:val="20"/>
      <w:szCs w:val="22"/>
    </w:rPr>
  </w:style>
  <w:style w:type="paragraph" w:customStyle="1" w:styleId="EndNoteBibliographyTitle">
    <w:name w:val="EndNote Bibliography Title"/>
    <w:basedOn w:val="Normal"/>
    <w:link w:val="EndNoteBibliographyTitleChar"/>
    <w:rsid w:val="006D2013"/>
    <w:pPr>
      <w:jc w:val="center"/>
    </w:pPr>
    <w:rPr>
      <w:rFonts w:ascii="Times New Roman" w:hAnsi="Times New Roman" w:cs="Times New Roman"/>
    </w:rPr>
  </w:style>
  <w:style w:type="character" w:customStyle="1" w:styleId="EndNoteBibliographyTitleChar">
    <w:name w:val="EndNote Bibliography Title Char"/>
    <w:basedOn w:val="DefaultParagraphFont"/>
    <w:link w:val="EndNoteBibliographyTitle"/>
    <w:rsid w:val="006D201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735429">
      <w:marLeft w:val="0"/>
      <w:marRight w:val="0"/>
      <w:marTop w:val="0"/>
      <w:marBottom w:val="0"/>
      <w:divBdr>
        <w:top w:val="none" w:sz="0" w:space="0" w:color="auto"/>
        <w:left w:val="none" w:sz="0" w:space="0" w:color="auto"/>
        <w:bottom w:val="none" w:sz="0" w:space="0" w:color="auto"/>
        <w:right w:val="none" w:sz="0" w:space="0" w:color="auto"/>
      </w:divBdr>
      <w:divsChild>
        <w:div w:id="121658024">
          <w:marLeft w:val="0"/>
          <w:marRight w:val="0"/>
          <w:marTop w:val="0"/>
          <w:marBottom w:val="0"/>
          <w:divBdr>
            <w:top w:val="none" w:sz="0" w:space="0" w:color="auto"/>
            <w:left w:val="none" w:sz="0" w:space="0" w:color="auto"/>
            <w:bottom w:val="none" w:sz="0" w:space="0" w:color="auto"/>
            <w:right w:val="none" w:sz="0" w:space="0" w:color="auto"/>
          </w:divBdr>
          <w:divsChild>
            <w:div w:id="1955283903">
              <w:marLeft w:val="0"/>
              <w:marRight w:val="0"/>
              <w:marTop w:val="0"/>
              <w:marBottom w:val="0"/>
              <w:divBdr>
                <w:top w:val="none" w:sz="0" w:space="0" w:color="auto"/>
                <w:left w:val="none" w:sz="0" w:space="0" w:color="auto"/>
                <w:bottom w:val="none" w:sz="0" w:space="0" w:color="auto"/>
                <w:right w:val="none" w:sz="0" w:space="0" w:color="auto"/>
              </w:divBdr>
              <w:divsChild>
                <w:div w:id="2134395442">
                  <w:marLeft w:val="0"/>
                  <w:marRight w:val="0"/>
                  <w:marTop w:val="0"/>
                  <w:marBottom w:val="0"/>
                  <w:divBdr>
                    <w:top w:val="none" w:sz="0" w:space="0" w:color="auto"/>
                    <w:left w:val="none" w:sz="0" w:space="0" w:color="auto"/>
                    <w:bottom w:val="none" w:sz="0" w:space="0" w:color="auto"/>
                    <w:right w:val="none" w:sz="0" w:space="0" w:color="auto"/>
                  </w:divBdr>
                </w:div>
                <w:div w:id="8873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897">
          <w:marLeft w:val="0"/>
          <w:marRight w:val="0"/>
          <w:marTop w:val="0"/>
          <w:marBottom w:val="0"/>
          <w:divBdr>
            <w:top w:val="none" w:sz="0" w:space="0" w:color="auto"/>
            <w:left w:val="none" w:sz="0" w:space="0" w:color="auto"/>
            <w:bottom w:val="none" w:sz="0" w:space="0" w:color="auto"/>
            <w:right w:val="none" w:sz="0" w:space="0" w:color="auto"/>
          </w:divBdr>
        </w:div>
        <w:div w:id="1432555820">
          <w:marLeft w:val="0"/>
          <w:marRight w:val="0"/>
          <w:marTop w:val="0"/>
          <w:marBottom w:val="0"/>
          <w:divBdr>
            <w:top w:val="none" w:sz="0" w:space="0" w:color="auto"/>
            <w:left w:val="none" w:sz="0" w:space="0" w:color="auto"/>
            <w:bottom w:val="none" w:sz="0" w:space="0" w:color="auto"/>
            <w:right w:val="none" w:sz="0" w:space="0" w:color="auto"/>
          </w:divBdr>
        </w:div>
        <w:div w:id="1525093443">
          <w:marLeft w:val="0"/>
          <w:marRight w:val="0"/>
          <w:marTop w:val="0"/>
          <w:marBottom w:val="0"/>
          <w:divBdr>
            <w:top w:val="none" w:sz="0" w:space="0" w:color="auto"/>
            <w:left w:val="none" w:sz="0" w:space="0" w:color="auto"/>
            <w:bottom w:val="none" w:sz="0" w:space="0" w:color="auto"/>
            <w:right w:val="none" w:sz="0" w:space="0" w:color="auto"/>
          </w:divBdr>
        </w:div>
        <w:div w:id="1744253509">
          <w:marLeft w:val="0"/>
          <w:marRight w:val="0"/>
          <w:marTop w:val="0"/>
          <w:marBottom w:val="0"/>
          <w:divBdr>
            <w:top w:val="none" w:sz="0" w:space="0" w:color="auto"/>
            <w:left w:val="none" w:sz="0" w:space="0" w:color="auto"/>
            <w:bottom w:val="none" w:sz="0" w:space="0" w:color="auto"/>
            <w:right w:val="none" w:sz="0" w:space="0" w:color="auto"/>
          </w:divBdr>
        </w:div>
        <w:div w:id="329871209">
          <w:marLeft w:val="0"/>
          <w:marRight w:val="0"/>
          <w:marTop w:val="0"/>
          <w:marBottom w:val="0"/>
          <w:divBdr>
            <w:top w:val="none" w:sz="0" w:space="0" w:color="auto"/>
            <w:left w:val="none" w:sz="0" w:space="0" w:color="auto"/>
            <w:bottom w:val="none" w:sz="0" w:space="0" w:color="auto"/>
            <w:right w:val="none" w:sz="0" w:space="0" w:color="auto"/>
          </w:divBdr>
        </w:div>
        <w:div w:id="691564921">
          <w:marLeft w:val="0"/>
          <w:marRight w:val="0"/>
          <w:marTop w:val="0"/>
          <w:marBottom w:val="0"/>
          <w:divBdr>
            <w:top w:val="none" w:sz="0" w:space="0" w:color="auto"/>
            <w:left w:val="none" w:sz="0" w:space="0" w:color="auto"/>
            <w:bottom w:val="none" w:sz="0" w:space="0" w:color="auto"/>
            <w:right w:val="none" w:sz="0" w:space="0" w:color="auto"/>
          </w:divBdr>
        </w:div>
        <w:div w:id="1256786880">
          <w:marLeft w:val="0"/>
          <w:marRight w:val="0"/>
          <w:marTop w:val="0"/>
          <w:marBottom w:val="0"/>
          <w:divBdr>
            <w:top w:val="none" w:sz="0" w:space="0" w:color="auto"/>
            <w:left w:val="none" w:sz="0" w:space="0" w:color="auto"/>
            <w:bottom w:val="none" w:sz="0" w:space="0" w:color="auto"/>
            <w:right w:val="none" w:sz="0" w:space="0" w:color="auto"/>
          </w:divBdr>
        </w:div>
        <w:div w:id="1550189335">
          <w:marLeft w:val="0"/>
          <w:marRight w:val="0"/>
          <w:marTop w:val="0"/>
          <w:marBottom w:val="0"/>
          <w:divBdr>
            <w:top w:val="none" w:sz="0" w:space="0" w:color="auto"/>
            <w:left w:val="none" w:sz="0" w:space="0" w:color="auto"/>
            <w:bottom w:val="none" w:sz="0" w:space="0" w:color="auto"/>
            <w:right w:val="none" w:sz="0" w:space="0" w:color="auto"/>
          </w:divBdr>
        </w:div>
        <w:div w:id="473061883">
          <w:marLeft w:val="0"/>
          <w:marRight w:val="0"/>
          <w:marTop w:val="0"/>
          <w:marBottom w:val="0"/>
          <w:divBdr>
            <w:top w:val="none" w:sz="0" w:space="0" w:color="auto"/>
            <w:left w:val="none" w:sz="0" w:space="0" w:color="auto"/>
            <w:bottom w:val="none" w:sz="0" w:space="0" w:color="auto"/>
            <w:right w:val="none" w:sz="0" w:space="0" w:color="auto"/>
          </w:divBdr>
        </w:div>
        <w:div w:id="605423084">
          <w:marLeft w:val="0"/>
          <w:marRight w:val="0"/>
          <w:marTop w:val="0"/>
          <w:marBottom w:val="0"/>
          <w:divBdr>
            <w:top w:val="none" w:sz="0" w:space="0" w:color="auto"/>
            <w:left w:val="none" w:sz="0" w:space="0" w:color="auto"/>
            <w:bottom w:val="none" w:sz="0" w:space="0" w:color="auto"/>
            <w:right w:val="none" w:sz="0" w:space="0" w:color="auto"/>
          </w:divBdr>
        </w:div>
        <w:div w:id="787968864">
          <w:marLeft w:val="0"/>
          <w:marRight w:val="0"/>
          <w:marTop w:val="0"/>
          <w:marBottom w:val="0"/>
          <w:divBdr>
            <w:top w:val="none" w:sz="0" w:space="0" w:color="auto"/>
            <w:left w:val="none" w:sz="0" w:space="0" w:color="auto"/>
            <w:bottom w:val="none" w:sz="0" w:space="0" w:color="auto"/>
            <w:right w:val="none" w:sz="0" w:space="0" w:color="auto"/>
          </w:divBdr>
        </w:div>
        <w:div w:id="1105005385">
          <w:marLeft w:val="0"/>
          <w:marRight w:val="0"/>
          <w:marTop w:val="0"/>
          <w:marBottom w:val="0"/>
          <w:divBdr>
            <w:top w:val="none" w:sz="0" w:space="0" w:color="auto"/>
            <w:left w:val="none" w:sz="0" w:space="0" w:color="auto"/>
            <w:bottom w:val="none" w:sz="0" w:space="0" w:color="auto"/>
            <w:right w:val="none" w:sz="0" w:space="0" w:color="auto"/>
          </w:divBdr>
        </w:div>
        <w:div w:id="1785034529">
          <w:marLeft w:val="0"/>
          <w:marRight w:val="0"/>
          <w:marTop w:val="0"/>
          <w:marBottom w:val="0"/>
          <w:divBdr>
            <w:top w:val="none" w:sz="0" w:space="0" w:color="auto"/>
            <w:left w:val="none" w:sz="0" w:space="0" w:color="auto"/>
            <w:bottom w:val="none" w:sz="0" w:space="0" w:color="auto"/>
            <w:right w:val="none" w:sz="0" w:space="0" w:color="auto"/>
          </w:divBdr>
        </w:div>
        <w:div w:id="1221088831">
          <w:marLeft w:val="0"/>
          <w:marRight w:val="0"/>
          <w:marTop w:val="0"/>
          <w:marBottom w:val="0"/>
          <w:divBdr>
            <w:top w:val="none" w:sz="0" w:space="0" w:color="auto"/>
            <w:left w:val="none" w:sz="0" w:space="0" w:color="auto"/>
            <w:bottom w:val="none" w:sz="0" w:space="0" w:color="auto"/>
            <w:right w:val="none" w:sz="0" w:space="0" w:color="auto"/>
          </w:divBdr>
        </w:div>
        <w:div w:id="1308171975">
          <w:marLeft w:val="0"/>
          <w:marRight w:val="0"/>
          <w:marTop w:val="0"/>
          <w:marBottom w:val="0"/>
          <w:divBdr>
            <w:top w:val="none" w:sz="0" w:space="0" w:color="auto"/>
            <w:left w:val="none" w:sz="0" w:space="0" w:color="auto"/>
            <w:bottom w:val="none" w:sz="0" w:space="0" w:color="auto"/>
            <w:right w:val="none" w:sz="0" w:space="0" w:color="auto"/>
          </w:divBdr>
        </w:div>
        <w:div w:id="1503199364">
          <w:marLeft w:val="0"/>
          <w:marRight w:val="0"/>
          <w:marTop w:val="0"/>
          <w:marBottom w:val="0"/>
          <w:divBdr>
            <w:top w:val="none" w:sz="0" w:space="0" w:color="auto"/>
            <w:left w:val="none" w:sz="0" w:space="0" w:color="auto"/>
            <w:bottom w:val="none" w:sz="0" w:space="0" w:color="auto"/>
            <w:right w:val="none" w:sz="0" w:space="0" w:color="auto"/>
          </w:divBdr>
        </w:div>
        <w:div w:id="1403526087">
          <w:marLeft w:val="0"/>
          <w:marRight w:val="0"/>
          <w:marTop w:val="0"/>
          <w:marBottom w:val="0"/>
          <w:divBdr>
            <w:top w:val="none" w:sz="0" w:space="0" w:color="auto"/>
            <w:left w:val="none" w:sz="0" w:space="0" w:color="auto"/>
            <w:bottom w:val="none" w:sz="0" w:space="0" w:color="auto"/>
            <w:right w:val="none" w:sz="0" w:space="0" w:color="auto"/>
          </w:divBdr>
        </w:div>
        <w:div w:id="795222856">
          <w:marLeft w:val="0"/>
          <w:marRight w:val="0"/>
          <w:marTop w:val="0"/>
          <w:marBottom w:val="0"/>
          <w:divBdr>
            <w:top w:val="none" w:sz="0" w:space="0" w:color="auto"/>
            <w:left w:val="none" w:sz="0" w:space="0" w:color="auto"/>
            <w:bottom w:val="none" w:sz="0" w:space="0" w:color="auto"/>
            <w:right w:val="none" w:sz="0" w:space="0" w:color="auto"/>
          </w:divBdr>
        </w:div>
        <w:div w:id="359861101">
          <w:marLeft w:val="0"/>
          <w:marRight w:val="0"/>
          <w:marTop w:val="0"/>
          <w:marBottom w:val="0"/>
          <w:divBdr>
            <w:top w:val="none" w:sz="0" w:space="0" w:color="auto"/>
            <w:left w:val="none" w:sz="0" w:space="0" w:color="auto"/>
            <w:bottom w:val="none" w:sz="0" w:space="0" w:color="auto"/>
            <w:right w:val="none" w:sz="0" w:space="0" w:color="auto"/>
          </w:divBdr>
        </w:div>
        <w:div w:id="1682006935">
          <w:marLeft w:val="0"/>
          <w:marRight w:val="0"/>
          <w:marTop w:val="0"/>
          <w:marBottom w:val="0"/>
          <w:divBdr>
            <w:top w:val="none" w:sz="0" w:space="0" w:color="auto"/>
            <w:left w:val="none" w:sz="0" w:space="0" w:color="auto"/>
            <w:bottom w:val="none" w:sz="0" w:space="0" w:color="auto"/>
            <w:right w:val="none" w:sz="0" w:space="0" w:color="auto"/>
          </w:divBdr>
        </w:div>
        <w:div w:id="1253078977">
          <w:marLeft w:val="0"/>
          <w:marRight w:val="0"/>
          <w:marTop w:val="0"/>
          <w:marBottom w:val="0"/>
          <w:divBdr>
            <w:top w:val="none" w:sz="0" w:space="0" w:color="auto"/>
            <w:left w:val="none" w:sz="0" w:space="0" w:color="auto"/>
            <w:bottom w:val="none" w:sz="0" w:space="0" w:color="auto"/>
            <w:right w:val="none" w:sz="0" w:space="0" w:color="auto"/>
          </w:divBdr>
        </w:div>
        <w:div w:id="1141655265">
          <w:marLeft w:val="0"/>
          <w:marRight w:val="0"/>
          <w:marTop w:val="0"/>
          <w:marBottom w:val="0"/>
          <w:divBdr>
            <w:top w:val="none" w:sz="0" w:space="0" w:color="auto"/>
            <w:left w:val="none" w:sz="0" w:space="0" w:color="auto"/>
            <w:bottom w:val="none" w:sz="0" w:space="0" w:color="auto"/>
            <w:right w:val="none" w:sz="0" w:space="0" w:color="auto"/>
          </w:divBdr>
        </w:div>
        <w:div w:id="1072653064">
          <w:marLeft w:val="0"/>
          <w:marRight w:val="0"/>
          <w:marTop w:val="0"/>
          <w:marBottom w:val="0"/>
          <w:divBdr>
            <w:top w:val="none" w:sz="0" w:space="0" w:color="auto"/>
            <w:left w:val="none" w:sz="0" w:space="0" w:color="auto"/>
            <w:bottom w:val="none" w:sz="0" w:space="0" w:color="auto"/>
            <w:right w:val="none" w:sz="0" w:space="0" w:color="auto"/>
          </w:divBdr>
        </w:div>
        <w:div w:id="1204515425">
          <w:marLeft w:val="0"/>
          <w:marRight w:val="0"/>
          <w:marTop w:val="0"/>
          <w:marBottom w:val="0"/>
          <w:divBdr>
            <w:top w:val="none" w:sz="0" w:space="0" w:color="auto"/>
            <w:left w:val="none" w:sz="0" w:space="0" w:color="auto"/>
            <w:bottom w:val="none" w:sz="0" w:space="0" w:color="auto"/>
            <w:right w:val="none" w:sz="0" w:space="0" w:color="auto"/>
          </w:divBdr>
        </w:div>
        <w:div w:id="367997677">
          <w:marLeft w:val="0"/>
          <w:marRight w:val="0"/>
          <w:marTop w:val="0"/>
          <w:marBottom w:val="0"/>
          <w:divBdr>
            <w:top w:val="none" w:sz="0" w:space="0" w:color="auto"/>
            <w:left w:val="none" w:sz="0" w:space="0" w:color="auto"/>
            <w:bottom w:val="none" w:sz="0" w:space="0" w:color="auto"/>
            <w:right w:val="none" w:sz="0" w:space="0" w:color="auto"/>
          </w:divBdr>
        </w:div>
        <w:div w:id="1229220637">
          <w:marLeft w:val="0"/>
          <w:marRight w:val="0"/>
          <w:marTop w:val="0"/>
          <w:marBottom w:val="0"/>
          <w:divBdr>
            <w:top w:val="none" w:sz="0" w:space="0" w:color="auto"/>
            <w:left w:val="none" w:sz="0" w:space="0" w:color="auto"/>
            <w:bottom w:val="none" w:sz="0" w:space="0" w:color="auto"/>
            <w:right w:val="none" w:sz="0" w:space="0" w:color="auto"/>
          </w:divBdr>
        </w:div>
        <w:div w:id="1560626562">
          <w:marLeft w:val="0"/>
          <w:marRight w:val="0"/>
          <w:marTop w:val="0"/>
          <w:marBottom w:val="0"/>
          <w:divBdr>
            <w:top w:val="none" w:sz="0" w:space="0" w:color="auto"/>
            <w:left w:val="none" w:sz="0" w:space="0" w:color="auto"/>
            <w:bottom w:val="none" w:sz="0" w:space="0" w:color="auto"/>
            <w:right w:val="none" w:sz="0" w:space="0" w:color="auto"/>
          </w:divBdr>
        </w:div>
        <w:div w:id="878249332">
          <w:marLeft w:val="0"/>
          <w:marRight w:val="0"/>
          <w:marTop w:val="0"/>
          <w:marBottom w:val="0"/>
          <w:divBdr>
            <w:top w:val="none" w:sz="0" w:space="0" w:color="auto"/>
            <w:left w:val="none" w:sz="0" w:space="0" w:color="auto"/>
            <w:bottom w:val="none" w:sz="0" w:space="0" w:color="auto"/>
            <w:right w:val="none" w:sz="0" w:space="0" w:color="auto"/>
          </w:divBdr>
        </w:div>
        <w:div w:id="922373863">
          <w:marLeft w:val="0"/>
          <w:marRight w:val="0"/>
          <w:marTop w:val="0"/>
          <w:marBottom w:val="0"/>
          <w:divBdr>
            <w:top w:val="none" w:sz="0" w:space="0" w:color="auto"/>
            <w:left w:val="none" w:sz="0" w:space="0" w:color="auto"/>
            <w:bottom w:val="none" w:sz="0" w:space="0" w:color="auto"/>
            <w:right w:val="none" w:sz="0" w:space="0" w:color="auto"/>
          </w:divBdr>
        </w:div>
        <w:div w:id="46421262">
          <w:marLeft w:val="0"/>
          <w:marRight w:val="0"/>
          <w:marTop w:val="0"/>
          <w:marBottom w:val="0"/>
          <w:divBdr>
            <w:top w:val="none" w:sz="0" w:space="0" w:color="auto"/>
            <w:left w:val="none" w:sz="0" w:space="0" w:color="auto"/>
            <w:bottom w:val="none" w:sz="0" w:space="0" w:color="auto"/>
            <w:right w:val="none" w:sz="0" w:space="0" w:color="auto"/>
          </w:divBdr>
        </w:div>
        <w:div w:id="207571354">
          <w:marLeft w:val="0"/>
          <w:marRight w:val="0"/>
          <w:marTop w:val="0"/>
          <w:marBottom w:val="0"/>
          <w:divBdr>
            <w:top w:val="none" w:sz="0" w:space="0" w:color="auto"/>
            <w:left w:val="none" w:sz="0" w:space="0" w:color="auto"/>
            <w:bottom w:val="none" w:sz="0" w:space="0" w:color="auto"/>
            <w:right w:val="none" w:sz="0" w:space="0" w:color="auto"/>
          </w:divBdr>
        </w:div>
        <w:div w:id="1013653897">
          <w:marLeft w:val="0"/>
          <w:marRight w:val="0"/>
          <w:marTop w:val="0"/>
          <w:marBottom w:val="0"/>
          <w:divBdr>
            <w:top w:val="none" w:sz="0" w:space="0" w:color="auto"/>
            <w:left w:val="none" w:sz="0" w:space="0" w:color="auto"/>
            <w:bottom w:val="none" w:sz="0" w:space="0" w:color="auto"/>
            <w:right w:val="none" w:sz="0" w:space="0" w:color="auto"/>
          </w:divBdr>
        </w:div>
        <w:div w:id="137963509">
          <w:marLeft w:val="0"/>
          <w:marRight w:val="0"/>
          <w:marTop w:val="0"/>
          <w:marBottom w:val="0"/>
          <w:divBdr>
            <w:top w:val="none" w:sz="0" w:space="0" w:color="auto"/>
            <w:left w:val="none" w:sz="0" w:space="0" w:color="auto"/>
            <w:bottom w:val="none" w:sz="0" w:space="0" w:color="auto"/>
            <w:right w:val="none" w:sz="0" w:space="0" w:color="auto"/>
          </w:divBdr>
        </w:div>
        <w:div w:id="61146750">
          <w:marLeft w:val="0"/>
          <w:marRight w:val="0"/>
          <w:marTop w:val="0"/>
          <w:marBottom w:val="0"/>
          <w:divBdr>
            <w:top w:val="none" w:sz="0" w:space="0" w:color="auto"/>
            <w:left w:val="none" w:sz="0" w:space="0" w:color="auto"/>
            <w:bottom w:val="none" w:sz="0" w:space="0" w:color="auto"/>
            <w:right w:val="none" w:sz="0" w:space="0" w:color="auto"/>
          </w:divBdr>
        </w:div>
        <w:div w:id="342978156">
          <w:marLeft w:val="0"/>
          <w:marRight w:val="0"/>
          <w:marTop w:val="0"/>
          <w:marBottom w:val="0"/>
          <w:divBdr>
            <w:top w:val="none" w:sz="0" w:space="0" w:color="auto"/>
            <w:left w:val="none" w:sz="0" w:space="0" w:color="auto"/>
            <w:bottom w:val="none" w:sz="0" w:space="0" w:color="auto"/>
            <w:right w:val="none" w:sz="0" w:space="0" w:color="auto"/>
          </w:divBdr>
        </w:div>
        <w:div w:id="1472282810">
          <w:marLeft w:val="0"/>
          <w:marRight w:val="0"/>
          <w:marTop w:val="0"/>
          <w:marBottom w:val="0"/>
          <w:divBdr>
            <w:top w:val="none" w:sz="0" w:space="0" w:color="auto"/>
            <w:left w:val="none" w:sz="0" w:space="0" w:color="auto"/>
            <w:bottom w:val="none" w:sz="0" w:space="0" w:color="auto"/>
            <w:right w:val="none" w:sz="0" w:space="0" w:color="auto"/>
          </w:divBdr>
        </w:div>
        <w:div w:id="795755535">
          <w:marLeft w:val="0"/>
          <w:marRight w:val="0"/>
          <w:marTop w:val="0"/>
          <w:marBottom w:val="0"/>
          <w:divBdr>
            <w:top w:val="none" w:sz="0" w:space="0" w:color="auto"/>
            <w:left w:val="none" w:sz="0" w:space="0" w:color="auto"/>
            <w:bottom w:val="none" w:sz="0" w:space="0" w:color="auto"/>
            <w:right w:val="none" w:sz="0" w:space="0" w:color="auto"/>
          </w:divBdr>
        </w:div>
        <w:div w:id="109785609">
          <w:marLeft w:val="0"/>
          <w:marRight w:val="0"/>
          <w:marTop w:val="0"/>
          <w:marBottom w:val="0"/>
          <w:divBdr>
            <w:top w:val="none" w:sz="0" w:space="0" w:color="auto"/>
            <w:left w:val="none" w:sz="0" w:space="0" w:color="auto"/>
            <w:bottom w:val="none" w:sz="0" w:space="0" w:color="auto"/>
            <w:right w:val="none" w:sz="0" w:space="0" w:color="auto"/>
          </w:divBdr>
        </w:div>
        <w:div w:id="295377145">
          <w:marLeft w:val="0"/>
          <w:marRight w:val="0"/>
          <w:marTop w:val="0"/>
          <w:marBottom w:val="0"/>
          <w:divBdr>
            <w:top w:val="none" w:sz="0" w:space="0" w:color="auto"/>
            <w:left w:val="none" w:sz="0" w:space="0" w:color="auto"/>
            <w:bottom w:val="none" w:sz="0" w:space="0" w:color="auto"/>
            <w:right w:val="none" w:sz="0" w:space="0" w:color="auto"/>
          </w:divBdr>
        </w:div>
        <w:div w:id="328795243">
          <w:marLeft w:val="0"/>
          <w:marRight w:val="0"/>
          <w:marTop w:val="0"/>
          <w:marBottom w:val="0"/>
          <w:divBdr>
            <w:top w:val="none" w:sz="0" w:space="0" w:color="auto"/>
            <w:left w:val="none" w:sz="0" w:space="0" w:color="auto"/>
            <w:bottom w:val="none" w:sz="0" w:space="0" w:color="auto"/>
            <w:right w:val="none" w:sz="0" w:space="0" w:color="auto"/>
          </w:divBdr>
        </w:div>
        <w:div w:id="2086491009">
          <w:marLeft w:val="0"/>
          <w:marRight w:val="0"/>
          <w:marTop w:val="0"/>
          <w:marBottom w:val="0"/>
          <w:divBdr>
            <w:top w:val="none" w:sz="0" w:space="0" w:color="auto"/>
            <w:left w:val="none" w:sz="0" w:space="0" w:color="auto"/>
            <w:bottom w:val="none" w:sz="0" w:space="0" w:color="auto"/>
            <w:right w:val="none" w:sz="0" w:space="0" w:color="auto"/>
          </w:divBdr>
        </w:div>
        <w:div w:id="484393437">
          <w:marLeft w:val="0"/>
          <w:marRight w:val="0"/>
          <w:marTop w:val="0"/>
          <w:marBottom w:val="0"/>
          <w:divBdr>
            <w:top w:val="none" w:sz="0" w:space="0" w:color="auto"/>
            <w:left w:val="none" w:sz="0" w:space="0" w:color="auto"/>
            <w:bottom w:val="none" w:sz="0" w:space="0" w:color="auto"/>
            <w:right w:val="none" w:sz="0" w:space="0" w:color="auto"/>
          </w:divBdr>
        </w:div>
        <w:div w:id="1293439802">
          <w:marLeft w:val="0"/>
          <w:marRight w:val="0"/>
          <w:marTop w:val="0"/>
          <w:marBottom w:val="0"/>
          <w:divBdr>
            <w:top w:val="none" w:sz="0" w:space="0" w:color="auto"/>
            <w:left w:val="none" w:sz="0" w:space="0" w:color="auto"/>
            <w:bottom w:val="none" w:sz="0" w:space="0" w:color="auto"/>
            <w:right w:val="none" w:sz="0" w:space="0" w:color="auto"/>
          </w:divBdr>
        </w:div>
        <w:div w:id="1133792">
          <w:marLeft w:val="0"/>
          <w:marRight w:val="0"/>
          <w:marTop w:val="0"/>
          <w:marBottom w:val="0"/>
          <w:divBdr>
            <w:top w:val="none" w:sz="0" w:space="0" w:color="auto"/>
            <w:left w:val="none" w:sz="0" w:space="0" w:color="auto"/>
            <w:bottom w:val="none" w:sz="0" w:space="0" w:color="auto"/>
            <w:right w:val="none" w:sz="0" w:space="0" w:color="auto"/>
          </w:divBdr>
        </w:div>
        <w:div w:id="1517882636">
          <w:marLeft w:val="0"/>
          <w:marRight w:val="0"/>
          <w:marTop w:val="0"/>
          <w:marBottom w:val="0"/>
          <w:divBdr>
            <w:top w:val="none" w:sz="0" w:space="0" w:color="auto"/>
            <w:left w:val="none" w:sz="0" w:space="0" w:color="auto"/>
            <w:bottom w:val="none" w:sz="0" w:space="0" w:color="auto"/>
            <w:right w:val="none" w:sz="0" w:space="0" w:color="auto"/>
          </w:divBdr>
        </w:div>
        <w:div w:id="200289843">
          <w:marLeft w:val="0"/>
          <w:marRight w:val="0"/>
          <w:marTop w:val="0"/>
          <w:marBottom w:val="0"/>
          <w:divBdr>
            <w:top w:val="none" w:sz="0" w:space="0" w:color="auto"/>
            <w:left w:val="none" w:sz="0" w:space="0" w:color="auto"/>
            <w:bottom w:val="none" w:sz="0" w:space="0" w:color="auto"/>
            <w:right w:val="none" w:sz="0" w:space="0" w:color="auto"/>
          </w:divBdr>
        </w:div>
        <w:div w:id="1651707969">
          <w:marLeft w:val="0"/>
          <w:marRight w:val="0"/>
          <w:marTop w:val="0"/>
          <w:marBottom w:val="0"/>
          <w:divBdr>
            <w:top w:val="none" w:sz="0" w:space="0" w:color="auto"/>
            <w:left w:val="none" w:sz="0" w:space="0" w:color="auto"/>
            <w:bottom w:val="none" w:sz="0" w:space="0" w:color="auto"/>
            <w:right w:val="none" w:sz="0" w:space="0" w:color="auto"/>
          </w:divBdr>
        </w:div>
        <w:div w:id="294873131">
          <w:marLeft w:val="0"/>
          <w:marRight w:val="0"/>
          <w:marTop w:val="0"/>
          <w:marBottom w:val="0"/>
          <w:divBdr>
            <w:top w:val="none" w:sz="0" w:space="0" w:color="auto"/>
            <w:left w:val="none" w:sz="0" w:space="0" w:color="auto"/>
            <w:bottom w:val="none" w:sz="0" w:space="0" w:color="auto"/>
            <w:right w:val="none" w:sz="0" w:space="0" w:color="auto"/>
          </w:divBdr>
        </w:div>
        <w:div w:id="1812556883">
          <w:marLeft w:val="0"/>
          <w:marRight w:val="0"/>
          <w:marTop w:val="0"/>
          <w:marBottom w:val="0"/>
          <w:divBdr>
            <w:top w:val="none" w:sz="0" w:space="0" w:color="auto"/>
            <w:left w:val="none" w:sz="0" w:space="0" w:color="auto"/>
            <w:bottom w:val="none" w:sz="0" w:space="0" w:color="auto"/>
            <w:right w:val="none" w:sz="0" w:space="0" w:color="auto"/>
          </w:divBdr>
        </w:div>
        <w:div w:id="1345939542">
          <w:marLeft w:val="0"/>
          <w:marRight w:val="0"/>
          <w:marTop w:val="0"/>
          <w:marBottom w:val="0"/>
          <w:divBdr>
            <w:top w:val="none" w:sz="0" w:space="0" w:color="auto"/>
            <w:left w:val="none" w:sz="0" w:space="0" w:color="auto"/>
            <w:bottom w:val="none" w:sz="0" w:space="0" w:color="auto"/>
            <w:right w:val="none" w:sz="0" w:space="0" w:color="auto"/>
          </w:divBdr>
        </w:div>
        <w:div w:id="1188563474">
          <w:marLeft w:val="0"/>
          <w:marRight w:val="0"/>
          <w:marTop w:val="0"/>
          <w:marBottom w:val="0"/>
          <w:divBdr>
            <w:top w:val="none" w:sz="0" w:space="0" w:color="auto"/>
            <w:left w:val="none" w:sz="0" w:space="0" w:color="auto"/>
            <w:bottom w:val="none" w:sz="0" w:space="0" w:color="auto"/>
            <w:right w:val="none" w:sz="0" w:space="0" w:color="auto"/>
          </w:divBdr>
        </w:div>
        <w:div w:id="1755013229">
          <w:marLeft w:val="0"/>
          <w:marRight w:val="0"/>
          <w:marTop w:val="0"/>
          <w:marBottom w:val="0"/>
          <w:divBdr>
            <w:top w:val="none" w:sz="0" w:space="0" w:color="auto"/>
            <w:left w:val="none" w:sz="0" w:space="0" w:color="auto"/>
            <w:bottom w:val="none" w:sz="0" w:space="0" w:color="auto"/>
            <w:right w:val="none" w:sz="0" w:space="0" w:color="auto"/>
          </w:divBdr>
        </w:div>
        <w:div w:id="2063551619">
          <w:marLeft w:val="0"/>
          <w:marRight w:val="0"/>
          <w:marTop w:val="0"/>
          <w:marBottom w:val="0"/>
          <w:divBdr>
            <w:top w:val="none" w:sz="0" w:space="0" w:color="auto"/>
            <w:left w:val="none" w:sz="0" w:space="0" w:color="auto"/>
            <w:bottom w:val="none" w:sz="0" w:space="0" w:color="auto"/>
            <w:right w:val="none" w:sz="0" w:space="0" w:color="auto"/>
          </w:divBdr>
          <w:divsChild>
            <w:div w:id="1707021240">
              <w:marLeft w:val="0"/>
              <w:marRight w:val="0"/>
              <w:marTop w:val="0"/>
              <w:marBottom w:val="0"/>
              <w:divBdr>
                <w:top w:val="none" w:sz="0" w:space="0" w:color="auto"/>
                <w:left w:val="none" w:sz="0" w:space="0" w:color="auto"/>
                <w:bottom w:val="none" w:sz="0" w:space="0" w:color="auto"/>
                <w:right w:val="none" w:sz="0" w:space="0" w:color="auto"/>
              </w:divBdr>
            </w:div>
          </w:divsChild>
        </w:div>
        <w:div w:id="1808929750">
          <w:marLeft w:val="0"/>
          <w:marRight w:val="0"/>
          <w:marTop w:val="0"/>
          <w:marBottom w:val="0"/>
          <w:divBdr>
            <w:top w:val="none" w:sz="0" w:space="0" w:color="auto"/>
            <w:left w:val="none" w:sz="0" w:space="0" w:color="auto"/>
            <w:bottom w:val="none" w:sz="0" w:space="0" w:color="auto"/>
            <w:right w:val="none" w:sz="0" w:space="0" w:color="auto"/>
          </w:divBdr>
        </w:div>
        <w:div w:id="2137678722">
          <w:marLeft w:val="0"/>
          <w:marRight w:val="0"/>
          <w:marTop w:val="0"/>
          <w:marBottom w:val="0"/>
          <w:divBdr>
            <w:top w:val="none" w:sz="0" w:space="0" w:color="auto"/>
            <w:left w:val="none" w:sz="0" w:space="0" w:color="auto"/>
            <w:bottom w:val="none" w:sz="0" w:space="0" w:color="auto"/>
            <w:right w:val="none" w:sz="0" w:space="0" w:color="auto"/>
          </w:divBdr>
        </w:div>
        <w:div w:id="620650357">
          <w:marLeft w:val="0"/>
          <w:marRight w:val="0"/>
          <w:marTop w:val="0"/>
          <w:marBottom w:val="0"/>
          <w:divBdr>
            <w:top w:val="none" w:sz="0" w:space="0" w:color="auto"/>
            <w:left w:val="none" w:sz="0" w:space="0" w:color="auto"/>
            <w:bottom w:val="none" w:sz="0" w:space="0" w:color="auto"/>
            <w:right w:val="none" w:sz="0" w:space="0" w:color="auto"/>
          </w:divBdr>
        </w:div>
        <w:div w:id="1064837901">
          <w:marLeft w:val="0"/>
          <w:marRight w:val="0"/>
          <w:marTop w:val="0"/>
          <w:marBottom w:val="0"/>
          <w:divBdr>
            <w:top w:val="none" w:sz="0" w:space="0" w:color="auto"/>
            <w:left w:val="none" w:sz="0" w:space="0" w:color="auto"/>
            <w:bottom w:val="none" w:sz="0" w:space="0" w:color="auto"/>
            <w:right w:val="none" w:sz="0" w:space="0" w:color="auto"/>
          </w:divBdr>
        </w:div>
        <w:div w:id="1219321933">
          <w:marLeft w:val="0"/>
          <w:marRight w:val="0"/>
          <w:marTop w:val="0"/>
          <w:marBottom w:val="0"/>
          <w:divBdr>
            <w:top w:val="none" w:sz="0" w:space="0" w:color="auto"/>
            <w:left w:val="none" w:sz="0" w:space="0" w:color="auto"/>
            <w:bottom w:val="none" w:sz="0" w:space="0" w:color="auto"/>
            <w:right w:val="none" w:sz="0" w:space="0" w:color="auto"/>
          </w:divBdr>
        </w:div>
        <w:div w:id="512766801">
          <w:marLeft w:val="0"/>
          <w:marRight w:val="0"/>
          <w:marTop w:val="0"/>
          <w:marBottom w:val="0"/>
          <w:divBdr>
            <w:top w:val="none" w:sz="0" w:space="0" w:color="auto"/>
            <w:left w:val="none" w:sz="0" w:space="0" w:color="auto"/>
            <w:bottom w:val="none" w:sz="0" w:space="0" w:color="auto"/>
            <w:right w:val="none" w:sz="0" w:space="0" w:color="auto"/>
          </w:divBdr>
        </w:div>
        <w:div w:id="1138491926">
          <w:marLeft w:val="0"/>
          <w:marRight w:val="0"/>
          <w:marTop w:val="0"/>
          <w:marBottom w:val="0"/>
          <w:divBdr>
            <w:top w:val="none" w:sz="0" w:space="0" w:color="auto"/>
            <w:left w:val="none" w:sz="0" w:space="0" w:color="auto"/>
            <w:bottom w:val="none" w:sz="0" w:space="0" w:color="auto"/>
            <w:right w:val="none" w:sz="0" w:space="0" w:color="auto"/>
          </w:divBdr>
        </w:div>
        <w:div w:id="2116243277">
          <w:marLeft w:val="0"/>
          <w:marRight w:val="0"/>
          <w:marTop w:val="0"/>
          <w:marBottom w:val="0"/>
          <w:divBdr>
            <w:top w:val="none" w:sz="0" w:space="0" w:color="auto"/>
            <w:left w:val="none" w:sz="0" w:space="0" w:color="auto"/>
            <w:bottom w:val="none" w:sz="0" w:space="0" w:color="auto"/>
            <w:right w:val="none" w:sz="0" w:space="0" w:color="auto"/>
          </w:divBdr>
        </w:div>
        <w:div w:id="1295522805">
          <w:marLeft w:val="0"/>
          <w:marRight w:val="0"/>
          <w:marTop w:val="0"/>
          <w:marBottom w:val="0"/>
          <w:divBdr>
            <w:top w:val="none" w:sz="0" w:space="0" w:color="auto"/>
            <w:left w:val="none" w:sz="0" w:space="0" w:color="auto"/>
            <w:bottom w:val="none" w:sz="0" w:space="0" w:color="auto"/>
            <w:right w:val="none" w:sz="0" w:space="0" w:color="auto"/>
          </w:divBdr>
        </w:div>
        <w:div w:id="629166250">
          <w:marLeft w:val="0"/>
          <w:marRight w:val="0"/>
          <w:marTop w:val="0"/>
          <w:marBottom w:val="0"/>
          <w:divBdr>
            <w:top w:val="none" w:sz="0" w:space="0" w:color="auto"/>
            <w:left w:val="none" w:sz="0" w:space="0" w:color="auto"/>
            <w:bottom w:val="none" w:sz="0" w:space="0" w:color="auto"/>
            <w:right w:val="none" w:sz="0" w:space="0" w:color="auto"/>
          </w:divBdr>
        </w:div>
        <w:div w:id="736782868">
          <w:marLeft w:val="0"/>
          <w:marRight w:val="0"/>
          <w:marTop w:val="0"/>
          <w:marBottom w:val="0"/>
          <w:divBdr>
            <w:top w:val="none" w:sz="0" w:space="0" w:color="auto"/>
            <w:left w:val="none" w:sz="0" w:space="0" w:color="auto"/>
            <w:bottom w:val="none" w:sz="0" w:space="0" w:color="auto"/>
            <w:right w:val="none" w:sz="0" w:space="0" w:color="auto"/>
          </w:divBdr>
        </w:div>
        <w:div w:id="559899443">
          <w:marLeft w:val="0"/>
          <w:marRight w:val="0"/>
          <w:marTop w:val="0"/>
          <w:marBottom w:val="0"/>
          <w:divBdr>
            <w:top w:val="none" w:sz="0" w:space="0" w:color="auto"/>
            <w:left w:val="none" w:sz="0" w:space="0" w:color="auto"/>
            <w:bottom w:val="none" w:sz="0" w:space="0" w:color="auto"/>
            <w:right w:val="none" w:sz="0" w:space="0" w:color="auto"/>
          </w:divBdr>
        </w:div>
        <w:div w:id="65959303">
          <w:marLeft w:val="0"/>
          <w:marRight w:val="0"/>
          <w:marTop w:val="0"/>
          <w:marBottom w:val="0"/>
          <w:divBdr>
            <w:top w:val="none" w:sz="0" w:space="0" w:color="auto"/>
            <w:left w:val="none" w:sz="0" w:space="0" w:color="auto"/>
            <w:bottom w:val="none" w:sz="0" w:space="0" w:color="auto"/>
            <w:right w:val="none" w:sz="0" w:space="0" w:color="auto"/>
          </w:divBdr>
          <w:divsChild>
            <w:div w:id="1408840584">
              <w:marLeft w:val="0"/>
              <w:marRight w:val="0"/>
              <w:marTop w:val="0"/>
              <w:marBottom w:val="0"/>
              <w:divBdr>
                <w:top w:val="none" w:sz="0" w:space="0" w:color="auto"/>
                <w:left w:val="none" w:sz="0" w:space="0" w:color="auto"/>
                <w:bottom w:val="none" w:sz="0" w:space="0" w:color="auto"/>
                <w:right w:val="none" w:sz="0" w:space="0" w:color="auto"/>
              </w:divBdr>
            </w:div>
          </w:divsChild>
        </w:div>
        <w:div w:id="1713380474">
          <w:marLeft w:val="0"/>
          <w:marRight w:val="0"/>
          <w:marTop w:val="0"/>
          <w:marBottom w:val="0"/>
          <w:divBdr>
            <w:top w:val="none" w:sz="0" w:space="0" w:color="auto"/>
            <w:left w:val="none" w:sz="0" w:space="0" w:color="auto"/>
            <w:bottom w:val="none" w:sz="0" w:space="0" w:color="auto"/>
            <w:right w:val="none" w:sz="0" w:space="0" w:color="auto"/>
          </w:divBdr>
        </w:div>
        <w:div w:id="59989745">
          <w:marLeft w:val="0"/>
          <w:marRight w:val="0"/>
          <w:marTop w:val="0"/>
          <w:marBottom w:val="0"/>
          <w:divBdr>
            <w:top w:val="none" w:sz="0" w:space="0" w:color="auto"/>
            <w:left w:val="none" w:sz="0" w:space="0" w:color="auto"/>
            <w:bottom w:val="none" w:sz="0" w:space="0" w:color="auto"/>
            <w:right w:val="none" w:sz="0" w:space="0" w:color="auto"/>
          </w:divBdr>
        </w:div>
        <w:div w:id="1623876217">
          <w:marLeft w:val="0"/>
          <w:marRight w:val="0"/>
          <w:marTop w:val="0"/>
          <w:marBottom w:val="0"/>
          <w:divBdr>
            <w:top w:val="none" w:sz="0" w:space="0" w:color="auto"/>
            <w:left w:val="none" w:sz="0" w:space="0" w:color="auto"/>
            <w:bottom w:val="none" w:sz="0" w:space="0" w:color="auto"/>
            <w:right w:val="none" w:sz="0" w:space="0" w:color="auto"/>
          </w:divBdr>
        </w:div>
        <w:div w:id="1394769761">
          <w:marLeft w:val="0"/>
          <w:marRight w:val="0"/>
          <w:marTop w:val="0"/>
          <w:marBottom w:val="0"/>
          <w:divBdr>
            <w:top w:val="none" w:sz="0" w:space="0" w:color="auto"/>
            <w:left w:val="none" w:sz="0" w:space="0" w:color="auto"/>
            <w:bottom w:val="none" w:sz="0" w:space="0" w:color="auto"/>
            <w:right w:val="none" w:sz="0" w:space="0" w:color="auto"/>
          </w:divBdr>
        </w:div>
        <w:div w:id="1364360592">
          <w:marLeft w:val="0"/>
          <w:marRight w:val="0"/>
          <w:marTop w:val="0"/>
          <w:marBottom w:val="0"/>
          <w:divBdr>
            <w:top w:val="none" w:sz="0" w:space="0" w:color="auto"/>
            <w:left w:val="none" w:sz="0" w:space="0" w:color="auto"/>
            <w:bottom w:val="none" w:sz="0" w:space="0" w:color="auto"/>
            <w:right w:val="none" w:sz="0" w:space="0" w:color="auto"/>
          </w:divBdr>
        </w:div>
        <w:div w:id="514802870">
          <w:marLeft w:val="0"/>
          <w:marRight w:val="0"/>
          <w:marTop w:val="0"/>
          <w:marBottom w:val="0"/>
          <w:divBdr>
            <w:top w:val="none" w:sz="0" w:space="0" w:color="auto"/>
            <w:left w:val="none" w:sz="0" w:space="0" w:color="auto"/>
            <w:bottom w:val="none" w:sz="0" w:space="0" w:color="auto"/>
            <w:right w:val="none" w:sz="0" w:space="0" w:color="auto"/>
          </w:divBdr>
        </w:div>
        <w:div w:id="435097446">
          <w:marLeft w:val="0"/>
          <w:marRight w:val="0"/>
          <w:marTop w:val="0"/>
          <w:marBottom w:val="0"/>
          <w:divBdr>
            <w:top w:val="none" w:sz="0" w:space="0" w:color="auto"/>
            <w:left w:val="none" w:sz="0" w:space="0" w:color="auto"/>
            <w:bottom w:val="none" w:sz="0" w:space="0" w:color="auto"/>
            <w:right w:val="none" w:sz="0" w:space="0" w:color="auto"/>
          </w:divBdr>
        </w:div>
        <w:div w:id="1056079817">
          <w:marLeft w:val="0"/>
          <w:marRight w:val="0"/>
          <w:marTop w:val="0"/>
          <w:marBottom w:val="0"/>
          <w:divBdr>
            <w:top w:val="none" w:sz="0" w:space="0" w:color="auto"/>
            <w:left w:val="none" w:sz="0" w:space="0" w:color="auto"/>
            <w:bottom w:val="none" w:sz="0" w:space="0" w:color="auto"/>
            <w:right w:val="none" w:sz="0" w:space="0" w:color="auto"/>
          </w:divBdr>
        </w:div>
        <w:div w:id="1923248303">
          <w:marLeft w:val="0"/>
          <w:marRight w:val="0"/>
          <w:marTop w:val="0"/>
          <w:marBottom w:val="0"/>
          <w:divBdr>
            <w:top w:val="none" w:sz="0" w:space="0" w:color="auto"/>
            <w:left w:val="none" w:sz="0" w:space="0" w:color="auto"/>
            <w:bottom w:val="none" w:sz="0" w:space="0" w:color="auto"/>
            <w:right w:val="none" w:sz="0" w:space="0" w:color="auto"/>
          </w:divBdr>
        </w:div>
        <w:div w:id="135152126">
          <w:marLeft w:val="0"/>
          <w:marRight w:val="0"/>
          <w:marTop w:val="0"/>
          <w:marBottom w:val="0"/>
          <w:divBdr>
            <w:top w:val="none" w:sz="0" w:space="0" w:color="auto"/>
            <w:left w:val="none" w:sz="0" w:space="0" w:color="auto"/>
            <w:bottom w:val="none" w:sz="0" w:space="0" w:color="auto"/>
            <w:right w:val="none" w:sz="0" w:space="0" w:color="auto"/>
          </w:divBdr>
        </w:div>
        <w:div w:id="1526140982">
          <w:marLeft w:val="0"/>
          <w:marRight w:val="0"/>
          <w:marTop w:val="0"/>
          <w:marBottom w:val="0"/>
          <w:divBdr>
            <w:top w:val="none" w:sz="0" w:space="0" w:color="auto"/>
            <w:left w:val="none" w:sz="0" w:space="0" w:color="auto"/>
            <w:bottom w:val="none" w:sz="0" w:space="0" w:color="auto"/>
            <w:right w:val="none" w:sz="0" w:space="0" w:color="auto"/>
          </w:divBdr>
        </w:div>
        <w:div w:id="1828278973">
          <w:marLeft w:val="0"/>
          <w:marRight w:val="0"/>
          <w:marTop w:val="0"/>
          <w:marBottom w:val="0"/>
          <w:divBdr>
            <w:top w:val="none" w:sz="0" w:space="0" w:color="auto"/>
            <w:left w:val="none" w:sz="0" w:space="0" w:color="auto"/>
            <w:bottom w:val="none" w:sz="0" w:space="0" w:color="auto"/>
            <w:right w:val="none" w:sz="0" w:space="0" w:color="auto"/>
          </w:divBdr>
        </w:div>
        <w:div w:id="662045454">
          <w:marLeft w:val="0"/>
          <w:marRight w:val="0"/>
          <w:marTop w:val="0"/>
          <w:marBottom w:val="0"/>
          <w:divBdr>
            <w:top w:val="none" w:sz="0" w:space="0" w:color="auto"/>
            <w:left w:val="none" w:sz="0" w:space="0" w:color="auto"/>
            <w:bottom w:val="none" w:sz="0" w:space="0" w:color="auto"/>
            <w:right w:val="none" w:sz="0" w:space="0" w:color="auto"/>
          </w:divBdr>
          <w:divsChild>
            <w:div w:id="755051974">
              <w:marLeft w:val="0"/>
              <w:marRight w:val="0"/>
              <w:marTop w:val="0"/>
              <w:marBottom w:val="0"/>
              <w:divBdr>
                <w:top w:val="none" w:sz="0" w:space="0" w:color="auto"/>
                <w:left w:val="none" w:sz="0" w:space="0" w:color="auto"/>
                <w:bottom w:val="none" w:sz="0" w:space="0" w:color="auto"/>
                <w:right w:val="none" w:sz="0" w:space="0" w:color="auto"/>
              </w:divBdr>
            </w:div>
          </w:divsChild>
        </w:div>
        <w:div w:id="1225680726">
          <w:marLeft w:val="0"/>
          <w:marRight w:val="0"/>
          <w:marTop w:val="0"/>
          <w:marBottom w:val="0"/>
          <w:divBdr>
            <w:top w:val="none" w:sz="0" w:space="0" w:color="auto"/>
            <w:left w:val="none" w:sz="0" w:space="0" w:color="auto"/>
            <w:bottom w:val="none" w:sz="0" w:space="0" w:color="auto"/>
            <w:right w:val="none" w:sz="0" w:space="0" w:color="auto"/>
          </w:divBdr>
        </w:div>
        <w:div w:id="2081706468">
          <w:marLeft w:val="0"/>
          <w:marRight w:val="0"/>
          <w:marTop w:val="0"/>
          <w:marBottom w:val="0"/>
          <w:divBdr>
            <w:top w:val="none" w:sz="0" w:space="0" w:color="auto"/>
            <w:left w:val="none" w:sz="0" w:space="0" w:color="auto"/>
            <w:bottom w:val="none" w:sz="0" w:space="0" w:color="auto"/>
            <w:right w:val="none" w:sz="0" w:space="0" w:color="auto"/>
          </w:divBdr>
        </w:div>
        <w:div w:id="670764651">
          <w:marLeft w:val="0"/>
          <w:marRight w:val="0"/>
          <w:marTop w:val="0"/>
          <w:marBottom w:val="0"/>
          <w:divBdr>
            <w:top w:val="none" w:sz="0" w:space="0" w:color="auto"/>
            <w:left w:val="none" w:sz="0" w:space="0" w:color="auto"/>
            <w:bottom w:val="none" w:sz="0" w:space="0" w:color="auto"/>
            <w:right w:val="none" w:sz="0" w:space="0" w:color="auto"/>
          </w:divBdr>
        </w:div>
        <w:div w:id="454952333">
          <w:marLeft w:val="0"/>
          <w:marRight w:val="0"/>
          <w:marTop w:val="0"/>
          <w:marBottom w:val="0"/>
          <w:divBdr>
            <w:top w:val="none" w:sz="0" w:space="0" w:color="auto"/>
            <w:left w:val="none" w:sz="0" w:space="0" w:color="auto"/>
            <w:bottom w:val="none" w:sz="0" w:space="0" w:color="auto"/>
            <w:right w:val="none" w:sz="0" w:space="0" w:color="auto"/>
          </w:divBdr>
        </w:div>
        <w:div w:id="1903638238">
          <w:marLeft w:val="0"/>
          <w:marRight w:val="0"/>
          <w:marTop w:val="0"/>
          <w:marBottom w:val="0"/>
          <w:divBdr>
            <w:top w:val="none" w:sz="0" w:space="0" w:color="auto"/>
            <w:left w:val="none" w:sz="0" w:space="0" w:color="auto"/>
            <w:bottom w:val="none" w:sz="0" w:space="0" w:color="auto"/>
            <w:right w:val="none" w:sz="0" w:space="0" w:color="auto"/>
          </w:divBdr>
        </w:div>
        <w:div w:id="2033336518">
          <w:marLeft w:val="0"/>
          <w:marRight w:val="0"/>
          <w:marTop w:val="0"/>
          <w:marBottom w:val="0"/>
          <w:divBdr>
            <w:top w:val="none" w:sz="0" w:space="0" w:color="auto"/>
            <w:left w:val="none" w:sz="0" w:space="0" w:color="auto"/>
            <w:bottom w:val="none" w:sz="0" w:space="0" w:color="auto"/>
            <w:right w:val="none" w:sz="0" w:space="0" w:color="auto"/>
          </w:divBdr>
        </w:div>
        <w:div w:id="381446820">
          <w:marLeft w:val="0"/>
          <w:marRight w:val="0"/>
          <w:marTop w:val="0"/>
          <w:marBottom w:val="0"/>
          <w:divBdr>
            <w:top w:val="none" w:sz="0" w:space="0" w:color="auto"/>
            <w:left w:val="none" w:sz="0" w:space="0" w:color="auto"/>
            <w:bottom w:val="none" w:sz="0" w:space="0" w:color="auto"/>
            <w:right w:val="none" w:sz="0" w:space="0" w:color="auto"/>
          </w:divBdr>
        </w:div>
        <w:div w:id="1134981434">
          <w:marLeft w:val="0"/>
          <w:marRight w:val="0"/>
          <w:marTop w:val="0"/>
          <w:marBottom w:val="0"/>
          <w:divBdr>
            <w:top w:val="none" w:sz="0" w:space="0" w:color="auto"/>
            <w:left w:val="none" w:sz="0" w:space="0" w:color="auto"/>
            <w:bottom w:val="none" w:sz="0" w:space="0" w:color="auto"/>
            <w:right w:val="none" w:sz="0" w:space="0" w:color="auto"/>
          </w:divBdr>
        </w:div>
        <w:div w:id="1883050495">
          <w:marLeft w:val="0"/>
          <w:marRight w:val="0"/>
          <w:marTop w:val="0"/>
          <w:marBottom w:val="0"/>
          <w:divBdr>
            <w:top w:val="none" w:sz="0" w:space="0" w:color="auto"/>
            <w:left w:val="none" w:sz="0" w:space="0" w:color="auto"/>
            <w:bottom w:val="none" w:sz="0" w:space="0" w:color="auto"/>
            <w:right w:val="none" w:sz="0" w:space="0" w:color="auto"/>
          </w:divBdr>
        </w:div>
        <w:div w:id="1873036990">
          <w:marLeft w:val="0"/>
          <w:marRight w:val="0"/>
          <w:marTop w:val="0"/>
          <w:marBottom w:val="0"/>
          <w:divBdr>
            <w:top w:val="none" w:sz="0" w:space="0" w:color="auto"/>
            <w:left w:val="none" w:sz="0" w:space="0" w:color="auto"/>
            <w:bottom w:val="none" w:sz="0" w:space="0" w:color="auto"/>
            <w:right w:val="none" w:sz="0" w:space="0" w:color="auto"/>
          </w:divBdr>
        </w:div>
        <w:div w:id="58864283">
          <w:marLeft w:val="0"/>
          <w:marRight w:val="0"/>
          <w:marTop w:val="0"/>
          <w:marBottom w:val="0"/>
          <w:divBdr>
            <w:top w:val="none" w:sz="0" w:space="0" w:color="auto"/>
            <w:left w:val="none" w:sz="0" w:space="0" w:color="auto"/>
            <w:bottom w:val="none" w:sz="0" w:space="0" w:color="auto"/>
            <w:right w:val="none" w:sz="0" w:space="0" w:color="auto"/>
          </w:divBdr>
        </w:div>
        <w:div w:id="1771703288">
          <w:marLeft w:val="0"/>
          <w:marRight w:val="0"/>
          <w:marTop w:val="0"/>
          <w:marBottom w:val="0"/>
          <w:divBdr>
            <w:top w:val="none" w:sz="0" w:space="0" w:color="auto"/>
            <w:left w:val="none" w:sz="0" w:space="0" w:color="auto"/>
            <w:bottom w:val="none" w:sz="0" w:space="0" w:color="auto"/>
            <w:right w:val="none" w:sz="0" w:space="0" w:color="auto"/>
          </w:divBdr>
        </w:div>
        <w:div w:id="971328566">
          <w:marLeft w:val="0"/>
          <w:marRight w:val="0"/>
          <w:marTop w:val="0"/>
          <w:marBottom w:val="0"/>
          <w:divBdr>
            <w:top w:val="none" w:sz="0" w:space="0" w:color="auto"/>
            <w:left w:val="none" w:sz="0" w:space="0" w:color="auto"/>
            <w:bottom w:val="none" w:sz="0" w:space="0" w:color="auto"/>
            <w:right w:val="none" w:sz="0" w:space="0" w:color="auto"/>
          </w:divBdr>
          <w:divsChild>
            <w:div w:id="588857009">
              <w:marLeft w:val="0"/>
              <w:marRight w:val="0"/>
              <w:marTop w:val="0"/>
              <w:marBottom w:val="0"/>
              <w:divBdr>
                <w:top w:val="none" w:sz="0" w:space="0" w:color="auto"/>
                <w:left w:val="none" w:sz="0" w:space="0" w:color="auto"/>
                <w:bottom w:val="none" w:sz="0" w:space="0" w:color="auto"/>
                <w:right w:val="none" w:sz="0" w:space="0" w:color="auto"/>
              </w:divBdr>
            </w:div>
          </w:divsChild>
        </w:div>
        <w:div w:id="1403404705">
          <w:marLeft w:val="0"/>
          <w:marRight w:val="0"/>
          <w:marTop w:val="0"/>
          <w:marBottom w:val="0"/>
          <w:divBdr>
            <w:top w:val="none" w:sz="0" w:space="0" w:color="auto"/>
            <w:left w:val="none" w:sz="0" w:space="0" w:color="auto"/>
            <w:bottom w:val="none" w:sz="0" w:space="0" w:color="auto"/>
            <w:right w:val="none" w:sz="0" w:space="0" w:color="auto"/>
          </w:divBdr>
        </w:div>
        <w:div w:id="1525171121">
          <w:marLeft w:val="0"/>
          <w:marRight w:val="0"/>
          <w:marTop w:val="0"/>
          <w:marBottom w:val="0"/>
          <w:divBdr>
            <w:top w:val="none" w:sz="0" w:space="0" w:color="auto"/>
            <w:left w:val="none" w:sz="0" w:space="0" w:color="auto"/>
            <w:bottom w:val="none" w:sz="0" w:space="0" w:color="auto"/>
            <w:right w:val="none" w:sz="0" w:space="0" w:color="auto"/>
          </w:divBdr>
        </w:div>
        <w:div w:id="1790009242">
          <w:marLeft w:val="0"/>
          <w:marRight w:val="0"/>
          <w:marTop w:val="0"/>
          <w:marBottom w:val="0"/>
          <w:divBdr>
            <w:top w:val="none" w:sz="0" w:space="0" w:color="auto"/>
            <w:left w:val="none" w:sz="0" w:space="0" w:color="auto"/>
            <w:bottom w:val="none" w:sz="0" w:space="0" w:color="auto"/>
            <w:right w:val="none" w:sz="0" w:space="0" w:color="auto"/>
          </w:divBdr>
        </w:div>
        <w:div w:id="1294215589">
          <w:marLeft w:val="0"/>
          <w:marRight w:val="0"/>
          <w:marTop w:val="0"/>
          <w:marBottom w:val="0"/>
          <w:divBdr>
            <w:top w:val="none" w:sz="0" w:space="0" w:color="auto"/>
            <w:left w:val="none" w:sz="0" w:space="0" w:color="auto"/>
            <w:bottom w:val="none" w:sz="0" w:space="0" w:color="auto"/>
            <w:right w:val="none" w:sz="0" w:space="0" w:color="auto"/>
          </w:divBdr>
        </w:div>
        <w:div w:id="1126504676">
          <w:marLeft w:val="0"/>
          <w:marRight w:val="0"/>
          <w:marTop w:val="0"/>
          <w:marBottom w:val="0"/>
          <w:divBdr>
            <w:top w:val="none" w:sz="0" w:space="0" w:color="auto"/>
            <w:left w:val="none" w:sz="0" w:space="0" w:color="auto"/>
            <w:bottom w:val="none" w:sz="0" w:space="0" w:color="auto"/>
            <w:right w:val="none" w:sz="0" w:space="0" w:color="auto"/>
          </w:divBdr>
        </w:div>
        <w:div w:id="2030183120">
          <w:marLeft w:val="0"/>
          <w:marRight w:val="0"/>
          <w:marTop w:val="0"/>
          <w:marBottom w:val="0"/>
          <w:divBdr>
            <w:top w:val="none" w:sz="0" w:space="0" w:color="auto"/>
            <w:left w:val="none" w:sz="0" w:space="0" w:color="auto"/>
            <w:bottom w:val="none" w:sz="0" w:space="0" w:color="auto"/>
            <w:right w:val="none" w:sz="0" w:space="0" w:color="auto"/>
          </w:divBdr>
        </w:div>
        <w:div w:id="565190915">
          <w:marLeft w:val="0"/>
          <w:marRight w:val="0"/>
          <w:marTop w:val="0"/>
          <w:marBottom w:val="0"/>
          <w:divBdr>
            <w:top w:val="none" w:sz="0" w:space="0" w:color="auto"/>
            <w:left w:val="none" w:sz="0" w:space="0" w:color="auto"/>
            <w:bottom w:val="none" w:sz="0" w:space="0" w:color="auto"/>
            <w:right w:val="none" w:sz="0" w:space="0" w:color="auto"/>
          </w:divBdr>
        </w:div>
        <w:div w:id="263151569">
          <w:marLeft w:val="0"/>
          <w:marRight w:val="0"/>
          <w:marTop w:val="0"/>
          <w:marBottom w:val="0"/>
          <w:divBdr>
            <w:top w:val="none" w:sz="0" w:space="0" w:color="auto"/>
            <w:left w:val="none" w:sz="0" w:space="0" w:color="auto"/>
            <w:bottom w:val="none" w:sz="0" w:space="0" w:color="auto"/>
            <w:right w:val="none" w:sz="0" w:space="0" w:color="auto"/>
          </w:divBdr>
        </w:div>
        <w:div w:id="1841265091">
          <w:marLeft w:val="0"/>
          <w:marRight w:val="0"/>
          <w:marTop w:val="0"/>
          <w:marBottom w:val="0"/>
          <w:divBdr>
            <w:top w:val="none" w:sz="0" w:space="0" w:color="auto"/>
            <w:left w:val="none" w:sz="0" w:space="0" w:color="auto"/>
            <w:bottom w:val="none" w:sz="0" w:space="0" w:color="auto"/>
            <w:right w:val="none" w:sz="0" w:space="0" w:color="auto"/>
          </w:divBdr>
        </w:div>
        <w:div w:id="1822577467">
          <w:marLeft w:val="0"/>
          <w:marRight w:val="0"/>
          <w:marTop w:val="0"/>
          <w:marBottom w:val="0"/>
          <w:divBdr>
            <w:top w:val="none" w:sz="0" w:space="0" w:color="auto"/>
            <w:left w:val="none" w:sz="0" w:space="0" w:color="auto"/>
            <w:bottom w:val="none" w:sz="0" w:space="0" w:color="auto"/>
            <w:right w:val="none" w:sz="0" w:space="0" w:color="auto"/>
          </w:divBdr>
        </w:div>
        <w:div w:id="657080245">
          <w:marLeft w:val="0"/>
          <w:marRight w:val="0"/>
          <w:marTop w:val="0"/>
          <w:marBottom w:val="0"/>
          <w:divBdr>
            <w:top w:val="none" w:sz="0" w:space="0" w:color="auto"/>
            <w:left w:val="none" w:sz="0" w:space="0" w:color="auto"/>
            <w:bottom w:val="none" w:sz="0" w:space="0" w:color="auto"/>
            <w:right w:val="none" w:sz="0" w:space="0" w:color="auto"/>
          </w:divBdr>
        </w:div>
        <w:div w:id="557786163">
          <w:marLeft w:val="0"/>
          <w:marRight w:val="0"/>
          <w:marTop w:val="0"/>
          <w:marBottom w:val="0"/>
          <w:divBdr>
            <w:top w:val="none" w:sz="0" w:space="0" w:color="auto"/>
            <w:left w:val="none" w:sz="0" w:space="0" w:color="auto"/>
            <w:bottom w:val="none" w:sz="0" w:space="0" w:color="auto"/>
            <w:right w:val="none" w:sz="0" w:space="0" w:color="auto"/>
          </w:divBdr>
        </w:div>
        <w:div w:id="1829714190">
          <w:marLeft w:val="0"/>
          <w:marRight w:val="0"/>
          <w:marTop w:val="0"/>
          <w:marBottom w:val="0"/>
          <w:divBdr>
            <w:top w:val="none" w:sz="0" w:space="0" w:color="auto"/>
            <w:left w:val="none" w:sz="0" w:space="0" w:color="auto"/>
            <w:bottom w:val="none" w:sz="0" w:space="0" w:color="auto"/>
            <w:right w:val="none" w:sz="0" w:space="0" w:color="auto"/>
          </w:divBdr>
          <w:divsChild>
            <w:div w:id="1102607344">
              <w:marLeft w:val="0"/>
              <w:marRight w:val="0"/>
              <w:marTop w:val="0"/>
              <w:marBottom w:val="0"/>
              <w:divBdr>
                <w:top w:val="none" w:sz="0" w:space="0" w:color="auto"/>
                <w:left w:val="none" w:sz="0" w:space="0" w:color="auto"/>
                <w:bottom w:val="none" w:sz="0" w:space="0" w:color="auto"/>
                <w:right w:val="none" w:sz="0" w:space="0" w:color="auto"/>
              </w:divBdr>
            </w:div>
          </w:divsChild>
        </w:div>
        <w:div w:id="1785494417">
          <w:marLeft w:val="0"/>
          <w:marRight w:val="0"/>
          <w:marTop w:val="0"/>
          <w:marBottom w:val="0"/>
          <w:divBdr>
            <w:top w:val="none" w:sz="0" w:space="0" w:color="auto"/>
            <w:left w:val="none" w:sz="0" w:space="0" w:color="auto"/>
            <w:bottom w:val="none" w:sz="0" w:space="0" w:color="auto"/>
            <w:right w:val="none" w:sz="0" w:space="0" w:color="auto"/>
          </w:divBdr>
        </w:div>
        <w:div w:id="647631055">
          <w:marLeft w:val="0"/>
          <w:marRight w:val="0"/>
          <w:marTop w:val="0"/>
          <w:marBottom w:val="0"/>
          <w:divBdr>
            <w:top w:val="none" w:sz="0" w:space="0" w:color="auto"/>
            <w:left w:val="none" w:sz="0" w:space="0" w:color="auto"/>
            <w:bottom w:val="none" w:sz="0" w:space="0" w:color="auto"/>
            <w:right w:val="none" w:sz="0" w:space="0" w:color="auto"/>
          </w:divBdr>
        </w:div>
        <w:div w:id="1812669817">
          <w:marLeft w:val="0"/>
          <w:marRight w:val="0"/>
          <w:marTop w:val="0"/>
          <w:marBottom w:val="0"/>
          <w:divBdr>
            <w:top w:val="none" w:sz="0" w:space="0" w:color="auto"/>
            <w:left w:val="none" w:sz="0" w:space="0" w:color="auto"/>
            <w:bottom w:val="none" w:sz="0" w:space="0" w:color="auto"/>
            <w:right w:val="none" w:sz="0" w:space="0" w:color="auto"/>
          </w:divBdr>
        </w:div>
        <w:div w:id="653489185">
          <w:marLeft w:val="0"/>
          <w:marRight w:val="0"/>
          <w:marTop w:val="0"/>
          <w:marBottom w:val="0"/>
          <w:divBdr>
            <w:top w:val="none" w:sz="0" w:space="0" w:color="auto"/>
            <w:left w:val="none" w:sz="0" w:space="0" w:color="auto"/>
            <w:bottom w:val="none" w:sz="0" w:space="0" w:color="auto"/>
            <w:right w:val="none" w:sz="0" w:space="0" w:color="auto"/>
          </w:divBdr>
        </w:div>
        <w:div w:id="1312178669">
          <w:marLeft w:val="0"/>
          <w:marRight w:val="0"/>
          <w:marTop w:val="0"/>
          <w:marBottom w:val="0"/>
          <w:divBdr>
            <w:top w:val="none" w:sz="0" w:space="0" w:color="auto"/>
            <w:left w:val="none" w:sz="0" w:space="0" w:color="auto"/>
            <w:bottom w:val="none" w:sz="0" w:space="0" w:color="auto"/>
            <w:right w:val="none" w:sz="0" w:space="0" w:color="auto"/>
          </w:divBdr>
        </w:div>
        <w:div w:id="882987483">
          <w:marLeft w:val="0"/>
          <w:marRight w:val="0"/>
          <w:marTop w:val="0"/>
          <w:marBottom w:val="0"/>
          <w:divBdr>
            <w:top w:val="none" w:sz="0" w:space="0" w:color="auto"/>
            <w:left w:val="none" w:sz="0" w:space="0" w:color="auto"/>
            <w:bottom w:val="none" w:sz="0" w:space="0" w:color="auto"/>
            <w:right w:val="none" w:sz="0" w:space="0" w:color="auto"/>
          </w:divBdr>
        </w:div>
        <w:div w:id="1834829683">
          <w:marLeft w:val="0"/>
          <w:marRight w:val="0"/>
          <w:marTop w:val="0"/>
          <w:marBottom w:val="0"/>
          <w:divBdr>
            <w:top w:val="none" w:sz="0" w:space="0" w:color="auto"/>
            <w:left w:val="none" w:sz="0" w:space="0" w:color="auto"/>
            <w:bottom w:val="none" w:sz="0" w:space="0" w:color="auto"/>
            <w:right w:val="none" w:sz="0" w:space="0" w:color="auto"/>
          </w:divBdr>
        </w:div>
        <w:div w:id="585043155">
          <w:marLeft w:val="0"/>
          <w:marRight w:val="0"/>
          <w:marTop w:val="0"/>
          <w:marBottom w:val="0"/>
          <w:divBdr>
            <w:top w:val="none" w:sz="0" w:space="0" w:color="auto"/>
            <w:left w:val="none" w:sz="0" w:space="0" w:color="auto"/>
            <w:bottom w:val="none" w:sz="0" w:space="0" w:color="auto"/>
            <w:right w:val="none" w:sz="0" w:space="0" w:color="auto"/>
          </w:divBdr>
        </w:div>
        <w:div w:id="208536890">
          <w:marLeft w:val="0"/>
          <w:marRight w:val="0"/>
          <w:marTop w:val="0"/>
          <w:marBottom w:val="0"/>
          <w:divBdr>
            <w:top w:val="none" w:sz="0" w:space="0" w:color="auto"/>
            <w:left w:val="none" w:sz="0" w:space="0" w:color="auto"/>
            <w:bottom w:val="none" w:sz="0" w:space="0" w:color="auto"/>
            <w:right w:val="none" w:sz="0" w:space="0" w:color="auto"/>
          </w:divBdr>
        </w:div>
        <w:div w:id="2028674127">
          <w:marLeft w:val="0"/>
          <w:marRight w:val="0"/>
          <w:marTop w:val="0"/>
          <w:marBottom w:val="0"/>
          <w:divBdr>
            <w:top w:val="none" w:sz="0" w:space="0" w:color="auto"/>
            <w:left w:val="none" w:sz="0" w:space="0" w:color="auto"/>
            <w:bottom w:val="none" w:sz="0" w:space="0" w:color="auto"/>
            <w:right w:val="none" w:sz="0" w:space="0" w:color="auto"/>
          </w:divBdr>
        </w:div>
        <w:div w:id="108546168">
          <w:marLeft w:val="0"/>
          <w:marRight w:val="0"/>
          <w:marTop w:val="0"/>
          <w:marBottom w:val="0"/>
          <w:divBdr>
            <w:top w:val="none" w:sz="0" w:space="0" w:color="auto"/>
            <w:left w:val="none" w:sz="0" w:space="0" w:color="auto"/>
            <w:bottom w:val="none" w:sz="0" w:space="0" w:color="auto"/>
            <w:right w:val="none" w:sz="0" w:space="0" w:color="auto"/>
          </w:divBdr>
        </w:div>
        <w:div w:id="1290935137">
          <w:marLeft w:val="0"/>
          <w:marRight w:val="0"/>
          <w:marTop w:val="0"/>
          <w:marBottom w:val="0"/>
          <w:divBdr>
            <w:top w:val="none" w:sz="0" w:space="0" w:color="auto"/>
            <w:left w:val="none" w:sz="0" w:space="0" w:color="auto"/>
            <w:bottom w:val="none" w:sz="0" w:space="0" w:color="auto"/>
            <w:right w:val="none" w:sz="0" w:space="0" w:color="auto"/>
          </w:divBdr>
        </w:div>
        <w:div w:id="1117093627">
          <w:marLeft w:val="0"/>
          <w:marRight w:val="0"/>
          <w:marTop w:val="0"/>
          <w:marBottom w:val="0"/>
          <w:divBdr>
            <w:top w:val="none" w:sz="0" w:space="0" w:color="auto"/>
            <w:left w:val="none" w:sz="0" w:space="0" w:color="auto"/>
            <w:bottom w:val="none" w:sz="0" w:space="0" w:color="auto"/>
            <w:right w:val="none" w:sz="0" w:space="0" w:color="auto"/>
          </w:divBdr>
          <w:divsChild>
            <w:div w:id="1957102530">
              <w:marLeft w:val="0"/>
              <w:marRight w:val="0"/>
              <w:marTop w:val="0"/>
              <w:marBottom w:val="0"/>
              <w:divBdr>
                <w:top w:val="none" w:sz="0" w:space="0" w:color="auto"/>
                <w:left w:val="none" w:sz="0" w:space="0" w:color="auto"/>
                <w:bottom w:val="none" w:sz="0" w:space="0" w:color="auto"/>
                <w:right w:val="none" w:sz="0" w:space="0" w:color="auto"/>
              </w:divBdr>
            </w:div>
          </w:divsChild>
        </w:div>
        <w:div w:id="84763796">
          <w:marLeft w:val="0"/>
          <w:marRight w:val="0"/>
          <w:marTop w:val="0"/>
          <w:marBottom w:val="0"/>
          <w:divBdr>
            <w:top w:val="none" w:sz="0" w:space="0" w:color="auto"/>
            <w:left w:val="none" w:sz="0" w:space="0" w:color="auto"/>
            <w:bottom w:val="none" w:sz="0" w:space="0" w:color="auto"/>
            <w:right w:val="none" w:sz="0" w:space="0" w:color="auto"/>
          </w:divBdr>
        </w:div>
        <w:div w:id="637996379">
          <w:marLeft w:val="0"/>
          <w:marRight w:val="0"/>
          <w:marTop w:val="0"/>
          <w:marBottom w:val="0"/>
          <w:divBdr>
            <w:top w:val="none" w:sz="0" w:space="0" w:color="auto"/>
            <w:left w:val="none" w:sz="0" w:space="0" w:color="auto"/>
            <w:bottom w:val="none" w:sz="0" w:space="0" w:color="auto"/>
            <w:right w:val="none" w:sz="0" w:space="0" w:color="auto"/>
          </w:divBdr>
        </w:div>
        <w:div w:id="1690598557">
          <w:marLeft w:val="0"/>
          <w:marRight w:val="0"/>
          <w:marTop w:val="0"/>
          <w:marBottom w:val="0"/>
          <w:divBdr>
            <w:top w:val="none" w:sz="0" w:space="0" w:color="auto"/>
            <w:left w:val="none" w:sz="0" w:space="0" w:color="auto"/>
            <w:bottom w:val="none" w:sz="0" w:space="0" w:color="auto"/>
            <w:right w:val="none" w:sz="0" w:space="0" w:color="auto"/>
          </w:divBdr>
        </w:div>
        <w:div w:id="1047408838">
          <w:marLeft w:val="0"/>
          <w:marRight w:val="0"/>
          <w:marTop w:val="0"/>
          <w:marBottom w:val="0"/>
          <w:divBdr>
            <w:top w:val="none" w:sz="0" w:space="0" w:color="auto"/>
            <w:left w:val="none" w:sz="0" w:space="0" w:color="auto"/>
            <w:bottom w:val="none" w:sz="0" w:space="0" w:color="auto"/>
            <w:right w:val="none" w:sz="0" w:space="0" w:color="auto"/>
          </w:divBdr>
        </w:div>
        <w:div w:id="622736738">
          <w:marLeft w:val="0"/>
          <w:marRight w:val="0"/>
          <w:marTop w:val="0"/>
          <w:marBottom w:val="0"/>
          <w:divBdr>
            <w:top w:val="none" w:sz="0" w:space="0" w:color="auto"/>
            <w:left w:val="none" w:sz="0" w:space="0" w:color="auto"/>
            <w:bottom w:val="none" w:sz="0" w:space="0" w:color="auto"/>
            <w:right w:val="none" w:sz="0" w:space="0" w:color="auto"/>
          </w:divBdr>
        </w:div>
        <w:div w:id="70202733">
          <w:marLeft w:val="0"/>
          <w:marRight w:val="0"/>
          <w:marTop w:val="0"/>
          <w:marBottom w:val="0"/>
          <w:divBdr>
            <w:top w:val="none" w:sz="0" w:space="0" w:color="auto"/>
            <w:left w:val="none" w:sz="0" w:space="0" w:color="auto"/>
            <w:bottom w:val="none" w:sz="0" w:space="0" w:color="auto"/>
            <w:right w:val="none" w:sz="0" w:space="0" w:color="auto"/>
          </w:divBdr>
        </w:div>
        <w:div w:id="1066298425">
          <w:marLeft w:val="0"/>
          <w:marRight w:val="0"/>
          <w:marTop w:val="0"/>
          <w:marBottom w:val="0"/>
          <w:divBdr>
            <w:top w:val="none" w:sz="0" w:space="0" w:color="auto"/>
            <w:left w:val="none" w:sz="0" w:space="0" w:color="auto"/>
            <w:bottom w:val="none" w:sz="0" w:space="0" w:color="auto"/>
            <w:right w:val="none" w:sz="0" w:space="0" w:color="auto"/>
          </w:divBdr>
        </w:div>
        <w:div w:id="1613393585">
          <w:marLeft w:val="0"/>
          <w:marRight w:val="0"/>
          <w:marTop w:val="0"/>
          <w:marBottom w:val="0"/>
          <w:divBdr>
            <w:top w:val="none" w:sz="0" w:space="0" w:color="auto"/>
            <w:left w:val="none" w:sz="0" w:space="0" w:color="auto"/>
            <w:bottom w:val="none" w:sz="0" w:space="0" w:color="auto"/>
            <w:right w:val="none" w:sz="0" w:space="0" w:color="auto"/>
          </w:divBdr>
        </w:div>
        <w:div w:id="634413741">
          <w:marLeft w:val="0"/>
          <w:marRight w:val="0"/>
          <w:marTop w:val="0"/>
          <w:marBottom w:val="0"/>
          <w:divBdr>
            <w:top w:val="none" w:sz="0" w:space="0" w:color="auto"/>
            <w:left w:val="none" w:sz="0" w:space="0" w:color="auto"/>
            <w:bottom w:val="none" w:sz="0" w:space="0" w:color="auto"/>
            <w:right w:val="none" w:sz="0" w:space="0" w:color="auto"/>
          </w:divBdr>
        </w:div>
        <w:div w:id="675769195">
          <w:marLeft w:val="0"/>
          <w:marRight w:val="0"/>
          <w:marTop w:val="0"/>
          <w:marBottom w:val="0"/>
          <w:divBdr>
            <w:top w:val="none" w:sz="0" w:space="0" w:color="auto"/>
            <w:left w:val="none" w:sz="0" w:space="0" w:color="auto"/>
            <w:bottom w:val="none" w:sz="0" w:space="0" w:color="auto"/>
            <w:right w:val="none" w:sz="0" w:space="0" w:color="auto"/>
          </w:divBdr>
        </w:div>
        <w:div w:id="76025601">
          <w:marLeft w:val="0"/>
          <w:marRight w:val="0"/>
          <w:marTop w:val="0"/>
          <w:marBottom w:val="0"/>
          <w:divBdr>
            <w:top w:val="none" w:sz="0" w:space="0" w:color="auto"/>
            <w:left w:val="none" w:sz="0" w:space="0" w:color="auto"/>
            <w:bottom w:val="none" w:sz="0" w:space="0" w:color="auto"/>
            <w:right w:val="none" w:sz="0" w:space="0" w:color="auto"/>
          </w:divBdr>
        </w:div>
        <w:div w:id="559827079">
          <w:marLeft w:val="0"/>
          <w:marRight w:val="0"/>
          <w:marTop w:val="0"/>
          <w:marBottom w:val="0"/>
          <w:divBdr>
            <w:top w:val="none" w:sz="0" w:space="0" w:color="auto"/>
            <w:left w:val="none" w:sz="0" w:space="0" w:color="auto"/>
            <w:bottom w:val="none" w:sz="0" w:space="0" w:color="auto"/>
            <w:right w:val="none" w:sz="0" w:space="0" w:color="auto"/>
          </w:divBdr>
        </w:div>
        <w:div w:id="1181431764">
          <w:marLeft w:val="0"/>
          <w:marRight w:val="0"/>
          <w:marTop w:val="0"/>
          <w:marBottom w:val="0"/>
          <w:divBdr>
            <w:top w:val="none" w:sz="0" w:space="0" w:color="auto"/>
            <w:left w:val="none" w:sz="0" w:space="0" w:color="auto"/>
            <w:bottom w:val="none" w:sz="0" w:space="0" w:color="auto"/>
            <w:right w:val="none" w:sz="0" w:space="0" w:color="auto"/>
          </w:divBdr>
          <w:divsChild>
            <w:div w:id="293950542">
              <w:marLeft w:val="0"/>
              <w:marRight w:val="0"/>
              <w:marTop w:val="0"/>
              <w:marBottom w:val="0"/>
              <w:divBdr>
                <w:top w:val="none" w:sz="0" w:space="0" w:color="auto"/>
                <w:left w:val="none" w:sz="0" w:space="0" w:color="auto"/>
                <w:bottom w:val="none" w:sz="0" w:space="0" w:color="auto"/>
                <w:right w:val="none" w:sz="0" w:space="0" w:color="auto"/>
              </w:divBdr>
            </w:div>
          </w:divsChild>
        </w:div>
        <w:div w:id="1796562029">
          <w:marLeft w:val="0"/>
          <w:marRight w:val="0"/>
          <w:marTop w:val="0"/>
          <w:marBottom w:val="0"/>
          <w:divBdr>
            <w:top w:val="none" w:sz="0" w:space="0" w:color="auto"/>
            <w:left w:val="none" w:sz="0" w:space="0" w:color="auto"/>
            <w:bottom w:val="none" w:sz="0" w:space="0" w:color="auto"/>
            <w:right w:val="none" w:sz="0" w:space="0" w:color="auto"/>
          </w:divBdr>
        </w:div>
        <w:div w:id="1988120010">
          <w:marLeft w:val="0"/>
          <w:marRight w:val="0"/>
          <w:marTop w:val="0"/>
          <w:marBottom w:val="0"/>
          <w:divBdr>
            <w:top w:val="none" w:sz="0" w:space="0" w:color="auto"/>
            <w:left w:val="none" w:sz="0" w:space="0" w:color="auto"/>
            <w:bottom w:val="none" w:sz="0" w:space="0" w:color="auto"/>
            <w:right w:val="none" w:sz="0" w:space="0" w:color="auto"/>
          </w:divBdr>
        </w:div>
        <w:div w:id="1664815354">
          <w:marLeft w:val="0"/>
          <w:marRight w:val="0"/>
          <w:marTop w:val="0"/>
          <w:marBottom w:val="0"/>
          <w:divBdr>
            <w:top w:val="none" w:sz="0" w:space="0" w:color="auto"/>
            <w:left w:val="none" w:sz="0" w:space="0" w:color="auto"/>
            <w:bottom w:val="none" w:sz="0" w:space="0" w:color="auto"/>
            <w:right w:val="none" w:sz="0" w:space="0" w:color="auto"/>
          </w:divBdr>
        </w:div>
        <w:div w:id="1345858302">
          <w:marLeft w:val="0"/>
          <w:marRight w:val="0"/>
          <w:marTop w:val="0"/>
          <w:marBottom w:val="0"/>
          <w:divBdr>
            <w:top w:val="none" w:sz="0" w:space="0" w:color="auto"/>
            <w:left w:val="none" w:sz="0" w:space="0" w:color="auto"/>
            <w:bottom w:val="none" w:sz="0" w:space="0" w:color="auto"/>
            <w:right w:val="none" w:sz="0" w:space="0" w:color="auto"/>
          </w:divBdr>
        </w:div>
        <w:div w:id="1444154657">
          <w:marLeft w:val="0"/>
          <w:marRight w:val="0"/>
          <w:marTop w:val="0"/>
          <w:marBottom w:val="0"/>
          <w:divBdr>
            <w:top w:val="none" w:sz="0" w:space="0" w:color="auto"/>
            <w:left w:val="none" w:sz="0" w:space="0" w:color="auto"/>
            <w:bottom w:val="none" w:sz="0" w:space="0" w:color="auto"/>
            <w:right w:val="none" w:sz="0" w:space="0" w:color="auto"/>
          </w:divBdr>
        </w:div>
        <w:div w:id="940071960">
          <w:marLeft w:val="0"/>
          <w:marRight w:val="0"/>
          <w:marTop w:val="0"/>
          <w:marBottom w:val="0"/>
          <w:divBdr>
            <w:top w:val="none" w:sz="0" w:space="0" w:color="auto"/>
            <w:left w:val="none" w:sz="0" w:space="0" w:color="auto"/>
            <w:bottom w:val="none" w:sz="0" w:space="0" w:color="auto"/>
            <w:right w:val="none" w:sz="0" w:space="0" w:color="auto"/>
          </w:divBdr>
        </w:div>
        <w:div w:id="755903650">
          <w:marLeft w:val="0"/>
          <w:marRight w:val="0"/>
          <w:marTop w:val="0"/>
          <w:marBottom w:val="0"/>
          <w:divBdr>
            <w:top w:val="none" w:sz="0" w:space="0" w:color="auto"/>
            <w:left w:val="none" w:sz="0" w:space="0" w:color="auto"/>
            <w:bottom w:val="none" w:sz="0" w:space="0" w:color="auto"/>
            <w:right w:val="none" w:sz="0" w:space="0" w:color="auto"/>
          </w:divBdr>
        </w:div>
        <w:div w:id="1308819714">
          <w:marLeft w:val="0"/>
          <w:marRight w:val="0"/>
          <w:marTop w:val="0"/>
          <w:marBottom w:val="0"/>
          <w:divBdr>
            <w:top w:val="none" w:sz="0" w:space="0" w:color="auto"/>
            <w:left w:val="none" w:sz="0" w:space="0" w:color="auto"/>
            <w:bottom w:val="none" w:sz="0" w:space="0" w:color="auto"/>
            <w:right w:val="none" w:sz="0" w:space="0" w:color="auto"/>
          </w:divBdr>
        </w:div>
        <w:div w:id="1097939848">
          <w:marLeft w:val="0"/>
          <w:marRight w:val="0"/>
          <w:marTop w:val="0"/>
          <w:marBottom w:val="0"/>
          <w:divBdr>
            <w:top w:val="none" w:sz="0" w:space="0" w:color="auto"/>
            <w:left w:val="none" w:sz="0" w:space="0" w:color="auto"/>
            <w:bottom w:val="none" w:sz="0" w:space="0" w:color="auto"/>
            <w:right w:val="none" w:sz="0" w:space="0" w:color="auto"/>
          </w:divBdr>
        </w:div>
        <w:div w:id="1605721761">
          <w:marLeft w:val="0"/>
          <w:marRight w:val="0"/>
          <w:marTop w:val="0"/>
          <w:marBottom w:val="0"/>
          <w:divBdr>
            <w:top w:val="none" w:sz="0" w:space="0" w:color="auto"/>
            <w:left w:val="none" w:sz="0" w:space="0" w:color="auto"/>
            <w:bottom w:val="none" w:sz="0" w:space="0" w:color="auto"/>
            <w:right w:val="none" w:sz="0" w:space="0" w:color="auto"/>
          </w:divBdr>
        </w:div>
        <w:div w:id="1993488626">
          <w:marLeft w:val="0"/>
          <w:marRight w:val="0"/>
          <w:marTop w:val="0"/>
          <w:marBottom w:val="0"/>
          <w:divBdr>
            <w:top w:val="none" w:sz="0" w:space="0" w:color="auto"/>
            <w:left w:val="none" w:sz="0" w:space="0" w:color="auto"/>
            <w:bottom w:val="none" w:sz="0" w:space="0" w:color="auto"/>
            <w:right w:val="none" w:sz="0" w:space="0" w:color="auto"/>
          </w:divBdr>
        </w:div>
        <w:div w:id="628587360">
          <w:marLeft w:val="0"/>
          <w:marRight w:val="0"/>
          <w:marTop w:val="0"/>
          <w:marBottom w:val="0"/>
          <w:divBdr>
            <w:top w:val="none" w:sz="0" w:space="0" w:color="auto"/>
            <w:left w:val="none" w:sz="0" w:space="0" w:color="auto"/>
            <w:bottom w:val="none" w:sz="0" w:space="0" w:color="auto"/>
            <w:right w:val="none" w:sz="0" w:space="0" w:color="auto"/>
          </w:divBdr>
        </w:div>
        <w:div w:id="1716926233">
          <w:marLeft w:val="0"/>
          <w:marRight w:val="0"/>
          <w:marTop w:val="0"/>
          <w:marBottom w:val="0"/>
          <w:divBdr>
            <w:top w:val="none" w:sz="0" w:space="0" w:color="auto"/>
            <w:left w:val="none" w:sz="0" w:space="0" w:color="auto"/>
            <w:bottom w:val="none" w:sz="0" w:space="0" w:color="auto"/>
            <w:right w:val="none" w:sz="0" w:space="0" w:color="auto"/>
          </w:divBdr>
          <w:divsChild>
            <w:div w:id="1331520952">
              <w:marLeft w:val="0"/>
              <w:marRight w:val="0"/>
              <w:marTop w:val="0"/>
              <w:marBottom w:val="0"/>
              <w:divBdr>
                <w:top w:val="none" w:sz="0" w:space="0" w:color="auto"/>
                <w:left w:val="none" w:sz="0" w:space="0" w:color="auto"/>
                <w:bottom w:val="none" w:sz="0" w:space="0" w:color="auto"/>
                <w:right w:val="none" w:sz="0" w:space="0" w:color="auto"/>
              </w:divBdr>
            </w:div>
          </w:divsChild>
        </w:div>
        <w:div w:id="11328663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licina</cp:lastModifiedBy>
  <cp:revision>2</cp:revision>
  <dcterms:created xsi:type="dcterms:W3CDTF">2020-07-12T01:18:00Z</dcterms:created>
  <dcterms:modified xsi:type="dcterms:W3CDTF">2020-07-12T01:18:00Z</dcterms:modified>
</cp:coreProperties>
</file>