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E8EA42" w14:textId="77777777" w:rsidR="00FD644F" w:rsidRDefault="00FD644F" w:rsidP="00B657DC">
      <w:pPr>
        <w:spacing w:after="0"/>
        <w:jc w:val="both"/>
        <w:rPr>
          <w:rFonts w:ascii="Times New Roman" w:hAnsi="Times New Roman" w:cs="Times New Roman"/>
          <w:b/>
          <w:noProof/>
        </w:rPr>
      </w:pPr>
    </w:p>
    <w:p w14:paraId="1BC392E4" w14:textId="4EA14535" w:rsidR="00B657DC" w:rsidRPr="00457ED7" w:rsidRDefault="00B657DC" w:rsidP="00B657DC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9264" behindDoc="0" locked="0" layoutInCell="1" allowOverlap="1" wp14:anchorId="38E708AC" wp14:editId="12449224">
            <wp:simplePos x="0" y="0"/>
            <wp:positionH relativeFrom="margin">
              <wp:posOffset>-57150</wp:posOffset>
            </wp:positionH>
            <wp:positionV relativeFrom="page">
              <wp:posOffset>1162050</wp:posOffset>
            </wp:positionV>
            <wp:extent cx="5619750" cy="7337425"/>
            <wp:effectExtent l="0" t="0" r="0" b="0"/>
            <wp:wrapTopAndBottom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33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</w:rPr>
        <w:t>[</w:t>
      </w:r>
      <w:r>
        <w:rPr>
          <w:rFonts w:ascii="Times New Roman" w:hAnsi="Times New Roman" w:cs="Times New Roman"/>
          <w:b/>
          <w:sz w:val="20"/>
          <w:szCs w:val="20"/>
        </w:rPr>
        <w:t xml:space="preserve">S1 </w:t>
      </w:r>
      <w:r w:rsidRPr="00457ED7">
        <w:rPr>
          <w:rFonts w:ascii="Times New Roman" w:hAnsi="Times New Roman" w:cs="Times New Roman"/>
          <w:b/>
          <w:sz w:val="20"/>
          <w:szCs w:val="20"/>
        </w:rPr>
        <w:t>Fig</w:t>
      </w:r>
      <w:r>
        <w:rPr>
          <w:rFonts w:ascii="Times New Roman" w:hAnsi="Times New Roman" w:cs="Times New Roman"/>
          <w:b/>
          <w:sz w:val="20"/>
          <w:szCs w:val="20"/>
        </w:rPr>
        <w:t>.</w:t>
      </w:r>
      <w:r w:rsidRPr="00457ED7">
        <w:rPr>
          <w:rFonts w:ascii="Times New Roman" w:hAnsi="Times New Roman" w:cs="Times New Roman"/>
          <w:b/>
          <w:sz w:val="20"/>
          <w:szCs w:val="20"/>
        </w:rPr>
        <w:t xml:space="preserve"> Spatial patterns of wheat rust outbreaks in Ethiopia in years 2010-2019 (moderate and high incidence cases). (A)</w:t>
      </w:r>
      <w:r w:rsidRPr="00457ED7">
        <w:rPr>
          <w:rFonts w:ascii="Times New Roman" w:hAnsi="Times New Roman" w:cs="Times New Roman"/>
          <w:sz w:val="20"/>
          <w:szCs w:val="20"/>
        </w:rPr>
        <w:t xml:space="preserve"> stripe rust, </w:t>
      </w:r>
      <w:r w:rsidRPr="00457ED7">
        <w:rPr>
          <w:rFonts w:ascii="Times New Roman" w:hAnsi="Times New Roman" w:cs="Times New Roman"/>
          <w:b/>
          <w:sz w:val="20"/>
          <w:szCs w:val="20"/>
        </w:rPr>
        <w:t>(B)</w:t>
      </w:r>
      <w:r w:rsidRPr="00457ED7">
        <w:rPr>
          <w:rFonts w:ascii="Times New Roman" w:hAnsi="Times New Roman" w:cs="Times New Roman"/>
          <w:sz w:val="20"/>
          <w:szCs w:val="20"/>
        </w:rPr>
        <w:t xml:space="preserve"> wheat stem rust, </w:t>
      </w:r>
      <w:r w:rsidRPr="00457ED7">
        <w:rPr>
          <w:rFonts w:ascii="Times New Roman" w:hAnsi="Times New Roman" w:cs="Times New Roman"/>
          <w:b/>
          <w:sz w:val="20"/>
          <w:szCs w:val="20"/>
        </w:rPr>
        <w:t>(C)</w:t>
      </w:r>
      <w:r w:rsidRPr="00457ED7">
        <w:rPr>
          <w:rFonts w:ascii="Times New Roman" w:hAnsi="Times New Roman" w:cs="Times New Roman"/>
          <w:sz w:val="20"/>
          <w:szCs w:val="20"/>
        </w:rPr>
        <w:t xml:space="preserve"> wheat leaf rust. </w:t>
      </w:r>
      <w:r w:rsidRPr="00457ED7">
        <w:rPr>
          <w:rFonts w:ascii="Times New Roman" w:hAnsi="Times New Roman" w:cs="Times New Roman"/>
          <w:b/>
          <w:sz w:val="20"/>
          <w:szCs w:val="20"/>
        </w:rPr>
        <w:t>(A-C: top row):</w:t>
      </w:r>
      <w:r w:rsidRPr="00457ED7">
        <w:rPr>
          <w:rFonts w:ascii="Times New Roman" w:hAnsi="Times New Roman" w:cs="Times New Roman"/>
          <w:sz w:val="20"/>
          <w:szCs w:val="20"/>
        </w:rPr>
        <w:t xml:space="preserve"> proportion of moderate rust incidence cases (number of surveys with moderate or high incidence scores / total number of surveys) per district; </w:t>
      </w:r>
      <w:r w:rsidRPr="00457ED7">
        <w:rPr>
          <w:rFonts w:ascii="Times New Roman" w:hAnsi="Times New Roman" w:cs="Times New Roman"/>
          <w:b/>
          <w:sz w:val="20"/>
          <w:szCs w:val="20"/>
        </w:rPr>
        <w:t>(A-C: bottom row)</w:t>
      </w:r>
      <w:r w:rsidRPr="00457ED7">
        <w:rPr>
          <w:rFonts w:ascii="Times New Roman" w:hAnsi="Times New Roman" w:cs="Times New Roman"/>
          <w:sz w:val="20"/>
          <w:szCs w:val="20"/>
        </w:rPr>
        <w:t xml:space="preserve"> hot- and cold-spots with respect to the proportion of moderate</w:t>
      </w:r>
      <w:r>
        <w:rPr>
          <w:rFonts w:ascii="Times New Roman" w:hAnsi="Times New Roman" w:cs="Times New Roman"/>
          <w:sz w:val="20"/>
          <w:szCs w:val="20"/>
        </w:rPr>
        <w:t xml:space="preserve"> or high</w:t>
      </w:r>
      <w:r w:rsidRPr="00457ED7">
        <w:rPr>
          <w:rFonts w:ascii="Times New Roman" w:hAnsi="Times New Roman" w:cs="Times New Roman"/>
          <w:sz w:val="20"/>
          <w:szCs w:val="20"/>
        </w:rPr>
        <w:t xml:space="preserve"> rust incidence cases per district. </w:t>
      </w:r>
      <w:r w:rsidRPr="00457ED7">
        <w:rPr>
          <w:rFonts w:ascii="Times New Roman" w:hAnsi="Times New Roman" w:cs="Times New Roman"/>
          <w:b/>
          <w:sz w:val="20"/>
          <w:szCs w:val="20"/>
        </w:rPr>
        <w:t>(D)</w:t>
      </w:r>
      <w:r w:rsidRPr="00457ED7">
        <w:rPr>
          <w:rFonts w:ascii="Times New Roman" w:hAnsi="Times New Roman" w:cs="Times New Roman"/>
          <w:sz w:val="20"/>
          <w:szCs w:val="20"/>
        </w:rPr>
        <w:t xml:space="preserve"> stripe rust, </w:t>
      </w:r>
      <w:r w:rsidRPr="00457ED7">
        <w:rPr>
          <w:rFonts w:ascii="Times New Roman" w:hAnsi="Times New Roman" w:cs="Times New Roman"/>
          <w:b/>
          <w:sz w:val="20"/>
          <w:szCs w:val="20"/>
        </w:rPr>
        <w:t>(E)</w:t>
      </w:r>
      <w:r w:rsidRPr="00457ED7">
        <w:rPr>
          <w:rFonts w:ascii="Times New Roman" w:hAnsi="Times New Roman" w:cs="Times New Roman"/>
          <w:sz w:val="20"/>
          <w:szCs w:val="20"/>
        </w:rPr>
        <w:t xml:space="preserve"> wheat stem rust, </w:t>
      </w:r>
      <w:r w:rsidRPr="00457ED7">
        <w:rPr>
          <w:rFonts w:ascii="Times New Roman" w:hAnsi="Times New Roman" w:cs="Times New Roman"/>
          <w:b/>
          <w:sz w:val="20"/>
          <w:szCs w:val="20"/>
        </w:rPr>
        <w:t>(F)</w:t>
      </w:r>
      <w:r w:rsidRPr="00457ED7">
        <w:rPr>
          <w:rFonts w:ascii="Times New Roman" w:hAnsi="Times New Roman" w:cs="Times New Roman"/>
          <w:sz w:val="20"/>
          <w:szCs w:val="20"/>
        </w:rPr>
        <w:t xml:space="preserve"> wheat leaf rust. </w:t>
      </w:r>
      <w:r w:rsidRPr="00457ED7">
        <w:rPr>
          <w:rFonts w:ascii="Times New Roman" w:hAnsi="Times New Roman" w:cs="Times New Roman"/>
          <w:b/>
          <w:sz w:val="20"/>
          <w:szCs w:val="20"/>
        </w:rPr>
        <w:t>(D-F: top row):</w:t>
      </w:r>
      <w:r w:rsidRPr="00457ED7">
        <w:rPr>
          <w:rFonts w:ascii="Times New Roman" w:hAnsi="Times New Roman" w:cs="Times New Roman"/>
          <w:sz w:val="20"/>
          <w:szCs w:val="20"/>
        </w:rPr>
        <w:t xml:space="preserve"> proportion of high rust incidence cases (number of surveys with high incidence scores / total number of surveys) per district; </w:t>
      </w:r>
      <w:r w:rsidRPr="00457ED7">
        <w:rPr>
          <w:rFonts w:ascii="Times New Roman" w:hAnsi="Times New Roman" w:cs="Times New Roman"/>
          <w:b/>
          <w:sz w:val="20"/>
          <w:szCs w:val="20"/>
        </w:rPr>
        <w:t>(D-F:</w:t>
      </w:r>
      <w:r>
        <w:rPr>
          <w:rFonts w:ascii="Times New Roman" w:hAnsi="Times New Roman" w:cs="Times New Roman"/>
          <w:b/>
          <w:sz w:val="20"/>
          <w:szCs w:val="20"/>
        </w:rPr>
        <w:t xml:space="preserve"> b</w:t>
      </w:r>
      <w:r w:rsidRPr="00457ED7">
        <w:rPr>
          <w:rFonts w:ascii="Times New Roman" w:hAnsi="Times New Roman" w:cs="Times New Roman"/>
          <w:b/>
          <w:sz w:val="20"/>
          <w:szCs w:val="20"/>
        </w:rPr>
        <w:t>ottom row)</w:t>
      </w:r>
      <w:r w:rsidRPr="00457ED7">
        <w:rPr>
          <w:rFonts w:ascii="Times New Roman" w:hAnsi="Times New Roman" w:cs="Times New Roman"/>
          <w:sz w:val="20"/>
          <w:szCs w:val="20"/>
        </w:rPr>
        <w:t xml:space="preserve"> hot- and cold-spots with respect to the proportion of high rust incidence cases per district.</w:t>
      </w:r>
      <w:r>
        <w:rPr>
          <w:rFonts w:ascii="Times New Roman" w:hAnsi="Times New Roman" w:cs="Times New Roman"/>
          <w:sz w:val="20"/>
          <w:szCs w:val="20"/>
        </w:rPr>
        <w:t xml:space="preserve"> Maps created using R as GIS [18-22].</w:t>
      </w:r>
      <w:r w:rsidRPr="00457ED7">
        <w:rPr>
          <w:rFonts w:ascii="Times New Roman" w:hAnsi="Times New Roman" w:cs="Times New Roman"/>
          <w:b/>
          <w:sz w:val="20"/>
          <w:szCs w:val="20"/>
        </w:rPr>
        <w:tab/>
      </w:r>
      <w:r w:rsidRPr="00457ED7">
        <w:rPr>
          <w:rFonts w:ascii="Times New Roman" w:hAnsi="Times New Roman" w:cs="Times New Roman"/>
          <w:b/>
          <w:sz w:val="20"/>
          <w:szCs w:val="20"/>
        </w:rPr>
        <w:tab/>
      </w:r>
    </w:p>
    <w:p w14:paraId="4D2658C1" w14:textId="77777777" w:rsidR="00B657DC" w:rsidRDefault="00B657DC"/>
    <w:sectPr w:rsidR="00B657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7DC"/>
    <w:rsid w:val="00B657DC"/>
    <w:rsid w:val="00FD6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786DC5"/>
  <w15:chartTrackingRefBased/>
  <w15:docId w15:val="{75A3008C-E532-40B6-8BDA-4CEBB468C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121</Words>
  <Characters>695</Characters>
  <Application>Microsoft Office Word</Application>
  <DocSecurity>0</DocSecurity>
  <Lines>5</Lines>
  <Paragraphs>1</Paragraphs>
  <ScaleCrop>false</ScaleCrop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hyd off44</dc:creator>
  <cp:keywords/>
  <dc:description/>
  <cp:lastModifiedBy>hyd off44</cp:lastModifiedBy>
  <cp:revision>2</cp:revision>
  <dcterms:created xsi:type="dcterms:W3CDTF">2021-01-13T02:19:00Z</dcterms:created>
  <dcterms:modified xsi:type="dcterms:W3CDTF">2021-01-13T03:16:00Z</dcterms:modified>
</cp:coreProperties>
</file>