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3C" w:rsidRPr="0018463C" w:rsidRDefault="003B032D" w:rsidP="002447BA">
      <w:pPr>
        <w:jc w:val="center"/>
        <w:rPr>
          <w:rFonts w:ascii="Times New Roman" w:eastAsia="SimSun" w:hAnsi="Times New Roman" w:cs="Times New Roman"/>
          <w:b/>
          <w:sz w:val="30"/>
          <w:szCs w:val="30"/>
        </w:rPr>
      </w:pPr>
      <w:bookmarkStart w:id="0" w:name="_GoBack"/>
      <w:bookmarkEnd w:id="0"/>
      <w:r w:rsidRPr="003B032D">
        <w:rPr>
          <w:rFonts w:ascii="Times New Roman" w:hAnsi="Times New Roman" w:cs="Times New Roman"/>
          <w:b/>
          <w:sz w:val="30"/>
          <w:szCs w:val="30"/>
          <w:highlight w:val="yellow"/>
        </w:rPr>
        <w:t xml:space="preserve">Improved ethanol production in </w:t>
      </w:r>
      <w:r w:rsidR="001431CA">
        <w:rPr>
          <w:rFonts w:ascii="Times New Roman" w:hAnsi="Times New Roman" w:cs="Times New Roman" w:hint="eastAsia"/>
          <w:b/>
          <w:sz w:val="30"/>
          <w:szCs w:val="30"/>
          <w:highlight w:val="yellow"/>
        </w:rPr>
        <w:t>the</w:t>
      </w:r>
      <w:r w:rsidR="001431CA">
        <w:rPr>
          <w:rFonts w:ascii="Times New Roman" w:hAnsi="Times New Roman" w:cs="Times New Roman"/>
          <w:b/>
          <w:sz w:val="30"/>
          <w:szCs w:val="30"/>
          <w:highlight w:val="yellow"/>
        </w:rPr>
        <w:t xml:space="preserve"> </w:t>
      </w:r>
      <w:r w:rsidRPr="003B032D">
        <w:rPr>
          <w:rFonts w:ascii="Times New Roman" w:hAnsi="Times New Roman" w:cs="Times New Roman"/>
          <w:b/>
          <w:sz w:val="30"/>
          <w:szCs w:val="30"/>
          <w:highlight w:val="yellow"/>
        </w:rPr>
        <w:t xml:space="preserve">presence of cadmium ions by a </w:t>
      </w:r>
      <w:r w:rsidRPr="003432D4">
        <w:rPr>
          <w:rFonts w:ascii="Times New Roman" w:hAnsi="Times New Roman" w:cs="Times New Roman"/>
          <w:b/>
          <w:i/>
          <w:sz w:val="30"/>
          <w:szCs w:val="30"/>
          <w:highlight w:val="yellow"/>
        </w:rPr>
        <w:t>Saccharomyces cerevisiae</w:t>
      </w:r>
      <w:r w:rsidRPr="003B032D">
        <w:rPr>
          <w:rFonts w:ascii="Times New Roman" w:hAnsi="Times New Roman" w:cs="Times New Roman"/>
          <w:b/>
          <w:sz w:val="30"/>
          <w:szCs w:val="30"/>
          <w:highlight w:val="yellow"/>
        </w:rPr>
        <w:t xml:space="preserve"> transformed with a novel cadmium-resistance gene </w:t>
      </w:r>
      <w:r w:rsidRPr="003432D4">
        <w:rPr>
          <w:rFonts w:ascii="Times New Roman" w:hAnsi="Times New Roman" w:cs="Times New Roman"/>
          <w:b/>
          <w:i/>
          <w:sz w:val="30"/>
          <w:szCs w:val="30"/>
          <w:highlight w:val="yellow"/>
        </w:rPr>
        <w:t>DvCRP1</w:t>
      </w:r>
    </w:p>
    <w:p w:rsidR="00493F08" w:rsidRPr="007776CF" w:rsidRDefault="0080123B" w:rsidP="00CC2FE6">
      <w:pPr>
        <w:pStyle w:val="BBAuthorName"/>
        <w:spacing w:after="0" w:line="360" w:lineRule="auto"/>
        <w:rPr>
          <w:rFonts w:ascii="Times New Roman" w:hAnsi="Times New Roman"/>
          <w:i w:val="0"/>
          <w:szCs w:val="24"/>
          <w:lang w:eastAsia="zh-CN"/>
        </w:rPr>
      </w:pPr>
      <w:r w:rsidRPr="0080123B">
        <w:rPr>
          <w:rFonts w:ascii="Times New Roman" w:hAnsi="Times New Roman"/>
          <w:i w:val="0"/>
          <w:szCs w:val="24"/>
        </w:rPr>
        <w:t>Jiajun Hu, Qingyun Xu, Mengnan Wu, Xiangzong Meng, Rentao Song, Mintian Gao*</w:t>
      </w:r>
    </w:p>
    <w:p w:rsidR="00493F08" w:rsidRPr="00BF2125" w:rsidRDefault="00493F08" w:rsidP="00CC2FE6">
      <w:pPr>
        <w:pStyle w:val="BATitle"/>
        <w:spacing w:before="0" w:after="0" w:line="360" w:lineRule="auto"/>
        <w:rPr>
          <w:sz w:val="21"/>
          <w:szCs w:val="21"/>
        </w:rPr>
      </w:pPr>
      <w:r w:rsidRPr="00BF2125">
        <w:rPr>
          <w:sz w:val="21"/>
          <w:szCs w:val="21"/>
        </w:rPr>
        <w:t>Shanghai Key Laboratory of Bio-Energy Crops, School of Life Sciences, Shanghai University, Shanghai 200444, China</w:t>
      </w:r>
    </w:p>
    <w:p w:rsidR="00493F08" w:rsidRPr="00493F08" w:rsidRDefault="00091028" w:rsidP="00493F08">
      <w:pPr>
        <w:jc w:val="center"/>
        <w:rPr>
          <w:rFonts w:ascii="Times New Roman" w:hAnsi="Times New Roman" w:cs="Times New Roman"/>
          <w:sz w:val="30"/>
          <w:szCs w:val="30"/>
        </w:rPr>
      </w:pPr>
      <w:r w:rsidRPr="00091028">
        <w:rPr>
          <w:rFonts w:ascii="Times New Roman" w:hAnsi="Times New Roman" w:cs="Times New Roman"/>
          <w:b/>
          <w:bCs/>
          <w:sz w:val="30"/>
          <w:szCs w:val="30"/>
        </w:rPr>
        <w:t>Supplemental Material</w:t>
      </w:r>
      <w:r w:rsidR="00493F08" w:rsidRPr="00493F08">
        <w:rPr>
          <w:rFonts w:ascii="Times New Roman" w:hAnsi="Times New Roman" w:cs="Times New Roman"/>
          <w:b/>
          <w:bCs/>
          <w:sz w:val="30"/>
          <w:szCs w:val="30"/>
        </w:rPr>
        <w:t xml:space="preserve"> </w:t>
      </w:r>
      <w:r>
        <w:rPr>
          <w:rFonts w:ascii="Times New Roman" w:hAnsi="Times New Roman" w:cs="Times New Roman"/>
          <w:b/>
          <w:bCs/>
          <w:sz w:val="30"/>
          <w:szCs w:val="30"/>
        </w:rPr>
        <w:t>S</w:t>
      </w:r>
      <w:r w:rsidR="00493F08" w:rsidRPr="00493F08">
        <w:rPr>
          <w:rFonts w:ascii="Times New Roman" w:hAnsi="Times New Roman" w:cs="Times New Roman"/>
          <w:b/>
          <w:bCs/>
          <w:sz w:val="30"/>
          <w:szCs w:val="30"/>
        </w:rPr>
        <w:t>ummary</w:t>
      </w:r>
    </w:p>
    <w:tbl>
      <w:tblPr>
        <w:tblW w:w="5000" w:type="pct"/>
        <w:tblLook w:val="01E0" w:firstRow="1" w:lastRow="1" w:firstColumn="1" w:lastColumn="1" w:noHBand="0" w:noVBand="0"/>
      </w:tblPr>
      <w:tblGrid>
        <w:gridCol w:w="7610"/>
        <w:gridCol w:w="696"/>
      </w:tblGrid>
      <w:tr w:rsidR="00493F08" w:rsidRPr="00975600" w:rsidTr="00493F08">
        <w:tc>
          <w:tcPr>
            <w:tcW w:w="4581" w:type="pct"/>
            <w:vAlign w:val="center"/>
          </w:tcPr>
          <w:p w:rsidR="00493F08" w:rsidRPr="00975600" w:rsidRDefault="00493F08" w:rsidP="00493F08">
            <w:pPr>
              <w:autoSpaceDE w:val="0"/>
              <w:autoSpaceDN w:val="0"/>
              <w:adjustRightInd w:val="0"/>
              <w:spacing w:line="360" w:lineRule="auto"/>
              <w:jc w:val="center"/>
              <w:rPr>
                <w:rFonts w:ascii="Times New Roman" w:eastAsia="MS Mincho" w:hAnsi="Times New Roman"/>
                <w:b/>
                <w:bCs/>
                <w:szCs w:val="24"/>
              </w:rPr>
            </w:pP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eastAsia="MS Mincho" w:hAnsi="Times New Roman"/>
                <w:b/>
                <w:bCs/>
                <w:szCs w:val="24"/>
              </w:rPr>
            </w:pPr>
            <w:r w:rsidRPr="00975600">
              <w:rPr>
                <w:rFonts w:ascii="Times New Roman" w:eastAsia="MS Mincho" w:hAnsi="Times New Roman"/>
                <w:b/>
                <w:bCs/>
                <w:szCs w:val="24"/>
              </w:rPr>
              <w:t>page</w:t>
            </w: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b/>
                <w:szCs w:val="21"/>
              </w:rPr>
            </w:pPr>
            <w:r w:rsidRPr="00975600">
              <w:rPr>
                <w:rFonts w:ascii="Times New Roman" w:hAnsi="Times New Roman"/>
                <w:b/>
                <w:szCs w:val="21"/>
              </w:rPr>
              <w:t>Evaluation of Eq. (1)</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hint="eastAsia"/>
                <w:szCs w:val="21"/>
              </w:rPr>
              <w:t>1</w:t>
            </w: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b/>
                <w:bCs/>
                <w:szCs w:val="21"/>
              </w:rPr>
            </w:pPr>
            <w:r w:rsidRPr="00975600">
              <w:rPr>
                <w:rFonts w:ascii="Times New Roman" w:hAnsi="Times New Roman"/>
                <w:b/>
                <w:szCs w:val="21"/>
              </w:rPr>
              <w:t>Evaluation of Eq. (2)</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hint="eastAsia"/>
                <w:szCs w:val="21"/>
              </w:rPr>
              <w:t>1</w:t>
            </w: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b/>
                <w:szCs w:val="21"/>
              </w:rPr>
            </w:pPr>
            <w:r w:rsidRPr="00975600">
              <w:rPr>
                <w:rFonts w:ascii="Times New Roman" w:hAnsi="Times New Roman"/>
                <w:b/>
                <w:szCs w:val="21"/>
              </w:rPr>
              <w:t>Evaluation of Eq. (3)</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hint="eastAsia"/>
                <w:szCs w:val="21"/>
              </w:rPr>
              <w:t>2</w:t>
            </w:r>
          </w:p>
        </w:tc>
      </w:tr>
      <w:tr w:rsidR="00493F08" w:rsidRPr="00975600" w:rsidTr="0026502F">
        <w:trPr>
          <w:trHeight w:val="438"/>
        </w:trPr>
        <w:tc>
          <w:tcPr>
            <w:tcW w:w="4581" w:type="pct"/>
            <w:vAlign w:val="center"/>
          </w:tcPr>
          <w:p w:rsidR="00493F08" w:rsidRPr="00975600" w:rsidRDefault="00493F08" w:rsidP="0026502F">
            <w:pPr>
              <w:spacing w:line="480" w:lineRule="auto"/>
              <w:rPr>
                <w:rFonts w:ascii="Times New Roman" w:eastAsia="SimSun" w:hAnsi="Times New Roman"/>
                <w:b/>
                <w:szCs w:val="21"/>
              </w:rPr>
            </w:pPr>
            <w:r w:rsidRPr="00975600">
              <w:rPr>
                <w:rFonts w:ascii="Times New Roman" w:eastAsia="SimSun" w:hAnsi="Times New Roman" w:hint="eastAsia"/>
                <w:b/>
                <w:szCs w:val="21"/>
              </w:rPr>
              <w:t xml:space="preserve">Table S1 </w:t>
            </w:r>
          </w:p>
        </w:tc>
        <w:tc>
          <w:tcPr>
            <w:tcW w:w="419" w:type="pct"/>
            <w:vAlign w:val="center"/>
          </w:tcPr>
          <w:p w:rsidR="00493F08" w:rsidRPr="00975600" w:rsidRDefault="0026502F"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szCs w:val="21"/>
              </w:rPr>
              <w:t>3</w:t>
            </w:r>
          </w:p>
        </w:tc>
      </w:tr>
      <w:tr w:rsidR="0026502F" w:rsidRPr="00975600" w:rsidTr="00493F08">
        <w:tc>
          <w:tcPr>
            <w:tcW w:w="4581" w:type="pct"/>
            <w:vAlign w:val="center"/>
          </w:tcPr>
          <w:p w:rsidR="0026502F" w:rsidRPr="00975600" w:rsidRDefault="0026502F" w:rsidP="00493F08">
            <w:pPr>
              <w:spacing w:line="480" w:lineRule="auto"/>
              <w:rPr>
                <w:rFonts w:ascii="Times New Roman" w:eastAsia="SimSun" w:hAnsi="Times New Roman"/>
                <w:b/>
                <w:szCs w:val="21"/>
              </w:rPr>
            </w:pPr>
            <w:r w:rsidRPr="00975600">
              <w:rPr>
                <w:rFonts w:ascii="Times New Roman" w:hAnsi="Times New Roman"/>
                <w:szCs w:val="21"/>
              </w:rPr>
              <w:t>Correlation</w:t>
            </w:r>
            <w:r w:rsidRPr="00975600">
              <w:rPr>
                <w:rFonts w:ascii="Times New Roman" w:hAnsi="Times New Roman" w:hint="eastAsia"/>
                <w:szCs w:val="21"/>
              </w:rPr>
              <w:t xml:space="preserve"> </w:t>
            </w:r>
            <w:r w:rsidRPr="00975600">
              <w:rPr>
                <w:rFonts w:ascii="Times New Roman" w:hAnsi="Times New Roman"/>
                <w:szCs w:val="21"/>
              </w:rPr>
              <w:t>of different variables for samples of 6-24 h</w:t>
            </w:r>
          </w:p>
        </w:tc>
        <w:tc>
          <w:tcPr>
            <w:tcW w:w="419" w:type="pct"/>
            <w:vAlign w:val="center"/>
          </w:tcPr>
          <w:p w:rsidR="0026502F" w:rsidRPr="00975600" w:rsidRDefault="0026502F" w:rsidP="00493F08">
            <w:pPr>
              <w:autoSpaceDE w:val="0"/>
              <w:autoSpaceDN w:val="0"/>
              <w:adjustRightInd w:val="0"/>
              <w:spacing w:line="360" w:lineRule="auto"/>
              <w:jc w:val="center"/>
              <w:rPr>
                <w:rFonts w:ascii="Times New Roman" w:hAnsi="Times New Roman"/>
                <w:szCs w:val="21"/>
              </w:rPr>
            </w:pPr>
          </w:p>
        </w:tc>
      </w:tr>
      <w:tr w:rsidR="00493F08" w:rsidRPr="00975600" w:rsidTr="00493F08">
        <w:tc>
          <w:tcPr>
            <w:tcW w:w="4581" w:type="pct"/>
            <w:vAlign w:val="center"/>
          </w:tcPr>
          <w:p w:rsidR="00493F08" w:rsidRPr="00975600" w:rsidRDefault="00493F08" w:rsidP="00493F08">
            <w:pPr>
              <w:spacing w:line="480" w:lineRule="auto"/>
              <w:rPr>
                <w:rFonts w:ascii="Times New Roman" w:hAnsi="Times New Roman"/>
                <w:b/>
                <w:szCs w:val="21"/>
              </w:rPr>
            </w:pPr>
            <w:r w:rsidRPr="00975600">
              <w:rPr>
                <w:rFonts w:ascii="Times New Roman" w:eastAsia="SimSun" w:hAnsi="Times New Roman" w:hint="eastAsia"/>
                <w:b/>
                <w:szCs w:val="21"/>
              </w:rPr>
              <w:t>Table S2</w:t>
            </w:r>
            <w:r w:rsidRPr="00975600">
              <w:rPr>
                <w:rFonts w:ascii="Times New Roman" w:eastAsia="SimSun" w:hAnsi="Times New Roman"/>
                <w:b/>
                <w:szCs w:val="21"/>
              </w:rPr>
              <w:t xml:space="preserve"> </w:t>
            </w:r>
          </w:p>
        </w:tc>
        <w:tc>
          <w:tcPr>
            <w:tcW w:w="419" w:type="pct"/>
            <w:vAlign w:val="center"/>
          </w:tcPr>
          <w:p w:rsidR="00493F08" w:rsidRPr="00975600" w:rsidRDefault="0026502F"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szCs w:val="21"/>
              </w:rPr>
              <w:t>4</w:t>
            </w: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bCs/>
                <w:color w:val="000000"/>
                <w:szCs w:val="21"/>
              </w:rPr>
            </w:pPr>
            <w:r w:rsidRPr="00975600">
              <w:rPr>
                <w:rFonts w:ascii="Times New Roman" w:hAnsi="Times New Roman"/>
                <w:szCs w:val="21"/>
              </w:rPr>
              <w:t xml:space="preserve">Experimental results for </w:t>
            </w:r>
            <w:r w:rsidRPr="00975600">
              <w:rPr>
                <w:rFonts w:ascii="Times New Roman" w:hAnsi="Times New Roman" w:hint="eastAsia"/>
                <w:i/>
                <w:szCs w:val="21"/>
              </w:rPr>
              <w:t>S. cerevisiae</w:t>
            </w:r>
            <w:r w:rsidRPr="00975600">
              <w:rPr>
                <w:rFonts w:ascii="Times New Roman" w:hAnsi="Times New Roman"/>
                <w:szCs w:val="21"/>
              </w:rPr>
              <w:t xml:space="preserve"> by the experimental design</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4"/>
              </w:rPr>
            </w:pPr>
          </w:p>
        </w:tc>
      </w:tr>
      <w:tr w:rsidR="00493F08" w:rsidRPr="00975600" w:rsidTr="00493F08">
        <w:tc>
          <w:tcPr>
            <w:tcW w:w="4581" w:type="pct"/>
            <w:vAlign w:val="center"/>
          </w:tcPr>
          <w:p w:rsidR="00493F08" w:rsidRPr="00975600" w:rsidRDefault="00493F08" w:rsidP="00493F08">
            <w:pPr>
              <w:spacing w:line="480" w:lineRule="auto"/>
              <w:rPr>
                <w:rFonts w:ascii="Times New Roman" w:hAnsi="Times New Roman"/>
                <w:b/>
                <w:szCs w:val="21"/>
              </w:rPr>
            </w:pPr>
            <w:r w:rsidRPr="00975600">
              <w:rPr>
                <w:rFonts w:ascii="Times New Roman" w:eastAsia="SimSun" w:hAnsi="Times New Roman" w:hint="eastAsia"/>
                <w:b/>
                <w:szCs w:val="21"/>
              </w:rPr>
              <w:t>Table S3</w:t>
            </w:r>
          </w:p>
        </w:tc>
        <w:tc>
          <w:tcPr>
            <w:tcW w:w="419" w:type="pct"/>
            <w:vAlign w:val="center"/>
          </w:tcPr>
          <w:p w:rsidR="00493F08" w:rsidRPr="00975600" w:rsidRDefault="0026502F"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szCs w:val="21"/>
              </w:rPr>
              <w:t>6</w:t>
            </w:r>
          </w:p>
        </w:tc>
      </w:tr>
      <w:tr w:rsidR="00493F08" w:rsidRPr="00975600" w:rsidTr="00493F08">
        <w:tc>
          <w:tcPr>
            <w:tcW w:w="4581" w:type="pct"/>
            <w:vAlign w:val="center"/>
          </w:tcPr>
          <w:p w:rsidR="00493F08" w:rsidRPr="00975600" w:rsidRDefault="00493F08" w:rsidP="00493F08">
            <w:pPr>
              <w:spacing w:line="480" w:lineRule="auto"/>
              <w:rPr>
                <w:rFonts w:ascii="Times New Roman" w:hAnsi="Times New Roman"/>
                <w:szCs w:val="21"/>
              </w:rPr>
            </w:pPr>
            <w:r w:rsidRPr="00975600">
              <w:rPr>
                <w:rFonts w:ascii="Times New Roman" w:hAnsi="Times New Roman"/>
                <w:szCs w:val="21"/>
              </w:rPr>
              <w:t>The p-values of the terms in Eq. (1), Eq. (2) and Eq. (3)</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b/>
                <w:szCs w:val="21"/>
              </w:rPr>
            </w:pPr>
            <w:r w:rsidRPr="00975600">
              <w:rPr>
                <w:rFonts w:ascii="Times New Roman" w:eastAsia="SimSun" w:hAnsi="Times New Roman" w:hint="eastAsia"/>
                <w:b/>
                <w:szCs w:val="21"/>
              </w:rPr>
              <w:t>Table S4</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szCs w:val="21"/>
              </w:rPr>
              <w:t>7</w:t>
            </w:r>
          </w:p>
        </w:tc>
      </w:tr>
      <w:tr w:rsidR="00493F08" w:rsidRPr="00975600" w:rsidTr="00493F08">
        <w:tc>
          <w:tcPr>
            <w:tcW w:w="4581" w:type="pct"/>
            <w:vAlign w:val="center"/>
          </w:tcPr>
          <w:p w:rsidR="00493F08" w:rsidRPr="00975600" w:rsidRDefault="00493F08" w:rsidP="00493F08">
            <w:pPr>
              <w:spacing w:line="480" w:lineRule="auto"/>
              <w:rPr>
                <w:rFonts w:ascii="Times New Roman" w:hAnsi="Times New Roman"/>
                <w:szCs w:val="21"/>
              </w:rPr>
            </w:pPr>
            <w:r w:rsidRPr="00975600">
              <w:rPr>
                <w:rFonts w:ascii="Times New Roman" w:hAnsi="Times New Roman"/>
                <w:szCs w:val="21"/>
              </w:rPr>
              <w:t xml:space="preserve">Remaining data for </w:t>
            </w:r>
            <w:r w:rsidRPr="00975600">
              <w:rPr>
                <w:rFonts w:ascii="Times New Roman" w:hAnsi="Times New Roman"/>
                <w:i/>
                <w:szCs w:val="21"/>
              </w:rPr>
              <w:t>S. cerevisiae</w:t>
            </w:r>
            <w:r w:rsidRPr="00975600">
              <w:rPr>
                <w:rFonts w:ascii="Times New Roman" w:hAnsi="Times New Roman"/>
                <w:szCs w:val="21"/>
              </w:rPr>
              <w:t xml:space="preserve"> by the experimental design</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b/>
                <w:i/>
                <w:szCs w:val="21"/>
              </w:rPr>
            </w:pPr>
            <w:r w:rsidRPr="00975600">
              <w:rPr>
                <w:rFonts w:ascii="Times New Roman" w:eastAsia="SimSun" w:hAnsi="Times New Roman" w:hint="eastAsia"/>
                <w:b/>
                <w:szCs w:val="21"/>
              </w:rPr>
              <w:t>Table S5</w:t>
            </w:r>
          </w:p>
        </w:tc>
        <w:tc>
          <w:tcPr>
            <w:tcW w:w="419" w:type="pct"/>
            <w:vAlign w:val="center"/>
          </w:tcPr>
          <w:p w:rsidR="00493F08" w:rsidRPr="00975600" w:rsidRDefault="0026502F"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szCs w:val="21"/>
              </w:rPr>
              <w:t>9</w:t>
            </w:r>
          </w:p>
        </w:tc>
      </w:tr>
      <w:tr w:rsidR="00493F08" w:rsidRPr="00975600" w:rsidTr="00493F08">
        <w:tc>
          <w:tcPr>
            <w:tcW w:w="4581" w:type="pct"/>
            <w:vAlign w:val="center"/>
          </w:tcPr>
          <w:p w:rsidR="00493F08" w:rsidRPr="00975600" w:rsidRDefault="00493F08" w:rsidP="00493F08">
            <w:pPr>
              <w:spacing w:line="480" w:lineRule="auto"/>
              <w:rPr>
                <w:rFonts w:ascii="Times New Roman" w:hAnsi="Times New Roman"/>
                <w:szCs w:val="21"/>
              </w:rPr>
            </w:pPr>
            <w:r w:rsidRPr="00975600">
              <w:rPr>
                <w:rFonts w:ascii="Times New Roman" w:hAnsi="Times New Roman"/>
                <w:szCs w:val="21"/>
              </w:rPr>
              <w:t>Correlation</w:t>
            </w:r>
            <w:r w:rsidRPr="00975600">
              <w:rPr>
                <w:rFonts w:ascii="Times New Roman" w:hAnsi="Times New Roman" w:hint="eastAsia"/>
                <w:szCs w:val="21"/>
              </w:rPr>
              <w:t xml:space="preserve"> </w:t>
            </w:r>
            <w:r w:rsidRPr="00975600">
              <w:rPr>
                <w:rFonts w:ascii="Times New Roman" w:hAnsi="Times New Roman"/>
                <w:szCs w:val="21"/>
              </w:rPr>
              <w:t>of different variables for samples cultured for 6 h</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szCs w:val="21"/>
              </w:rPr>
            </w:pPr>
            <w:r w:rsidRPr="00975600">
              <w:rPr>
                <w:rFonts w:ascii="Times New Roman" w:eastAsia="SimSun" w:hAnsi="Times New Roman" w:hint="eastAsia"/>
                <w:b/>
                <w:szCs w:val="21"/>
              </w:rPr>
              <w:t>Table S6</w:t>
            </w:r>
          </w:p>
        </w:tc>
        <w:tc>
          <w:tcPr>
            <w:tcW w:w="419" w:type="pct"/>
            <w:vAlign w:val="center"/>
          </w:tcPr>
          <w:p w:rsidR="00493F08" w:rsidRPr="00975600" w:rsidRDefault="0026502F"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hint="eastAsia"/>
                <w:szCs w:val="21"/>
              </w:rPr>
              <w:t>10</w:t>
            </w:r>
          </w:p>
        </w:tc>
      </w:tr>
      <w:tr w:rsidR="00493F08" w:rsidRPr="00975600" w:rsidTr="00493F08">
        <w:tc>
          <w:tcPr>
            <w:tcW w:w="4581" w:type="pct"/>
            <w:vAlign w:val="center"/>
          </w:tcPr>
          <w:p w:rsidR="00493F08" w:rsidRPr="00975600" w:rsidRDefault="00493F08" w:rsidP="00493F08">
            <w:pPr>
              <w:autoSpaceDE w:val="0"/>
              <w:autoSpaceDN w:val="0"/>
              <w:adjustRightInd w:val="0"/>
              <w:spacing w:line="360" w:lineRule="auto"/>
              <w:rPr>
                <w:rFonts w:ascii="Times New Roman" w:hAnsi="Times New Roman"/>
                <w:szCs w:val="21"/>
              </w:rPr>
            </w:pPr>
            <w:r w:rsidRPr="00975600">
              <w:rPr>
                <w:rFonts w:ascii="Times New Roman" w:hAnsi="Times New Roman"/>
                <w:szCs w:val="21"/>
              </w:rPr>
              <w:t>Correlation</w:t>
            </w:r>
            <w:r w:rsidRPr="00975600">
              <w:rPr>
                <w:rFonts w:ascii="Times New Roman" w:hAnsi="Times New Roman" w:hint="eastAsia"/>
                <w:szCs w:val="21"/>
              </w:rPr>
              <w:t xml:space="preserve"> </w:t>
            </w:r>
            <w:r w:rsidRPr="00975600">
              <w:rPr>
                <w:rFonts w:ascii="Times New Roman" w:hAnsi="Times New Roman"/>
                <w:szCs w:val="21"/>
              </w:rPr>
              <w:t>of different variables for samples cultured for 12 h</w:t>
            </w:r>
          </w:p>
        </w:tc>
        <w:tc>
          <w:tcPr>
            <w:tcW w:w="419" w:type="pct"/>
            <w:vAlign w:val="center"/>
          </w:tcPr>
          <w:p w:rsidR="00493F08" w:rsidRPr="00975600" w:rsidRDefault="00493F08" w:rsidP="00493F08">
            <w:pPr>
              <w:autoSpaceDE w:val="0"/>
              <w:autoSpaceDN w:val="0"/>
              <w:adjustRightInd w:val="0"/>
              <w:spacing w:line="360" w:lineRule="auto"/>
              <w:jc w:val="center"/>
              <w:rPr>
                <w:rFonts w:ascii="Times New Roman" w:hAnsi="Times New Roman"/>
                <w:szCs w:val="21"/>
              </w:rPr>
            </w:pPr>
          </w:p>
        </w:tc>
      </w:tr>
      <w:tr w:rsidR="00493F08" w:rsidRPr="00975600" w:rsidTr="00493F08">
        <w:tc>
          <w:tcPr>
            <w:tcW w:w="4581" w:type="pct"/>
            <w:vAlign w:val="center"/>
          </w:tcPr>
          <w:p w:rsidR="00493F08" w:rsidRPr="00975600" w:rsidRDefault="00493F08" w:rsidP="0026502F">
            <w:pPr>
              <w:spacing w:line="480" w:lineRule="auto"/>
              <w:jc w:val="left"/>
              <w:rPr>
                <w:rFonts w:ascii="Times New Roman" w:hAnsi="Times New Roman"/>
                <w:b/>
                <w:szCs w:val="21"/>
              </w:rPr>
            </w:pPr>
            <w:r w:rsidRPr="00975600">
              <w:rPr>
                <w:rFonts w:ascii="Times New Roman" w:eastAsia="SimSun" w:hAnsi="Times New Roman" w:hint="eastAsia"/>
                <w:b/>
                <w:szCs w:val="21"/>
              </w:rPr>
              <w:t>Table S</w:t>
            </w:r>
            <w:r w:rsidRPr="00975600">
              <w:rPr>
                <w:rFonts w:ascii="Times New Roman" w:eastAsia="SimSun" w:hAnsi="Times New Roman"/>
                <w:b/>
                <w:szCs w:val="21"/>
              </w:rPr>
              <w:t>7</w:t>
            </w:r>
          </w:p>
        </w:tc>
        <w:tc>
          <w:tcPr>
            <w:tcW w:w="419" w:type="pct"/>
            <w:vAlign w:val="center"/>
          </w:tcPr>
          <w:p w:rsidR="00493F08" w:rsidRPr="00975600" w:rsidRDefault="0026502F" w:rsidP="00493F08">
            <w:pPr>
              <w:autoSpaceDE w:val="0"/>
              <w:autoSpaceDN w:val="0"/>
              <w:adjustRightInd w:val="0"/>
              <w:spacing w:line="360" w:lineRule="auto"/>
              <w:jc w:val="center"/>
              <w:rPr>
                <w:rFonts w:ascii="Times New Roman" w:hAnsi="Times New Roman"/>
                <w:szCs w:val="21"/>
              </w:rPr>
            </w:pPr>
            <w:r w:rsidRPr="00975600">
              <w:rPr>
                <w:rFonts w:ascii="Times New Roman" w:hAnsi="Times New Roman" w:hint="eastAsia"/>
                <w:szCs w:val="21"/>
              </w:rPr>
              <w:t>11</w:t>
            </w:r>
          </w:p>
        </w:tc>
      </w:tr>
      <w:tr w:rsidR="0026502F" w:rsidRPr="00975600" w:rsidTr="0026502F">
        <w:trPr>
          <w:trHeight w:val="330"/>
        </w:trPr>
        <w:tc>
          <w:tcPr>
            <w:tcW w:w="4581" w:type="pct"/>
            <w:vAlign w:val="center"/>
          </w:tcPr>
          <w:p w:rsidR="0026502F" w:rsidRPr="00975600" w:rsidRDefault="0026502F" w:rsidP="00493F08">
            <w:pPr>
              <w:spacing w:line="480" w:lineRule="auto"/>
              <w:jc w:val="left"/>
              <w:rPr>
                <w:rFonts w:ascii="Times New Roman" w:hAnsi="Times New Roman"/>
                <w:szCs w:val="21"/>
              </w:rPr>
            </w:pPr>
            <w:r w:rsidRPr="00975600">
              <w:rPr>
                <w:rFonts w:ascii="Times New Roman" w:hAnsi="Times New Roman"/>
                <w:szCs w:val="21"/>
              </w:rPr>
              <w:t>Correlation</w:t>
            </w:r>
            <w:r w:rsidRPr="00975600">
              <w:rPr>
                <w:rFonts w:ascii="Times New Roman" w:hAnsi="Times New Roman" w:hint="eastAsia"/>
                <w:szCs w:val="21"/>
              </w:rPr>
              <w:t xml:space="preserve"> </w:t>
            </w:r>
            <w:r w:rsidRPr="00975600">
              <w:rPr>
                <w:rFonts w:ascii="Times New Roman" w:hAnsi="Times New Roman"/>
                <w:szCs w:val="21"/>
              </w:rPr>
              <w:t>of different variables for samples cultured for 24 h</w:t>
            </w:r>
          </w:p>
        </w:tc>
        <w:tc>
          <w:tcPr>
            <w:tcW w:w="419" w:type="pct"/>
            <w:vAlign w:val="center"/>
          </w:tcPr>
          <w:p w:rsidR="0026502F" w:rsidRPr="00975600" w:rsidRDefault="0026502F" w:rsidP="00493F08">
            <w:pPr>
              <w:autoSpaceDE w:val="0"/>
              <w:autoSpaceDN w:val="0"/>
              <w:adjustRightInd w:val="0"/>
              <w:spacing w:line="360" w:lineRule="auto"/>
              <w:jc w:val="center"/>
              <w:rPr>
                <w:rFonts w:ascii="Times New Roman" w:hAnsi="Times New Roman"/>
                <w:szCs w:val="24"/>
              </w:rPr>
            </w:pPr>
          </w:p>
        </w:tc>
      </w:tr>
    </w:tbl>
    <w:p w:rsidR="00493F08" w:rsidRDefault="00493F08">
      <w:pPr>
        <w:widowControl/>
        <w:jc w:val="left"/>
        <w:rPr>
          <w:rFonts w:ascii="Times New Roman" w:hAnsi="Times New Roman"/>
          <w:b/>
          <w:i/>
          <w:sz w:val="24"/>
          <w:szCs w:val="24"/>
        </w:rPr>
        <w:sectPr w:rsidR="00493F08" w:rsidSect="008D1C39">
          <w:footerReference w:type="default" r:id="rId8"/>
          <w:footerReference w:type="first" r:id="rId9"/>
          <w:pgSz w:w="11906" w:h="16838"/>
          <w:pgMar w:top="1440" w:right="1800" w:bottom="1440" w:left="1800" w:header="851" w:footer="992" w:gutter="0"/>
          <w:lnNumType w:countBy="1" w:restart="continuous"/>
          <w:pgNumType w:start="1"/>
          <w:cols w:space="425"/>
          <w:titlePg/>
          <w:docGrid w:type="lines" w:linePitch="312"/>
        </w:sectPr>
      </w:pPr>
    </w:p>
    <w:p w:rsidR="00F020CD" w:rsidRPr="001C49A1" w:rsidRDefault="00F020CD" w:rsidP="001C49A1">
      <w:pPr>
        <w:spacing w:line="480" w:lineRule="auto"/>
        <w:rPr>
          <w:rFonts w:ascii="Times New Roman" w:hAnsi="Times New Roman"/>
          <w:sz w:val="24"/>
          <w:szCs w:val="24"/>
        </w:rPr>
      </w:pPr>
      <w:r w:rsidRPr="001C49A1">
        <w:rPr>
          <w:rFonts w:ascii="Times New Roman" w:hAnsi="Times New Roman"/>
          <w:b/>
          <w:i/>
          <w:sz w:val="24"/>
          <w:szCs w:val="24"/>
        </w:rPr>
        <w:lastRenderedPageBreak/>
        <w:t>Evaluation of Eq. (1)</w:t>
      </w:r>
      <w:r w:rsidRPr="001C49A1">
        <w:rPr>
          <w:rFonts w:ascii="Times New Roman" w:hAnsi="Times New Roman" w:hint="eastAsia"/>
          <w:sz w:val="24"/>
          <w:szCs w:val="24"/>
        </w:rPr>
        <w:t xml:space="preserve">: </w:t>
      </w:r>
      <w:r w:rsidRPr="001C49A1">
        <w:rPr>
          <w:rFonts w:ascii="Times New Roman" w:hAnsi="Times New Roman"/>
          <w:sz w:val="24"/>
          <w:szCs w:val="24"/>
        </w:rPr>
        <w:t>To evaluate the reliability of the model, the key elements of the regression equations were obtained by ANOVA using Design Expert. The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 of the model was </w:t>
      </w:r>
      <w:r w:rsidR="00AB0BA8" w:rsidRPr="001C49A1">
        <w:rPr>
          <w:rFonts w:ascii="Times New Roman" w:hAnsi="Times New Roman"/>
          <w:sz w:val="24"/>
          <w:szCs w:val="24"/>
        </w:rPr>
        <w:t>0.9983</w:t>
      </w:r>
      <w:r w:rsidRPr="001C49A1">
        <w:rPr>
          <w:rFonts w:ascii="Times New Roman" w:hAnsi="Times New Roman"/>
          <w:sz w:val="24"/>
          <w:szCs w:val="24"/>
        </w:rPr>
        <w:t>. The adjusted and predicted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values of the model were 0.</w:t>
      </w:r>
      <w:r w:rsidR="00AB0BA8" w:rsidRPr="001C49A1">
        <w:rPr>
          <w:rFonts w:ascii="Times New Roman" w:hAnsi="Times New Roman"/>
          <w:sz w:val="24"/>
          <w:szCs w:val="24"/>
        </w:rPr>
        <w:t>9974</w:t>
      </w:r>
      <w:r w:rsidRPr="001C49A1">
        <w:rPr>
          <w:rFonts w:ascii="Times New Roman" w:hAnsi="Times New Roman"/>
          <w:sz w:val="24"/>
          <w:szCs w:val="24"/>
        </w:rPr>
        <w:t xml:space="preserve"> and 0.</w:t>
      </w:r>
      <w:r w:rsidR="00AB0BA8" w:rsidRPr="001C49A1">
        <w:rPr>
          <w:rFonts w:ascii="Times New Roman" w:hAnsi="Times New Roman"/>
          <w:sz w:val="24"/>
          <w:szCs w:val="24"/>
        </w:rPr>
        <w:t>9943</w:t>
      </w:r>
      <w:r w:rsidRPr="001C49A1">
        <w:rPr>
          <w:rFonts w:ascii="Times New Roman" w:hAnsi="Times New Roman"/>
          <w:sz w:val="24"/>
          <w:szCs w:val="24"/>
        </w:rPr>
        <w:t>, respectively. For a good statistical model, the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 should be close to 1.0 and all three factors should be positive and close to each other, as was the case here. In addition, the model had an adequate precision value of </w:t>
      </w:r>
      <w:r w:rsidR="00AB0BA8" w:rsidRPr="001C49A1">
        <w:rPr>
          <w:rFonts w:ascii="Times New Roman" w:hAnsi="Times New Roman"/>
          <w:sz w:val="24"/>
          <w:szCs w:val="24"/>
        </w:rPr>
        <w:t>1</w:t>
      </w:r>
      <w:r w:rsidRPr="001C49A1">
        <w:rPr>
          <w:rFonts w:ascii="Times New Roman" w:hAnsi="Times New Roman"/>
          <w:sz w:val="24"/>
          <w:szCs w:val="24"/>
        </w:rPr>
        <w:t>2</w:t>
      </w:r>
      <w:r w:rsidR="00AB0BA8" w:rsidRPr="001C49A1">
        <w:rPr>
          <w:rFonts w:ascii="Times New Roman" w:hAnsi="Times New Roman"/>
          <w:sz w:val="24"/>
          <w:szCs w:val="24"/>
        </w:rPr>
        <w:t>8</w:t>
      </w:r>
      <w:r w:rsidRPr="001C49A1">
        <w:rPr>
          <w:rFonts w:ascii="Times New Roman" w:hAnsi="Times New Roman"/>
          <w:sz w:val="24"/>
          <w:szCs w:val="24"/>
        </w:rPr>
        <w:t>.</w:t>
      </w:r>
      <w:r w:rsidR="00AB0BA8" w:rsidRPr="001C49A1">
        <w:rPr>
          <w:rFonts w:ascii="Times New Roman" w:hAnsi="Times New Roman"/>
          <w:sz w:val="24"/>
          <w:szCs w:val="24"/>
        </w:rPr>
        <w:t>65</w:t>
      </w:r>
      <w:r w:rsidRPr="001C49A1">
        <w:rPr>
          <w:rFonts w:ascii="Times New Roman" w:hAnsi="Times New Roman"/>
          <w:sz w:val="24"/>
          <w:szCs w:val="24"/>
        </w:rPr>
        <w:t xml:space="preserve">, which suggested that it </w:t>
      </w:r>
      <w:r w:rsidRPr="00F82B2E">
        <w:rPr>
          <w:rFonts w:ascii="Times New Roman" w:hAnsi="Times New Roman"/>
          <w:sz w:val="24"/>
          <w:szCs w:val="24"/>
          <w:highlight w:val="yellow"/>
        </w:rPr>
        <w:t>c</w:t>
      </w:r>
      <w:r w:rsidR="00F82B2E" w:rsidRPr="00F82B2E">
        <w:rPr>
          <w:rFonts w:ascii="Times New Roman" w:hAnsi="Times New Roman" w:hint="eastAsia"/>
          <w:sz w:val="24"/>
          <w:szCs w:val="24"/>
          <w:highlight w:val="yellow"/>
        </w:rPr>
        <w:t>ould</w:t>
      </w:r>
      <w:r w:rsidRPr="001C49A1">
        <w:rPr>
          <w:rFonts w:ascii="Times New Roman" w:hAnsi="Times New Roman"/>
          <w:sz w:val="24"/>
          <w:szCs w:val="24"/>
        </w:rPr>
        <w:t xml:space="preserve"> be used to navigate the design space. The p-value of the model was &lt;0.0001, which indicated that the factors had a significant effect on the response. The lack of fit p-value of the model was 0.</w:t>
      </w:r>
      <w:r w:rsidR="00AB0BA8" w:rsidRPr="001C49A1">
        <w:rPr>
          <w:rFonts w:ascii="Times New Roman" w:hAnsi="Times New Roman"/>
          <w:sz w:val="24"/>
          <w:szCs w:val="24"/>
        </w:rPr>
        <w:t>1</w:t>
      </w:r>
      <w:r w:rsidRPr="001C49A1">
        <w:rPr>
          <w:rFonts w:ascii="Times New Roman" w:hAnsi="Times New Roman"/>
          <w:sz w:val="24"/>
          <w:szCs w:val="24"/>
        </w:rPr>
        <w:t>4 (&gt;0.05 indicates non significance). It should be noted that the lack of fit value was not significant relative to the pure error. ANOVA analysis confirmed that the model was good and fitted the experimental data well.</w:t>
      </w:r>
    </w:p>
    <w:p w:rsidR="001C49A1" w:rsidRDefault="00472CBB" w:rsidP="001C49A1">
      <w:pPr>
        <w:spacing w:beforeLines="100" w:before="312" w:line="480" w:lineRule="auto"/>
        <w:rPr>
          <w:rFonts w:ascii="Times New Roman" w:hAnsi="Times New Roman" w:cs="Times New Roman"/>
          <w:noProof/>
          <w:kern w:val="0"/>
          <w:sz w:val="24"/>
          <w:szCs w:val="24"/>
        </w:rPr>
      </w:pPr>
      <w:r w:rsidRPr="001C49A1">
        <w:rPr>
          <w:rFonts w:ascii="Times New Roman" w:hAnsi="Times New Roman"/>
          <w:b/>
          <w:i/>
          <w:sz w:val="24"/>
          <w:szCs w:val="24"/>
        </w:rPr>
        <w:t>Evaluation of Eq. (2)</w:t>
      </w:r>
      <w:r w:rsidRPr="001C49A1">
        <w:rPr>
          <w:rFonts w:ascii="Times New Roman" w:hAnsi="Times New Roman" w:hint="eastAsia"/>
          <w:sz w:val="24"/>
          <w:szCs w:val="24"/>
        </w:rPr>
        <w:t xml:space="preserve">: </w:t>
      </w:r>
      <w:r w:rsidRPr="001C49A1">
        <w:rPr>
          <w:rFonts w:ascii="Times New Roman" w:hAnsi="Times New Roman"/>
          <w:sz w:val="24"/>
          <w:szCs w:val="24"/>
        </w:rPr>
        <w:t>To evaluate the reliability of the model, the key elements of the regression equations were obtained by ANOVA using Design Expert. The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 of the model was 0.9959. The adjusted and predicted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values of the model were 0.9938 and 0.9874, respectively. For a good statistical model, the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 should be close to 1.0 and all three factors should be positive and close to each other, as was the case here. In addition, the model had an adequate precision value of 80.65, which suggested that it </w:t>
      </w:r>
      <w:r w:rsidRPr="00F82B2E">
        <w:rPr>
          <w:rFonts w:ascii="Times New Roman" w:hAnsi="Times New Roman"/>
          <w:sz w:val="24"/>
          <w:szCs w:val="24"/>
          <w:highlight w:val="yellow"/>
        </w:rPr>
        <w:t>c</w:t>
      </w:r>
      <w:r w:rsidR="00F82B2E" w:rsidRPr="00F82B2E">
        <w:rPr>
          <w:rFonts w:ascii="Times New Roman" w:hAnsi="Times New Roman" w:hint="eastAsia"/>
          <w:sz w:val="24"/>
          <w:szCs w:val="24"/>
          <w:highlight w:val="yellow"/>
        </w:rPr>
        <w:t>ould</w:t>
      </w:r>
      <w:r w:rsidRPr="001C49A1">
        <w:rPr>
          <w:rFonts w:ascii="Times New Roman" w:hAnsi="Times New Roman"/>
          <w:sz w:val="24"/>
          <w:szCs w:val="24"/>
        </w:rPr>
        <w:t xml:space="preserve"> be used to navigate the design space. The p-value of the model was &lt;0.0001, which indicated that the factors had a significant effect on the response. The lack of fit p-value of the model was 0.49 (&gt;0.05 indicates non significance). It should be noted that the lack of fit value was not significant relative to the pure error. ANOVA analysis confirmed that the model was good and fitted the experimental data well.</w:t>
      </w:r>
    </w:p>
    <w:p w:rsidR="00472CBB" w:rsidRPr="00472CBB" w:rsidRDefault="00472CBB" w:rsidP="001C49A1">
      <w:pPr>
        <w:widowControl/>
        <w:tabs>
          <w:tab w:val="right" w:pos="200"/>
        </w:tabs>
        <w:autoSpaceDE w:val="0"/>
        <w:autoSpaceDN w:val="0"/>
        <w:adjustRightInd w:val="0"/>
        <w:spacing w:line="480" w:lineRule="auto"/>
        <w:rPr>
          <w:rFonts w:ascii="Times New Roman" w:hAnsi="Times New Roman" w:cs="Times New Roman"/>
          <w:noProof/>
          <w:kern w:val="0"/>
          <w:sz w:val="24"/>
          <w:szCs w:val="24"/>
        </w:rPr>
      </w:pPr>
      <w:r w:rsidRPr="001C49A1">
        <w:rPr>
          <w:rFonts w:ascii="Times New Roman" w:hAnsi="Times New Roman"/>
          <w:b/>
          <w:i/>
          <w:sz w:val="24"/>
          <w:szCs w:val="24"/>
        </w:rPr>
        <w:lastRenderedPageBreak/>
        <w:t>Evaluation of Eq. (3)</w:t>
      </w:r>
      <w:r w:rsidRPr="001C49A1">
        <w:rPr>
          <w:rFonts w:ascii="Times New Roman" w:hAnsi="Times New Roman" w:hint="eastAsia"/>
          <w:sz w:val="24"/>
          <w:szCs w:val="24"/>
        </w:rPr>
        <w:t xml:space="preserve">: </w:t>
      </w:r>
      <w:r w:rsidRPr="001C49A1">
        <w:rPr>
          <w:rFonts w:ascii="Times New Roman" w:hAnsi="Times New Roman"/>
          <w:sz w:val="24"/>
          <w:szCs w:val="24"/>
        </w:rPr>
        <w:t>To evaluate the reliability of the model, the key elements of the regression equations were obtained by ANOVA using Design Expert. The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 of the model was 0.99</w:t>
      </w:r>
      <w:r w:rsidR="001C49A1" w:rsidRPr="001C49A1">
        <w:rPr>
          <w:rFonts w:ascii="Times New Roman" w:hAnsi="Times New Roman"/>
          <w:sz w:val="24"/>
          <w:szCs w:val="24"/>
        </w:rPr>
        <w:t>6</w:t>
      </w:r>
      <w:r w:rsidRPr="001C49A1">
        <w:rPr>
          <w:rFonts w:ascii="Times New Roman" w:hAnsi="Times New Roman"/>
          <w:sz w:val="24"/>
          <w:szCs w:val="24"/>
        </w:rPr>
        <w:t>9. The adjusted and predicted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values of the model were 0.99</w:t>
      </w:r>
      <w:r w:rsidR="001C49A1" w:rsidRPr="001C49A1">
        <w:rPr>
          <w:rFonts w:ascii="Times New Roman" w:hAnsi="Times New Roman"/>
          <w:sz w:val="24"/>
          <w:szCs w:val="24"/>
        </w:rPr>
        <w:t>52</w:t>
      </w:r>
      <w:r w:rsidRPr="001C49A1">
        <w:rPr>
          <w:rFonts w:ascii="Times New Roman" w:hAnsi="Times New Roman"/>
          <w:sz w:val="24"/>
          <w:szCs w:val="24"/>
        </w:rPr>
        <w:t xml:space="preserve"> and 0.9</w:t>
      </w:r>
      <w:r w:rsidR="001C49A1" w:rsidRPr="001C49A1">
        <w:rPr>
          <w:rFonts w:ascii="Times New Roman" w:hAnsi="Times New Roman"/>
          <w:sz w:val="24"/>
          <w:szCs w:val="24"/>
        </w:rPr>
        <w:t>904</w:t>
      </w:r>
      <w:r w:rsidRPr="001C49A1">
        <w:rPr>
          <w:rFonts w:ascii="Times New Roman" w:hAnsi="Times New Roman"/>
          <w:sz w:val="24"/>
          <w:szCs w:val="24"/>
        </w:rPr>
        <w:t>, respectively. For a good statistical model, the R</w:t>
      </w:r>
      <w:r w:rsidRPr="001C49A1">
        <w:rPr>
          <w:rFonts w:ascii="Times New Roman" w:hAnsi="Times New Roman"/>
          <w:sz w:val="24"/>
          <w:szCs w:val="24"/>
          <w:vertAlign w:val="superscript"/>
        </w:rPr>
        <w:t>2</w:t>
      </w:r>
      <w:r w:rsidRPr="001C49A1">
        <w:rPr>
          <w:rFonts w:ascii="Times New Roman" w:hAnsi="Times New Roman"/>
          <w:sz w:val="24"/>
          <w:szCs w:val="24"/>
        </w:rPr>
        <w:t xml:space="preserve"> value should be close to 1.0 and all three factors should be positive and close to each other, as was the case here. In addition, the model had an adequate precision value of </w:t>
      </w:r>
      <w:r w:rsidR="001C49A1" w:rsidRPr="001C49A1">
        <w:rPr>
          <w:rFonts w:ascii="Times New Roman" w:hAnsi="Times New Roman"/>
          <w:sz w:val="24"/>
          <w:szCs w:val="24"/>
        </w:rPr>
        <w:t>94.46</w:t>
      </w:r>
      <w:r w:rsidRPr="001C49A1">
        <w:rPr>
          <w:rFonts w:ascii="Times New Roman" w:hAnsi="Times New Roman"/>
          <w:sz w:val="24"/>
          <w:szCs w:val="24"/>
        </w:rPr>
        <w:t xml:space="preserve">, which suggested that it </w:t>
      </w:r>
      <w:r w:rsidRPr="00F82B2E">
        <w:rPr>
          <w:rFonts w:ascii="Times New Roman" w:hAnsi="Times New Roman"/>
          <w:sz w:val="24"/>
          <w:szCs w:val="24"/>
          <w:highlight w:val="yellow"/>
        </w:rPr>
        <w:t>c</w:t>
      </w:r>
      <w:r w:rsidR="00F82B2E" w:rsidRPr="00F82B2E">
        <w:rPr>
          <w:rFonts w:ascii="Times New Roman" w:hAnsi="Times New Roman" w:hint="eastAsia"/>
          <w:sz w:val="24"/>
          <w:szCs w:val="24"/>
          <w:highlight w:val="yellow"/>
        </w:rPr>
        <w:t>ould</w:t>
      </w:r>
      <w:r w:rsidRPr="001C49A1">
        <w:rPr>
          <w:rFonts w:ascii="Times New Roman" w:hAnsi="Times New Roman"/>
          <w:sz w:val="24"/>
          <w:szCs w:val="24"/>
        </w:rPr>
        <w:t xml:space="preserve"> be used to navigate the design space. The p-value of the model was &lt;0.0001, which indicated that the factors had a significant effect on the response. The lack of fit p-value of the model was 0.</w:t>
      </w:r>
      <w:r w:rsidR="001C49A1" w:rsidRPr="001C49A1">
        <w:rPr>
          <w:rFonts w:ascii="Times New Roman" w:hAnsi="Times New Roman"/>
          <w:sz w:val="24"/>
          <w:szCs w:val="24"/>
        </w:rPr>
        <w:t>27</w:t>
      </w:r>
      <w:r w:rsidRPr="001C49A1">
        <w:rPr>
          <w:rFonts w:ascii="Times New Roman" w:hAnsi="Times New Roman"/>
          <w:sz w:val="24"/>
          <w:szCs w:val="24"/>
        </w:rPr>
        <w:t xml:space="preserve"> (&gt;0.05 indicates non significance). It should be noted that the lack of fit value was not significant relative to the pure error. ANOVA analysis confirmed that the model was good and fitted the experimental data well.</w:t>
      </w:r>
    </w:p>
    <w:p w:rsidR="00472CBB" w:rsidRDefault="00472CBB">
      <w:pPr>
        <w:widowControl/>
        <w:jc w:val="left"/>
        <w:rPr>
          <w:rFonts w:ascii="Times New Roman" w:eastAsia="SimSun" w:hAnsi="Times New Roman"/>
        </w:rPr>
      </w:pPr>
      <w:r>
        <w:rPr>
          <w:rFonts w:ascii="Times New Roman" w:eastAsia="SimSun" w:hAnsi="Times New Roman"/>
        </w:rPr>
        <w:br w:type="page"/>
      </w:r>
    </w:p>
    <w:p w:rsidR="00F44B7E" w:rsidRPr="00472CBB" w:rsidRDefault="004638CA" w:rsidP="00E47D1E">
      <w:pPr>
        <w:spacing w:before="240" w:line="360" w:lineRule="auto"/>
        <w:jc w:val="center"/>
        <w:rPr>
          <w:rFonts w:ascii="Times New Roman" w:eastAsia="SimSun" w:hAnsi="Times New Roman"/>
          <w:sz w:val="24"/>
          <w:szCs w:val="24"/>
        </w:rPr>
      </w:pPr>
      <w:r w:rsidRPr="00472CBB">
        <w:rPr>
          <w:rFonts w:ascii="Times New Roman" w:eastAsia="SimSun" w:hAnsi="Times New Roman" w:hint="eastAsia"/>
          <w:sz w:val="24"/>
          <w:szCs w:val="24"/>
        </w:rPr>
        <w:lastRenderedPageBreak/>
        <w:t xml:space="preserve">Table S1 </w:t>
      </w:r>
      <w:r w:rsidR="00B765A7" w:rsidRPr="00472CBB">
        <w:rPr>
          <w:rFonts w:ascii="Times New Roman" w:hAnsi="Times New Roman"/>
          <w:sz w:val="24"/>
          <w:szCs w:val="24"/>
        </w:rPr>
        <w:t>Correlation</w:t>
      </w:r>
      <w:r w:rsidR="00B765A7" w:rsidRPr="00472CBB">
        <w:rPr>
          <w:rFonts w:ascii="Times New Roman" w:hAnsi="Times New Roman" w:hint="eastAsia"/>
          <w:sz w:val="24"/>
          <w:szCs w:val="24"/>
        </w:rPr>
        <w:t xml:space="preserve"> </w:t>
      </w:r>
      <w:r w:rsidR="00B765A7" w:rsidRPr="00472CBB">
        <w:rPr>
          <w:rFonts w:ascii="Times New Roman" w:hAnsi="Times New Roman"/>
          <w:sz w:val="24"/>
          <w:szCs w:val="24"/>
        </w:rPr>
        <w:t>of different variables for samples of 6-24 h</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345"/>
        <w:gridCol w:w="1352"/>
        <w:gridCol w:w="1406"/>
        <w:gridCol w:w="834"/>
        <w:gridCol w:w="1454"/>
        <w:gridCol w:w="1452"/>
      </w:tblGrid>
      <w:tr w:rsidR="00F11824" w:rsidRPr="00F11824" w:rsidTr="00A16EDD">
        <w:trPr>
          <w:jc w:val="center"/>
        </w:trPr>
        <w:tc>
          <w:tcPr>
            <w:tcW w:w="0" w:type="auto"/>
            <w:tcBorders>
              <w:top w:val="single" w:sz="12" w:space="0" w:color="auto"/>
              <w:bottom w:val="single" w:sz="12" w:space="0" w:color="auto"/>
            </w:tcBorders>
            <w:vAlign w:val="center"/>
          </w:tcPr>
          <w:p w:rsidR="00506E04" w:rsidRPr="00F11824" w:rsidRDefault="00506E04" w:rsidP="00870323">
            <w:pPr>
              <w:spacing w:beforeLines="50" w:before="156" w:afterLines="50" w:after="156"/>
              <w:jc w:val="center"/>
              <w:rPr>
                <w:rFonts w:ascii="Times New Roman" w:eastAsia="SimSun" w:hAnsi="Times New Roman"/>
                <w:szCs w:val="21"/>
              </w:rPr>
            </w:pPr>
          </w:p>
        </w:tc>
        <w:tc>
          <w:tcPr>
            <w:tcW w:w="0" w:type="auto"/>
            <w:tcBorders>
              <w:top w:val="single" w:sz="12" w:space="0" w:color="auto"/>
              <w:bottom w:val="single" w:sz="12" w:space="0" w:color="auto"/>
            </w:tcBorders>
            <w:vAlign w:val="center"/>
          </w:tcPr>
          <w:p w:rsidR="00506E04" w:rsidRPr="00F11824" w:rsidRDefault="00506E04" w:rsidP="00870323">
            <w:pPr>
              <w:spacing w:beforeLines="50" w:before="156" w:afterLines="50" w:after="156"/>
              <w:jc w:val="center"/>
              <w:rPr>
                <w:rFonts w:ascii="Times New Roman" w:eastAsia="SimSun" w:hAnsi="Times New Roman" w:cs="MingLiU"/>
                <w:szCs w:val="21"/>
              </w:rPr>
            </w:pPr>
          </w:p>
        </w:tc>
        <w:tc>
          <w:tcPr>
            <w:tcW w:w="0" w:type="auto"/>
            <w:tcBorders>
              <w:top w:val="single" w:sz="12" w:space="0" w:color="auto"/>
              <w:bottom w:val="single" w:sz="12" w:space="0" w:color="auto"/>
            </w:tcBorders>
            <w:vAlign w:val="center"/>
          </w:tcPr>
          <w:p w:rsidR="00506E04" w:rsidRPr="00F11824" w:rsidRDefault="001F5DBD" w:rsidP="00870323">
            <w:pPr>
              <w:spacing w:beforeLines="50" w:before="156" w:afterLines="50" w:after="156"/>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1406" w:type="dxa"/>
            <w:tcBorders>
              <w:top w:val="single" w:sz="12" w:space="0" w:color="auto"/>
              <w:bottom w:val="single" w:sz="12" w:space="0" w:color="auto"/>
            </w:tcBorders>
            <w:vAlign w:val="center"/>
          </w:tcPr>
          <w:p w:rsidR="00506E04" w:rsidRPr="00F11824" w:rsidRDefault="00870323" w:rsidP="00870323">
            <w:pPr>
              <w:spacing w:beforeLines="50" w:before="156" w:afterLines="50" w:after="156"/>
              <w:jc w:val="center"/>
              <w:rPr>
                <w:rFonts w:ascii="Times New Roman" w:eastAsia="SimSun" w:hAnsi="Times New Roman" w:cs="MingLiU"/>
                <w:szCs w:val="21"/>
              </w:rPr>
            </w:pPr>
            <w:r w:rsidRPr="00870323">
              <w:rPr>
                <w:rFonts w:ascii="Times New Roman" w:eastAsia="SimSun" w:hAnsi="Times New Roman" w:cs="MingLiU"/>
                <w:szCs w:val="21"/>
              </w:rPr>
              <w:t>Cadmium</w:t>
            </w:r>
            <w:r w:rsidR="00506E04" w:rsidRPr="00F11824">
              <w:rPr>
                <w:rFonts w:ascii="Times New Roman" w:eastAsia="SimSun" w:hAnsi="Times New Roman" w:cs="MingLiU"/>
                <w:szCs w:val="21"/>
              </w:rPr>
              <w:t xml:space="preserve"> Concentration</w:t>
            </w:r>
          </w:p>
        </w:tc>
        <w:tc>
          <w:tcPr>
            <w:tcW w:w="834" w:type="dxa"/>
            <w:tcBorders>
              <w:top w:val="single" w:sz="12" w:space="0" w:color="auto"/>
              <w:bottom w:val="single" w:sz="12" w:space="0" w:color="auto"/>
            </w:tcBorders>
            <w:vAlign w:val="center"/>
          </w:tcPr>
          <w:p w:rsidR="00506E04" w:rsidRPr="00F11824" w:rsidRDefault="00506E04" w:rsidP="00870323">
            <w:pPr>
              <w:spacing w:beforeLines="50" w:before="156" w:afterLines="50" w:after="156"/>
              <w:jc w:val="center"/>
              <w:rPr>
                <w:rFonts w:ascii="Times New Roman" w:eastAsia="SimSun" w:hAnsi="Times New Roman" w:cs="MingLiU"/>
                <w:szCs w:val="21"/>
              </w:rPr>
            </w:pPr>
            <w:r w:rsidRPr="00F11824">
              <w:rPr>
                <w:rFonts w:ascii="Times New Roman" w:eastAsia="SimSun" w:hAnsi="Times New Roman" w:cs="MingLiU"/>
                <w:szCs w:val="21"/>
              </w:rPr>
              <w:t>OD</w:t>
            </w:r>
          </w:p>
        </w:tc>
        <w:tc>
          <w:tcPr>
            <w:tcW w:w="0" w:type="auto"/>
            <w:tcBorders>
              <w:top w:val="single" w:sz="12" w:space="0" w:color="auto"/>
              <w:bottom w:val="single" w:sz="12" w:space="0" w:color="auto"/>
            </w:tcBorders>
            <w:vAlign w:val="center"/>
          </w:tcPr>
          <w:p w:rsidR="00506E04" w:rsidRPr="00F11824" w:rsidRDefault="00506E04" w:rsidP="00870323">
            <w:pPr>
              <w:spacing w:beforeLines="50" w:before="156" w:afterLines="50" w:after="156"/>
              <w:jc w:val="center"/>
              <w:rPr>
                <w:rFonts w:ascii="Times New Roman" w:eastAsia="SimSun" w:hAnsi="Times New Roman" w:cs="MingLiU"/>
                <w:szCs w:val="21"/>
              </w:rPr>
            </w:pPr>
            <w:r w:rsidRPr="00F11824">
              <w:rPr>
                <w:rFonts w:ascii="Times New Roman" w:eastAsia="SimSun" w:hAnsi="Times New Roman" w:cs="MingLiU"/>
                <w:szCs w:val="21"/>
              </w:rPr>
              <w:t>Glucose Concentration</w:t>
            </w:r>
          </w:p>
        </w:tc>
        <w:tc>
          <w:tcPr>
            <w:tcW w:w="0" w:type="auto"/>
            <w:tcBorders>
              <w:top w:val="single" w:sz="12" w:space="0" w:color="auto"/>
              <w:bottom w:val="single" w:sz="12" w:space="0" w:color="auto"/>
            </w:tcBorders>
            <w:vAlign w:val="center"/>
          </w:tcPr>
          <w:p w:rsidR="00506E04" w:rsidRPr="00F11824" w:rsidRDefault="00506E04" w:rsidP="00870323">
            <w:pPr>
              <w:spacing w:beforeLines="50" w:before="156" w:afterLines="50" w:after="156"/>
              <w:jc w:val="center"/>
              <w:rPr>
                <w:rFonts w:ascii="Times New Roman" w:eastAsia="SimSun" w:hAnsi="Times New Roman" w:cs="MingLiU"/>
                <w:szCs w:val="21"/>
              </w:rPr>
            </w:pPr>
            <w:r w:rsidRPr="00F11824">
              <w:rPr>
                <w:rFonts w:ascii="Times New Roman" w:eastAsia="SimSun" w:hAnsi="Times New Roman" w:cs="MingLiU"/>
                <w:szCs w:val="21"/>
              </w:rPr>
              <w:t>Ethanol Concentration</w:t>
            </w:r>
          </w:p>
        </w:tc>
      </w:tr>
      <w:tr w:rsidR="003C535E" w:rsidRPr="00F11824" w:rsidTr="00A16EDD">
        <w:trPr>
          <w:jc w:val="center"/>
        </w:trPr>
        <w:tc>
          <w:tcPr>
            <w:tcW w:w="0" w:type="auto"/>
            <w:vMerge w:val="restart"/>
            <w:tcBorders>
              <w:top w:val="single" w:sz="12" w:space="0" w:color="auto"/>
            </w:tcBorders>
            <w:vAlign w:val="center"/>
          </w:tcPr>
          <w:p w:rsidR="003C535E" w:rsidRPr="00F11824" w:rsidRDefault="001F5DBD" w:rsidP="00F11824">
            <w:pPr>
              <w:spacing w:beforeLines="50" w:before="156"/>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0" w:type="auto"/>
            <w:tcBorders>
              <w:top w:val="single" w:sz="12" w:space="0" w:color="auto"/>
            </w:tcBorders>
            <w:vAlign w:val="center"/>
          </w:tcPr>
          <w:p w:rsidR="003C535E" w:rsidRPr="00F11824" w:rsidRDefault="003C535E" w:rsidP="00F11824">
            <w:pPr>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0" w:type="auto"/>
            <w:tcBorders>
              <w:top w:val="single" w:sz="12" w:space="0" w:color="auto"/>
            </w:tcBorders>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w:t>
            </w:r>
          </w:p>
        </w:tc>
        <w:tc>
          <w:tcPr>
            <w:tcW w:w="1406" w:type="dxa"/>
            <w:tcBorders>
              <w:top w:val="single" w:sz="12" w:space="0" w:color="auto"/>
            </w:tcBorders>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834" w:type="dxa"/>
            <w:tcBorders>
              <w:top w:val="single" w:sz="12" w:space="0" w:color="auto"/>
            </w:tcBorders>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0.348</w:t>
            </w:r>
          </w:p>
        </w:tc>
        <w:tc>
          <w:tcPr>
            <w:tcW w:w="0" w:type="auto"/>
            <w:tcBorders>
              <w:top w:val="single" w:sz="12" w:space="0" w:color="auto"/>
            </w:tcBorders>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-0.262</w:t>
            </w:r>
          </w:p>
        </w:tc>
        <w:tc>
          <w:tcPr>
            <w:tcW w:w="0" w:type="auto"/>
            <w:tcBorders>
              <w:top w:val="single" w:sz="12" w:space="0" w:color="auto"/>
            </w:tcBorders>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0.221</w:t>
            </w:r>
          </w:p>
        </w:tc>
      </w:tr>
      <w:tr w:rsidR="003C535E" w:rsidRPr="00F11824" w:rsidTr="00A16EDD">
        <w:trPr>
          <w:jc w:val="center"/>
        </w:trPr>
        <w:tc>
          <w:tcPr>
            <w:tcW w:w="0" w:type="auto"/>
            <w:vMerge/>
            <w:vAlign w:val="center"/>
          </w:tcPr>
          <w:p w:rsidR="003C535E" w:rsidRPr="00F11824" w:rsidRDefault="003C535E" w:rsidP="00F11824">
            <w:pPr>
              <w:spacing w:beforeLines="50" w:before="156"/>
              <w:jc w:val="center"/>
              <w:rPr>
                <w:rFonts w:ascii="Times New Roman" w:eastAsia="SimSun" w:hAnsi="Times New Roman" w:cs="MingLiU"/>
                <w:szCs w:val="21"/>
              </w:rPr>
            </w:pPr>
          </w:p>
        </w:tc>
        <w:tc>
          <w:tcPr>
            <w:tcW w:w="0" w:type="auto"/>
            <w:vAlign w:val="center"/>
          </w:tcPr>
          <w:p w:rsidR="003C535E" w:rsidRPr="00F11824" w:rsidRDefault="003C535E" w:rsidP="00F11824">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w:t>
            </w:r>
          </w:p>
        </w:tc>
        <w:tc>
          <w:tcPr>
            <w:tcW w:w="1406"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0.500</w:t>
            </w:r>
          </w:p>
        </w:tc>
        <w:tc>
          <w:tcPr>
            <w:tcW w:w="834"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0.001</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0.008</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0.022</w:t>
            </w:r>
          </w:p>
        </w:tc>
      </w:tr>
      <w:tr w:rsidR="003C535E" w:rsidRPr="00F11824" w:rsidTr="00A16EDD">
        <w:trPr>
          <w:jc w:val="center"/>
        </w:trPr>
        <w:tc>
          <w:tcPr>
            <w:tcW w:w="0" w:type="auto"/>
            <w:vMerge w:val="restart"/>
            <w:vAlign w:val="center"/>
          </w:tcPr>
          <w:p w:rsidR="003C535E" w:rsidRPr="00F11824" w:rsidRDefault="00870323" w:rsidP="00F11824">
            <w:pPr>
              <w:spacing w:beforeLines="50" w:before="156"/>
              <w:jc w:val="center"/>
              <w:rPr>
                <w:rFonts w:ascii="Times New Roman" w:eastAsia="SimSun" w:hAnsi="Times New Roman" w:cs="MingLiU"/>
                <w:szCs w:val="21"/>
              </w:rPr>
            </w:pPr>
            <w:r w:rsidRPr="00870323">
              <w:rPr>
                <w:rFonts w:ascii="Times New Roman" w:eastAsia="SimSun" w:hAnsi="Times New Roman" w:cs="MingLiU"/>
                <w:szCs w:val="21"/>
              </w:rPr>
              <w:t>Cadmium</w:t>
            </w:r>
            <w:r w:rsidRPr="00F11824">
              <w:rPr>
                <w:rFonts w:ascii="Times New Roman" w:eastAsia="SimSun" w:hAnsi="Times New Roman" w:cs="MingLiU"/>
                <w:szCs w:val="21"/>
              </w:rPr>
              <w:t xml:space="preserve"> </w:t>
            </w:r>
            <w:r w:rsidR="003C535E" w:rsidRPr="00F11824">
              <w:rPr>
                <w:rFonts w:ascii="Times New Roman" w:eastAsia="SimSun" w:hAnsi="Times New Roman" w:cs="MingLiU"/>
                <w:szCs w:val="21"/>
              </w:rPr>
              <w:t>Concentration</w:t>
            </w:r>
          </w:p>
        </w:tc>
        <w:tc>
          <w:tcPr>
            <w:tcW w:w="0" w:type="auto"/>
            <w:vAlign w:val="center"/>
          </w:tcPr>
          <w:p w:rsidR="003C535E" w:rsidRPr="00F11824" w:rsidRDefault="003C535E" w:rsidP="00F11824">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1406" w:type="dxa"/>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w:t>
            </w:r>
          </w:p>
        </w:tc>
        <w:tc>
          <w:tcPr>
            <w:tcW w:w="834" w:type="dxa"/>
            <w:vAlign w:val="center"/>
          </w:tcPr>
          <w:p w:rsidR="003C535E" w:rsidRPr="00F11824" w:rsidRDefault="00A16EDD" w:rsidP="00F11824">
            <w:pPr>
              <w:spacing w:beforeLines="50" w:before="156"/>
              <w:jc w:val="center"/>
              <w:rPr>
                <w:rFonts w:ascii="Times New Roman" w:eastAsia="SimSun" w:hAnsi="Times New Roman" w:cs="MingLiU"/>
                <w:szCs w:val="21"/>
              </w:rPr>
            </w:pPr>
            <w:r>
              <w:rPr>
                <w:rFonts w:ascii="Times New Roman" w:eastAsia="SimSun" w:hAnsi="Times New Roman" w:cs="MingLiU"/>
                <w:szCs w:val="21"/>
              </w:rPr>
              <w:t>-</w:t>
            </w:r>
            <w:r w:rsidR="003C535E" w:rsidRPr="00F11824">
              <w:rPr>
                <w:rFonts w:ascii="Times New Roman" w:eastAsia="SimSun" w:hAnsi="Times New Roman" w:cs="MingLiU"/>
                <w:szCs w:val="21"/>
              </w:rPr>
              <w:t>0.589</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0.351</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-0.562</w:t>
            </w:r>
          </w:p>
        </w:tc>
      </w:tr>
      <w:tr w:rsidR="003C535E" w:rsidRPr="00F11824" w:rsidTr="00A16EDD">
        <w:trPr>
          <w:trHeight w:val="70"/>
          <w:jc w:val="center"/>
        </w:trPr>
        <w:tc>
          <w:tcPr>
            <w:tcW w:w="0" w:type="auto"/>
            <w:vMerge/>
            <w:vAlign w:val="center"/>
          </w:tcPr>
          <w:p w:rsidR="003C535E" w:rsidRPr="00F11824" w:rsidRDefault="003C535E" w:rsidP="00F11824">
            <w:pPr>
              <w:spacing w:beforeLines="50" w:before="156"/>
              <w:jc w:val="center"/>
              <w:rPr>
                <w:rFonts w:ascii="Times New Roman" w:eastAsia="SimSun" w:hAnsi="Times New Roman" w:cs="MingLiU"/>
                <w:szCs w:val="21"/>
              </w:rPr>
            </w:pPr>
          </w:p>
        </w:tc>
        <w:tc>
          <w:tcPr>
            <w:tcW w:w="0" w:type="auto"/>
            <w:vAlign w:val="center"/>
          </w:tcPr>
          <w:p w:rsidR="003C535E" w:rsidRPr="00F11824" w:rsidRDefault="003C535E" w:rsidP="00F11824">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0.500</w:t>
            </w:r>
          </w:p>
        </w:tc>
        <w:tc>
          <w:tcPr>
            <w:tcW w:w="1406"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w:t>
            </w:r>
          </w:p>
        </w:tc>
        <w:tc>
          <w:tcPr>
            <w:tcW w:w="834"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0.001</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r>
      <w:tr w:rsidR="003C535E" w:rsidRPr="00F11824" w:rsidTr="00A16EDD">
        <w:trPr>
          <w:jc w:val="center"/>
        </w:trPr>
        <w:tc>
          <w:tcPr>
            <w:tcW w:w="0" w:type="auto"/>
            <w:vMerge w:val="restart"/>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OD</w:t>
            </w:r>
          </w:p>
        </w:tc>
        <w:tc>
          <w:tcPr>
            <w:tcW w:w="0" w:type="auto"/>
            <w:vAlign w:val="center"/>
          </w:tcPr>
          <w:p w:rsidR="003C535E" w:rsidRPr="00F11824" w:rsidRDefault="003C535E" w:rsidP="00F11824">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0.348</w:t>
            </w:r>
          </w:p>
        </w:tc>
        <w:tc>
          <w:tcPr>
            <w:tcW w:w="1406" w:type="dxa"/>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-0.589</w:t>
            </w:r>
          </w:p>
        </w:tc>
        <w:tc>
          <w:tcPr>
            <w:tcW w:w="834" w:type="dxa"/>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-0.916</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0.952</w:t>
            </w:r>
          </w:p>
        </w:tc>
      </w:tr>
      <w:tr w:rsidR="003C535E" w:rsidRPr="00F11824" w:rsidTr="00A16EDD">
        <w:trPr>
          <w:jc w:val="center"/>
        </w:trPr>
        <w:tc>
          <w:tcPr>
            <w:tcW w:w="0" w:type="auto"/>
            <w:vMerge/>
            <w:vAlign w:val="center"/>
          </w:tcPr>
          <w:p w:rsidR="003C535E" w:rsidRPr="00F11824" w:rsidRDefault="003C535E" w:rsidP="00F11824">
            <w:pPr>
              <w:spacing w:beforeLines="50" w:before="156"/>
              <w:jc w:val="center"/>
              <w:rPr>
                <w:rFonts w:ascii="Times New Roman" w:eastAsia="SimSun" w:hAnsi="Times New Roman" w:cs="MingLiU"/>
                <w:szCs w:val="21"/>
              </w:rPr>
            </w:pPr>
          </w:p>
        </w:tc>
        <w:tc>
          <w:tcPr>
            <w:tcW w:w="0" w:type="auto"/>
            <w:vAlign w:val="center"/>
          </w:tcPr>
          <w:p w:rsidR="003C535E" w:rsidRPr="00F11824" w:rsidRDefault="003C535E" w:rsidP="00F11824">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0.001</w:t>
            </w:r>
          </w:p>
        </w:tc>
        <w:tc>
          <w:tcPr>
            <w:tcW w:w="1406"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834"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r>
      <w:tr w:rsidR="003C535E" w:rsidRPr="00F11824" w:rsidTr="00A16EDD">
        <w:trPr>
          <w:jc w:val="center"/>
        </w:trPr>
        <w:tc>
          <w:tcPr>
            <w:tcW w:w="0" w:type="auto"/>
            <w:vMerge w:val="restart"/>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Glucose Concentration</w:t>
            </w:r>
          </w:p>
        </w:tc>
        <w:tc>
          <w:tcPr>
            <w:tcW w:w="0" w:type="auto"/>
            <w:vAlign w:val="center"/>
          </w:tcPr>
          <w:p w:rsidR="003C535E" w:rsidRPr="00F11824" w:rsidRDefault="003C535E" w:rsidP="00F11824">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-0.262</w:t>
            </w:r>
          </w:p>
        </w:tc>
        <w:tc>
          <w:tcPr>
            <w:tcW w:w="1406" w:type="dxa"/>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0.351</w:t>
            </w:r>
          </w:p>
        </w:tc>
        <w:tc>
          <w:tcPr>
            <w:tcW w:w="834" w:type="dxa"/>
            <w:vAlign w:val="center"/>
          </w:tcPr>
          <w:p w:rsidR="003C535E" w:rsidRPr="00F11824" w:rsidRDefault="00A16EDD" w:rsidP="00F11824">
            <w:pPr>
              <w:spacing w:beforeLines="50" w:before="156"/>
              <w:jc w:val="center"/>
              <w:rPr>
                <w:rFonts w:ascii="Times New Roman" w:eastAsia="SimSun" w:hAnsi="Times New Roman" w:cs="MingLiU"/>
                <w:szCs w:val="21"/>
              </w:rPr>
            </w:pPr>
            <w:r>
              <w:rPr>
                <w:rFonts w:ascii="Times New Roman" w:eastAsia="SimSun" w:hAnsi="Times New Roman" w:cs="MingLiU"/>
                <w:szCs w:val="21"/>
              </w:rPr>
              <w:t>-</w:t>
            </w:r>
            <w:r w:rsidR="003C535E" w:rsidRPr="00F11824">
              <w:rPr>
                <w:rFonts w:ascii="Times New Roman" w:eastAsia="SimSun" w:hAnsi="Times New Roman" w:cs="MingLiU"/>
                <w:szCs w:val="21"/>
              </w:rPr>
              <w:t>0.916</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-0.924</w:t>
            </w:r>
          </w:p>
        </w:tc>
      </w:tr>
      <w:tr w:rsidR="003C535E" w:rsidRPr="00F11824" w:rsidTr="00A16EDD">
        <w:trPr>
          <w:jc w:val="center"/>
        </w:trPr>
        <w:tc>
          <w:tcPr>
            <w:tcW w:w="0" w:type="auto"/>
            <w:vMerge/>
            <w:vAlign w:val="center"/>
          </w:tcPr>
          <w:p w:rsidR="003C535E" w:rsidRPr="00F11824" w:rsidRDefault="003C535E" w:rsidP="00F11824">
            <w:pPr>
              <w:spacing w:beforeLines="50" w:before="156"/>
              <w:jc w:val="center"/>
              <w:rPr>
                <w:rFonts w:ascii="Times New Roman" w:eastAsia="SimSun" w:hAnsi="Times New Roman" w:cs="MingLiU"/>
                <w:szCs w:val="21"/>
              </w:rPr>
            </w:pPr>
          </w:p>
        </w:tc>
        <w:tc>
          <w:tcPr>
            <w:tcW w:w="0" w:type="auto"/>
            <w:vAlign w:val="center"/>
          </w:tcPr>
          <w:p w:rsidR="003C535E" w:rsidRPr="00F11824" w:rsidRDefault="003C535E" w:rsidP="00F11824">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0.008</w:t>
            </w:r>
          </w:p>
        </w:tc>
        <w:tc>
          <w:tcPr>
            <w:tcW w:w="1406"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0.001</w:t>
            </w:r>
          </w:p>
        </w:tc>
        <w:tc>
          <w:tcPr>
            <w:tcW w:w="834"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r>
      <w:tr w:rsidR="003C535E" w:rsidRPr="00F11824" w:rsidTr="00A16EDD">
        <w:trPr>
          <w:jc w:val="center"/>
        </w:trPr>
        <w:tc>
          <w:tcPr>
            <w:tcW w:w="0" w:type="auto"/>
            <w:vMerge w:val="restart"/>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Ethanol Concentration</w:t>
            </w:r>
          </w:p>
        </w:tc>
        <w:tc>
          <w:tcPr>
            <w:tcW w:w="0" w:type="auto"/>
            <w:vAlign w:val="center"/>
          </w:tcPr>
          <w:p w:rsidR="003C535E" w:rsidRPr="00F11824" w:rsidRDefault="003C535E" w:rsidP="00F11824">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0.221</w:t>
            </w:r>
          </w:p>
        </w:tc>
        <w:tc>
          <w:tcPr>
            <w:tcW w:w="1406" w:type="dxa"/>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-0.562</w:t>
            </w:r>
          </w:p>
        </w:tc>
        <w:tc>
          <w:tcPr>
            <w:tcW w:w="834" w:type="dxa"/>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0.952</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-0.924</w:t>
            </w:r>
          </w:p>
        </w:tc>
        <w:tc>
          <w:tcPr>
            <w:tcW w:w="0" w:type="auto"/>
            <w:vAlign w:val="center"/>
          </w:tcPr>
          <w:p w:rsidR="003C535E" w:rsidRPr="00F11824" w:rsidRDefault="003C535E" w:rsidP="00F11824">
            <w:pPr>
              <w:spacing w:beforeLines="50" w:before="156"/>
              <w:jc w:val="center"/>
              <w:rPr>
                <w:rFonts w:ascii="Times New Roman" w:eastAsia="SimSun" w:hAnsi="Times New Roman" w:cs="MingLiU"/>
                <w:szCs w:val="21"/>
              </w:rPr>
            </w:pPr>
            <w:r w:rsidRPr="00F11824">
              <w:rPr>
                <w:rFonts w:ascii="Times New Roman" w:eastAsia="SimSun" w:hAnsi="Times New Roman" w:cs="MingLiU"/>
                <w:szCs w:val="21"/>
              </w:rPr>
              <w:t>-</w:t>
            </w:r>
          </w:p>
        </w:tc>
      </w:tr>
      <w:tr w:rsidR="003C535E" w:rsidRPr="00F11824" w:rsidTr="00A16EDD">
        <w:trPr>
          <w:jc w:val="center"/>
        </w:trPr>
        <w:tc>
          <w:tcPr>
            <w:tcW w:w="0" w:type="auto"/>
            <w:vMerge/>
            <w:vAlign w:val="center"/>
          </w:tcPr>
          <w:p w:rsidR="003C535E" w:rsidRPr="00F11824" w:rsidRDefault="003C535E" w:rsidP="00F11824">
            <w:pPr>
              <w:spacing w:beforeLines="50" w:before="156"/>
              <w:jc w:val="center"/>
              <w:rPr>
                <w:rFonts w:ascii="Times New Roman" w:eastAsia="SimSun" w:hAnsi="Times New Roman" w:cs="MingLiU"/>
                <w:szCs w:val="21"/>
              </w:rPr>
            </w:pPr>
          </w:p>
        </w:tc>
        <w:tc>
          <w:tcPr>
            <w:tcW w:w="0" w:type="auto"/>
            <w:vAlign w:val="center"/>
          </w:tcPr>
          <w:p w:rsidR="003C535E" w:rsidRPr="00F11824" w:rsidRDefault="003C535E" w:rsidP="00F11824">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0.022</w:t>
            </w:r>
          </w:p>
        </w:tc>
        <w:tc>
          <w:tcPr>
            <w:tcW w:w="1406"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834" w:type="dxa"/>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0.000</w:t>
            </w:r>
          </w:p>
        </w:tc>
        <w:tc>
          <w:tcPr>
            <w:tcW w:w="0" w:type="auto"/>
            <w:vAlign w:val="center"/>
          </w:tcPr>
          <w:p w:rsidR="003C535E" w:rsidRPr="00F11824" w:rsidRDefault="003C535E" w:rsidP="00F11824">
            <w:pPr>
              <w:jc w:val="center"/>
              <w:rPr>
                <w:rFonts w:ascii="Times New Roman" w:eastAsia="SimSun" w:hAnsi="Times New Roman" w:cs="MingLiU"/>
                <w:szCs w:val="21"/>
              </w:rPr>
            </w:pPr>
            <w:r w:rsidRPr="00F11824">
              <w:rPr>
                <w:rFonts w:ascii="Times New Roman" w:eastAsia="SimSun" w:hAnsi="Times New Roman" w:cs="MingLiU"/>
                <w:szCs w:val="21"/>
              </w:rPr>
              <w:t>-</w:t>
            </w:r>
          </w:p>
        </w:tc>
      </w:tr>
    </w:tbl>
    <w:p w:rsidR="00B765A7" w:rsidRPr="00B765A7" w:rsidRDefault="00B765A7" w:rsidP="006B5930">
      <w:r w:rsidRPr="00B765A7">
        <w:rPr>
          <w:rFonts w:ascii="Times New Roman" w:eastAsia="SimSun" w:hAnsi="Times New Roman" w:cs="MingLiU"/>
          <w:szCs w:val="21"/>
        </w:rPr>
        <w:t xml:space="preserve">* There were </w:t>
      </w:r>
      <w:r w:rsidR="00DE1B16">
        <w:rPr>
          <w:rFonts w:ascii="Times New Roman" w:eastAsia="SimSun" w:hAnsi="Times New Roman" w:cs="MingLiU"/>
          <w:szCs w:val="21"/>
        </w:rPr>
        <w:t>84 sets of data</w:t>
      </w:r>
      <w:r w:rsidR="00416EA0" w:rsidRPr="00222468">
        <w:rPr>
          <w:rFonts w:ascii="Times New Roman" w:eastAsia="SimSun" w:hAnsi="Times New Roman" w:cs="Times New Roman"/>
          <w:szCs w:val="21"/>
        </w:rPr>
        <w:t xml:space="preserve"> from </w:t>
      </w:r>
      <w:r w:rsidR="00222468" w:rsidRPr="00222468">
        <w:rPr>
          <w:rFonts w:ascii="Times New Roman" w:eastAsia="SimSun" w:hAnsi="Times New Roman" w:cs="Times New Roman"/>
          <w:szCs w:val="21"/>
        </w:rPr>
        <w:t>Figure</w:t>
      </w:r>
      <w:r w:rsidR="00416EA0" w:rsidRPr="00222468">
        <w:rPr>
          <w:rFonts w:ascii="Times New Roman" w:eastAsia="SimSun" w:hAnsi="Times New Roman" w:cs="Times New Roman"/>
          <w:szCs w:val="21"/>
        </w:rPr>
        <w:t xml:space="preserve"> 1</w:t>
      </w:r>
      <w:r w:rsidRPr="00222468">
        <w:rPr>
          <w:rFonts w:ascii="Times New Roman" w:eastAsia="SimSun" w:hAnsi="Times New Roman" w:cs="Times New Roman"/>
          <w:szCs w:val="21"/>
        </w:rPr>
        <w:t xml:space="preserve">. S was Spearman correlation. </w:t>
      </w:r>
      <w:r w:rsidR="0052674B" w:rsidRPr="0052674B">
        <w:rPr>
          <w:rFonts w:ascii="Times New Roman" w:eastAsia="SimSun" w:hAnsi="Times New Roman" w:cs="Times New Roman"/>
          <w:szCs w:val="21"/>
          <w:highlight w:val="yellow"/>
        </w:rPr>
        <w:t>Transformant</w:t>
      </w:r>
      <w:r w:rsidRPr="00222468">
        <w:rPr>
          <w:rFonts w:ascii="Times New Roman" w:eastAsia="SimSun" w:hAnsi="Times New Roman" w:cs="Times New Roman"/>
          <w:szCs w:val="21"/>
        </w:rPr>
        <w:t xml:space="preserve"> was </w:t>
      </w:r>
      <w:r w:rsidR="00222468" w:rsidRPr="00222468">
        <w:rPr>
          <w:rFonts w:ascii="Times New Roman" w:eastAsia="SimSun" w:hAnsi="Times New Roman" w:cs="Times New Roman"/>
        </w:rPr>
        <w:t>set as a dummy variable</w:t>
      </w:r>
      <w:r w:rsidR="0052674B">
        <w:rPr>
          <w:rFonts w:ascii="Times New Roman" w:eastAsia="SimSun" w:hAnsi="Times New Roman" w:cs="Times New Roman"/>
        </w:rPr>
        <w:t xml:space="preserve"> </w:t>
      </w:r>
      <w:r w:rsidR="0052674B" w:rsidRPr="0052674B">
        <w:rPr>
          <w:rFonts w:ascii="Times New Roman" w:eastAsia="SimSun" w:hAnsi="Times New Roman" w:cs="Times New Roman"/>
          <w:highlight w:val="yellow"/>
        </w:rPr>
        <w:t>(</w:t>
      </w:r>
      <w:r w:rsidR="00222468" w:rsidRPr="0052674B">
        <w:rPr>
          <w:rFonts w:ascii="Times New Roman" w:eastAsia="SimSun" w:hAnsi="Times New Roman" w:cs="Times New Roman"/>
          <w:highlight w:val="yellow"/>
        </w:rPr>
        <w:t xml:space="preserve">empty vector pAJ401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w:t>
      </w:r>
      <w:r w:rsidR="00222468" w:rsidRPr="0052674B">
        <w:rPr>
          <w:rFonts w:ascii="Times New Roman" w:eastAsia="SimSun" w:hAnsi="Times New Roman" w:cs="Times New Roman"/>
          <w:highlight w:val="yellow"/>
        </w:rPr>
        <w:t xml:space="preserve"> level 0 and pAJ401-</w:t>
      </w:r>
      <w:r w:rsidR="00222468" w:rsidRPr="0052674B">
        <w:rPr>
          <w:rFonts w:ascii="Times New Roman" w:eastAsia="SimSun" w:hAnsi="Times New Roman" w:cs="Times New Roman"/>
          <w:i/>
          <w:highlight w:val="yellow"/>
        </w:rPr>
        <w:t>DvCRP1</w:t>
      </w:r>
      <w:r w:rsidR="00222468" w:rsidRPr="0052674B">
        <w:rPr>
          <w:rFonts w:ascii="Times New Roman" w:eastAsia="SimSun" w:hAnsi="Times New Roman" w:cs="Times New Roman"/>
          <w:highlight w:val="yellow"/>
        </w:rPr>
        <w:t xml:space="preserve">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w:t>
      </w:r>
      <w:r w:rsidR="00222468" w:rsidRPr="0052674B">
        <w:rPr>
          <w:rFonts w:ascii="Times New Roman" w:eastAsia="SimSun" w:hAnsi="Times New Roman" w:cs="Times New Roman"/>
          <w:highlight w:val="yellow"/>
        </w:rPr>
        <w:t xml:space="preserve"> level 1</w:t>
      </w:r>
      <w:r w:rsidR="0052674B" w:rsidRPr="0052674B">
        <w:rPr>
          <w:rFonts w:ascii="Times New Roman" w:eastAsia="SimSun" w:hAnsi="Times New Roman" w:cs="Times New Roman"/>
          <w:highlight w:val="yellow"/>
        </w:rPr>
        <w:t>)</w:t>
      </w:r>
      <w:r w:rsidRPr="00222468">
        <w:rPr>
          <w:rFonts w:ascii="Times New Roman" w:eastAsia="SimSun" w:hAnsi="Times New Roman" w:cs="Times New Roman"/>
          <w:szCs w:val="21"/>
        </w:rPr>
        <w:t>. The results of 0.000 in the table m</w:t>
      </w:r>
      <w:r w:rsidRPr="00B765A7">
        <w:rPr>
          <w:rFonts w:ascii="Times New Roman" w:eastAsia="SimSun" w:hAnsi="Times New Roman" w:cs="MingLiU"/>
          <w:szCs w:val="21"/>
        </w:rPr>
        <w:t>eans far less than 0.001.</w:t>
      </w:r>
      <w:r w:rsidRPr="00B765A7">
        <w:rPr>
          <w:rFonts w:ascii="Times New Roman" w:eastAsia="SimSun" w:hAnsi="Times New Roman"/>
          <w:sz w:val="24"/>
          <w:szCs w:val="24"/>
        </w:rPr>
        <w:t xml:space="preserve"> </w:t>
      </w:r>
    </w:p>
    <w:p w:rsidR="00B765A7" w:rsidRPr="00B765A7" w:rsidRDefault="00B765A7" w:rsidP="00F11824">
      <w:pPr>
        <w:spacing w:beforeLines="50" w:before="156"/>
      </w:pPr>
    </w:p>
    <w:p w:rsidR="00DD7E90" w:rsidRPr="002D18E6" w:rsidRDefault="00A46104" w:rsidP="00E47D1E">
      <w:pPr>
        <w:spacing w:before="240" w:line="360" w:lineRule="auto"/>
        <w:jc w:val="center"/>
        <w:rPr>
          <w:rFonts w:ascii="Times New Roman" w:hAnsi="Times New Roman"/>
          <w:sz w:val="24"/>
          <w:szCs w:val="24"/>
        </w:rPr>
      </w:pPr>
      <w:r>
        <w:br w:type="page"/>
      </w:r>
      <w:r w:rsidR="00DD7E90" w:rsidRPr="002D18E6">
        <w:rPr>
          <w:rFonts w:ascii="Times New Roman" w:eastAsia="SimSun" w:hAnsi="Times New Roman" w:hint="eastAsia"/>
          <w:sz w:val="24"/>
          <w:szCs w:val="24"/>
        </w:rPr>
        <w:lastRenderedPageBreak/>
        <w:t>T</w:t>
      </w:r>
      <w:r w:rsidR="00DD7E90" w:rsidRPr="002D18E6">
        <w:rPr>
          <w:rFonts w:ascii="Times New Roman" w:hAnsi="Times New Roman" w:hint="eastAsia"/>
          <w:sz w:val="24"/>
          <w:szCs w:val="24"/>
        </w:rPr>
        <w:t xml:space="preserve">able S2 </w:t>
      </w:r>
      <w:r w:rsidR="00DD7E90" w:rsidRPr="002D18E6">
        <w:rPr>
          <w:rFonts w:ascii="Times New Roman" w:hAnsi="Times New Roman"/>
          <w:sz w:val="24"/>
          <w:szCs w:val="24"/>
        </w:rPr>
        <w:t>Experimental results for</w:t>
      </w:r>
      <w:r w:rsidR="00901504" w:rsidRPr="002D18E6">
        <w:rPr>
          <w:rFonts w:ascii="Times New Roman" w:hAnsi="Times New Roman"/>
          <w:sz w:val="24"/>
          <w:szCs w:val="24"/>
        </w:rPr>
        <w:t xml:space="preserve"> </w:t>
      </w:r>
      <w:r w:rsidR="00DD7E90" w:rsidRPr="00F71188">
        <w:rPr>
          <w:rFonts w:ascii="Times New Roman" w:hAnsi="Times New Roman" w:hint="eastAsia"/>
          <w:i/>
          <w:sz w:val="24"/>
          <w:szCs w:val="24"/>
        </w:rPr>
        <w:t>S. cerevisiae</w:t>
      </w:r>
      <w:r w:rsidR="00DD7E90" w:rsidRPr="002D18E6">
        <w:rPr>
          <w:rFonts w:ascii="Times New Roman" w:hAnsi="Times New Roman"/>
          <w:sz w:val="24"/>
          <w:szCs w:val="24"/>
        </w:rPr>
        <w:t xml:space="preserve"> by the experimental design</w:t>
      </w:r>
    </w:p>
    <w:tbl>
      <w:tblPr>
        <w:tblStyle w:val="TableGrid"/>
        <w:tblW w:w="0" w:type="auto"/>
        <w:jc w:val="center"/>
        <w:tblLook w:val="04A0" w:firstRow="1" w:lastRow="0" w:firstColumn="1" w:lastColumn="0" w:noHBand="0" w:noVBand="1"/>
      </w:tblPr>
      <w:tblGrid>
        <w:gridCol w:w="521"/>
        <w:gridCol w:w="1175"/>
        <w:gridCol w:w="1415"/>
        <w:gridCol w:w="1352"/>
        <w:gridCol w:w="273"/>
        <w:gridCol w:w="758"/>
        <w:gridCol w:w="1406"/>
        <w:gridCol w:w="1406"/>
      </w:tblGrid>
      <w:tr w:rsidR="000405F3" w:rsidRPr="002D18E6" w:rsidTr="000405F3">
        <w:trPr>
          <w:jc w:val="center"/>
        </w:trPr>
        <w:tc>
          <w:tcPr>
            <w:tcW w:w="534" w:type="dxa"/>
            <w:vMerge w:val="restart"/>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szCs w:val="21"/>
              </w:rPr>
            </w:pPr>
            <w:r w:rsidRPr="000405F3">
              <w:rPr>
                <w:rFonts w:ascii="Times New Roman" w:eastAsia="SimSun" w:hAnsi="Times New Roman" w:hint="eastAsia"/>
                <w:szCs w:val="21"/>
              </w:rPr>
              <w:t>No</w:t>
            </w:r>
          </w:p>
        </w:tc>
        <w:tc>
          <w:tcPr>
            <w:tcW w:w="3856" w:type="dxa"/>
            <w:gridSpan w:val="3"/>
            <w:tcBorders>
              <w:top w:val="single" w:sz="12" w:space="0" w:color="auto"/>
              <w:left w:val="nil"/>
              <w:bottom w:val="single" w:sz="4"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s="MingLiU"/>
                <w:szCs w:val="21"/>
              </w:rPr>
            </w:pPr>
            <w:r>
              <w:rPr>
                <w:rFonts w:ascii="Times New Roman" w:eastAsia="SimSun" w:hAnsi="Times New Roman"/>
                <w:noProof/>
                <w:szCs w:val="24"/>
              </w:rPr>
              <w:t>V</w:t>
            </w:r>
            <w:r w:rsidRPr="000405F3">
              <w:rPr>
                <w:rFonts w:ascii="Times New Roman" w:eastAsia="SimSun" w:hAnsi="Times New Roman"/>
                <w:noProof/>
                <w:szCs w:val="24"/>
              </w:rPr>
              <w:t>ariable</w:t>
            </w:r>
            <w:r>
              <w:rPr>
                <w:rFonts w:ascii="Times New Roman" w:eastAsia="SimSun" w:hAnsi="Times New Roman"/>
                <w:noProof/>
                <w:szCs w:val="24"/>
              </w:rPr>
              <w:t>s</w:t>
            </w:r>
          </w:p>
        </w:tc>
        <w:tc>
          <w:tcPr>
            <w:tcW w:w="287" w:type="dxa"/>
            <w:tcBorders>
              <w:top w:val="single" w:sz="12" w:space="0" w:color="auto"/>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3619" w:type="dxa"/>
            <w:gridSpan w:val="3"/>
            <w:tcBorders>
              <w:top w:val="single" w:sz="12" w:space="0" w:color="auto"/>
              <w:left w:val="nil"/>
              <w:bottom w:val="single" w:sz="4" w:space="0" w:color="auto"/>
              <w:right w:val="nil"/>
            </w:tcBorders>
            <w:vAlign w:val="center"/>
          </w:tcPr>
          <w:p w:rsidR="000405F3" w:rsidRPr="002D18E6" w:rsidRDefault="000405F3" w:rsidP="000405F3">
            <w:pPr>
              <w:spacing w:beforeLines="30" w:before="93" w:afterLines="30" w:after="93"/>
              <w:jc w:val="center"/>
              <w:textAlignment w:val="center"/>
              <w:rPr>
                <w:rFonts w:ascii="Times New Roman" w:eastAsia="SimSun" w:hAnsi="Times New Roman" w:cs="MingLiU"/>
                <w:szCs w:val="21"/>
              </w:rPr>
            </w:pPr>
            <w:r w:rsidRPr="002D18E6">
              <w:rPr>
                <w:rFonts w:ascii="Times New Roman" w:hAnsi="Times New Roman"/>
                <w:szCs w:val="21"/>
              </w:rPr>
              <w:t>Results</w:t>
            </w:r>
            <w:r w:rsidR="002D18E6" w:rsidRPr="002D18E6">
              <w:rPr>
                <w:rFonts w:ascii="Times New Roman" w:hAnsi="Times New Roman"/>
                <w:szCs w:val="21"/>
              </w:rPr>
              <w:t xml:space="preserve"> (cultured for 24 h)</w:t>
            </w:r>
          </w:p>
        </w:tc>
      </w:tr>
      <w:tr w:rsidR="000405F3" w:rsidRPr="00901504" w:rsidTr="002D18E6">
        <w:trPr>
          <w:trHeight w:val="1267"/>
          <w:jc w:val="center"/>
        </w:trPr>
        <w:tc>
          <w:tcPr>
            <w:tcW w:w="534" w:type="dxa"/>
            <w:vMerge/>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szCs w:val="21"/>
              </w:rPr>
            </w:pPr>
          </w:p>
        </w:tc>
        <w:tc>
          <w:tcPr>
            <w:tcW w:w="1304" w:type="dxa"/>
            <w:tcBorders>
              <w:top w:val="single" w:sz="4" w:space="0" w:color="auto"/>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 xml:space="preserve">Initial </w:t>
            </w:r>
            <w:r w:rsidRPr="000405F3">
              <w:rPr>
                <w:rFonts w:ascii="Times New Roman" w:eastAsia="SimSun" w:hAnsi="Times New Roman" w:hint="eastAsia"/>
                <w:noProof/>
                <w:szCs w:val="24"/>
              </w:rPr>
              <w:t>OD</w:t>
            </w:r>
          </w:p>
        </w:tc>
        <w:tc>
          <w:tcPr>
            <w:tcW w:w="1418" w:type="dxa"/>
            <w:tcBorders>
              <w:top w:val="single" w:sz="4" w:space="0" w:color="auto"/>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cs="MingLiU"/>
                <w:szCs w:val="24"/>
              </w:rPr>
              <w:t>Cadmium</w:t>
            </w:r>
            <w:r w:rsidRPr="000405F3">
              <w:rPr>
                <w:rFonts w:ascii="Times New Roman" w:eastAsia="SimSun" w:hAnsi="Times New Roman" w:cs="MingLiU"/>
                <w:szCs w:val="21"/>
              </w:rPr>
              <w:t xml:space="preserve"> Concentration</w:t>
            </w:r>
            <w:r>
              <w:rPr>
                <w:rFonts w:ascii="Times New Roman" w:eastAsia="SimSun" w:hAnsi="Times New Roman" w:cs="MingLiU"/>
                <w:szCs w:val="21"/>
              </w:rPr>
              <w:t xml:space="preserve"> </w:t>
            </w:r>
            <w:r w:rsidRPr="000405F3">
              <w:rPr>
                <w:rFonts w:ascii="Times New Roman" w:eastAsia="SimSun" w:hAnsi="Times New Roman" w:cs="MingLiU"/>
                <w:szCs w:val="21"/>
              </w:rPr>
              <w:t>(μmol/L)</w:t>
            </w:r>
          </w:p>
        </w:tc>
        <w:tc>
          <w:tcPr>
            <w:tcW w:w="1134" w:type="dxa"/>
            <w:tcBorders>
              <w:top w:val="single" w:sz="4" w:space="0" w:color="auto"/>
              <w:left w:val="nil"/>
              <w:bottom w:val="single" w:sz="12" w:space="0" w:color="auto"/>
              <w:right w:val="nil"/>
            </w:tcBorders>
            <w:vAlign w:val="center"/>
          </w:tcPr>
          <w:p w:rsidR="000405F3" w:rsidRPr="0052674B" w:rsidRDefault="001F5DBD" w:rsidP="000405F3">
            <w:pPr>
              <w:spacing w:beforeLines="30" w:before="93" w:afterLines="30" w:after="93"/>
              <w:jc w:val="center"/>
              <w:textAlignment w:val="center"/>
              <w:rPr>
                <w:rFonts w:ascii="Times New Roman" w:eastAsia="SimSun" w:hAnsi="Times New Roman"/>
                <w:noProof/>
                <w:szCs w:val="24"/>
                <w:highlight w:val="yellow"/>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287" w:type="dxa"/>
            <w:tcBorders>
              <w:top w:val="nil"/>
              <w:left w:val="nil"/>
              <w:bottom w:val="single" w:sz="12" w:space="0" w:color="auto"/>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single" w:sz="4" w:space="0" w:color="auto"/>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hint="eastAsia"/>
                <w:noProof/>
                <w:szCs w:val="24"/>
              </w:rPr>
              <w:t>OD</w:t>
            </w:r>
          </w:p>
        </w:tc>
        <w:tc>
          <w:tcPr>
            <w:tcW w:w="1406" w:type="dxa"/>
            <w:tcBorders>
              <w:top w:val="single" w:sz="4" w:space="0" w:color="auto"/>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cs="Times New Roman"/>
                <w:szCs w:val="24"/>
              </w:rPr>
              <w:t>Glucose</w:t>
            </w:r>
            <w:r w:rsidRPr="000405F3">
              <w:rPr>
                <w:rFonts w:ascii="Times New Roman" w:eastAsia="SimSun" w:hAnsi="Times New Roman" w:cs="MingLiU"/>
                <w:szCs w:val="21"/>
              </w:rPr>
              <w:t xml:space="preserve"> Concentration</w:t>
            </w:r>
            <w:r>
              <w:rPr>
                <w:rFonts w:ascii="Times New Roman" w:eastAsia="SimSun" w:hAnsi="Times New Roman" w:cs="MingLiU"/>
                <w:szCs w:val="21"/>
              </w:rPr>
              <w:t xml:space="preserve"> </w:t>
            </w:r>
            <w:r w:rsidRPr="000405F3">
              <w:rPr>
                <w:rFonts w:ascii="Times New Roman" w:eastAsia="SimSun" w:hAnsi="Times New Roman" w:cs="MingLiU"/>
                <w:szCs w:val="21"/>
              </w:rPr>
              <w:t>(g/L)</w:t>
            </w:r>
          </w:p>
        </w:tc>
        <w:tc>
          <w:tcPr>
            <w:tcW w:w="1406" w:type="dxa"/>
            <w:tcBorders>
              <w:top w:val="single" w:sz="4" w:space="0" w:color="auto"/>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cs="MingLiU"/>
                <w:szCs w:val="21"/>
              </w:rPr>
              <w:t>Ethanol Concentration</w:t>
            </w:r>
            <w:r>
              <w:rPr>
                <w:rFonts w:ascii="Times New Roman" w:eastAsia="SimSun" w:hAnsi="Times New Roman" w:cs="MingLiU"/>
                <w:szCs w:val="21"/>
              </w:rPr>
              <w:t xml:space="preserve"> </w:t>
            </w:r>
            <w:r>
              <w:rPr>
                <w:rFonts w:ascii="Times New Roman" w:eastAsia="SimSun" w:hAnsi="Times New Roman"/>
                <w:noProof/>
                <w:szCs w:val="24"/>
              </w:rPr>
              <w:t>(</w:t>
            </w:r>
            <w:r w:rsidRPr="000405F3">
              <w:rPr>
                <w:rFonts w:ascii="Times New Roman" w:eastAsia="SimSun" w:hAnsi="Times New Roman"/>
                <w:noProof/>
                <w:szCs w:val="24"/>
              </w:rPr>
              <w:t>g/L</w:t>
            </w:r>
            <w:r>
              <w:rPr>
                <w:rFonts w:ascii="Times New Roman" w:eastAsia="SimSun" w:hAnsi="Times New Roman"/>
                <w:noProof/>
                <w:szCs w:val="24"/>
              </w:rPr>
              <w:t>)</w:t>
            </w:r>
          </w:p>
        </w:tc>
      </w:tr>
      <w:tr w:rsidR="000405F3" w:rsidRPr="00901504" w:rsidTr="002D18E6">
        <w:trPr>
          <w:jc w:val="center"/>
        </w:trPr>
        <w:tc>
          <w:tcPr>
            <w:tcW w:w="534"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w:t>
            </w:r>
          </w:p>
        </w:tc>
        <w:tc>
          <w:tcPr>
            <w:tcW w:w="1304"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0.00</w:t>
            </w:r>
          </w:p>
        </w:tc>
        <w:tc>
          <w:tcPr>
            <w:tcW w:w="1134"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single" w:sz="12" w:space="0" w:color="auto"/>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1.45</w:t>
            </w:r>
          </w:p>
        </w:tc>
        <w:tc>
          <w:tcPr>
            <w:tcW w:w="1406"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10.86</w:t>
            </w:r>
          </w:p>
        </w:tc>
        <w:tc>
          <w:tcPr>
            <w:tcW w:w="1406"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4.60</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1.46</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10.71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4.73</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0.89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13.97</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3.01</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13.89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3.11</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5</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8.39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5.46</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6</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9.55</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7</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18.93</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0.56</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8</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19.09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0.44</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9</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13.29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3.22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10</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13.22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3.29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11</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13.51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3.28</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12</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13.45</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3.26</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13</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13.42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3.29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14</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13.49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3.30</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15</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13.52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3.33</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16</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0.88</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13.49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3.20</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17</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0.24</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11.94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3.97</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18</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0.24</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12.40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3.82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19</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19.12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20</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19.11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0.31</w:t>
            </w:r>
          </w:p>
        </w:tc>
      </w:tr>
      <w:tr w:rsidR="000405F3" w:rsidRPr="00901504" w:rsidTr="00F71188">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21</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0.81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14.73</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2.54</w:t>
            </w:r>
          </w:p>
        </w:tc>
      </w:tr>
      <w:tr w:rsidR="000405F3" w:rsidRPr="00901504" w:rsidTr="00F71188">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22</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0.79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14.44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2.35</w:t>
            </w:r>
          </w:p>
        </w:tc>
      </w:tr>
      <w:tr w:rsidR="000405F3" w:rsidRPr="00901504" w:rsidTr="00F71188">
        <w:trPr>
          <w:jc w:val="center"/>
        </w:trPr>
        <w:tc>
          <w:tcPr>
            <w:tcW w:w="534"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23</w:t>
            </w:r>
          </w:p>
        </w:tc>
        <w:tc>
          <w:tcPr>
            <w:tcW w:w="1304"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350.00</w:t>
            </w:r>
          </w:p>
        </w:tc>
        <w:tc>
          <w:tcPr>
            <w:tcW w:w="1134"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nil"/>
              <w:left w:val="nil"/>
              <w:bottom w:val="single" w:sz="12" w:space="0" w:color="auto"/>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single" w:sz="12" w:space="0" w:color="auto"/>
              <w:right w:val="nil"/>
            </w:tcBorders>
            <w:vAlign w:val="center"/>
          </w:tcPr>
          <w:p w:rsidR="000405F3" w:rsidRPr="000405F3" w:rsidRDefault="000405F3" w:rsidP="0080377F">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0.4</w:t>
            </w:r>
            <w:r w:rsidR="0080377F">
              <w:rPr>
                <w:rFonts w:ascii="Times New Roman" w:eastAsia="SimSun" w:hAnsi="Times New Roman"/>
                <w:noProof/>
                <w:szCs w:val="24"/>
              </w:rPr>
              <w:t>3</w:t>
            </w:r>
          </w:p>
        </w:tc>
        <w:tc>
          <w:tcPr>
            <w:tcW w:w="1406"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17.30</w:t>
            </w:r>
          </w:p>
        </w:tc>
        <w:tc>
          <w:tcPr>
            <w:tcW w:w="1406"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1.27</w:t>
            </w:r>
          </w:p>
        </w:tc>
      </w:tr>
      <w:tr w:rsidR="000405F3" w:rsidRPr="00901504" w:rsidTr="00F71188">
        <w:trPr>
          <w:jc w:val="center"/>
        </w:trPr>
        <w:tc>
          <w:tcPr>
            <w:tcW w:w="534"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lastRenderedPageBreak/>
              <w:t>24</w:t>
            </w:r>
          </w:p>
        </w:tc>
        <w:tc>
          <w:tcPr>
            <w:tcW w:w="1304"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350.00</w:t>
            </w:r>
          </w:p>
        </w:tc>
        <w:tc>
          <w:tcPr>
            <w:tcW w:w="1134"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EV</w:t>
            </w:r>
          </w:p>
        </w:tc>
        <w:tc>
          <w:tcPr>
            <w:tcW w:w="287" w:type="dxa"/>
            <w:tcBorders>
              <w:top w:val="single" w:sz="12" w:space="0" w:color="auto"/>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0.43</w:t>
            </w:r>
          </w:p>
        </w:tc>
        <w:tc>
          <w:tcPr>
            <w:tcW w:w="1406"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17.13</w:t>
            </w:r>
          </w:p>
        </w:tc>
        <w:tc>
          <w:tcPr>
            <w:tcW w:w="1406" w:type="dxa"/>
            <w:tcBorders>
              <w:top w:val="single" w:sz="12" w:space="0" w:color="auto"/>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25</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10.04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26</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1.45</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10.38</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4.89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27</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0.96</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12.99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3.48</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28</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0.98</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12.67</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3.65</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29</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1.27</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9.10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5.58</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30</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8.94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5.71</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31</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0.57</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15.84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2.12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32</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0.61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16.05</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2.04</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33</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12.28</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3.82</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34</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12.14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3.96</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35</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12.36</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4.01</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36</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12.45</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3.99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37</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12.27</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3.99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38</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12.15</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4.03</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39</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11.92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4.05</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40</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12.38</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3.85</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41</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0.24</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1.08</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11.20</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4.31</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42</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0.24</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175.00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1.11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11.13</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4.13</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43</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0.39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17.09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1.39</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44</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0.02</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0.37</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17.39</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1.30</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45</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12.46</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3.78</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46</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0.20</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300.00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0.94</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12.61</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3.80</w:t>
            </w:r>
          </w:p>
        </w:tc>
      </w:tr>
      <w:tr w:rsidR="000405F3" w:rsidRPr="00901504" w:rsidTr="002D18E6">
        <w:trPr>
          <w:jc w:val="center"/>
        </w:trPr>
        <w:tc>
          <w:tcPr>
            <w:tcW w:w="5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47</w:t>
            </w:r>
          </w:p>
        </w:tc>
        <w:tc>
          <w:tcPr>
            <w:tcW w:w="130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350.00</w:t>
            </w:r>
          </w:p>
        </w:tc>
        <w:tc>
          <w:tcPr>
            <w:tcW w:w="1134"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nil"/>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0.76</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14.42</w:t>
            </w:r>
          </w:p>
        </w:tc>
        <w:tc>
          <w:tcPr>
            <w:tcW w:w="1406" w:type="dxa"/>
            <w:tcBorders>
              <w:top w:val="nil"/>
              <w:left w:val="nil"/>
              <w:bottom w:val="nil"/>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2.75</w:t>
            </w:r>
          </w:p>
        </w:tc>
      </w:tr>
      <w:tr w:rsidR="000405F3" w:rsidRPr="00901504" w:rsidTr="002D18E6">
        <w:trPr>
          <w:jc w:val="center"/>
        </w:trPr>
        <w:tc>
          <w:tcPr>
            <w:tcW w:w="534"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color w:val="000000"/>
                <w:szCs w:val="24"/>
              </w:rPr>
            </w:pPr>
            <w:r w:rsidRPr="000405F3">
              <w:rPr>
                <w:rFonts w:ascii="Times New Roman" w:eastAsia="SimSun" w:hAnsi="Times New Roman"/>
                <w:color w:val="000000"/>
                <w:szCs w:val="24"/>
              </w:rPr>
              <w:t>48</w:t>
            </w:r>
          </w:p>
        </w:tc>
        <w:tc>
          <w:tcPr>
            <w:tcW w:w="1304"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0.11</w:t>
            </w:r>
          </w:p>
        </w:tc>
        <w:tc>
          <w:tcPr>
            <w:tcW w:w="1418"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350.00</w:t>
            </w:r>
          </w:p>
        </w:tc>
        <w:tc>
          <w:tcPr>
            <w:tcW w:w="1134"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D</w:t>
            </w:r>
          </w:p>
        </w:tc>
        <w:tc>
          <w:tcPr>
            <w:tcW w:w="287" w:type="dxa"/>
            <w:tcBorders>
              <w:top w:val="nil"/>
              <w:left w:val="nil"/>
              <w:bottom w:val="single" w:sz="12" w:space="0" w:color="auto"/>
              <w:right w:val="nil"/>
            </w:tcBorders>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p>
        </w:tc>
        <w:tc>
          <w:tcPr>
            <w:tcW w:w="807"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0.78</w:t>
            </w:r>
          </w:p>
        </w:tc>
        <w:tc>
          <w:tcPr>
            <w:tcW w:w="1406"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14.22</w:t>
            </w:r>
          </w:p>
        </w:tc>
        <w:tc>
          <w:tcPr>
            <w:tcW w:w="1406" w:type="dxa"/>
            <w:tcBorders>
              <w:top w:val="nil"/>
              <w:left w:val="nil"/>
              <w:bottom w:val="single" w:sz="12" w:space="0" w:color="auto"/>
              <w:right w:val="nil"/>
            </w:tcBorders>
            <w:vAlign w:val="center"/>
          </w:tcPr>
          <w:p w:rsidR="000405F3" w:rsidRPr="000405F3" w:rsidRDefault="000405F3" w:rsidP="000405F3">
            <w:pPr>
              <w:spacing w:beforeLines="30" w:before="93" w:afterLines="30" w:after="93"/>
              <w:jc w:val="center"/>
              <w:textAlignment w:val="center"/>
              <w:rPr>
                <w:rFonts w:ascii="Times New Roman" w:eastAsia="SimSun" w:hAnsi="Times New Roman"/>
                <w:noProof/>
                <w:szCs w:val="24"/>
              </w:rPr>
            </w:pPr>
            <w:r w:rsidRPr="000405F3">
              <w:rPr>
                <w:rFonts w:ascii="Times New Roman" w:eastAsia="SimSun" w:hAnsi="Times New Roman"/>
                <w:noProof/>
                <w:szCs w:val="24"/>
              </w:rPr>
              <w:t>2.81</w:t>
            </w:r>
          </w:p>
        </w:tc>
      </w:tr>
    </w:tbl>
    <w:p w:rsidR="00A46104" w:rsidRDefault="00A072CA">
      <w:pPr>
        <w:rPr>
          <w:rFonts w:ascii="Times New Roman" w:eastAsia="SimSun" w:hAnsi="Times New Roman"/>
          <w:i/>
          <w:szCs w:val="21"/>
        </w:rPr>
      </w:pPr>
      <w:r w:rsidRPr="00A072CA">
        <w:rPr>
          <w:rFonts w:hint="eastAsia"/>
          <w:szCs w:val="21"/>
        </w:rPr>
        <w:t>*</w:t>
      </w:r>
      <w:r w:rsidRPr="00A072CA">
        <w:rPr>
          <w:rFonts w:ascii="Times New Roman" w:eastAsia="SimSun" w:hAnsi="Times New Roman" w:cs="Times New Roman"/>
          <w:szCs w:val="21"/>
        </w:rPr>
        <w:t xml:space="preserve"> EV was </w:t>
      </w:r>
      <w:r w:rsidRPr="00A072CA">
        <w:rPr>
          <w:rFonts w:ascii="Times New Roman" w:eastAsia="SimSun" w:hAnsi="Times New Roman"/>
          <w:szCs w:val="21"/>
        </w:rPr>
        <w:t xml:space="preserve">Empty vector </w:t>
      </w:r>
      <w:r w:rsidRPr="00A072CA">
        <w:rPr>
          <w:rFonts w:ascii="Times New Roman" w:eastAsia="SimSun" w:hAnsi="Times New Roman" w:hint="eastAsia"/>
          <w:szCs w:val="21"/>
        </w:rPr>
        <w:t>p</w:t>
      </w:r>
      <w:r w:rsidRPr="00A072CA">
        <w:rPr>
          <w:rFonts w:ascii="Times New Roman" w:eastAsia="SimSun" w:hAnsi="Times New Roman"/>
          <w:szCs w:val="21"/>
        </w:rPr>
        <w:t xml:space="preserve">AJ401; D was </w:t>
      </w:r>
      <w:r w:rsidRPr="00A072CA">
        <w:rPr>
          <w:rFonts w:ascii="Times New Roman" w:eastAsia="SimSun" w:hAnsi="Times New Roman" w:hint="eastAsia"/>
          <w:szCs w:val="21"/>
        </w:rPr>
        <w:t>p</w:t>
      </w:r>
      <w:r w:rsidRPr="00A072CA">
        <w:rPr>
          <w:rFonts w:ascii="Times New Roman" w:eastAsia="SimSun" w:hAnsi="Times New Roman"/>
          <w:szCs w:val="21"/>
        </w:rPr>
        <w:t>AJ401-</w:t>
      </w:r>
      <w:r w:rsidRPr="00A072CA">
        <w:rPr>
          <w:rFonts w:ascii="Times New Roman" w:eastAsia="SimSun" w:hAnsi="Times New Roman"/>
          <w:i/>
          <w:szCs w:val="21"/>
        </w:rPr>
        <w:t>DvCRP1</w:t>
      </w:r>
    </w:p>
    <w:p w:rsidR="006D0F37" w:rsidRDefault="006D0F37">
      <w:pPr>
        <w:widowControl/>
        <w:jc w:val="left"/>
        <w:rPr>
          <w:rFonts w:ascii="Times New Roman" w:eastAsia="SimSun" w:hAnsi="Times New Roman"/>
          <w:i/>
          <w:szCs w:val="21"/>
        </w:rPr>
      </w:pPr>
      <w:r>
        <w:rPr>
          <w:rFonts w:ascii="Times New Roman" w:eastAsia="SimSun" w:hAnsi="Times New Roman"/>
          <w:i/>
          <w:szCs w:val="21"/>
        </w:rPr>
        <w:br w:type="page"/>
      </w:r>
    </w:p>
    <w:p w:rsidR="006D0F37" w:rsidRPr="002A06FB" w:rsidRDefault="006D0F37" w:rsidP="00E47D1E">
      <w:pPr>
        <w:spacing w:before="240" w:line="360" w:lineRule="auto"/>
        <w:jc w:val="center"/>
        <w:rPr>
          <w:rFonts w:ascii="Times New Roman" w:hAnsi="Times New Roman"/>
          <w:sz w:val="24"/>
          <w:szCs w:val="24"/>
        </w:rPr>
      </w:pPr>
      <w:r w:rsidRPr="002A06FB">
        <w:rPr>
          <w:rFonts w:ascii="Times New Roman" w:eastAsia="SimSun" w:hAnsi="Times New Roman" w:hint="eastAsia"/>
          <w:sz w:val="24"/>
          <w:szCs w:val="24"/>
        </w:rPr>
        <w:lastRenderedPageBreak/>
        <w:t>T</w:t>
      </w:r>
      <w:r w:rsidRPr="002A06FB">
        <w:rPr>
          <w:rFonts w:ascii="Times New Roman" w:hAnsi="Times New Roman" w:hint="eastAsia"/>
          <w:sz w:val="24"/>
          <w:szCs w:val="24"/>
        </w:rPr>
        <w:t>able S3</w:t>
      </w:r>
      <w:r w:rsidRPr="002A06FB">
        <w:rPr>
          <w:rFonts w:ascii="Times New Roman" w:hAnsi="Times New Roman"/>
          <w:sz w:val="24"/>
          <w:szCs w:val="24"/>
        </w:rPr>
        <w:t xml:space="preserve"> </w:t>
      </w:r>
      <w:r w:rsidR="002A06FB" w:rsidRPr="002A06FB">
        <w:rPr>
          <w:rFonts w:ascii="Times New Roman" w:hAnsi="Times New Roman"/>
          <w:sz w:val="24"/>
          <w:szCs w:val="24"/>
        </w:rPr>
        <w:t>The p-values of the terms in Eq. (</w:t>
      </w:r>
      <w:r w:rsidR="002A06FB">
        <w:rPr>
          <w:rFonts w:ascii="Times New Roman" w:hAnsi="Times New Roman"/>
          <w:sz w:val="24"/>
          <w:szCs w:val="24"/>
        </w:rPr>
        <w:t>1</w:t>
      </w:r>
      <w:r w:rsidR="002A06FB" w:rsidRPr="002A06FB">
        <w:rPr>
          <w:rFonts w:ascii="Times New Roman" w:hAnsi="Times New Roman"/>
          <w:sz w:val="24"/>
          <w:szCs w:val="24"/>
        </w:rPr>
        <w:t>)</w:t>
      </w:r>
      <w:r w:rsidR="002A06FB">
        <w:rPr>
          <w:rFonts w:ascii="Times New Roman" w:hAnsi="Times New Roman"/>
          <w:sz w:val="24"/>
          <w:szCs w:val="24"/>
        </w:rPr>
        <w:t xml:space="preserve">, </w:t>
      </w:r>
      <w:r w:rsidR="002A06FB" w:rsidRPr="002A06FB">
        <w:rPr>
          <w:rFonts w:ascii="Times New Roman" w:hAnsi="Times New Roman"/>
          <w:sz w:val="24"/>
          <w:szCs w:val="24"/>
        </w:rPr>
        <w:t>Eq. (</w:t>
      </w:r>
      <w:r w:rsidR="002A06FB">
        <w:rPr>
          <w:rFonts w:ascii="Times New Roman" w:hAnsi="Times New Roman"/>
          <w:sz w:val="24"/>
          <w:szCs w:val="24"/>
        </w:rPr>
        <w:t>2</w:t>
      </w:r>
      <w:r w:rsidR="002A06FB" w:rsidRPr="002A06FB">
        <w:rPr>
          <w:rFonts w:ascii="Times New Roman" w:hAnsi="Times New Roman"/>
          <w:sz w:val="24"/>
          <w:szCs w:val="24"/>
        </w:rPr>
        <w:t>)</w:t>
      </w:r>
      <w:r w:rsidR="002A06FB">
        <w:rPr>
          <w:rFonts w:ascii="Times New Roman" w:hAnsi="Times New Roman"/>
          <w:sz w:val="24"/>
          <w:szCs w:val="24"/>
        </w:rPr>
        <w:t xml:space="preserve"> and</w:t>
      </w:r>
      <w:r w:rsidR="002A06FB" w:rsidRPr="002A06FB">
        <w:rPr>
          <w:rFonts w:ascii="Times New Roman" w:hAnsi="Times New Roman"/>
          <w:sz w:val="24"/>
          <w:szCs w:val="24"/>
        </w:rPr>
        <w:t xml:space="preserve"> Eq. (</w:t>
      </w:r>
      <w:r w:rsidR="002A06FB">
        <w:rPr>
          <w:rFonts w:ascii="Times New Roman" w:hAnsi="Times New Roman"/>
          <w:sz w:val="24"/>
          <w:szCs w:val="24"/>
        </w:rPr>
        <w:t>3</w:t>
      </w:r>
      <w:r w:rsidR="002A06FB" w:rsidRPr="002A06FB">
        <w:rPr>
          <w:rFonts w:ascii="Times New Roman" w:hAnsi="Times New Roman"/>
          <w:sz w:val="24"/>
          <w:szCs w:val="24"/>
        </w:rPr>
        <w:t>)</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846"/>
        <w:gridCol w:w="2553"/>
        <w:gridCol w:w="2492"/>
      </w:tblGrid>
      <w:tr w:rsidR="0062138B" w:rsidRPr="002A06FB" w:rsidTr="0062138B">
        <w:trPr>
          <w:jc w:val="center"/>
        </w:trPr>
        <w:tc>
          <w:tcPr>
            <w:tcW w:w="852" w:type="pct"/>
            <w:tcBorders>
              <w:top w:val="single" w:sz="12" w:space="0" w:color="auto"/>
              <w:bottom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noProof/>
                <w:szCs w:val="21"/>
              </w:rPr>
            </w:pPr>
            <w:r w:rsidRPr="0062138B">
              <w:rPr>
                <w:rFonts w:ascii="Times New Roman" w:eastAsia="SimSun" w:hAnsi="Times New Roman"/>
                <w:szCs w:val="24"/>
              </w:rPr>
              <w:t>Terms</w:t>
            </w:r>
          </w:p>
        </w:tc>
        <w:tc>
          <w:tcPr>
            <w:tcW w:w="1111" w:type="pct"/>
            <w:tcBorders>
              <w:top w:val="single" w:sz="12" w:space="0" w:color="auto"/>
              <w:bottom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szCs w:val="21"/>
              </w:rPr>
            </w:pPr>
            <w:r w:rsidRPr="0062138B">
              <w:rPr>
                <w:rFonts w:ascii="Times New Roman" w:eastAsia="SimSun" w:hAnsi="Times New Roman"/>
                <w:szCs w:val="21"/>
              </w:rPr>
              <w:t>OD</w:t>
            </w:r>
          </w:p>
          <w:p w:rsidR="002A06FB" w:rsidRPr="0062138B" w:rsidRDefault="002A06FB" w:rsidP="0062138B">
            <w:pPr>
              <w:spacing w:line="360" w:lineRule="auto"/>
              <w:jc w:val="center"/>
              <w:textAlignment w:val="center"/>
              <w:rPr>
                <w:rFonts w:ascii="Times New Roman" w:eastAsia="SimSun" w:hAnsi="Times New Roman"/>
                <w:szCs w:val="21"/>
              </w:rPr>
            </w:pPr>
            <w:r w:rsidRPr="0062138B">
              <w:rPr>
                <w:rFonts w:ascii="Times New Roman" w:eastAsia="SimSun" w:hAnsi="Times New Roman"/>
                <w:szCs w:val="21"/>
              </w:rPr>
              <w:t>Eq. (1)</w:t>
            </w:r>
          </w:p>
        </w:tc>
        <w:tc>
          <w:tcPr>
            <w:tcW w:w="1537" w:type="pct"/>
            <w:tcBorders>
              <w:top w:val="single" w:sz="12" w:space="0" w:color="auto"/>
              <w:bottom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szCs w:val="21"/>
              </w:rPr>
            </w:pPr>
            <w:r w:rsidRPr="0062138B">
              <w:rPr>
                <w:rFonts w:ascii="Times New Roman" w:eastAsia="SimSun" w:hAnsi="Times New Roman"/>
                <w:szCs w:val="21"/>
              </w:rPr>
              <w:t>Glucose Concentration</w:t>
            </w:r>
          </w:p>
          <w:p w:rsidR="002A06FB" w:rsidRPr="0062138B" w:rsidRDefault="002A06FB" w:rsidP="0062138B">
            <w:pPr>
              <w:spacing w:line="360" w:lineRule="auto"/>
              <w:jc w:val="center"/>
              <w:textAlignment w:val="center"/>
              <w:rPr>
                <w:rFonts w:ascii="Times New Roman" w:eastAsia="SimSun" w:hAnsi="Times New Roman"/>
                <w:szCs w:val="21"/>
              </w:rPr>
            </w:pPr>
            <w:r w:rsidRPr="0062138B">
              <w:rPr>
                <w:rFonts w:ascii="Times New Roman" w:eastAsia="SimSun" w:hAnsi="Times New Roman"/>
                <w:szCs w:val="21"/>
              </w:rPr>
              <w:t>Eq. (2)</w:t>
            </w:r>
          </w:p>
        </w:tc>
        <w:tc>
          <w:tcPr>
            <w:tcW w:w="1500" w:type="pct"/>
            <w:tcBorders>
              <w:top w:val="single" w:sz="12" w:space="0" w:color="auto"/>
              <w:bottom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szCs w:val="21"/>
              </w:rPr>
            </w:pPr>
            <w:r w:rsidRPr="0062138B">
              <w:rPr>
                <w:rFonts w:ascii="Times New Roman" w:eastAsia="SimSun" w:hAnsi="Times New Roman" w:cs="Times New Roman"/>
                <w:szCs w:val="21"/>
              </w:rPr>
              <w:t xml:space="preserve">Ethanol </w:t>
            </w:r>
            <w:r w:rsidRPr="0062138B">
              <w:rPr>
                <w:rFonts w:ascii="Times New Roman" w:eastAsia="SimSun" w:hAnsi="Times New Roman"/>
                <w:szCs w:val="21"/>
              </w:rPr>
              <w:t>Concentration</w:t>
            </w:r>
          </w:p>
          <w:p w:rsidR="002A06FB" w:rsidRPr="0062138B" w:rsidRDefault="002A06FB" w:rsidP="0062138B">
            <w:pPr>
              <w:spacing w:line="360" w:lineRule="auto"/>
              <w:jc w:val="center"/>
              <w:textAlignment w:val="center"/>
              <w:rPr>
                <w:rFonts w:ascii="Times New Roman" w:eastAsia="SimSun" w:hAnsi="Times New Roman"/>
                <w:szCs w:val="21"/>
              </w:rPr>
            </w:pPr>
            <w:r w:rsidRPr="0062138B">
              <w:rPr>
                <w:rFonts w:ascii="Times New Roman" w:eastAsia="SimSun" w:hAnsi="Times New Roman"/>
                <w:szCs w:val="21"/>
              </w:rPr>
              <w:t>Eq. (3)</w:t>
            </w:r>
          </w:p>
        </w:tc>
      </w:tr>
      <w:tr w:rsidR="0062138B" w:rsidRPr="002A06FB" w:rsidTr="0062138B">
        <w:trPr>
          <w:jc w:val="center"/>
        </w:trPr>
        <w:tc>
          <w:tcPr>
            <w:tcW w:w="852" w:type="pct"/>
            <w:tcBorders>
              <w:top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w:t>
            </w:r>
          </w:p>
        </w:tc>
        <w:tc>
          <w:tcPr>
            <w:tcW w:w="1111" w:type="pct"/>
            <w:tcBorders>
              <w:top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tcBorders>
              <w:top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tcBorders>
              <w:top w:val="single" w:sz="12" w:space="0" w:color="auto"/>
            </w:tcBorders>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B</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AB</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0.2810</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0.0899</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0.0004</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BC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w:t>
            </w:r>
            <w:r w:rsidRPr="0062138B">
              <w:rPr>
                <w:rFonts w:ascii="Times New Roman" w:eastAsia="SimSun" w:hAnsi="Times New Roman"/>
                <w:vertAlign w:val="superscript"/>
              </w:rPr>
              <w:t>2</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B</w:t>
            </w:r>
            <w:r w:rsidRPr="0062138B">
              <w:rPr>
                <w:rFonts w:ascii="Times New Roman" w:eastAsia="SimSun" w:hAnsi="Times New Roman"/>
                <w:vertAlign w:val="superscript"/>
              </w:rPr>
              <w:t>2</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0.0030</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ABC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0.5677</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0.0038</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0.0466</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w:t>
            </w:r>
            <w:r w:rsidRPr="0062138B">
              <w:rPr>
                <w:rFonts w:ascii="Times New Roman" w:eastAsia="SimSun" w:hAnsi="Times New Roman"/>
                <w:vertAlign w:val="superscript"/>
              </w:rPr>
              <w:t>2</w:t>
            </w:r>
            <w:r w:rsidRPr="0062138B">
              <w:rPr>
                <w:rFonts w:ascii="Times New Roman" w:eastAsia="SimSun" w:hAnsi="Times New Roman"/>
              </w:rPr>
              <w:t>B</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0.0024</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w:t>
            </w:r>
            <w:r w:rsidRPr="0062138B">
              <w:rPr>
                <w:rFonts w:ascii="Times New Roman" w:eastAsia="SimSun" w:hAnsi="Times New Roman"/>
                <w:vertAlign w:val="superscript"/>
              </w:rPr>
              <w:t>2</w:t>
            </w:r>
            <w:r w:rsidRPr="0062138B">
              <w:rPr>
                <w:rFonts w:ascii="Times New Roman" w:eastAsia="SimSun" w:hAnsi="Times New Roman"/>
              </w:rPr>
              <w:t>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0.0111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0.1310</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0.7265</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AB</w:t>
            </w:r>
            <w:r w:rsidRPr="0062138B">
              <w:rPr>
                <w:rFonts w:ascii="Times New Roman" w:eastAsia="SimSun" w:hAnsi="Times New Roman"/>
                <w:vertAlign w:val="superscript"/>
              </w:rPr>
              <w:t>2</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B</w:t>
            </w:r>
            <w:r w:rsidRPr="0062138B">
              <w:rPr>
                <w:rFonts w:ascii="Times New Roman" w:eastAsia="SimSun" w:hAnsi="Times New Roman"/>
                <w:vertAlign w:val="superscript"/>
              </w:rPr>
              <w:t>2</w:t>
            </w:r>
            <w:r w:rsidRPr="0062138B">
              <w:rPr>
                <w:rFonts w:ascii="Times New Roman" w:eastAsia="SimSun" w:hAnsi="Times New Roman"/>
              </w:rPr>
              <w:t>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0.0004</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0.0051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0.0121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w:t>
            </w:r>
            <w:r w:rsidRPr="0062138B">
              <w:rPr>
                <w:rFonts w:ascii="Times New Roman" w:eastAsia="SimSun" w:hAnsi="Times New Roman"/>
                <w:vertAlign w:val="superscript"/>
              </w:rPr>
              <w:t>3</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0.0139</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AB</w:t>
            </w:r>
            <w:r w:rsidRPr="0062138B">
              <w:rPr>
                <w:rFonts w:ascii="Times New Roman" w:eastAsia="SimSun" w:hAnsi="Times New Roman"/>
                <w:vertAlign w:val="superscript"/>
              </w:rPr>
              <w:t>2</w:t>
            </w:r>
            <w:r w:rsidRPr="0062138B">
              <w:rPr>
                <w:rFonts w:ascii="Times New Roman" w:eastAsia="SimSun" w:hAnsi="Times New Roman"/>
              </w:rPr>
              <w:t>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r>
      <w:tr w:rsidR="002A06FB" w:rsidRPr="002A06FB" w:rsidTr="0062138B">
        <w:trPr>
          <w:jc w:val="center"/>
        </w:trPr>
        <w:tc>
          <w:tcPr>
            <w:tcW w:w="852"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A</w:t>
            </w:r>
            <w:r w:rsidRPr="0062138B">
              <w:rPr>
                <w:rFonts w:ascii="Times New Roman" w:eastAsia="SimSun" w:hAnsi="Times New Roman"/>
                <w:vertAlign w:val="superscript"/>
              </w:rPr>
              <w:t>3</w:t>
            </w:r>
            <w:r w:rsidRPr="0062138B">
              <w:rPr>
                <w:rFonts w:ascii="Times New Roman" w:eastAsia="SimSun" w:hAnsi="Times New Roman"/>
              </w:rPr>
              <w:t>C</w:t>
            </w:r>
          </w:p>
        </w:tc>
        <w:tc>
          <w:tcPr>
            <w:tcW w:w="1111"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37"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&lt; 0.0001</w:t>
            </w:r>
          </w:p>
        </w:tc>
        <w:tc>
          <w:tcPr>
            <w:tcW w:w="1500" w:type="pct"/>
            <w:vAlign w:val="center"/>
          </w:tcPr>
          <w:p w:rsidR="002A06FB" w:rsidRPr="0062138B" w:rsidRDefault="002A06FB" w:rsidP="0062138B">
            <w:pPr>
              <w:spacing w:line="360" w:lineRule="auto"/>
              <w:jc w:val="center"/>
              <w:textAlignment w:val="center"/>
              <w:rPr>
                <w:rFonts w:ascii="Times New Roman" w:eastAsia="SimSun" w:hAnsi="Times New Roman"/>
              </w:rPr>
            </w:pPr>
            <w:r w:rsidRPr="0062138B">
              <w:rPr>
                <w:rFonts w:ascii="Times New Roman" w:eastAsia="SimSun" w:hAnsi="Times New Roman"/>
              </w:rPr>
              <w:t>0.0132</w:t>
            </w:r>
          </w:p>
        </w:tc>
      </w:tr>
    </w:tbl>
    <w:p w:rsidR="006D0F37" w:rsidRDefault="0086068F" w:rsidP="0086068F">
      <w:pPr>
        <w:rPr>
          <w:rFonts w:ascii="Times New Roman" w:eastAsia="SimSun" w:hAnsi="Times New Roman"/>
          <w:szCs w:val="21"/>
        </w:rPr>
      </w:pPr>
      <w:r w:rsidRPr="00B42FC6">
        <w:rPr>
          <w:rFonts w:ascii="Times New Roman" w:eastAsia="SimSun" w:hAnsi="Times New Roman" w:hint="eastAsia"/>
          <w:szCs w:val="21"/>
        </w:rPr>
        <w:t xml:space="preserve">* </w:t>
      </w:r>
      <w:r w:rsidRPr="00B42FC6">
        <w:rPr>
          <w:rFonts w:ascii="Times New Roman" w:eastAsia="SimSun" w:hAnsi="Times New Roman"/>
          <w:szCs w:val="21"/>
        </w:rPr>
        <w:t xml:space="preserve">A p-value &gt;0.1 indicated the model term are not significant and a lower p-value suggested more significant. </w:t>
      </w:r>
    </w:p>
    <w:p w:rsidR="0029385F" w:rsidRDefault="0029385F">
      <w:pPr>
        <w:widowControl/>
        <w:jc w:val="left"/>
        <w:rPr>
          <w:rFonts w:ascii="Times New Roman" w:eastAsia="SimSun" w:hAnsi="Times New Roman"/>
          <w:szCs w:val="21"/>
        </w:rPr>
      </w:pPr>
      <w:r>
        <w:rPr>
          <w:rFonts w:ascii="Times New Roman" w:eastAsia="SimSun" w:hAnsi="Times New Roman"/>
          <w:szCs w:val="21"/>
        </w:rPr>
        <w:br w:type="page"/>
      </w:r>
    </w:p>
    <w:p w:rsidR="0029385F" w:rsidRDefault="0029385F" w:rsidP="00E47D1E">
      <w:pPr>
        <w:spacing w:before="240" w:line="360" w:lineRule="auto"/>
        <w:jc w:val="center"/>
        <w:rPr>
          <w:rFonts w:ascii="Times New Roman" w:hAnsi="Times New Roman"/>
          <w:sz w:val="24"/>
          <w:szCs w:val="24"/>
        </w:rPr>
      </w:pPr>
      <w:r w:rsidRPr="002D18E6">
        <w:rPr>
          <w:rFonts w:ascii="Times New Roman" w:eastAsia="SimSun" w:hAnsi="Times New Roman" w:hint="eastAsia"/>
          <w:sz w:val="24"/>
          <w:szCs w:val="24"/>
        </w:rPr>
        <w:lastRenderedPageBreak/>
        <w:t>T</w:t>
      </w:r>
      <w:r w:rsidRPr="002D18E6">
        <w:rPr>
          <w:rFonts w:ascii="Times New Roman" w:hAnsi="Times New Roman" w:hint="eastAsia"/>
          <w:sz w:val="24"/>
          <w:szCs w:val="24"/>
        </w:rPr>
        <w:t>able S</w:t>
      </w:r>
      <w:r>
        <w:rPr>
          <w:rFonts w:ascii="Times New Roman" w:hAnsi="Times New Roman"/>
          <w:sz w:val="24"/>
          <w:szCs w:val="24"/>
        </w:rPr>
        <w:t>4</w:t>
      </w:r>
      <w:r w:rsidRPr="002D18E6">
        <w:rPr>
          <w:rFonts w:ascii="Times New Roman" w:hAnsi="Times New Roman" w:hint="eastAsia"/>
          <w:sz w:val="24"/>
          <w:szCs w:val="24"/>
        </w:rPr>
        <w:t xml:space="preserve"> </w:t>
      </w:r>
      <w:r w:rsidR="00F71188">
        <w:rPr>
          <w:rFonts w:ascii="Times New Roman" w:hAnsi="Times New Roman"/>
          <w:sz w:val="24"/>
          <w:szCs w:val="24"/>
        </w:rPr>
        <w:t>R</w:t>
      </w:r>
      <w:r w:rsidR="00F71188" w:rsidRPr="00F71188">
        <w:rPr>
          <w:rFonts w:ascii="Times New Roman" w:hAnsi="Times New Roman"/>
          <w:sz w:val="24"/>
          <w:szCs w:val="24"/>
        </w:rPr>
        <w:t xml:space="preserve">emaining data for </w:t>
      </w:r>
      <w:r w:rsidR="00F71188" w:rsidRPr="00F71188">
        <w:rPr>
          <w:rFonts w:ascii="Times New Roman" w:hAnsi="Times New Roman"/>
          <w:i/>
          <w:sz w:val="24"/>
          <w:szCs w:val="24"/>
        </w:rPr>
        <w:t>S. cerevisiae</w:t>
      </w:r>
      <w:r w:rsidR="00F71188" w:rsidRPr="00F71188">
        <w:rPr>
          <w:rFonts w:ascii="Times New Roman" w:hAnsi="Times New Roman"/>
          <w:sz w:val="24"/>
          <w:szCs w:val="24"/>
        </w:rPr>
        <w:t xml:space="preserve"> by the experimental design</w:t>
      </w:r>
    </w:p>
    <w:tbl>
      <w:tblPr>
        <w:tblStyle w:val="TableGrid"/>
        <w:tblW w:w="8505" w:type="dxa"/>
        <w:jc w:val="center"/>
        <w:tblLayout w:type="fixed"/>
        <w:tblLook w:val="04A0" w:firstRow="1" w:lastRow="0" w:firstColumn="1" w:lastColumn="0" w:noHBand="0" w:noVBand="1"/>
      </w:tblPr>
      <w:tblGrid>
        <w:gridCol w:w="474"/>
        <w:gridCol w:w="236"/>
        <w:gridCol w:w="584"/>
        <w:gridCol w:w="584"/>
        <w:gridCol w:w="257"/>
        <w:gridCol w:w="708"/>
        <w:gridCol w:w="709"/>
        <w:gridCol w:w="276"/>
        <w:gridCol w:w="850"/>
        <w:gridCol w:w="709"/>
        <w:gridCol w:w="259"/>
        <w:gridCol w:w="1442"/>
        <w:gridCol w:w="283"/>
        <w:gridCol w:w="1134"/>
      </w:tblGrid>
      <w:tr w:rsidR="002D3CFA" w:rsidRPr="00672886" w:rsidTr="002D3CFA">
        <w:trPr>
          <w:jc w:val="center"/>
        </w:trPr>
        <w:tc>
          <w:tcPr>
            <w:tcW w:w="474" w:type="dxa"/>
            <w:vMerge w:val="restart"/>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szCs w:val="21"/>
              </w:rPr>
            </w:pPr>
            <w:r w:rsidRPr="000405F3">
              <w:rPr>
                <w:rFonts w:ascii="Times New Roman" w:eastAsia="SimSun" w:hAnsi="Times New Roman" w:hint="eastAsia"/>
                <w:szCs w:val="21"/>
              </w:rPr>
              <w:t>No</w:t>
            </w:r>
          </w:p>
        </w:tc>
        <w:tc>
          <w:tcPr>
            <w:tcW w:w="236" w:type="dxa"/>
            <w:tcBorders>
              <w:top w:val="single" w:sz="12" w:space="0" w:color="auto"/>
              <w:left w:val="nil"/>
              <w:bottom w:val="nil"/>
              <w:right w:val="nil"/>
            </w:tcBorders>
          </w:tcPr>
          <w:p w:rsidR="002D3CFA" w:rsidRPr="00672886" w:rsidRDefault="002D3CFA" w:rsidP="002D3CFA">
            <w:pPr>
              <w:spacing w:beforeLines="30" w:before="93" w:afterLines="30" w:after="93"/>
              <w:jc w:val="center"/>
              <w:textAlignment w:val="center"/>
              <w:rPr>
                <w:rFonts w:ascii="Times New Roman" w:eastAsia="SimSun" w:hAnsi="Times New Roman"/>
                <w:noProof/>
                <w:szCs w:val="24"/>
              </w:rPr>
            </w:pPr>
          </w:p>
        </w:tc>
        <w:tc>
          <w:tcPr>
            <w:tcW w:w="1168" w:type="dxa"/>
            <w:gridSpan w:val="2"/>
            <w:tcBorders>
              <w:top w:val="single" w:sz="12" w:space="0" w:color="auto"/>
              <w:left w:val="nil"/>
              <w:bottom w:val="single" w:sz="4" w:space="0" w:color="auto"/>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noProof/>
                <w:szCs w:val="24"/>
              </w:rPr>
            </w:pPr>
            <w:r w:rsidRPr="00672886">
              <w:rPr>
                <w:rFonts w:ascii="Times New Roman" w:eastAsia="SimSun" w:hAnsi="Times New Roman" w:hint="eastAsia"/>
                <w:noProof/>
                <w:szCs w:val="24"/>
              </w:rPr>
              <w:t>OD</w:t>
            </w:r>
          </w:p>
        </w:tc>
        <w:tc>
          <w:tcPr>
            <w:tcW w:w="257"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s="Times New Roman"/>
                <w:szCs w:val="24"/>
              </w:rPr>
            </w:pPr>
          </w:p>
        </w:tc>
        <w:tc>
          <w:tcPr>
            <w:tcW w:w="1417" w:type="dxa"/>
            <w:gridSpan w:val="2"/>
            <w:tcBorders>
              <w:top w:val="single" w:sz="12" w:space="0" w:color="auto"/>
              <w:left w:val="nil"/>
              <w:bottom w:val="single" w:sz="4" w:space="0" w:color="auto"/>
              <w:right w:val="nil"/>
            </w:tcBorders>
            <w:vAlign w:val="center"/>
          </w:tcPr>
          <w:p w:rsidR="002D3CFA" w:rsidRPr="00672886" w:rsidRDefault="002D3CFA" w:rsidP="002D3CFA">
            <w:pPr>
              <w:jc w:val="center"/>
              <w:rPr>
                <w:rFonts w:ascii="Times New Roman" w:eastAsia="SimSun" w:hAnsi="Times New Roman"/>
                <w:szCs w:val="21"/>
              </w:rPr>
            </w:pPr>
            <w:r w:rsidRPr="00672886">
              <w:rPr>
                <w:rFonts w:ascii="Times New Roman" w:eastAsia="SimSun" w:hAnsi="Times New Roman" w:cs="Times New Roman"/>
                <w:szCs w:val="24"/>
              </w:rPr>
              <w:t>Glucose</w:t>
            </w:r>
            <w:r w:rsidRPr="00672886">
              <w:rPr>
                <w:rFonts w:ascii="Times New Roman" w:eastAsia="SimSun" w:hAnsi="Times New Roman" w:cs="MingLiU"/>
                <w:szCs w:val="21"/>
              </w:rPr>
              <w:t xml:space="preserve"> Concentration (g/L)</w:t>
            </w:r>
          </w:p>
        </w:tc>
        <w:tc>
          <w:tcPr>
            <w:tcW w:w="276"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s="MingLiU"/>
                <w:szCs w:val="21"/>
              </w:rPr>
            </w:pPr>
          </w:p>
        </w:tc>
        <w:tc>
          <w:tcPr>
            <w:tcW w:w="1559" w:type="dxa"/>
            <w:gridSpan w:val="2"/>
            <w:tcBorders>
              <w:top w:val="single" w:sz="12" w:space="0" w:color="auto"/>
              <w:left w:val="nil"/>
              <w:bottom w:val="single" w:sz="4" w:space="0" w:color="auto"/>
              <w:right w:val="nil"/>
            </w:tcBorders>
            <w:vAlign w:val="center"/>
          </w:tcPr>
          <w:p w:rsidR="002D3CFA" w:rsidRPr="00672886" w:rsidRDefault="002D3CFA" w:rsidP="002D3CFA">
            <w:pPr>
              <w:jc w:val="center"/>
              <w:rPr>
                <w:rFonts w:ascii="Times New Roman" w:eastAsia="SimSun" w:hAnsi="Times New Roman"/>
                <w:szCs w:val="21"/>
              </w:rPr>
            </w:pPr>
            <w:r w:rsidRPr="00672886">
              <w:rPr>
                <w:rFonts w:ascii="Times New Roman" w:eastAsia="SimSun" w:hAnsi="Times New Roman" w:cs="MingLiU"/>
                <w:szCs w:val="21"/>
              </w:rPr>
              <w:t xml:space="preserve">Ethanol Concentration </w:t>
            </w:r>
            <w:r w:rsidRPr="00672886">
              <w:rPr>
                <w:rFonts w:ascii="Times New Roman" w:eastAsia="SimSun" w:hAnsi="Times New Roman"/>
                <w:noProof/>
                <w:szCs w:val="24"/>
              </w:rPr>
              <w:t>(g/L)</w:t>
            </w:r>
          </w:p>
        </w:tc>
        <w:tc>
          <w:tcPr>
            <w:tcW w:w="25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szCs w:val="24"/>
              </w:rPr>
            </w:pPr>
          </w:p>
        </w:tc>
        <w:tc>
          <w:tcPr>
            <w:tcW w:w="1442" w:type="dxa"/>
            <w:tcBorders>
              <w:top w:val="single" w:sz="12" w:space="0" w:color="auto"/>
              <w:left w:val="nil"/>
              <w:bottom w:val="single" w:sz="4" w:space="0" w:color="auto"/>
              <w:right w:val="nil"/>
            </w:tcBorders>
            <w:vAlign w:val="center"/>
          </w:tcPr>
          <w:p w:rsidR="002D3CFA" w:rsidRPr="00672886" w:rsidRDefault="002D3CFA" w:rsidP="002D3CFA">
            <w:pPr>
              <w:jc w:val="center"/>
              <w:rPr>
                <w:rFonts w:ascii="Times New Roman" w:eastAsia="SimSun" w:hAnsi="Times New Roman"/>
                <w:szCs w:val="21"/>
              </w:rPr>
            </w:pPr>
            <w:r w:rsidRPr="00672886">
              <w:rPr>
                <w:rFonts w:ascii="Times New Roman" w:eastAsia="SimSun" w:hAnsi="Times New Roman"/>
                <w:szCs w:val="24"/>
              </w:rPr>
              <w:t xml:space="preserve">Intracellular GSH Concentration </w:t>
            </w:r>
            <w:r w:rsidRPr="00672886">
              <w:rPr>
                <w:rFonts w:ascii="Times New Roman" w:eastAsia="SimSun" w:hAnsi="Times New Roman"/>
                <w:noProof/>
                <w:szCs w:val="24"/>
              </w:rPr>
              <w:t>(mg/L)</w:t>
            </w:r>
          </w:p>
        </w:tc>
        <w:tc>
          <w:tcPr>
            <w:tcW w:w="283"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szCs w:val="24"/>
              </w:rPr>
            </w:pPr>
          </w:p>
        </w:tc>
        <w:tc>
          <w:tcPr>
            <w:tcW w:w="1134" w:type="dxa"/>
            <w:tcBorders>
              <w:top w:val="single" w:sz="12" w:space="0" w:color="auto"/>
              <w:left w:val="nil"/>
              <w:bottom w:val="single" w:sz="4" w:space="0" w:color="auto"/>
              <w:right w:val="nil"/>
            </w:tcBorders>
            <w:vAlign w:val="center"/>
          </w:tcPr>
          <w:p w:rsidR="002D3CFA" w:rsidRPr="00672886" w:rsidRDefault="002D3CFA" w:rsidP="002D3CFA">
            <w:pPr>
              <w:jc w:val="center"/>
              <w:rPr>
                <w:rFonts w:ascii="Times New Roman" w:eastAsia="SimSun" w:hAnsi="Times New Roman"/>
                <w:szCs w:val="21"/>
              </w:rPr>
            </w:pPr>
            <w:r w:rsidRPr="00672886">
              <w:rPr>
                <w:rFonts w:ascii="Times New Roman" w:eastAsia="SimSun" w:hAnsi="Times New Roman"/>
                <w:szCs w:val="24"/>
              </w:rPr>
              <w:t>GSH/OD</w:t>
            </w:r>
          </w:p>
        </w:tc>
      </w:tr>
      <w:tr w:rsidR="002D3CFA" w:rsidRPr="00672886" w:rsidTr="002D3CFA">
        <w:trPr>
          <w:trHeight w:val="498"/>
          <w:jc w:val="center"/>
        </w:trPr>
        <w:tc>
          <w:tcPr>
            <w:tcW w:w="474" w:type="dxa"/>
            <w:vMerge/>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szCs w:val="21"/>
              </w:rPr>
            </w:pPr>
          </w:p>
        </w:tc>
        <w:tc>
          <w:tcPr>
            <w:tcW w:w="236" w:type="dxa"/>
            <w:tcBorders>
              <w:top w:val="nil"/>
              <w:left w:val="nil"/>
              <w:bottom w:val="single" w:sz="12" w:space="0" w:color="auto"/>
              <w:right w:val="nil"/>
            </w:tcBorders>
          </w:tcPr>
          <w:p w:rsidR="002D3CFA" w:rsidRPr="00672886" w:rsidRDefault="002D3CFA" w:rsidP="002D3CFA">
            <w:pPr>
              <w:widowControl/>
              <w:jc w:val="center"/>
              <w:rPr>
                <w:rFonts w:ascii="Times New Roman" w:eastAsia="SimSun" w:hAnsi="Times New Roman" w:cs="Times New Roman"/>
                <w:color w:val="000000"/>
                <w:szCs w:val="21"/>
              </w:rPr>
            </w:pPr>
          </w:p>
        </w:tc>
        <w:tc>
          <w:tcPr>
            <w:tcW w:w="584" w:type="dxa"/>
            <w:tcBorders>
              <w:top w:val="single" w:sz="4" w:space="0" w:color="auto"/>
              <w:left w:val="nil"/>
              <w:bottom w:val="single" w:sz="12" w:space="0" w:color="auto"/>
              <w:right w:val="nil"/>
            </w:tcBorders>
            <w:vAlign w:val="center"/>
          </w:tcPr>
          <w:p w:rsidR="002D3CFA" w:rsidRPr="00672886" w:rsidRDefault="002D3CFA" w:rsidP="002D3CFA">
            <w:pPr>
              <w:widowControl/>
              <w:jc w:val="center"/>
              <w:rPr>
                <w:rFonts w:ascii="Times New Roman" w:eastAsia="SimSun" w:hAnsi="Times New Roman" w:cs="Times New Roman"/>
                <w:color w:val="000000"/>
                <w:szCs w:val="21"/>
              </w:rPr>
            </w:pPr>
            <w:r w:rsidRPr="00672886">
              <w:rPr>
                <w:rFonts w:ascii="Times New Roman" w:eastAsia="SimSun" w:hAnsi="Times New Roman" w:cs="Times New Roman"/>
                <w:color w:val="000000"/>
                <w:szCs w:val="21"/>
              </w:rPr>
              <w:t>6</w:t>
            </w:r>
            <w:r>
              <w:rPr>
                <w:rFonts w:ascii="Times New Roman" w:eastAsia="SimSun" w:hAnsi="Times New Roman" w:cs="Times New Roman"/>
                <w:color w:val="000000"/>
                <w:szCs w:val="21"/>
              </w:rPr>
              <w:t xml:space="preserve"> </w:t>
            </w:r>
            <w:r w:rsidRPr="00672886">
              <w:rPr>
                <w:rFonts w:ascii="Times New Roman" w:eastAsia="SimSun" w:hAnsi="Times New Roman" w:cs="Times New Roman"/>
                <w:color w:val="000000"/>
                <w:szCs w:val="21"/>
              </w:rPr>
              <w:t>h</w:t>
            </w:r>
          </w:p>
        </w:tc>
        <w:tc>
          <w:tcPr>
            <w:tcW w:w="584" w:type="dxa"/>
            <w:tcBorders>
              <w:top w:val="single" w:sz="4" w:space="0" w:color="auto"/>
              <w:left w:val="nil"/>
              <w:bottom w:val="single" w:sz="12" w:space="0" w:color="auto"/>
              <w:right w:val="nil"/>
            </w:tcBorders>
            <w:vAlign w:val="center"/>
          </w:tcPr>
          <w:p w:rsidR="002D3CFA" w:rsidRPr="00672886" w:rsidRDefault="002D3CFA" w:rsidP="002D3CFA">
            <w:pPr>
              <w:jc w:val="center"/>
              <w:rPr>
                <w:rFonts w:ascii="Times New Roman" w:eastAsia="SimSun" w:hAnsi="Times New Roman" w:cs="SimSun"/>
                <w:color w:val="000000"/>
              </w:rPr>
            </w:pPr>
            <w:r w:rsidRPr="00672886">
              <w:rPr>
                <w:rFonts w:ascii="Times New Roman" w:eastAsia="SimSun" w:hAnsi="Times New Roman" w:hint="eastAsia"/>
                <w:color w:val="000000"/>
              </w:rPr>
              <w:t>12</w:t>
            </w:r>
            <w:r>
              <w:rPr>
                <w:rFonts w:ascii="Times New Roman" w:eastAsia="SimSun" w:hAnsi="Times New Roman"/>
                <w:color w:val="000000"/>
              </w:rPr>
              <w:t xml:space="preserve"> </w:t>
            </w:r>
            <w:r w:rsidRPr="00672886">
              <w:rPr>
                <w:rFonts w:ascii="Times New Roman" w:eastAsia="SimSun" w:hAnsi="Times New Roman"/>
                <w:color w:val="000000"/>
              </w:rPr>
              <w:t>h</w:t>
            </w:r>
          </w:p>
        </w:tc>
        <w:tc>
          <w:tcPr>
            <w:tcW w:w="257"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s="Times New Roman"/>
                <w:color w:val="000000"/>
                <w:szCs w:val="21"/>
              </w:rPr>
            </w:pPr>
          </w:p>
        </w:tc>
        <w:tc>
          <w:tcPr>
            <w:tcW w:w="708" w:type="dxa"/>
            <w:tcBorders>
              <w:top w:val="single" w:sz="4" w:space="0" w:color="auto"/>
              <w:left w:val="nil"/>
              <w:bottom w:val="single" w:sz="12" w:space="0" w:color="auto"/>
              <w:right w:val="nil"/>
            </w:tcBorders>
            <w:vAlign w:val="center"/>
          </w:tcPr>
          <w:p w:rsidR="002D3CFA" w:rsidRPr="00672886" w:rsidRDefault="002D3CFA" w:rsidP="002D3CFA">
            <w:pPr>
              <w:widowControl/>
              <w:jc w:val="center"/>
              <w:rPr>
                <w:rFonts w:ascii="Times New Roman" w:eastAsia="SimSun" w:hAnsi="Times New Roman" w:cs="Times New Roman"/>
                <w:color w:val="000000"/>
                <w:szCs w:val="21"/>
              </w:rPr>
            </w:pPr>
            <w:r w:rsidRPr="00672886">
              <w:rPr>
                <w:rFonts w:ascii="Times New Roman" w:eastAsia="SimSun" w:hAnsi="Times New Roman" w:cs="Times New Roman"/>
                <w:color w:val="000000"/>
                <w:szCs w:val="21"/>
              </w:rPr>
              <w:t>6</w:t>
            </w:r>
            <w:r>
              <w:rPr>
                <w:rFonts w:ascii="Times New Roman" w:eastAsia="SimSun" w:hAnsi="Times New Roman" w:cs="Times New Roman"/>
                <w:color w:val="000000"/>
                <w:szCs w:val="21"/>
              </w:rPr>
              <w:t xml:space="preserve"> </w:t>
            </w:r>
            <w:r w:rsidRPr="00672886">
              <w:rPr>
                <w:rFonts w:ascii="Times New Roman" w:eastAsia="SimSun" w:hAnsi="Times New Roman" w:cs="Times New Roman"/>
                <w:color w:val="000000"/>
                <w:szCs w:val="21"/>
              </w:rPr>
              <w:t>h</w:t>
            </w:r>
          </w:p>
        </w:tc>
        <w:tc>
          <w:tcPr>
            <w:tcW w:w="709" w:type="dxa"/>
            <w:tcBorders>
              <w:top w:val="single" w:sz="4" w:space="0" w:color="auto"/>
              <w:left w:val="nil"/>
              <w:bottom w:val="single" w:sz="12" w:space="0" w:color="auto"/>
              <w:right w:val="nil"/>
            </w:tcBorders>
            <w:vAlign w:val="center"/>
          </w:tcPr>
          <w:p w:rsidR="002D3CFA" w:rsidRPr="00672886" w:rsidRDefault="002D3CFA" w:rsidP="002D3CFA">
            <w:pPr>
              <w:jc w:val="center"/>
              <w:rPr>
                <w:rFonts w:ascii="Times New Roman" w:eastAsia="SimSun" w:hAnsi="Times New Roman" w:cs="SimSun"/>
                <w:color w:val="000000"/>
              </w:rPr>
            </w:pPr>
            <w:r w:rsidRPr="00672886">
              <w:rPr>
                <w:rFonts w:ascii="Times New Roman" w:eastAsia="SimSun" w:hAnsi="Times New Roman" w:hint="eastAsia"/>
                <w:color w:val="000000"/>
              </w:rPr>
              <w:t>12</w:t>
            </w:r>
            <w:r>
              <w:rPr>
                <w:rFonts w:ascii="Times New Roman" w:eastAsia="SimSun" w:hAnsi="Times New Roman"/>
                <w:color w:val="000000"/>
              </w:rPr>
              <w:t xml:space="preserve"> </w:t>
            </w:r>
            <w:r w:rsidRPr="00672886">
              <w:rPr>
                <w:rFonts w:ascii="Times New Roman" w:eastAsia="SimSun" w:hAnsi="Times New Roman"/>
                <w:color w:val="000000"/>
              </w:rPr>
              <w:t>h</w:t>
            </w:r>
          </w:p>
        </w:tc>
        <w:tc>
          <w:tcPr>
            <w:tcW w:w="276"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s="Times New Roman"/>
                <w:color w:val="000000"/>
                <w:szCs w:val="21"/>
              </w:rPr>
            </w:pPr>
          </w:p>
        </w:tc>
        <w:tc>
          <w:tcPr>
            <w:tcW w:w="850" w:type="dxa"/>
            <w:tcBorders>
              <w:top w:val="single" w:sz="4" w:space="0" w:color="auto"/>
              <w:left w:val="nil"/>
              <w:bottom w:val="single" w:sz="12" w:space="0" w:color="auto"/>
              <w:right w:val="nil"/>
            </w:tcBorders>
            <w:vAlign w:val="center"/>
          </w:tcPr>
          <w:p w:rsidR="002D3CFA" w:rsidRPr="00672886" w:rsidRDefault="002D3CFA" w:rsidP="002D3CFA">
            <w:pPr>
              <w:jc w:val="center"/>
              <w:rPr>
                <w:rFonts w:ascii="Times New Roman" w:eastAsia="SimSun" w:hAnsi="Times New Roman" w:cs="Times New Roman"/>
                <w:color w:val="000000"/>
                <w:szCs w:val="21"/>
              </w:rPr>
            </w:pPr>
            <w:r w:rsidRPr="00672886">
              <w:rPr>
                <w:rFonts w:ascii="Times New Roman" w:eastAsia="SimSun" w:hAnsi="Times New Roman" w:cs="Times New Roman"/>
                <w:color w:val="000000"/>
                <w:szCs w:val="21"/>
              </w:rPr>
              <w:t>6</w:t>
            </w:r>
            <w:r>
              <w:rPr>
                <w:rFonts w:ascii="Times New Roman" w:eastAsia="SimSun" w:hAnsi="Times New Roman" w:cs="Times New Roman"/>
                <w:color w:val="000000"/>
                <w:szCs w:val="21"/>
              </w:rPr>
              <w:t xml:space="preserve"> </w:t>
            </w:r>
            <w:r w:rsidRPr="00672886">
              <w:rPr>
                <w:rFonts w:ascii="Times New Roman" w:eastAsia="SimSun" w:hAnsi="Times New Roman" w:cs="Times New Roman"/>
                <w:color w:val="000000"/>
                <w:szCs w:val="21"/>
              </w:rPr>
              <w:t>h</w:t>
            </w:r>
          </w:p>
        </w:tc>
        <w:tc>
          <w:tcPr>
            <w:tcW w:w="709" w:type="dxa"/>
            <w:tcBorders>
              <w:top w:val="single" w:sz="4" w:space="0" w:color="auto"/>
              <w:left w:val="nil"/>
              <w:bottom w:val="single" w:sz="12" w:space="0" w:color="auto"/>
              <w:right w:val="nil"/>
            </w:tcBorders>
            <w:vAlign w:val="center"/>
          </w:tcPr>
          <w:p w:rsidR="002D3CFA" w:rsidRPr="00672886" w:rsidRDefault="002D3CFA" w:rsidP="002D3CFA">
            <w:pPr>
              <w:jc w:val="center"/>
              <w:rPr>
                <w:rFonts w:ascii="Times New Roman" w:eastAsia="SimSun" w:hAnsi="Times New Roman" w:cs="SimSun"/>
                <w:color w:val="000000"/>
              </w:rPr>
            </w:pPr>
            <w:r w:rsidRPr="00672886">
              <w:rPr>
                <w:rFonts w:ascii="Times New Roman" w:eastAsia="SimSun" w:hAnsi="Times New Roman" w:hint="eastAsia"/>
                <w:color w:val="000000"/>
              </w:rPr>
              <w:t>12</w:t>
            </w:r>
            <w:r>
              <w:rPr>
                <w:rFonts w:ascii="Times New Roman" w:eastAsia="SimSun" w:hAnsi="Times New Roman"/>
                <w:color w:val="000000"/>
              </w:rPr>
              <w:t xml:space="preserve"> </w:t>
            </w:r>
            <w:r w:rsidRPr="00672886">
              <w:rPr>
                <w:rFonts w:ascii="Times New Roman" w:eastAsia="SimSun" w:hAnsi="Times New Roman"/>
                <w:color w:val="000000"/>
              </w:rPr>
              <w:t>h</w:t>
            </w:r>
          </w:p>
        </w:tc>
        <w:tc>
          <w:tcPr>
            <w:tcW w:w="25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single" w:sz="4" w:space="0" w:color="auto"/>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24</w:t>
            </w:r>
            <w:r>
              <w:rPr>
                <w:rFonts w:ascii="Times New Roman" w:eastAsia="SimSun" w:hAnsi="Times New Roman"/>
                <w:color w:val="000000"/>
              </w:rPr>
              <w:t xml:space="preserve"> </w:t>
            </w:r>
            <w:r w:rsidRPr="00672886">
              <w:rPr>
                <w:rFonts w:ascii="Times New Roman" w:eastAsia="SimSun" w:hAnsi="Times New Roman"/>
                <w:color w:val="000000"/>
              </w:rPr>
              <w:t>h</w:t>
            </w:r>
          </w:p>
        </w:tc>
        <w:tc>
          <w:tcPr>
            <w:tcW w:w="283"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s="Times New Roman"/>
                <w:szCs w:val="20"/>
              </w:rPr>
            </w:pPr>
          </w:p>
        </w:tc>
        <w:tc>
          <w:tcPr>
            <w:tcW w:w="1134" w:type="dxa"/>
            <w:tcBorders>
              <w:top w:val="single" w:sz="4" w:space="0" w:color="auto"/>
              <w:left w:val="nil"/>
              <w:bottom w:val="single" w:sz="12" w:space="0" w:color="auto"/>
              <w:right w:val="nil"/>
            </w:tcBorders>
            <w:vAlign w:val="center"/>
          </w:tcPr>
          <w:p w:rsidR="002D3CFA" w:rsidRPr="00672886" w:rsidRDefault="002D3CFA" w:rsidP="002D3CFA">
            <w:pPr>
              <w:jc w:val="center"/>
              <w:rPr>
                <w:rFonts w:ascii="Times New Roman" w:eastAsia="SimSun" w:hAnsi="Times New Roman" w:cs="Times New Roman"/>
                <w:szCs w:val="20"/>
              </w:rPr>
            </w:pPr>
            <w:r w:rsidRPr="00672886">
              <w:rPr>
                <w:rFonts w:ascii="Times New Roman" w:eastAsia="SimSun" w:hAnsi="Times New Roman" w:cs="Times New Roman" w:hint="eastAsia"/>
                <w:szCs w:val="20"/>
              </w:rPr>
              <w:t>24</w:t>
            </w:r>
            <w:r>
              <w:rPr>
                <w:rFonts w:ascii="Times New Roman" w:eastAsia="SimSun" w:hAnsi="Times New Roman" w:cs="Times New Roman"/>
                <w:szCs w:val="20"/>
              </w:rPr>
              <w:t xml:space="preserve"> </w:t>
            </w:r>
            <w:r w:rsidRPr="00672886">
              <w:rPr>
                <w:rFonts w:ascii="Times New Roman" w:eastAsia="SimSun" w:hAnsi="Times New Roman" w:cs="Times New Roman"/>
                <w:szCs w:val="20"/>
              </w:rPr>
              <w:t>h</w:t>
            </w:r>
          </w:p>
        </w:tc>
      </w:tr>
      <w:tr w:rsidR="002D3CFA" w:rsidRPr="00672886" w:rsidTr="002D3CFA">
        <w:trPr>
          <w:jc w:val="center"/>
        </w:trPr>
        <w:tc>
          <w:tcPr>
            <w:tcW w:w="474" w:type="dxa"/>
            <w:tcBorders>
              <w:top w:val="single" w:sz="12" w:space="0" w:color="auto"/>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w:t>
            </w:r>
          </w:p>
        </w:tc>
        <w:tc>
          <w:tcPr>
            <w:tcW w:w="236" w:type="dxa"/>
            <w:tcBorders>
              <w:top w:val="single" w:sz="12" w:space="0" w:color="auto"/>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s="SimSun"/>
                <w:color w:val="000000"/>
              </w:rPr>
            </w:pPr>
            <w:r w:rsidRPr="00672886">
              <w:rPr>
                <w:rFonts w:ascii="Times New Roman" w:eastAsia="SimSun" w:hAnsi="Times New Roman" w:hint="eastAsia"/>
                <w:color w:val="000000"/>
              </w:rPr>
              <w:t>0.89</w:t>
            </w:r>
          </w:p>
        </w:tc>
        <w:tc>
          <w:tcPr>
            <w:tcW w:w="584"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1.16</w:t>
            </w:r>
          </w:p>
        </w:tc>
        <w:tc>
          <w:tcPr>
            <w:tcW w:w="257"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17.18</w:t>
            </w:r>
          </w:p>
        </w:tc>
        <w:tc>
          <w:tcPr>
            <w:tcW w:w="70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15.23</w:t>
            </w:r>
          </w:p>
        </w:tc>
        <w:tc>
          <w:tcPr>
            <w:tcW w:w="276"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1.58</w:t>
            </w:r>
          </w:p>
        </w:tc>
        <w:tc>
          <w:tcPr>
            <w:tcW w:w="70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2.85</w:t>
            </w:r>
          </w:p>
        </w:tc>
        <w:tc>
          <w:tcPr>
            <w:tcW w:w="25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25.88</w:t>
            </w:r>
          </w:p>
        </w:tc>
        <w:tc>
          <w:tcPr>
            <w:tcW w:w="283"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17.84</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1.17</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17.25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15.33</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2.62</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24.94</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17.07</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0.32</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19.72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18.61</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16.13</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18.14</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0.08</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19.55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18.28</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0.88</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17.46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19.08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5</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0.77</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1.09</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17.23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14.00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2.87</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25.47</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19.08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6</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1.13</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16.87</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14.53</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1.67</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2.97</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26.01</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19.41</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7</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0.02</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20.00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19.14</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2.53</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13.32</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8</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0.02</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19.76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19.42</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0.20</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1.81</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12.48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9</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0.50</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19.02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18.02</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1.18</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11.20</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12.28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10</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18.85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17.76</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0.78</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12.16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13.20</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11</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0.28</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0.48</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19.11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17.95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1.17</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11.68</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12.98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12</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0.50</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19.33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17.87</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1.26</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11.80</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12.92</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13</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0.30</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0.49</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19.03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1.17</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11.56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12.65</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14</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0.51</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18.69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17.77</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1.24</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11.80</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12.81</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15</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0.50</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18.59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17.83</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0.77</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1.25</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11.47</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12.63</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16</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0.48</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18.85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18.01</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12.33</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13.95</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17</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0.87</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17.54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16.00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2.33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16.50</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15.87</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18</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0.56</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0.82</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17.88</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15.98</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1.03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2.09</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15.17</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14.96</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19</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0.04</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0.07</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19.20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19.21</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0.22</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0.96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10.79</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20</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19.46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19.43</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0.22</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3.53</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21</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0.48</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18.12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16.88</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1.30</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9.56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11.80</w:t>
            </w:r>
          </w:p>
        </w:tc>
      </w:tr>
      <w:tr w:rsidR="002D3CFA" w:rsidRPr="00672886" w:rsidTr="003F01B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22</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17.17</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1.28</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8.79</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11.20</w:t>
            </w:r>
          </w:p>
        </w:tc>
      </w:tr>
      <w:tr w:rsidR="002D3CFA" w:rsidRPr="00672886" w:rsidTr="003F01BA">
        <w:trPr>
          <w:jc w:val="center"/>
        </w:trPr>
        <w:tc>
          <w:tcPr>
            <w:tcW w:w="474" w:type="dxa"/>
            <w:tcBorders>
              <w:top w:val="nil"/>
              <w:left w:val="nil"/>
              <w:bottom w:val="single" w:sz="12" w:space="0" w:color="auto"/>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23</w:t>
            </w:r>
          </w:p>
        </w:tc>
        <w:tc>
          <w:tcPr>
            <w:tcW w:w="236" w:type="dxa"/>
            <w:tcBorders>
              <w:top w:val="nil"/>
              <w:left w:val="nil"/>
              <w:bottom w:val="single" w:sz="12" w:space="0" w:color="auto"/>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0.23</w:t>
            </w:r>
          </w:p>
        </w:tc>
        <w:tc>
          <w:tcPr>
            <w:tcW w:w="584"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0.34</w:t>
            </w:r>
          </w:p>
        </w:tc>
        <w:tc>
          <w:tcPr>
            <w:tcW w:w="257"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18.79</w:t>
            </w:r>
          </w:p>
        </w:tc>
        <w:tc>
          <w:tcPr>
            <w:tcW w:w="70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18.35</w:t>
            </w:r>
          </w:p>
        </w:tc>
        <w:tc>
          <w:tcPr>
            <w:tcW w:w="276"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0.58</w:t>
            </w:r>
          </w:p>
        </w:tc>
        <w:tc>
          <w:tcPr>
            <w:tcW w:w="70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0.77</w:t>
            </w:r>
          </w:p>
        </w:tc>
        <w:tc>
          <w:tcPr>
            <w:tcW w:w="25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7.70</w:t>
            </w:r>
          </w:p>
        </w:tc>
        <w:tc>
          <w:tcPr>
            <w:tcW w:w="283"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18.12</w:t>
            </w:r>
          </w:p>
        </w:tc>
      </w:tr>
      <w:tr w:rsidR="002D3CFA" w:rsidRPr="00672886" w:rsidTr="003F01BA">
        <w:trPr>
          <w:jc w:val="center"/>
        </w:trPr>
        <w:tc>
          <w:tcPr>
            <w:tcW w:w="474" w:type="dxa"/>
            <w:tcBorders>
              <w:top w:val="single" w:sz="12" w:space="0" w:color="auto"/>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lastRenderedPageBreak/>
              <w:t>24</w:t>
            </w:r>
          </w:p>
        </w:tc>
        <w:tc>
          <w:tcPr>
            <w:tcW w:w="236" w:type="dxa"/>
            <w:tcBorders>
              <w:top w:val="single" w:sz="12" w:space="0" w:color="auto"/>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0.21</w:t>
            </w:r>
          </w:p>
        </w:tc>
        <w:tc>
          <w:tcPr>
            <w:tcW w:w="584"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0.34</w:t>
            </w:r>
          </w:p>
        </w:tc>
        <w:tc>
          <w:tcPr>
            <w:tcW w:w="257"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18.45</w:t>
            </w:r>
          </w:p>
        </w:tc>
        <w:tc>
          <w:tcPr>
            <w:tcW w:w="70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18.43</w:t>
            </w:r>
          </w:p>
        </w:tc>
        <w:tc>
          <w:tcPr>
            <w:tcW w:w="276"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0.64</w:t>
            </w:r>
          </w:p>
        </w:tc>
        <w:tc>
          <w:tcPr>
            <w:tcW w:w="70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0.83</w:t>
            </w:r>
          </w:p>
        </w:tc>
        <w:tc>
          <w:tcPr>
            <w:tcW w:w="259"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6.44</w:t>
            </w:r>
          </w:p>
        </w:tc>
        <w:tc>
          <w:tcPr>
            <w:tcW w:w="283"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single" w:sz="12" w:space="0" w:color="auto"/>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14.87</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25</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0.91</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1.18</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17.26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14.71</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2.72</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26.49</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18.81</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26</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0.88</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1.19</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17.05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14.50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2.86</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25.72</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17.79</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27</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0.17</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0.68</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19.38</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17.10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1.46</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16.73</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17.46</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28</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0.17</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0.69</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19.34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16.90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0.38</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1.50</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16.49</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16.88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29</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0.86</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1.11</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16.47</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14.15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2.97</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25.47</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20.06</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30</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1.12</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16.56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14.19</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3.05</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27.93</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23.35</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31</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0.02</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0.11</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19.51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19.24</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0.24</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9.27</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16.29</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32</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0.12</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19.27</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19.20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0.28</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11.20</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18.33</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33</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15.79</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2.13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15.05</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14.84</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34</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0.43</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18.00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15.59</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2.13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15.05</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15.14</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35</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0.46</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15.68</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1.99</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15.05</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15.10</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36</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0.44</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17.96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15.64</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0.85</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2.06</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15.69</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15.53</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37</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0.45</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17.99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15.70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2.16</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16.01</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15.99</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38</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0.46</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15.53</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0.88</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2.17</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16.25</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16.25</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39</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0.48</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15.55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0.90</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2.20</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16.49</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16.26</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40</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0.47</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18.34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15.75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2.12</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15.52</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15.58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41</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0.66</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0.98</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17.12</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14.75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2.53</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17.10</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15.82</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42</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0.69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1.03</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17.11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15.03</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2.40</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16.89</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15.26</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43</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0.07</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19.19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18.77</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0.36</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5.06</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13.11</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44</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0.07</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19.39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18.77</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0.16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0.34</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4.82</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13.10</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45</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0.75</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17.96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15.95</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0.81</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1.69</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11.32</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12.28</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46</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0.49</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0.76</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17.63</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16.42</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0.76</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1.68</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11.68</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12.47</w:t>
            </w:r>
          </w:p>
        </w:tc>
      </w:tr>
      <w:tr w:rsidR="002D3CFA" w:rsidRPr="00672886" w:rsidTr="002D3CFA">
        <w:trPr>
          <w:jc w:val="center"/>
        </w:trPr>
        <w:tc>
          <w:tcPr>
            <w:tcW w:w="474" w:type="dxa"/>
            <w:tcBorders>
              <w:top w:val="nil"/>
              <w:left w:val="nil"/>
              <w:bottom w:val="nil"/>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47</w:t>
            </w:r>
          </w:p>
        </w:tc>
        <w:tc>
          <w:tcPr>
            <w:tcW w:w="236" w:type="dxa"/>
            <w:tcBorders>
              <w:top w:val="nil"/>
              <w:left w:val="nil"/>
              <w:bottom w:val="nil"/>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0.31</w:t>
            </w:r>
          </w:p>
        </w:tc>
        <w:tc>
          <w:tcPr>
            <w:tcW w:w="58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0.44</w:t>
            </w:r>
          </w:p>
        </w:tc>
        <w:tc>
          <w:tcPr>
            <w:tcW w:w="257"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18.24</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17.80</w:t>
            </w:r>
          </w:p>
        </w:tc>
        <w:tc>
          <w:tcPr>
            <w:tcW w:w="276"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0.49</w:t>
            </w:r>
          </w:p>
        </w:tc>
        <w:tc>
          <w:tcPr>
            <w:tcW w:w="70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0.90</w:t>
            </w:r>
          </w:p>
        </w:tc>
        <w:tc>
          <w:tcPr>
            <w:tcW w:w="259"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10.84</w:t>
            </w:r>
          </w:p>
        </w:tc>
        <w:tc>
          <w:tcPr>
            <w:tcW w:w="283"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nil"/>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14.30</w:t>
            </w:r>
          </w:p>
        </w:tc>
      </w:tr>
      <w:tr w:rsidR="002D3CFA" w:rsidRPr="00672886" w:rsidTr="002D3CFA">
        <w:trPr>
          <w:jc w:val="center"/>
        </w:trPr>
        <w:tc>
          <w:tcPr>
            <w:tcW w:w="474" w:type="dxa"/>
            <w:tcBorders>
              <w:top w:val="nil"/>
              <w:left w:val="nil"/>
              <w:bottom w:val="single" w:sz="12" w:space="0" w:color="auto"/>
              <w:right w:val="nil"/>
            </w:tcBorders>
            <w:vAlign w:val="center"/>
          </w:tcPr>
          <w:p w:rsidR="002D3CFA" w:rsidRPr="00672886" w:rsidRDefault="002D3CFA" w:rsidP="002D3CFA">
            <w:pPr>
              <w:spacing w:beforeLines="30" w:before="93" w:afterLines="30" w:after="93"/>
              <w:jc w:val="center"/>
              <w:textAlignment w:val="center"/>
              <w:rPr>
                <w:rFonts w:ascii="Times New Roman" w:eastAsia="SimSun" w:hAnsi="Times New Roman"/>
                <w:color w:val="000000"/>
                <w:szCs w:val="24"/>
              </w:rPr>
            </w:pPr>
            <w:r w:rsidRPr="00672886">
              <w:rPr>
                <w:rFonts w:ascii="Times New Roman" w:eastAsia="SimSun" w:hAnsi="Times New Roman"/>
                <w:color w:val="000000"/>
                <w:szCs w:val="24"/>
              </w:rPr>
              <w:t>48</w:t>
            </w:r>
          </w:p>
        </w:tc>
        <w:tc>
          <w:tcPr>
            <w:tcW w:w="236" w:type="dxa"/>
            <w:tcBorders>
              <w:top w:val="nil"/>
              <w:left w:val="nil"/>
              <w:bottom w:val="single" w:sz="12" w:space="0" w:color="auto"/>
              <w:right w:val="nil"/>
            </w:tcBorders>
          </w:tcPr>
          <w:p w:rsidR="002D3CFA" w:rsidRPr="00672886" w:rsidRDefault="002D3CFA" w:rsidP="002D3CFA">
            <w:pPr>
              <w:jc w:val="center"/>
              <w:rPr>
                <w:rFonts w:ascii="Times New Roman" w:eastAsia="SimSun" w:hAnsi="Times New Roman"/>
                <w:color w:val="000000"/>
              </w:rPr>
            </w:pPr>
          </w:p>
        </w:tc>
        <w:tc>
          <w:tcPr>
            <w:tcW w:w="584"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0.31</w:t>
            </w:r>
          </w:p>
        </w:tc>
        <w:tc>
          <w:tcPr>
            <w:tcW w:w="584"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0.46</w:t>
            </w:r>
          </w:p>
        </w:tc>
        <w:tc>
          <w:tcPr>
            <w:tcW w:w="257"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708"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18.63</w:t>
            </w:r>
          </w:p>
        </w:tc>
        <w:tc>
          <w:tcPr>
            <w:tcW w:w="70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17.73</w:t>
            </w:r>
          </w:p>
        </w:tc>
        <w:tc>
          <w:tcPr>
            <w:tcW w:w="276"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850"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0.54</w:t>
            </w:r>
          </w:p>
        </w:tc>
        <w:tc>
          <w:tcPr>
            <w:tcW w:w="70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1.05</w:t>
            </w:r>
          </w:p>
        </w:tc>
        <w:tc>
          <w:tcPr>
            <w:tcW w:w="259"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1442"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9.75</w:t>
            </w:r>
          </w:p>
        </w:tc>
        <w:tc>
          <w:tcPr>
            <w:tcW w:w="283"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p>
        </w:tc>
        <w:tc>
          <w:tcPr>
            <w:tcW w:w="1134" w:type="dxa"/>
            <w:tcBorders>
              <w:top w:val="nil"/>
              <w:left w:val="nil"/>
              <w:bottom w:val="single" w:sz="12" w:space="0" w:color="auto"/>
              <w:right w:val="nil"/>
            </w:tcBorders>
            <w:vAlign w:val="center"/>
          </w:tcPr>
          <w:p w:rsidR="002D3CFA" w:rsidRPr="00672886" w:rsidRDefault="002D3CFA" w:rsidP="002D3CFA">
            <w:pPr>
              <w:jc w:val="center"/>
              <w:rPr>
                <w:rFonts w:ascii="Times New Roman" w:eastAsia="SimSun" w:hAnsi="Times New Roman"/>
                <w:color w:val="000000"/>
              </w:rPr>
            </w:pPr>
            <w:r w:rsidRPr="00672886">
              <w:rPr>
                <w:rFonts w:ascii="Times New Roman" w:eastAsia="SimSun" w:hAnsi="Times New Roman" w:hint="eastAsia"/>
                <w:color w:val="000000"/>
              </w:rPr>
              <w:t>12.50</w:t>
            </w:r>
          </w:p>
        </w:tc>
      </w:tr>
    </w:tbl>
    <w:p w:rsidR="00EC672E" w:rsidRDefault="003F01BA" w:rsidP="0086068F">
      <w:pPr>
        <w:rPr>
          <w:rFonts w:ascii="Times New Roman" w:eastAsia="SimSun" w:hAnsi="Times New Roman"/>
          <w:noProof/>
          <w:szCs w:val="24"/>
        </w:rPr>
      </w:pPr>
      <w:r>
        <w:rPr>
          <w:rFonts w:ascii="Times New Roman" w:eastAsia="SimSun" w:hAnsi="Times New Roman"/>
          <w:noProof/>
          <w:szCs w:val="24"/>
        </w:rPr>
        <w:t>*</w:t>
      </w:r>
      <w:r w:rsidR="00AD0488">
        <w:rPr>
          <w:rFonts w:ascii="Times New Roman" w:eastAsia="SimSun" w:hAnsi="Times New Roman"/>
          <w:noProof/>
          <w:szCs w:val="24"/>
        </w:rPr>
        <w:t xml:space="preserve"> 6 h, 12 h and 24 h</w:t>
      </w:r>
      <w:r w:rsidR="00AD0488">
        <w:rPr>
          <w:rFonts w:ascii="Times New Roman" w:eastAsia="SimSun" w:hAnsi="Times New Roman" w:hint="eastAsia"/>
          <w:noProof/>
          <w:szCs w:val="24"/>
        </w:rPr>
        <w:t xml:space="preserve"> </w:t>
      </w:r>
      <w:r w:rsidR="00AD0488">
        <w:rPr>
          <w:rFonts w:ascii="Times New Roman" w:eastAsia="SimSun" w:hAnsi="Times New Roman"/>
          <w:noProof/>
          <w:szCs w:val="24"/>
        </w:rPr>
        <w:t>were culture time</w:t>
      </w:r>
      <w:r w:rsidR="00AD0488">
        <w:rPr>
          <w:rFonts w:ascii="Times New Roman" w:eastAsia="SimSun" w:hAnsi="Times New Roman" w:hint="eastAsia"/>
          <w:noProof/>
          <w:szCs w:val="24"/>
        </w:rPr>
        <w:t>.</w:t>
      </w:r>
      <w:r w:rsidR="00AD0488">
        <w:rPr>
          <w:rFonts w:ascii="Times New Roman" w:eastAsia="SimSun" w:hAnsi="Times New Roman"/>
          <w:noProof/>
          <w:szCs w:val="24"/>
        </w:rPr>
        <w:t xml:space="preserve"> </w:t>
      </w:r>
      <w:r w:rsidR="00AD0488" w:rsidRPr="00AD0488">
        <w:rPr>
          <w:rFonts w:ascii="Times New Roman" w:eastAsia="SimSun" w:hAnsi="Times New Roman"/>
          <w:noProof/>
          <w:szCs w:val="24"/>
        </w:rPr>
        <w:t>The value of variables could be seen in Table S2.</w:t>
      </w:r>
    </w:p>
    <w:p w:rsidR="00B14C05" w:rsidRDefault="00B14C05">
      <w:pPr>
        <w:widowControl/>
        <w:jc w:val="left"/>
        <w:rPr>
          <w:rFonts w:ascii="Times New Roman" w:eastAsia="SimSun" w:hAnsi="Times New Roman"/>
          <w:noProof/>
          <w:szCs w:val="24"/>
        </w:rPr>
      </w:pPr>
      <w:r>
        <w:rPr>
          <w:rFonts w:ascii="Times New Roman" w:eastAsia="SimSun" w:hAnsi="Times New Roman"/>
          <w:noProof/>
          <w:szCs w:val="24"/>
        </w:rPr>
        <w:br w:type="page"/>
      </w:r>
    </w:p>
    <w:p w:rsidR="00B14C05" w:rsidRPr="00493F08" w:rsidRDefault="00B14C05" w:rsidP="00E47D1E">
      <w:pPr>
        <w:spacing w:before="240" w:line="360" w:lineRule="auto"/>
        <w:jc w:val="center"/>
        <w:rPr>
          <w:rFonts w:ascii="Times New Roman" w:hAnsi="Times New Roman"/>
          <w:sz w:val="24"/>
          <w:szCs w:val="24"/>
        </w:rPr>
      </w:pPr>
      <w:r w:rsidRPr="00472CBB">
        <w:rPr>
          <w:rFonts w:ascii="Times New Roman" w:eastAsia="SimSun" w:hAnsi="Times New Roman" w:hint="eastAsia"/>
          <w:sz w:val="24"/>
          <w:szCs w:val="24"/>
        </w:rPr>
        <w:lastRenderedPageBreak/>
        <w:t>Table S</w:t>
      </w:r>
      <w:r>
        <w:rPr>
          <w:rFonts w:ascii="Times New Roman" w:eastAsia="SimSun" w:hAnsi="Times New Roman"/>
          <w:sz w:val="24"/>
          <w:szCs w:val="24"/>
        </w:rPr>
        <w:t>5</w:t>
      </w:r>
      <w:r w:rsidRPr="00472CBB">
        <w:rPr>
          <w:rFonts w:ascii="Times New Roman" w:eastAsia="SimSun" w:hAnsi="Times New Roman" w:hint="eastAsia"/>
          <w:sz w:val="24"/>
          <w:szCs w:val="24"/>
        </w:rPr>
        <w:t xml:space="preserve"> </w:t>
      </w:r>
      <w:r w:rsidRPr="00472CBB">
        <w:rPr>
          <w:rFonts w:ascii="Times New Roman" w:hAnsi="Times New Roman"/>
          <w:sz w:val="24"/>
          <w:szCs w:val="24"/>
        </w:rPr>
        <w:t>Correlation</w:t>
      </w:r>
      <w:r w:rsidRPr="00472CBB">
        <w:rPr>
          <w:rFonts w:ascii="Times New Roman" w:hAnsi="Times New Roman" w:hint="eastAsia"/>
          <w:sz w:val="24"/>
          <w:szCs w:val="24"/>
        </w:rPr>
        <w:t xml:space="preserve"> </w:t>
      </w:r>
      <w:r w:rsidRPr="00472CBB">
        <w:rPr>
          <w:rFonts w:ascii="Times New Roman" w:hAnsi="Times New Roman"/>
          <w:sz w:val="24"/>
          <w:szCs w:val="24"/>
        </w:rPr>
        <w:t>of different</w:t>
      </w:r>
      <w:r w:rsidRPr="00493F08">
        <w:rPr>
          <w:rFonts w:ascii="Times New Roman" w:hAnsi="Times New Roman"/>
          <w:sz w:val="24"/>
          <w:szCs w:val="24"/>
        </w:rPr>
        <w:t xml:space="preserve"> variables for samples </w:t>
      </w:r>
      <w:r w:rsidR="0088192D" w:rsidRPr="00493F08">
        <w:rPr>
          <w:rFonts w:ascii="Times New Roman" w:hAnsi="Times New Roman"/>
          <w:sz w:val="24"/>
          <w:szCs w:val="24"/>
        </w:rPr>
        <w:t>cultured for 6 h</w:t>
      </w:r>
    </w:p>
    <w:tbl>
      <w:tblPr>
        <w:tblStyle w:val="TableGrid"/>
        <w:tblW w:w="8647" w:type="dxa"/>
        <w:jc w:val="center"/>
        <w:tblLook w:val="04A0" w:firstRow="1" w:lastRow="0" w:firstColumn="1" w:lastColumn="0" w:noHBand="0" w:noVBand="1"/>
      </w:tblPr>
      <w:tblGrid>
        <w:gridCol w:w="1406"/>
        <w:gridCol w:w="345"/>
        <w:gridCol w:w="1352"/>
        <w:gridCol w:w="718"/>
        <w:gridCol w:w="1406"/>
        <w:gridCol w:w="689"/>
        <w:gridCol w:w="1406"/>
        <w:gridCol w:w="1406"/>
      </w:tblGrid>
      <w:tr w:rsidR="0088192D" w:rsidRPr="003C3B6F" w:rsidTr="0088192D">
        <w:trPr>
          <w:jc w:val="center"/>
        </w:trPr>
        <w:tc>
          <w:tcPr>
            <w:tcW w:w="1406"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jc w:val="center"/>
              <w:rPr>
                <w:rFonts w:ascii="Times New Roman" w:eastAsia="SimSun" w:hAnsi="Times New Roman" w:cs="MingLiU"/>
                <w:szCs w:val="21"/>
              </w:rPr>
            </w:pPr>
          </w:p>
        </w:tc>
        <w:tc>
          <w:tcPr>
            <w:tcW w:w="345"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afterLines="50" w:after="156"/>
              <w:jc w:val="center"/>
              <w:rPr>
                <w:rFonts w:ascii="Times New Roman" w:eastAsia="SimSun" w:hAnsi="Times New Roman" w:cs="MingLiU"/>
                <w:szCs w:val="21"/>
              </w:rPr>
            </w:pPr>
          </w:p>
        </w:tc>
        <w:tc>
          <w:tcPr>
            <w:tcW w:w="893" w:type="dxa"/>
            <w:tcBorders>
              <w:top w:val="single" w:sz="12" w:space="0" w:color="auto"/>
              <w:left w:val="nil"/>
              <w:bottom w:val="single" w:sz="12" w:space="0" w:color="auto"/>
              <w:right w:val="nil"/>
            </w:tcBorders>
            <w:vAlign w:val="center"/>
          </w:tcPr>
          <w:p w:rsidR="003C3B6F" w:rsidRPr="003C3B6F" w:rsidRDefault="001F5DBD" w:rsidP="003C3B6F">
            <w:pPr>
              <w:spacing w:beforeLines="50" w:before="156" w:afterLines="50" w:after="156"/>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900"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Initial OD</w:t>
            </w:r>
          </w:p>
        </w:tc>
        <w:tc>
          <w:tcPr>
            <w:tcW w:w="1418"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szCs w:val="21"/>
              </w:rPr>
              <w:t>Cadmium Concentration</w:t>
            </w:r>
          </w:p>
        </w:tc>
        <w:tc>
          <w:tcPr>
            <w:tcW w:w="850"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OD</w:t>
            </w:r>
          </w:p>
        </w:tc>
        <w:tc>
          <w:tcPr>
            <w:tcW w:w="1418"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Glucose Concentration</w:t>
            </w:r>
          </w:p>
        </w:tc>
        <w:tc>
          <w:tcPr>
            <w:tcW w:w="1417" w:type="dxa"/>
            <w:tcBorders>
              <w:top w:val="single" w:sz="12" w:space="0" w:color="auto"/>
              <w:left w:val="nil"/>
              <w:bottom w:val="single" w:sz="12" w:space="0" w:color="auto"/>
              <w:right w:val="nil"/>
            </w:tcBorders>
            <w:vAlign w:val="center"/>
          </w:tcPr>
          <w:p w:rsidR="003C3B6F" w:rsidRPr="003C3B6F" w:rsidRDefault="003C3B6F" w:rsidP="003C3B6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Ethanol Concentration</w:t>
            </w:r>
          </w:p>
        </w:tc>
      </w:tr>
      <w:tr w:rsidR="00473D78" w:rsidRPr="003C3B6F" w:rsidTr="0088192D">
        <w:trPr>
          <w:jc w:val="center"/>
        </w:trPr>
        <w:tc>
          <w:tcPr>
            <w:tcW w:w="1406" w:type="dxa"/>
            <w:vMerge w:val="restart"/>
            <w:tcBorders>
              <w:top w:val="single" w:sz="12" w:space="0" w:color="auto"/>
              <w:left w:val="nil"/>
              <w:bottom w:val="nil"/>
              <w:right w:val="nil"/>
            </w:tcBorders>
            <w:vAlign w:val="center"/>
          </w:tcPr>
          <w:p w:rsidR="00473D78" w:rsidRPr="003C3B6F" w:rsidRDefault="001F5DBD" w:rsidP="00473D78">
            <w:pPr>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345" w:type="dxa"/>
            <w:tcBorders>
              <w:top w:val="single" w:sz="12" w:space="0" w:color="auto"/>
              <w:left w:val="nil"/>
              <w:bottom w:val="nil"/>
              <w:right w:val="nil"/>
            </w:tcBorders>
            <w:vAlign w:val="center"/>
          </w:tcPr>
          <w:p w:rsidR="00473D78" w:rsidRPr="00F11824" w:rsidRDefault="00473D78" w:rsidP="00473D78">
            <w:pPr>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single" w:sz="12" w:space="0" w:color="auto"/>
              <w:left w:val="nil"/>
              <w:bottom w:val="nil"/>
              <w:right w:val="nil"/>
            </w:tcBorders>
            <w:vAlign w:val="center"/>
          </w:tcPr>
          <w:p w:rsidR="00473D78" w:rsidRPr="003C3B6F" w:rsidRDefault="00473D78" w:rsidP="00473D78">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900" w:type="dxa"/>
            <w:tcBorders>
              <w:top w:val="single" w:sz="12" w:space="0" w:color="auto"/>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1418" w:type="dxa"/>
            <w:tcBorders>
              <w:top w:val="single" w:sz="12" w:space="0" w:color="auto"/>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850" w:type="dxa"/>
            <w:tcBorders>
              <w:top w:val="single" w:sz="12" w:space="0" w:color="auto"/>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0.183</w:t>
            </w:r>
          </w:p>
        </w:tc>
        <w:tc>
          <w:tcPr>
            <w:tcW w:w="1418" w:type="dxa"/>
            <w:tcBorders>
              <w:top w:val="single" w:sz="12" w:space="0" w:color="auto"/>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-0.262</w:t>
            </w:r>
          </w:p>
        </w:tc>
        <w:tc>
          <w:tcPr>
            <w:tcW w:w="1417" w:type="dxa"/>
            <w:tcBorders>
              <w:top w:val="single" w:sz="12" w:space="0" w:color="auto"/>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0.096</w:t>
            </w:r>
          </w:p>
        </w:tc>
      </w:tr>
      <w:tr w:rsidR="00473D78" w:rsidRPr="003C3B6F" w:rsidTr="0088192D">
        <w:trPr>
          <w:jc w:val="center"/>
        </w:trPr>
        <w:tc>
          <w:tcPr>
            <w:tcW w:w="1406" w:type="dxa"/>
            <w:vMerge/>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473D78" w:rsidRPr="00F11824" w:rsidRDefault="00473D78" w:rsidP="00473D78">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900" w:type="dxa"/>
            <w:tcBorders>
              <w:top w:val="nil"/>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1418" w:type="dxa"/>
            <w:tcBorders>
              <w:top w:val="nil"/>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85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Pr>
                <w:rFonts w:ascii="Times New Roman" w:eastAsia="SimSun" w:hAnsi="Times New Roman" w:hint="eastAsia"/>
                <w:color w:val="000000"/>
                <w:szCs w:val="18"/>
              </w:rPr>
              <w:t>0.106</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w:t>
            </w:r>
            <w:r>
              <w:rPr>
                <w:rFonts w:ascii="Times New Roman" w:eastAsia="SimSun" w:hAnsi="Times New Roman"/>
                <w:color w:val="000000"/>
                <w:szCs w:val="18"/>
              </w:rPr>
              <w:t>36</w:t>
            </w:r>
          </w:p>
        </w:tc>
        <w:tc>
          <w:tcPr>
            <w:tcW w:w="1417"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w:t>
            </w:r>
            <w:r>
              <w:rPr>
                <w:rFonts w:ascii="Times New Roman" w:eastAsia="SimSun" w:hAnsi="Times New Roman"/>
                <w:color w:val="000000"/>
                <w:szCs w:val="18"/>
              </w:rPr>
              <w:t>258</w:t>
            </w:r>
          </w:p>
        </w:tc>
      </w:tr>
      <w:tr w:rsidR="00473D78" w:rsidRPr="003C3B6F" w:rsidTr="0088192D">
        <w:trPr>
          <w:trHeight w:val="407"/>
          <w:jc w:val="center"/>
        </w:trPr>
        <w:tc>
          <w:tcPr>
            <w:tcW w:w="1406" w:type="dxa"/>
            <w:vMerge w:val="restart"/>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Initial OD</w:t>
            </w:r>
          </w:p>
        </w:tc>
        <w:tc>
          <w:tcPr>
            <w:tcW w:w="345" w:type="dxa"/>
            <w:tcBorders>
              <w:top w:val="nil"/>
              <w:left w:val="nil"/>
              <w:bottom w:val="nil"/>
              <w:right w:val="nil"/>
            </w:tcBorders>
            <w:vAlign w:val="center"/>
          </w:tcPr>
          <w:p w:rsidR="00473D78" w:rsidRPr="00F11824" w:rsidRDefault="00473D78" w:rsidP="00473D78">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473D78" w:rsidRPr="002C24A1" w:rsidRDefault="00473D78" w:rsidP="00473D78">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900" w:type="dxa"/>
            <w:tcBorders>
              <w:top w:val="nil"/>
              <w:left w:val="nil"/>
              <w:bottom w:val="nil"/>
              <w:right w:val="nil"/>
            </w:tcBorders>
            <w:vAlign w:val="center"/>
          </w:tcPr>
          <w:p w:rsidR="00473D78" w:rsidRPr="0088192D" w:rsidRDefault="00473D78" w:rsidP="00473D78">
            <w:pPr>
              <w:spacing w:before="50"/>
              <w:jc w:val="center"/>
              <w:rPr>
                <w:rFonts w:ascii="Times New Roman" w:eastAsia="SimSun" w:hAnsi="Times New Roman"/>
                <w:color w:val="000000"/>
                <w:szCs w:val="18"/>
              </w:rPr>
            </w:pPr>
            <w:r w:rsidRPr="0088192D">
              <w:rPr>
                <w:rFonts w:ascii="Times New Roman" w:eastAsia="SimSun" w:hAnsi="Times New Roman"/>
                <w:color w:val="000000"/>
                <w:szCs w:val="18"/>
              </w:rPr>
              <w:t>-</w:t>
            </w:r>
          </w:p>
        </w:tc>
        <w:tc>
          <w:tcPr>
            <w:tcW w:w="1418" w:type="dxa"/>
            <w:tcBorders>
              <w:top w:val="nil"/>
              <w:left w:val="nil"/>
              <w:bottom w:val="nil"/>
              <w:right w:val="nil"/>
            </w:tcBorders>
            <w:vAlign w:val="center"/>
          </w:tcPr>
          <w:p w:rsidR="00473D78" w:rsidRPr="002C24A1" w:rsidRDefault="00473D78" w:rsidP="00473D78">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850" w:type="dxa"/>
            <w:tcBorders>
              <w:top w:val="nil"/>
              <w:left w:val="nil"/>
              <w:bottom w:val="nil"/>
              <w:right w:val="nil"/>
            </w:tcBorders>
            <w:vAlign w:val="center"/>
          </w:tcPr>
          <w:p w:rsidR="00473D78" w:rsidRPr="003C3B6F" w:rsidRDefault="00473D78" w:rsidP="00B461A3">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0.82</w:t>
            </w:r>
            <w:r w:rsidR="00B461A3">
              <w:rPr>
                <w:rFonts w:ascii="Times New Roman" w:eastAsia="SimSun" w:hAnsi="Times New Roman"/>
                <w:color w:val="000000"/>
                <w:szCs w:val="18"/>
              </w:rPr>
              <w:t>0</w:t>
            </w:r>
          </w:p>
        </w:tc>
        <w:tc>
          <w:tcPr>
            <w:tcW w:w="1418" w:type="dxa"/>
            <w:tcBorders>
              <w:top w:val="nil"/>
              <w:left w:val="nil"/>
              <w:bottom w:val="nil"/>
              <w:right w:val="nil"/>
            </w:tcBorders>
            <w:vAlign w:val="center"/>
          </w:tcPr>
          <w:p w:rsidR="00473D78" w:rsidRPr="003C3B6F" w:rsidRDefault="00473D78" w:rsidP="00B461A3">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-0.825</w:t>
            </w:r>
          </w:p>
        </w:tc>
        <w:tc>
          <w:tcPr>
            <w:tcW w:w="1417" w:type="dxa"/>
            <w:tcBorders>
              <w:top w:val="nil"/>
              <w:left w:val="nil"/>
              <w:bottom w:val="nil"/>
              <w:right w:val="nil"/>
            </w:tcBorders>
            <w:vAlign w:val="center"/>
          </w:tcPr>
          <w:p w:rsidR="00473D78" w:rsidRPr="003C3B6F" w:rsidRDefault="00473D78" w:rsidP="00B461A3">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0.797</w:t>
            </w:r>
          </w:p>
        </w:tc>
      </w:tr>
      <w:tr w:rsidR="00473D78" w:rsidRPr="003C3B6F" w:rsidTr="0088192D">
        <w:trPr>
          <w:trHeight w:val="80"/>
          <w:jc w:val="center"/>
        </w:trPr>
        <w:tc>
          <w:tcPr>
            <w:tcW w:w="1406" w:type="dxa"/>
            <w:vMerge/>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473D78" w:rsidRPr="00F11824" w:rsidRDefault="00473D78" w:rsidP="00473D78">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900" w:type="dxa"/>
            <w:tcBorders>
              <w:top w:val="nil"/>
              <w:left w:val="nil"/>
              <w:bottom w:val="nil"/>
              <w:right w:val="nil"/>
            </w:tcBorders>
            <w:vAlign w:val="center"/>
          </w:tcPr>
          <w:p w:rsidR="00473D78" w:rsidRPr="0088192D" w:rsidRDefault="00473D78" w:rsidP="00473D78">
            <w:pPr>
              <w:jc w:val="center"/>
              <w:rPr>
                <w:rFonts w:ascii="Times New Roman" w:eastAsia="SimSun" w:hAnsi="Times New Roman"/>
                <w:color w:val="000000"/>
                <w:szCs w:val="18"/>
              </w:rPr>
            </w:pPr>
            <w:r w:rsidRPr="0088192D">
              <w:rPr>
                <w:rFonts w:ascii="Times New Roman" w:eastAsia="SimSun" w:hAnsi="Times New Roman"/>
                <w:color w:val="000000"/>
                <w:szCs w:val="18"/>
              </w:rPr>
              <w:t>-</w:t>
            </w:r>
          </w:p>
        </w:tc>
        <w:tc>
          <w:tcPr>
            <w:tcW w:w="1418" w:type="dxa"/>
            <w:tcBorders>
              <w:top w:val="nil"/>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85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7"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473D78" w:rsidRPr="003C3B6F" w:rsidTr="0088192D">
        <w:trPr>
          <w:jc w:val="center"/>
        </w:trPr>
        <w:tc>
          <w:tcPr>
            <w:tcW w:w="1406" w:type="dxa"/>
            <w:vMerge w:val="restart"/>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Cadmium Concentration</w:t>
            </w:r>
          </w:p>
        </w:tc>
        <w:tc>
          <w:tcPr>
            <w:tcW w:w="345" w:type="dxa"/>
            <w:tcBorders>
              <w:top w:val="nil"/>
              <w:left w:val="nil"/>
              <w:bottom w:val="nil"/>
              <w:right w:val="nil"/>
            </w:tcBorders>
            <w:vAlign w:val="center"/>
          </w:tcPr>
          <w:p w:rsidR="00473D78" w:rsidRPr="00F11824" w:rsidRDefault="00473D78" w:rsidP="00473D78">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473D78" w:rsidRPr="002C24A1" w:rsidRDefault="00473D78" w:rsidP="00473D78">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900" w:type="dxa"/>
            <w:tcBorders>
              <w:top w:val="nil"/>
              <w:left w:val="nil"/>
              <w:bottom w:val="nil"/>
              <w:right w:val="nil"/>
            </w:tcBorders>
            <w:vAlign w:val="center"/>
          </w:tcPr>
          <w:p w:rsidR="00473D78" w:rsidRPr="002C24A1" w:rsidRDefault="00473D78" w:rsidP="00473D78">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85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-0.383</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0.265</w:t>
            </w:r>
          </w:p>
        </w:tc>
        <w:tc>
          <w:tcPr>
            <w:tcW w:w="1417"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-0.458</w:t>
            </w:r>
          </w:p>
        </w:tc>
      </w:tr>
      <w:tr w:rsidR="00473D78" w:rsidRPr="003C3B6F" w:rsidTr="0088192D">
        <w:trPr>
          <w:jc w:val="center"/>
        </w:trPr>
        <w:tc>
          <w:tcPr>
            <w:tcW w:w="1406" w:type="dxa"/>
            <w:vMerge/>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473D78" w:rsidRPr="00F11824" w:rsidRDefault="00473D78" w:rsidP="00473D78">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900" w:type="dxa"/>
            <w:tcBorders>
              <w:top w:val="nil"/>
              <w:left w:val="nil"/>
              <w:bottom w:val="nil"/>
              <w:right w:val="nil"/>
            </w:tcBorders>
            <w:vAlign w:val="center"/>
          </w:tcPr>
          <w:p w:rsidR="00473D78" w:rsidRPr="002C24A1" w:rsidRDefault="00473D78" w:rsidP="00473D78">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85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Pr>
                <w:rFonts w:ascii="Times New Roman" w:eastAsia="SimSun" w:hAnsi="Times New Roman" w:hint="eastAsia"/>
                <w:color w:val="000000"/>
                <w:szCs w:val="18"/>
              </w:rPr>
              <w:t>0.004</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Pr>
                <w:rFonts w:ascii="Times New Roman" w:eastAsia="SimSun" w:hAnsi="Times New Roman" w:hint="eastAsia"/>
                <w:color w:val="000000"/>
                <w:szCs w:val="18"/>
              </w:rPr>
              <w:t>0.035</w:t>
            </w:r>
          </w:p>
        </w:tc>
        <w:tc>
          <w:tcPr>
            <w:tcW w:w="1417"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0.001</w:t>
            </w:r>
          </w:p>
        </w:tc>
      </w:tr>
      <w:tr w:rsidR="00473D78" w:rsidRPr="003C3B6F" w:rsidTr="0088192D">
        <w:trPr>
          <w:jc w:val="center"/>
        </w:trPr>
        <w:tc>
          <w:tcPr>
            <w:tcW w:w="1406" w:type="dxa"/>
            <w:vMerge w:val="restart"/>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OD</w:t>
            </w:r>
          </w:p>
        </w:tc>
        <w:tc>
          <w:tcPr>
            <w:tcW w:w="345" w:type="dxa"/>
            <w:tcBorders>
              <w:top w:val="nil"/>
              <w:left w:val="nil"/>
              <w:bottom w:val="nil"/>
              <w:right w:val="nil"/>
            </w:tcBorders>
            <w:vAlign w:val="center"/>
          </w:tcPr>
          <w:p w:rsidR="00473D78" w:rsidRPr="00F11824" w:rsidRDefault="00473D78" w:rsidP="00473D78">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0.183</w:t>
            </w:r>
          </w:p>
        </w:tc>
        <w:tc>
          <w:tcPr>
            <w:tcW w:w="90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.820</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w:t>
            </w: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.383</w:t>
            </w:r>
          </w:p>
        </w:tc>
        <w:tc>
          <w:tcPr>
            <w:tcW w:w="85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-0.941</w:t>
            </w:r>
          </w:p>
        </w:tc>
        <w:tc>
          <w:tcPr>
            <w:tcW w:w="1417"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.960</w:t>
            </w:r>
          </w:p>
        </w:tc>
      </w:tr>
      <w:tr w:rsidR="00473D78" w:rsidRPr="003C3B6F" w:rsidTr="0088192D">
        <w:trPr>
          <w:jc w:val="center"/>
        </w:trPr>
        <w:tc>
          <w:tcPr>
            <w:tcW w:w="1406" w:type="dxa"/>
            <w:vMerge/>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473D78" w:rsidRPr="00F11824" w:rsidRDefault="00473D78" w:rsidP="00473D78">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Pr>
                <w:rFonts w:ascii="Times New Roman" w:eastAsia="SimSun" w:hAnsi="Times New Roman" w:hint="eastAsia"/>
                <w:color w:val="000000"/>
                <w:szCs w:val="18"/>
              </w:rPr>
              <w:t>0.106</w:t>
            </w:r>
          </w:p>
        </w:tc>
        <w:tc>
          <w:tcPr>
            <w:tcW w:w="90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0.00</w:t>
            </w:r>
            <w:r>
              <w:rPr>
                <w:rFonts w:ascii="Times New Roman" w:eastAsia="SimSun" w:hAnsi="Times New Roman"/>
                <w:color w:val="000000"/>
                <w:szCs w:val="18"/>
              </w:rPr>
              <w:t>4</w:t>
            </w:r>
          </w:p>
        </w:tc>
        <w:tc>
          <w:tcPr>
            <w:tcW w:w="85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7"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473D78" w:rsidRPr="003C3B6F" w:rsidTr="0088192D">
        <w:trPr>
          <w:jc w:val="center"/>
        </w:trPr>
        <w:tc>
          <w:tcPr>
            <w:tcW w:w="1406" w:type="dxa"/>
            <w:vMerge w:val="restart"/>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Glucose Concentration</w:t>
            </w:r>
          </w:p>
        </w:tc>
        <w:tc>
          <w:tcPr>
            <w:tcW w:w="345" w:type="dxa"/>
            <w:tcBorders>
              <w:top w:val="nil"/>
              <w:left w:val="nil"/>
              <w:bottom w:val="nil"/>
              <w:right w:val="nil"/>
            </w:tcBorders>
            <w:vAlign w:val="center"/>
          </w:tcPr>
          <w:p w:rsidR="00473D78" w:rsidRPr="00F11824" w:rsidRDefault="00473D78" w:rsidP="00473D78">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-0.262</w:t>
            </w:r>
          </w:p>
        </w:tc>
        <w:tc>
          <w:tcPr>
            <w:tcW w:w="90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w:t>
            </w: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.825</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0.265</w:t>
            </w:r>
          </w:p>
        </w:tc>
        <w:tc>
          <w:tcPr>
            <w:tcW w:w="85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w:t>
            </w: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.941</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7"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w:t>
            </w: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.906</w:t>
            </w:r>
          </w:p>
        </w:tc>
      </w:tr>
      <w:tr w:rsidR="00473D78" w:rsidRPr="003C3B6F" w:rsidTr="0088192D">
        <w:trPr>
          <w:jc w:val="center"/>
        </w:trPr>
        <w:tc>
          <w:tcPr>
            <w:tcW w:w="1406" w:type="dxa"/>
            <w:vMerge/>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473D78" w:rsidRPr="00F11824" w:rsidRDefault="00473D78" w:rsidP="00473D78">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w:t>
            </w:r>
            <w:r>
              <w:rPr>
                <w:rFonts w:ascii="Times New Roman" w:eastAsia="SimSun" w:hAnsi="Times New Roman"/>
                <w:color w:val="000000"/>
                <w:szCs w:val="18"/>
              </w:rPr>
              <w:t>36</w:t>
            </w:r>
          </w:p>
        </w:tc>
        <w:tc>
          <w:tcPr>
            <w:tcW w:w="90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w:t>
            </w:r>
            <w:r>
              <w:rPr>
                <w:rFonts w:ascii="Times New Roman" w:eastAsia="SimSun" w:hAnsi="Times New Roman"/>
                <w:color w:val="000000"/>
                <w:szCs w:val="18"/>
              </w:rPr>
              <w:t>35</w:t>
            </w:r>
          </w:p>
        </w:tc>
        <w:tc>
          <w:tcPr>
            <w:tcW w:w="850"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7" w:type="dxa"/>
            <w:tcBorders>
              <w:top w:val="nil"/>
              <w:left w:val="nil"/>
              <w:bottom w:val="nil"/>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473D78" w:rsidRPr="003C3B6F" w:rsidTr="0088192D">
        <w:trPr>
          <w:jc w:val="center"/>
        </w:trPr>
        <w:tc>
          <w:tcPr>
            <w:tcW w:w="1406" w:type="dxa"/>
            <w:vMerge w:val="restart"/>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Ethanol Concentration</w:t>
            </w:r>
          </w:p>
        </w:tc>
        <w:tc>
          <w:tcPr>
            <w:tcW w:w="345" w:type="dxa"/>
            <w:tcBorders>
              <w:top w:val="nil"/>
              <w:left w:val="nil"/>
              <w:bottom w:val="nil"/>
              <w:right w:val="nil"/>
            </w:tcBorders>
            <w:vAlign w:val="center"/>
          </w:tcPr>
          <w:p w:rsidR="00473D78" w:rsidRPr="00F11824" w:rsidRDefault="00473D78" w:rsidP="00473D78">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0.096</w:t>
            </w:r>
          </w:p>
        </w:tc>
        <w:tc>
          <w:tcPr>
            <w:tcW w:w="90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.797</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w:t>
            </w: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.458</w:t>
            </w:r>
          </w:p>
        </w:tc>
        <w:tc>
          <w:tcPr>
            <w:tcW w:w="850"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color w:val="000000"/>
                <w:szCs w:val="18"/>
              </w:rPr>
              <w:t>0</w:t>
            </w:r>
            <w:r w:rsidRPr="003C3B6F">
              <w:rPr>
                <w:rFonts w:ascii="Times New Roman" w:eastAsia="SimSun" w:hAnsi="Times New Roman" w:hint="eastAsia"/>
                <w:color w:val="000000"/>
                <w:szCs w:val="18"/>
              </w:rPr>
              <w:t>.960</w:t>
            </w:r>
          </w:p>
        </w:tc>
        <w:tc>
          <w:tcPr>
            <w:tcW w:w="1418"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olor w:val="000000"/>
                <w:szCs w:val="18"/>
              </w:rPr>
            </w:pPr>
            <w:r w:rsidRPr="003C3B6F">
              <w:rPr>
                <w:rFonts w:ascii="Times New Roman" w:eastAsia="SimSun" w:hAnsi="Times New Roman" w:hint="eastAsia"/>
                <w:color w:val="000000"/>
                <w:szCs w:val="18"/>
              </w:rPr>
              <w:t>-0.906</w:t>
            </w:r>
          </w:p>
        </w:tc>
        <w:tc>
          <w:tcPr>
            <w:tcW w:w="1417" w:type="dxa"/>
            <w:tcBorders>
              <w:top w:val="nil"/>
              <w:left w:val="nil"/>
              <w:bottom w:val="nil"/>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r>
      <w:tr w:rsidR="00473D78" w:rsidRPr="003C3B6F" w:rsidTr="0088192D">
        <w:trPr>
          <w:jc w:val="center"/>
        </w:trPr>
        <w:tc>
          <w:tcPr>
            <w:tcW w:w="1406" w:type="dxa"/>
            <w:vMerge/>
            <w:tcBorders>
              <w:top w:val="nil"/>
              <w:left w:val="nil"/>
              <w:bottom w:val="single" w:sz="12" w:space="0" w:color="auto"/>
              <w:right w:val="nil"/>
            </w:tcBorders>
            <w:vAlign w:val="center"/>
          </w:tcPr>
          <w:p w:rsidR="00473D78" w:rsidRPr="003C3B6F" w:rsidRDefault="00473D78" w:rsidP="00473D78">
            <w:pPr>
              <w:spacing w:beforeLines="50" w:before="156"/>
              <w:jc w:val="center"/>
              <w:rPr>
                <w:rFonts w:ascii="Times New Roman" w:eastAsia="SimSun" w:hAnsi="Times New Roman" w:cs="MingLiU"/>
                <w:szCs w:val="21"/>
              </w:rPr>
            </w:pPr>
          </w:p>
        </w:tc>
        <w:tc>
          <w:tcPr>
            <w:tcW w:w="345" w:type="dxa"/>
            <w:tcBorders>
              <w:top w:val="nil"/>
              <w:left w:val="nil"/>
              <w:bottom w:val="single" w:sz="12" w:space="0" w:color="auto"/>
              <w:right w:val="nil"/>
            </w:tcBorders>
            <w:vAlign w:val="center"/>
          </w:tcPr>
          <w:p w:rsidR="00473D78" w:rsidRPr="00F11824" w:rsidRDefault="00473D78" w:rsidP="00473D78">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single" w:sz="12" w:space="0" w:color="auto"/>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w:t>
            </w:r>
            <w:r>
              <w:rPr>
                <w:rFonts w:ascii="Times New Roman" w:eastAsia="SimSun" w:hAnsi="Times New Roman"/>
                <w:color w:val="000000"/>
                <w:szCs w:val="18"/>
              </w:rPr>
              <w:t>258</w:t>
            </w:r>
          </w:p>
        </w:tc>
        <w:tc>
          <w:tcPr>
            <w:tcW w:w="900" w:type="dxa"/>
            <w:tcBorders>
              <w:top w:val="nil"/>
              <w:left w:val="nil"/>
              <w:bottom w:val="single" w:sz="12" w:space="0" w:color="auto"/>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single" w:sz="12" w:space="0" w:color="auto"/>
              <w:right w:val="nil"/>
            </w:tcBorders>
            <w:vAlign w:val="center"/>
          </w:tcPr>
          <w:p w:rsidR="00473D78" w:rsidRPr="003C3B6F" w:rsidRDefault="00473D78" w:rsidP="00473D78">
            <w:pPr>
              <w:jc w:val="center"/>
              <w:rPr>
                <w:rFonts w:ascii="Times New Roman" w:eastAsia="SimSun" w:hAnsi="Times New Roman"/>
                <w:color w:val="000000"/>
                <w:szCs w:val="18"/>
              </w:rPr>
            </w:pPr>
            <w:r w:rsidRPr="003C3B6F">
              <w:rPr>
                <w:rFonts w:ascii="Times New Roman" w:eastAsia="SimSun" w:hAnsi="Times New Roman" w:hint="eastAsia"/>
                <w:color w:val="000000"/>
                <w:szCs w:val="18"/>
              </w:rPr>
              <w:t>0.001</w:t>
            </w:r>
          </w:p>
        </w:tc>
        <w:tc>
          <w:tcPr>
            <w:tcW w:w="850" w:type="dxa"/>
            <w:tcBorders>
              <w:top w:val="nil"/>
              <w:left w:val="nil"/>
              <w:bottom w:val="single" w:sz="12" w:space="0" w:color="auto"/>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single" w:sz="12" w:space="0" w:color="auto"/>
              <w:right w:val="nil"/>
            </w:tcBorders>
            <w:vAlign w:val="center"/>
          </w:tcPr>
          <w:p w:rsidR="00473D78" w:rsidRPr="003C3B6F" w:rsidRDefault="00473D78" w:rsidP="00473D78">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7" w:type="dxa"/>
            <w:tcBorders>
              <w:top w:val="nil"/>
              <w:left w:val="nil"/>
              <w:bottom w:val="single" w:sz="12" w:space="0" w:color="auto"/>
              <w:right w:val="nil"/>
            </w:tcBorders>
            <w:vAlign w:val="center"/>
          </w:tcPr>
          <w:p w:rsidR="00473D78" w:rsidRPr="003C3B6F" w:rsidRDefault="00473D78" w:rsidP="00473D78">
            <w:pPr>
              <w:jc w:val="center"/>
              <w:rPr>
                <w:rFonts w:ascii="Times New Roman" w:eastAsia="SimSun" w:hAnsi="Times New Roman" w:cs="MingLiU"/>
                <w:szCs w:val="21"/>
              </w:rPr>
            </w:pPr>
            <w:r w:rsidRPr="003C3B6F">
              <w:rPr>
                <w:rFonts w:ascii="Times New Roman" w:eastAsia="SimSun" w:hAnsi="Times New Roman" w:cs="MingLiU"/>
                <w:szCs w:val="21"/>
              </w:rPr>
              <w:t>-</w:t>
            </w:r>
          </w:p>
        </w:tc>
      </w:tr>
    </w:tbl>
    <w:p w:rsidR="00012ED6" w:rsidRPr="00B765A7" w:rsidRDefault="00012ED6" w:rsidP="006B5930">
      <w:r w:rsidRPr="00B765A7">
        <w:rPr>
          <w:rFonts w:ascii="Times New Roman" w:eastAsia="SimSun" w:hAnsi="Times New Roman" w:cs="MingLiU"/>
          <w:szCs w:val="21"/>
        </w:rPr>
        <w:t xml:space="preserve">* There were </w:t>
      </w:r>
      <w:r>
        <w:rPr>
          <w:rFonts w:ascii="Times New Roman" w:eastAsia="SimSun" w:hAnsi="Times New Roman" w:cs="MingLiU"/>
          <w:szCs w:val="21"/>
        </w:rPr>
        <w:t>48 sets of data</w:t>
      </w:r>
      <w:r w:rsidR="003B0C4D">
        <w:rPr>
          <w:rFonts w:ascii="Times New Roman" w:eastAsia="SimSun" w:hAnsi="Times New Roman" w:cs="MingLiU"/>
          <w:szCs w:val="21"/>
        </w:rPr>
        <w:t xml:space="preserve"> </w:t>
      </w:r>
      <w:r w:rsidR="003B0C4D" w:rsidRPr="003B0C4D">
        <w:rPr>
          <w:rFonts w:ascii="Times New Roman" w:eastAsia="SimSun" w:hAnsi="Times New Roman" w:cs="MingLiU"/>
          <w:szCs w:val="21"/>
        </w:rPr>
        <w:t xml:space="preserve">from </w:t>
      </w:r>
      <w:r w:rsidR="003B0C4D" w:rsidRPr="003B0C4D">
        <w:rPr>
          <w:rFonts w:ascii="Times New Roman" w:eastAsia="SimSun" w:hAnsi="Times New Roman" w:hint="eastAsia"/>
          <w:szCs w:val="21"/>
        </w:rPr>
        <w:t>T</w:t>
      </w:r>
      <w:r w:rsidR="003B0C4D" w:rsidRPr="003B0C4D">
        <w:rPr>
          <w:rFonts w:ascii="Times New Roman" w:hAnsi="Times New Roman" w:hint="eastAsia"/>
          <w:szCs w:val="21"/>
        </w:rPr>
        <w:t>able S4</w:t>
      </w:r>
      <w:r w:rsidRPr="003B0C4D">
        <w:rPr>
          <w:rFonts w:ascii="Times New Roman" w:eastAsia="SimSun" w:hAnsi="Times New Roman" w:cs="MingLiU"/>
          <w:szCs w:val="21"/>
        </w:rPr>
        <w:t xml:space="preserve">. </w:t>
      </w:r>
      <w:r w:rsidRPr="00B765A7">
        <w:rPr>
          <w:rFonts w:ascii="Times New Roman" w:eastAsia="SimSun" w:hAnsi="Times New Roman" w:cs="MingLiU"/>
          <w:szCs w:val="21"/>
        </w:rPr>
        <w:t>S was Spea</w:t>
      </w:r>
      <w:r w:rsidRPr="00B765A7">
        <w:rPr>
          <w:rFonts w:ascii="Times New Roman" w:eastAsia="SimSun" w:hAnsi="Times New Roman" w:cs="MingLiU" w:hint="eastAsia"/>
          <w:szCs w:val="21"/>
        </w:rPr>
        <w:t>rman</w:t>
      </w:r>
      <w:r w:rsidRPr="00B765A7">
        <w:rPr>
          <w:rFonts w:ascii="Times New Roman" w:eastAsia="SimSun" w:hAnsi="Times New Roman" w:cs="MingLiU"/>
          <w:szCs w:val="21"/>
        </w:rPr>
        <w:t xml:space="preserve"> correlation. </w:t>
      </w:r>
      <w:r w:rsidR="007D3FBD" w:rsidRPr="007D3FBD">
        <w:rPr>
          <w:rFonts w:ascii="Times New Roman" w:eastAsia="SimSun" w:hAnsi="Times New Roman" w:cs="Times New Roman"/>
          <w:szCs w:val="21"/>
          <w:highlight w:val="yellow"/>
        </w:rPr>
        <w:t>Transformant</w:t>
      </w:r>
      <w:r w:rsidR="00222468" w:rsidRPr="00222468">
        <w:rPr>
          <w:rFonts w:ascii="Times New Roman" w:eastAsia="SimSun" w:hAnsi="Times New Roman" w:cs="Times New Roman"/>
          <w:szCs w:val="21"/>
        </w:rPr>
        <w:t xml:space="preserve"> was </w:t>
      </w:r>
      <w:r w:rsidR="00222468" w:rsidRPr="00222468">
        <w:rPr>
          <w:rFonts w:ascii="Times New Roman" w:eastAsia="SimSun" w:hAnsi="Times New Roman" w:cs="Times New Roman"/>
        </w:rPr>
        <w:t>set as a dummy variable</w:t>
      </w:r>
      <w:r w:rsidR="0052674B">
        <w:rPr>
          <w:rFonts w:ascii="Times New Roman" w:eastAsia="SimSun" w:hAnsi="Times New Roman" w:cs="Times New Roman"/>
        </w:rPr>
        <w:t xml:space="preserve"> </w:t>
      </w:r>
      <w:r w:rsidR="0052674B" w:rsidRPr="0052674B">
        <w:rPr>
          <w:rFonts w:ascii="Times New Roman" w:eastAsia="SimSun" w:hAnsi="Times New Roman" w:cs="Times New Roman"/>
          <w:highlight w:val="yellow"/>
        </w:rPr>
        <w:t xml:space="preserve">(empty vector pAJ401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 level 0 and pAJ401-</w:t>
      </w:r>
      <w:r w:rsidR="0052674B" w:rsidRPr="0052674B">
        <w:rPr>
          <w:rFonts w:ascii="Times New Roman" w:eastAsia="SimSun" w:hAnsi="Times New Roman" w:cs="Times New Roman"/>
          <w:i/>
          <w:highlight w:val="yellow"/>
        </w:rPr>
        <w:t>DvCRP1</w:t>
      </w:r>
      <w:r w:rsidR="0052674B" w:rsidRPr="0052674B">
        <w:rPr>
          <w:rFonts w:ascii="Times New Roman" w:eastAsia="SimSun" w:hAnsi="Times New Roman" w:cs="Times New Roman"/>
          <w:highlight w:val="yellow"/>
        </w:rPr>
        <w:t xml:space="preserve">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 level 1)</w:t>
      </w:r>
      <w:r w:rsidRPr="00B765A7">
        <w:rPr>
          <w:rFonts w:ascii="Times New Roman" w:eastAsia="SimSun" w:hAnsi="Times New Roman" w:cs="MingLiU"/>
          <w:szCs w:val="21"/>
        </w:rPr>
        <w:t>. The results of 0.000 in the table means far less than 0.001.</w:t>
      </w:r>
      <w:r w:rsidRPr="00B765A7">
        <w:rPr>
          <w:rFonts w:ascii="Times New Roman" w:eastAsia="SimSun" w:hAnsi="Times New Roman"/>
          <w:sz w:val="24"/>
          <w:szCs w:val="24"/>
        </w:rPr>
        <w:t xml:space="preserve"> </w:t>
      </w:r>
    </w:p>
    <w:p w:rsidR="002C24A1" w:rsidRDefault="002C24A1">
      <w:pPr>
        <w:widowControl/>
        <w:jc w:val="left"/>
        <w:rPr>
          <w:rFonts w:ascii="Times New Roman" w:eastAsia="SimSun" w:hAnsi="Times New Roman"/>
          <w:szCs w:val="21"/>
        </w:rPr>
      </w:pPr>
      <w:r>
        <w:rPr>
          <w:rFonts w:ascii="Times New Roman" w:eastAsia="SimSun" w:hAnsi="Times New Roman"/>
          <w:szCs w:val="21"/>
        </w:rPr>
        <w:br w:type="page"/>
      </w:r>
    </w:p>
    <w:p w:rsidR="002C24A1" w:rsidRPr="00493F08" w:rsidRDefault="002C24A1" w:rsidP="00E47D1E">
      <w:pPr>
        <w:spacing w:before="240" w:line="360" w:lineRule="auto"/>
        <w:jc w:val="center"/>
        <w:rPr>
          <w:rFonts w:ascii="Times New Roman" w:hAnsi="Times New Roman"/>
          <w:sz w:val="24"/>
          <w:szCs w:val="24"/>
        </w:rPr>
      </w:pPr>
      <w:r w:rsidRPr="00472CBB">
        <w:rPr>
          <w:rFonts w:ascii="Times New Roman" w:eastAsia="SimSun" w:hAnsi="Times New Roman" w:hint="eastAsia"/>
          <w:sz w:val="24"/>
          <w:szCs w:val="24"/>
        </w:rPr>
        <w:lastRenderedPageBreak/>
        <w:t>Table S</w:t>
      </w:r>
      <w:r>
        <w:rPr>
          <w:rFonts w:ascii="Times New Roman" w:eastAsia="SimSun" w:hAnsi="Times New Roman"/>
          <w:sz w:val="24"/>
          <w:szCs w:val="24"/>
        </w:rPr>
        <w:t>6</w:t>
      </w:r>
      <w:r w:rsidRPr="00472CBB">
        <w:rPr>
          <w:rFonts w:ascii="Times New Roman" w:eastAsia="SimSun" w:hAnsi="Times New Roman" w:hint="eastAsia"/>
          <w:sz w:val="24"/>
          <w:szCs w:val="24"/>
        </w:rPr>
        <w:t xml:space="preserve"> </w:t>
      </w:r>
      <w:r w:rsidRPr="00472CBB">
        <w:rPr>
          <w:rFonts w:ascii="Times New Roman" w:hAnsi="Times New Roman"/>
          <w:sz w:val="24"/>
          <w:szCs w:val="24"/>
        </w:rPr>
        <w:t>Correlation</w:t>
      </w:r>
      <w:r w:rsidRPr="00472CBB">
        <w:rPr>
          <w:rFonts w:ascii="Times New Roman" w:hAnsi="Times New Roman" w:hint="eastAsia"/>
          <w:sz w:val="24"/>
          <w:szCs w:val="24"/>
        </w:rPr>
        <w:t xml:space="preserve"> </w:t>
      </w:r>
      <w:r w:rsidRPr="00472CBB">
        <w:rPr>
          <w:rFonts w:ascii="Times New Roman" w:hAnsi="Times New Roman"/>
          <w:sz w:val="24"/>
          <w:szCs w:val="24"/>
        </w:rPr>
        <w:t>of different varia</w:t>
      </w:r>
      <w:r w:rsidRPr="00493F08">
        <w:rPr>
          <w:rFonts w:ascii="Times New Roman" w:hAnsi="Times New Roman"/>
          <w:sz w:val="24"/>
          <w:szCs w:val="24"/>
        </w:rPr>
        <w:t>bles for samples cultured for 12 h</w:t>
      </w:r>
    </w:p>
    <w:tbl>
      <w:tblPr>
        <w:tblStyle w:val="TableGrid"/>
        <w:tblW w:w="8647" w:type="dxa"/>
        <w:jc w:val="center"/>
        <w:tblLook w:val="04A0" w:firstRow="1" w:lastRow="0" w:firstColumn="1" w:lastColumn="0" w:noHBand="0" w:noVBand="1"/>
      </w:tblPr>
      <w:tblGrid>
        <w:gridCol w:w="1406"/>
        <w:gridCol w:w="345"/>
        <w:gridCol w:w="1352"/>
        <w:gridCol w:w="718"/>
        <w:gridCol w:w="1406"/>
        <w:gridCol w:w="689"/>
        <w:gridCol w:w="1406"/>
        <w:gridCol w:w="1406"/>
      </w:tblGrid>
      <w:tr w:rsidR="002C24A1" w:rsidRPr="003C3B6F" w:rsidTr="002C24A1">
        <w:trPr>
          <w:jc w:val="center"/>
        </w:trPr>
        <w:tc>
          <w:tcPr>
            <w:tcW w:w="1406"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jc w:val="center"/>
              <w:rPr>
                <w:rFonts w:ascii="Times New Roman" w:eastAsia="SimSun" w:hAnsi="Times New Roman" w:cs="MingLiU"/>
                <w:szCs w:val="21"/>
              </w:rPr>
            </w:pPr>
          </w:p>
        </w:tc>
        <w:tc>
          <w:tcPr>
            <w:tcW w:w="345"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afterLines="50" w:after="156"/>
              <w:jc w:val="center"/>
              <w:rPr>
                <w:rFonts w:ascii="Times New Roman" w:eastAsia="SimSun" w:hAnsi="Times New Roman" w:cs="MingLiU"/>
                <w:szCs w:val="21"/>
              </w:rPr>
            </w:pPr>
          </w:p>
        </w:tc>
        <w:tc>
          <w:tcPr>
            <w:tcW w:w="893" w:type="dxa"/>
            <w:tcBorders>
              <w:top w:val="single" w:sz="12" w:space="0" w:color="auto"/>
              <w:left w:val="nil"/>
              <w:bottom w:val="single" w:sz="12" w:space="0" w:color="auto"/>
              <w:right w:val="nil"/>
            </w:tcBorders>
            <w:vAlign w:val="center"/>
          </w:tcPr>
          <w:p w:rsidR="002C24A1" w:rsidRPr="003C3B6F" w:rsidRDefault="001F5DBD" w:rsidP="002C24A1">
            <w:pPr>
              <w:spacing w:beforeLines="50" w:before="156" w:afterLines="50" w:after="156"/>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900"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Initial OD</w:t>
            </w:r>
          </w:p>
        </w:tc>
        <w:tc>
          <w:tcPr>
            <w:tcW w:w="1418"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szCs w:val="21"/>
              </w:rPr>
              <w:t>Cadmium Concentration</w:t>
            </w:r>
          </w:p>
        </w:tc>
        <w:tc>
          <w:tcPr>
            <w:tcW w:w="850"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OD</w:t>
            </w:r>
          </w:p>
        </w:tc>
        <w:tc>
          <w:tcPr>
            <w:tcW w:w="1418"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Glucose Concentration</w:t>
            </w:r>
          </w:p>
        </w:tc>
        <w:tc>
          <w:tcPr>
            <w:tcW w:w="1417" w:type="dxa"/>
            <w:tcBorders>
              <w:top w:val="single" w:sz="12" w:space="0" w:color="auto"/>
              <w:left w:val="nil"/>
              <w:bottom w:val="single" w:sz="12" w:space="0" w:color="auto"/>
              <w:right w:val="nil"/>
            </w:tcBorders>
            <w:vAlign w:val="center"/>
          </w:tcPr>
          <w:p w:rsidR="002C24A1" w:rsidRPr="003C3B6F" w:rsidRDefault="002C24A1" w:rsidP="002C24A1">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Ethanol Concentration</w:t>
            </w:r>
          </w:p>
        </w:tc>
      </w:tr>
      <w:tr w:rsidR="008D5FBD" w:rsidRPr="003C3B6F" w:rsidTr="002C24A1">
        <w:trPr>
          <w:jc w:val="center"/>
        </w:trPr>
        <w:tc>
          <w:tcPr>
            <w:tcW w:w="1406" w:type="dxa"/>
            <w:vMerge w:val="restart"/>
            <w:tcBorders>
              <w:top w:val="single" w:sz="12" w:space="0" w:color="auto"/>
              <w:left w:val="nil"/>
              <w:bottom w:val="nil"/>
              <w:right w:val="nil"/>
            </w:tcBorders>
            <w:vAlign w:val="center"/>
          </w:tcPr>
          <w:p w:rsidR="008D5FBD" w:rsidRPr="003C3B6F" w:rsidRDefault="001F5DBD" w:rsidP="008D5FBD">
            <w:pPr>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345" w:type="dxa"/>
            <w:tcBorders>
              <w:top w:val="single" w:sz="12" w:space="0" w:color="auto"/>
              <w:left w:val="nil"/>
              <w:bottom w:val="nil"/>
              <w:right w:val="nil"/>
            </w:tcBorders>
            <w:vAlign w:val="center"/>
          </w:tcPr>
          <w:p w:rsidR="008D5FBD" w:rsidRPr="00F11824" w:rsidRDefault="008D5FBD" w:rsidP="008D5FBD">
            <w:pPr>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single" w:sz="12" w:space="0" w:color="auto"/>
              <w:left w:val="nil"/>
              <w:bottom w:val="nil"/>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900" w:type="dxa"/>
            <w:tcBorders>
              <w:top w:val="single" w:sz="12" w:space="0" w:color="auto"/>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1418" w:type="dxa"/>
            <w:tcBorders>
              <w:top w:val="single" w:sz="12" w:space="0" w:color="auto"/>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850" w:type="dxa"/>
            <w:tcBorders>
              <w:top w:val="single" w:sz="12" w:space="0" w:color="auto"/>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0.295</w:t>
            </w:r>
          </w:p>
        </w:tc>
        <w:tc>
          <w:tcPr>
            <w:tcW w:w="1418" w:type="dxa"/>
            <w:tcBorders>
              <w:top w:val="single" w:sz="12" w:space="0" w:color="auto"/>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-0.367</w:t>
            </w:r>
          </w:p>
        </w:tc>
        <w:tc>
          <w:tcPr>
            <w:tcW w:w="1417" w:type="dxa"/>
            <w:tcBorders>
              <w:top w:val="single" w:sz="12" w:space="0" w:color="auto"/>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0.292</w:t>
            </w:r>
          </w:p>
        </w:tc>
      </w:tr>
      <w:tr w:rsidR="008D5FBD" w:rsidRPr="003C3B6F" w:rsidTr="002C24A1">
        <w:trPr>
          <w:jc w:val="center"/>
        </w:trPr>
        <w:tc>
          <w:tcPr>
            <w:tcW w:w="1406" w:type="dxa"/>
            <w:vMerge/>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8D5FBD" w:rsidRPr="00F11824" w:rsidRDefault="008D5FBD" w:rsidP="008D5FBD">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90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85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0.0</w:t>
            </w:r>
            <w:r w:rsidRPr="002C24A1">
              <w:rPr>
                <w:rFonts w:ascii="Times New Roman" w:eastAsia="SimSun" w:hAnsi="Times New Roman" w:cs="MingLiU" w:hint="eastAsia"/>
                <w:szCs w:val="21"/>
              </w:rPr>
              <w:t>2</w:t>
            </w:r>
            <w:r>
              <w:rPr>
                <w:rFonts w:ascii="Times New Roman" w:eastAsia="SimSun" w:hAnsi="Times New Roman" w:cs="MingLiU"/>
                <w:szCs w:val="21"/>
              </w:rPr>
              <w:t>1</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0.0</w:t>
            </w:r>
            <w:r>
              <w:rPr>
                <w:rFonts w:ascii="Times New Roman" w:eastAsia="SimSun" w:hAnsi="Times New Roman" w:cs="MingLiU"/>
                <w:szCs w:val="21"/>
              </w:rPr>
              <w:t>05</w:t>
            </w:r>
          </w:p>
        </w:tc>
        <w:tc>
          <w:tcPr>
            <w:tcW w:w="1417"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2C24A1">
              <w:rPr>
                <w:rFonts w:ascii="Times New Roman" w:eastAsia="SimSun" w:hAnsi="Times New Roman" w:cs="MingLiU" w:hint="eastAsia"/>
                <w:szCs w:val="21"/>
              </w:rPr>
              <w:t>0.0</w:t>
            </w:r>
            <w:r>
              <w:rPr>
                <w:rFonts w:ascii="Times New Roman" w:eastAsia="SimSun" w:hAnsi="Times New Roman" w:cs="MingLiU"/>
                <w:szCs w:val="21"/>
              </w:rPr>
              <w:t>22</w:t>
            </w:r>
          </w:p>
        </w:tc>
      </w:tr>
      <w:tr w:rsidR="008D5FBD" w:rsidRPr="003C3B6F" w:rsidTr="002C24A1">
        <w:trPr>
          <w:trHeight w:val="407"/>
          <w:jc w:val="center"/>
        </w:trPr>
        <w:tc>
          <w:tcPr>
            <w:tcW w:w="1406" w:type="dxa"/>
            <w:vMerge w:val="restart"/>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Initial OD</w:t>
            </w:r>
          </w:p>
        </w:tc>
        <w:tc>
          <w:tcPr>
            <w:tcW w:w="345" w:type="dxa"/>
            <w:tcBorders>
              <w:top w:val="nil"/>
              <w:left w:val="nil"/>
              <w:bottom w:val="nil"/>
              <w:right w:val="nil"/>
            </w:tcBorders>
            <w:vAlign w:val="center"/>
          </w:tcPr>
          <w:p w:rsidR="008D5FBD" w:rsidRPr="00F11824" w:rsidRDefault="008D5FBD" w:rsidP="008D5FBD">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900" w:type="dxa"/>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85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0.671</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-0.694</w:t>
            </w:r>
          </w:p>
        </w:tc>
        <w:tc>
          <w:tcPr>
            <w:tcW w:w="1417"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0.705</w:t>
            </w:r>
          </w:p>
        </w:tc>
      </w:tr>
      <w:tr w:rsidR="008D5FBD" w:rsidRPr="003C3B6F" w:rsidTr="002C24A1">
        <w:trPr>
          <w:trHeight w:val="80"/>
          <w:jc w:val="center"/>
        </w:trPr>
        <w:tc>
          <w:tcPr>
            <w:tcW w:w="1406" w:type="dxa"/>
            <w:vMerge/>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8D5FBD" w:rsidRPr="00F11824" w:rsidRDefault="008D5FBD" w:rsidP="008D5FBD">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900" w:type="dxa"/>
            <w:tcBorders>
              <w:top w:val="nil"/>
              <w:left w:val="nil"/>
              <w:bottom w:val="nil"/>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85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7"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r>
      <w:tr w:rsidR="008D5FBD" w:rsidRPr="003C3B6F" w:rsidTr="002C24A1">
        <w:trPr>
          <w:jc w:val="center"/>
        </w:trPr>
        <w:tc>
          <w:tcPr>
            <w:tcW w:w="1406" w:type="dxa"/>
            <w:vMerge w:val="restart"/>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Cadmium Concentration</w:t>
            </w:r>
          </w:p>
        </w:tc>
        <w:tc>
          <w:tcPr>
            <w:tcW w:w="345" w:type="dxa"/>
            <w:tcBorders>
              <w:top w:val="nil"/>
              <w:left w:val="nil"/>
              <w:bottom w:val="nil"/>
              <w:right w:val="nil"/>
            </w:tcBorders>
            <w:vAlign w:val="center"/>
          </w:tcPr>
          <w:p w:rsidR="008D5FBD" w:rsidRPr="00F11824" w:rsidRDefault="008D5FBD" w:rsidP="008D5FBD">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90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1418" w:type="dxa"/>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85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-0.576</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0.511</w:t>
            </w:r>
          </w:p>
        </w:tc>
        <w:tc>
          <w:tcPr>
            <w:tcW w:w="1417"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-0.567</w:t>
            </w:r>
          </w:p>
        </w:tc>
      </w:tr>
      <w:tr w:rsidR="008D5FBD" w:rsidRPr="003C3B6F" w:rsidTr="002C24A1">
        <w:trPr>
          <w:jc w:val="center"/>
        </w:trPr>
        <w:tc>
          <w:tcPr>
            <w:tcW w:w="1406" w:type="dxa"/>
            <w:vMerge/>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8D5FBD" w:rsidRPr="00F11824" w:rsidRDefault="008D5FBD" w:rsidP="008D5FBD">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90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0.500</w:t>
            </w:r>
          </w:p>
        </w:tc>
        <w:tc>
          <w:tcPr>
            <w:tcW w:w="1418" w:type="dxa"/>
            <w:tcBorders>
              <w:top w:val="nil"/>
              <w:left w:val="nil"/>
              <w:bottom w:val="nil"/>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85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7"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r>
      <w:tr w:rsidR="008D5FBD" w:rsidRPr="003C3B6F" w:rsidTr="002C24A1">
        <w:trPr>
          <w:jc w:val="center"/>
        </w:trPr>
        <w:tc>
          <w:tcPr>
            <w:tcW w:w="1406" w:type="dxa"/>
            <w:vMerge w:val="restart"/>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OD</w:t>
            </w:r>
          </w:p>
        </w:tc>
        <w:tc>
          <w:tcPr>
            <w:tcW w:w="345" w:type="dxa"/>
            <w:tcBorders>
              <w:top w:val="nil"/>
              <w:left w:val="nil"/>
              <w:bottom w:val="nil"/>
              <w:right w:val="nil"/>
            </w:tcBorders>
            <w:vAlign w:val="center"/>
          </w:tcPr>
          <w:p w:rsidR="008D5FBD" w:rsidRPr="00F11824" w:rsidRDefault="008D5FBD" w:rsidP="008D5FBD">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.295</w:t>
            </w:r>
          </w:p>
        </w:tc>
        <w:tc>
          <w:tcPr>
            <w:tcW w:w="90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.671</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.576</w:t>
            </w:r>
          </w:p>
        </w:tc>
        <w:tc>
          <w:tcPr>
            <w:tcW w:w="850" w:type="dxa"/>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.972</w:t>
            </w:r>
          </w:p>
        </w:tc>
        <w:tc>
          <w:tcPr>
            <w:tcW w:w="1417"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.986</w:t>
            </w:r>
          </w:p>
        </w:tc>
      </w:tr>
      <w:tr w:rsidR="008D5FBD" w:rsidRPr="003C3B6F" w:rsidTr="002C24A1">
        <w:trPr>
          <w:jc w:val="center"/>
        </w:trPr>
        <w:tc>
          <w:tcPr>
            <w:tcW w:w="1406" w:type="dxa"/>
            <w:vMerge/>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8D5FBD" w:rsidRPr="00F11824" w:rsidRDefault="008D5FBD" w:rsidP="008D5FBD">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0.0</w:t>
            </w:r>
            <w:r w:rsidRPr="002C24A1">
              <w:rPr>
                <w:rFonts w:ascii="Times New Roman" w:eastAsia="SimSun" w:hAnsi="Times New Roman" w:cs="MingLiU" w:hint="eastAsia"/>
                <w:szCs w:val="21"/>
              </w:rPr>
              <w:t>2</w:t>
            </w:r>
            <w:r>
              <w:rPr>
                <w:rFonts w:ascii="Times New Roman" w:eastAsia="SimSun" w:hAnsi="Times New Roman" w:cs="MingLiU"/>
                <w:szCs w:val="21"/>
              </w:rPr>
              <w:t>1</w:t>
            </w:r>
          </w:p>
        </w:tc>
        <w:tc>
          <w:tcPr>
            <w:tcW w:w="90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850" w:type="dxa"/>
            <w:tcBorders>
              <w:top w:val="nil"/>
              <w:left w:val="nil"/>
              <w:bottom w:val="nil"/>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7"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r>
      <w:tr w:rsidR="008D5FBD" w:rsidRPr="003C3B6F" w:rsidTr="002C24A1">
        <w:trPr>
          <w:jc w:val="center"/>
        </w:trPr>
        <w:tc>
          <w:tcPr>
            <w:tcW w:w="1406" w:type="dxa"/>
            <w:vMerge w:val="restart"/>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Glucose Concentration</w:t>
            </w:r>
          </w:p>
        </w:tc>
        <w:tc>
          <w:tcPr>
            <w:tcW w:w="345" w:type="dxa"/>
            <w:tcBorders>
              <w:top w:val="nil"/>
              <w:left w:val="nil"/>
              <w:bottom w:val="nil"/>
              <w:right w:val="nil"/>
            </w:tcBorders>
            <w:vAlign w:val="center"/>
          </w:tcPr>
          <w:p w:rsidR="008D5FBD" w:rsidRPr="00F11824" w:rsidRDefault="008D5FBD" w:rsidP="008D5FBD">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.367</w:t>
            </w:r>
          </w:p>
        </w:tc>
        <w:tc>
          <w:tcPr>
            <w:tcW w:w="90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.694</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.511</w:t>
            </w:r>
          </w:p>
        </w:tc>
        <w:tc>
          <w:tcPr>
            <w:tcW w:w="85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.972</w:t>
            </w:r>
          </w:p>
        </w:tc>
        <w:tc>
          <w:tcPr>
            <w:tcW w:w="1418" w:type="dxa"/>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7"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.977</w:t>
            </w:r>
          </w:p>
        </w:tc>
      </w:tr>
      <w:tr w:rsidR="008D5FBD" w:rsidRPr="003C3B6F" w:rsidTr="002C24A1">
        <w:trPr>
          <w:jc w:val="center"/>
        </w:trPr>
        <w:tc>
          <w:tcPr>
            <w:tcW w:w="1406" w:type="dxa"/>
            <w:vMerge/>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p>
        </w:tc>
        <w:tc>
          <w:tcPr>
            <w:tcW w:w="345" w:type="dxa"/>
            <w:tcBorders>
              <w:top w:val="nil"/>
              <w:left w:val="nil"/>
              <w:bottom w:val="nil"/>
              <w:right w:val="nil"/>
            </w:tcBorders>
            <w:vAlign w:val="center"/>
          </w:tcPr>
          <w:p w:rsidR="008D5FBD" w:rsidRPr="00F11824" w:rsidRDefault="008D5FBD" w:rsidP="008D5FBD">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0.005</w:t>
            </w:r>
          </w:p>
        </w:tc>
        <w:tc>
          <w:tcPr>
            <w:tcW w:w="90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850"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7" w:type="dxa"/>
            <w:tcBorders>
              <w:top w:val="nil"/>
              <w:left w:val="nil"/>
              <w:bottom w:val="nil"/>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r>
      <w:tr w:rsidR="008D5FBD" w:rsidRPr="003C3B6F" w:rsidTr="002C24A1">
        <w:trPr>
          <w:jc w:val="center"/>
        </w:trPr>
        <w:tc>
          <w:tcPr>
            <w:tcW w:w="1406" w:type="dxa"/>
            <w:vMerge w:val="restart"/>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hint="eastAsia"/>
                <w:szCs w:val="21"/>
              </w:rPr>
              <w:t>Ethanol Concentration</w:t>
            </w:r>
          </w:p>
        </w:tc>
        <w:tc>
          <w:tcPr>
            <w:tcW w:w="345" w:type="dxa"/>
            <w:tcBorders>
              <w:top w:val="nil"/>
              <w:left w:val="nil"/>
              <w:bottom w:val="nil"/>
              <w:right w:val="nil"/>
            </w:tcBorders>
            <w:vAlign w:val="center"/>
          </w:tcPr>
          <w:p w:rsidR="008D5FBD" w:rsidRPr="00F11824" w:rsidRDefault="008D5FBD" w:rsidP="008D5FBD">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893"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.292</w:t>
            </w:r>
          </w:p>
        </w:tc>
        <w:tc>
          <w:tcPr>
            <w:tcW w:w="90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.705</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.567</w:t>
            </w:r>
          </w:p>
        </w:tc>
        <w:tc>
          <w:tcPr>
            <w:tcW w:w="850"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Pr>
                <w:rFonts w:ascii="Times New Roman" w:eastAsia="SimSun" w:hAnsi="Times New Roman" w:cs="MingLiU"/>
                <w:szCs w:val="21"/>
              </w:rPr>
              <w:t>0</w:t>
            </w:r>
            <w:r w:rsidRPr="002C24A1">
              <w:rPr>
                <w:rFonts w:ascii="Times New Roman" w:eastAsia="SimSun" w:hAnsi="Times New Roman" w:cs="MingLiU" w:hint="eastAsia"/>
                <w:szCs w:val="21"/>
              </w:rPr>
              <w:t>.986</w:t>
            </w:r>
          </w:p>
        </w:tc>
        <w:tc>
          <w:tcPr>
            <w:tcW w:w="1418" w:type="dxa"/>
            <w:tcBorders>
              <w:top w:val="nil"/>
              <w:left w:val="nil"/>
              <w:bottom w:val="nil"/>
              <w:right w:val="nil"/>
            </w:tcBorders>
            <w:vAlign w:val="center"/>
          </w:tcPr>
          <w:p w:rsidR="008D5FBD" w:rsidRPr="002C24A1" w:rsidRDefault="008D5FBD" w:rsidP="008D5FBD">
            <w:pPr>
              <w:spacing w:beforeLines="50" w:before="156"/>
              <w:jc w:val="center"/>
              <w:rPr>
                <w:rFonts w:ascii="Times New Roman" w:eastAsia="SimSun" w:hAnsi="Times New Roman" w:cs="MingLiU"/>
                <w:szCs w:val="21"/>
              </w:rPr>
            </w:pPr>
            <w:r w:rsidRPr="002C24A1">
              <w:rPr>
                <w:rFonts w:ascii="Times New Roman" w:eastAsia="SimSun" w:hAnsi="Times New Roman" w:cs="MingLiU" w:hint="eastAsia"/>
                <w:szCs w:val="21"/>
              </w:rPr>
              <w:t>-</w:t>
            </w:r>
            <w:r>
              <w:rPr>
                <w:rFonts w:ascii="Times New Roman" w:eastAsia="SimSun" w:hAnsi="Times New Roman" w:cs="MingLiU"/>
                <w:szCs w:val="21"/>
              </w:rPr>
              <w:t>0</w:t>
            </w:r>
            <w:r w:rsidRPr="002C24A1">
              <w:rPr>
                <w:rFonts w:ascii="Times New Roman" w:eastAsia="SimSun" w:hAnsi="Times New Roman" w:cs="MingLiU" w:hint="eastAsia"/>
                <w:szCs w:val="21"/>
              </w:rPr>
              <w:t>.977</w:t>
            </w:r>
          </w:p>
        </w:tc>
        <w:tc>
          <w:tcPr>
            <w:tcW w:w="1417" w:type="dxa"/>
            <w:tcBorders>
              <w:top w:val="nil"/>
              <w:left w:val="nil"/>
              <w:bottom w:val="nil"/>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r>
      <w:tr w:rsidR="008D5FBD" w:rsidRPr="003C3B6F" w:rsidTr="002C24A1">
        <w:trPr>
          <w:jc w:val="center"/>
        </w:trPr>
        <w:tc>
          <w:tcPr>
            <w:tcW w:w="1406" w:type="dxa"/>
            <w:vMerge/>
            <w:tcBorders>
              <w:top w:val="nil"/>
              <w:left w:val="nil"/>
              <w:bottom w:val="single" w:sz="12" w:space="0" w:color="auto"/>
              <w:right w:val="nil"/>
            </w:tcBorders>
            <w:vAlign w:val="center"/>
          </w:tcPr>
          <w:p w:rsidR="008D5FBD" w:rsidRPr="003C3B6F" w:rsidRDefault="008D5FBD" w:rsidP="008D5FBD">
            <w:pPr>
              <w:spacing w:beforeLines="50" w:before="156"/>
              <w:jc w:val="center"/>
              <w:rPr>
                <w:rFonts w:ascii="Times New Roman" w:eastAsia="SimSun" w:hAnsi="Times New Roman" w:cs="MingLiU"/>
                <w:szCs w:val="21"/>
              </w:rPr>
            </w:pPr>
          </w:p>
        </w:tc>
        <w:tc>
          <w:tcPr>
            <w:tcW w:w="345" w:type="dxa"/>
            <w:tcBorders>
              <w:top w:val="nil"/>
              <w:left w:val="nil"/>
              <w:bottom w:val="single" w:sz="12" w:space="0" w:color="auto"/>
              <w:right w:val="nil"/>
            </w:tcBorders>
            <w:vAlign w:val="center"/>
          </w:tcPr>
          <w:p w:rsidR="008D5FBD" w:rsidRPr="00F11824" w:rsidRDefault="008D5FBD" w:rsidP="008D5FBD">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893" w:type="dxa"/>
            <w:tcBorders>
              <w:top w:val="nil"/>
              <w:left w:val="nil"/>
              <w:bottom w:val="single" w:sz="12" w:space="0" w:color="auto"/>
              <w:right w:val="nil"/>
            </w:tcBorders>
            <w:vAlign w:val="center"/>
          </w:tcPr>
          <w:p w:rsidR="008D5FBD" w:rsidRPr="002C24A1" w:rsidRDefault="008D5FBD" w:rsidP="008D5FBD">
            <w:pPr>
              <w:jc w:val="center"/>
              <w:rPr>
                <w:rFonts w:ascii="Times New Roman" w:eastAsia="SimSun" w:hAnsi="Times New Roman" w:cs="MingLiU"/>
                <w:szCs w:val="21"/>
              </w:rPr>
            </w:pPr>
            <w:r>
              <w:rPr>
                <w:rFonts w:ascii="Times New Roman" w:eastAsia="SimSun" w:hAnsi="Times New Roman" w:cs="MingLiU" w:hint="eastAsia"/>
                <w:szCs w:val="21"/>
              </w:rPr>
              <w:t>0.022</w:t>
            </w:r>
          </w:p>
        </w:tc>
        <w:tc>
          <w:tcPr>
            <w:tcW w:w="900" w:type="dxa"/>
            <w:tcBorders>
              <w:top w:val="nil"/>
              <w:left w:val="nil"/>
              <w:bottom w:val="single" w:sz="12" w:space="0" w:color="auto"/>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single" w:sz="12" w:space="0" w:color="auto"/>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850" w:type="dxa"/>
            <w:tcBorders>
              <w:top w:val="nil"/>
              <w:left w:val="nil"/>
              <w:bottom w:val="single" w:sz="12" w:space="0" w:color="auto"/>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8" w:type="dxa"/>
            <w:tcBorders>
              <w:top w:val="nil"/>
              <w:left w:val="nil"/>
              <w:bottom w:val="single" w:sz="12" w:space="0" w:color="auto"/>
              <w:right w:val="nil"/>
            </w:tcBorders>
            <w:vAlign w:val="center"/>
          </w:tcPr>
          <w:p w:rsidR="008D5FBD" w:rsidRPr="002C24A1" w:rsidRDefault="008D5FBD" w:rsidP="008D5FBD">
            <w:pPr>
              <w:jc w:val="center"/>
              <w:rPr>
                <w:rFonts w:ascii="Times New Roman" w:eastAsia="SimSun" w:hAnsi="Times New Roman" w:cs="MingLiU"/>
                <w:szCs w:val="21"/>
              </w:rPr>
            </w:pPr>
            <w:r w:rsidRPr="00B765A7">
              <w:rPr>
                <w:rFonts w:ascii="Times New Roman" w:eastAsia="SimSun" w:hAnsi="Times New Roman" w:cs="MingLiU"/>
                <w:szCs w:val="21"/>
              </w:rPr>
              <w:t>0.000</w:t>
            </w:r>
          </w:p>
        </w:tc>
        <w:tc>
          <w:tcPr>
            <w:tcW w:w="1417" w:type="dxa"/>
            <w:tcBorders>
              <w:top w:val="nil"/>
              <w:left w:val="nil"/>
              <w:bottom w:val="single" w:sz="12" w:space="0" w:color="auto"/>
              <w:right w:val="nil"/>
            </w:tcBorders>
            <w:vAlign w:val="center"/>
          </w:tcPr>
          <w:p w:rsidR="008D5FBD" w:rsidRPr="003C3B6F" w:rsidRDefault="008D5FBD" w:rsidP="008D5FBD">
            <w:pPr>
              <w:jc w:val="center"/>
              <w:rPr>
                <w:rFonts w:ascii="Times New Roman" w:eastAsia="SimSun" w:hAnsi="Times New Roman" w:cs="MingLiU"/>
                <w:szCs w:val="21"/>
              </w:rPr>
            </w:pPr>
            <w:r w:rsidRPr="003C3B6F">
              <w:rPr>
                <w:rFonts w:ascii="Times New Roman" w:eastAsia="SimSun" w:hAnsi="Times New Roman" w:cs="MingLiU"/>
                <w:szCs w:val="21"/>
              </w:rPr>
              <w:t>-</w:t>
            </w:r>
          </w:p>
        </w:tc>
      </w:tr>
    </w:tbl>
    <w:p w:rsidR="002C24A1" w:rsidRPr="00B765A7" w:rsidRDefault="002C24A1" w:rsidP="002C24A1">
      <w:r w:rsidRPr="00B765A7">
        <w:rPr>
          <w:rFonts w:ascii="Times New Roman" w:eastAsia="SimSun" w:hAnsi="Times New Roman" w:cs="MingLiU"/>
          <w:szCs w:val="21"/>
        </w:rPr>
        <w:t xml:space="preserve">* There were </w:t>
      </w:r>
      <w:r>
        <w:rPr>
          <w:rFonts w:ascii="Times New Roman" w:eastAsia="SimSun" w:hAnsi="Times New Roman" w:cs="MingLiU"/>
          <w:szCs w:val="21"/>
        </w:rPr>
        <w:t>48 sets of data</w:t>
      </w:r>
      <w:r w:rsidR="003B0C4D" w:rsidRPr="003B0C4D">
        <w:rPr>
          <w:rFonts w:ascii="Times New Roman" w:eastAsia="SimSun" w:hAnsi="Times New Roman" w:cs="MingLiU"/>
          <w:szCs w:val="21"/>
        </w:rPr>
        <w:t xml:space="preserve"> from </w:t>
      </w:r>
      <w:r w:rsidR="003B0C4D" w:rsidRPr="003B0C4D">
        <w:rPr>
          <w:rFonts w:ascii="Times New Roman" w:eastAsia="SimSun" w:hAnsi="Times New Roman" w:hint="eastAsia"/>
          <w:szCs w:val="21"/>
        </w:rPr>
        <w:t>T</w:t>
      </w:r>
      <w:r w:rsidR="003B0C4D" w:rsidRPr="003B0C4D">
        <w:rPr>
          <w:rFonts w:ascii="Times New Roman" w:hAnsi="Times New Roman" w:hint="eastAsia"/>
          <w:szCs w:val="21"/>
        </w:rPr>
        <w:t>able S4</w:t>
      </w:r>
      <w:r w:rsidRPr="00B765A7">
        <w:rPr>
          <w:rFonts w:ascii="Times New Roman" w:eastAsia="SimSun" w:hAnsi="Times New Roman" w:cs="MingLiU"/>
          <w:szCs w:val="21"/>
        </w:rPr>
        <w:t>. S was Spea</w:t>
      </w:r>
      <w:r w:rsidRPr="00B765A7">
        <w:rPr>
          <w:rFonts w:ascii="Times New Roman" w:eastAsia="SimSun" w:hAnsi="Times New Roman" w:cs="MingLiU" w:hint="eastAsia"/>
          <w:szCs w:val="21"/>
        </w:rPr>
        <w:t>rman</w:t>
      </w:r>
      <w:r w:rsidRPr="00B765A7">
        <w:rPr>
          <w:rFonts w:ascii="Times New Roman" w:eastAsia="SimSun" w:hAnsi="Times New Roman" w:cs="MingLiU"/>
          <w:szCs w:val="21"/>
        </w:rPr>
        <w:t xml:space="preserve"> correlation. </w:t>
      </w:r>
      <w:r w:rsidR="0052674B" w:rsidRPr="0052674B">
        <w:rPr>
          <w:rFonts w:ascii="Times New Roman" w:eastAsia="SimSun" w:hAnsi="Times New Roman" w:cs="Times New Roman"/>
          <w:szCs w:val="21"/>
          <w:highlight w:val="yellow"/>
        </w:rPr>
        <w:t>Transformant</w:t>
      </w:r>
      <w:r w:rsidR="00222468" w:rsidRPr="00222468">
        <w:rPr>
          <w:rFonts w:ascii="Times New Roman" w:eastAsia="SimSun" w:hAnsi="Times New Roman" w:cs="Times New Roman"/>
          <w:szCs w:val="21"/>
        </w:rPr>
        <w:t xml:space="preserve"> was </w:t>
      </w:r>
      <w:r w:rsidR="00222468" w:rsidRPr="00222468">
        <w:rPr>
          <w:rFonts w:ascii="Times New Roman" w:eastAsia="SimSun" w:hAnsi="Times New Roman" w:cs="Times New Roman"/>
        </w:rPr>
        <w:t xml:space="preserve">set as a dummy variable </w:t>
      </w:r>
      <w:r w:rsidR="0052674B" w:rsidRPr="0052674B">
        <w:rPr>
          <w:rFonts w:ascii="Times New Roman" w:eastAsia="SimSun" w:hAnsi="Times New Roman" w:cs="Times New Roman"/>
          <w:highlight w:val="yellow"/>
        </w:rPr>
        <w:t xml:space="preserve">(empty vector pAJ401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 level 0 and pAJ401-</w:t>
      </w:r>
      <w:r w:rsidR="0052674B" w:rsidRPr="0052674B">
        <w:rPr>
          <w:rFonts w:ascii="Times New Roman" w:eastAsia="SimSun" w:hAnsi="Times New Roman" w:cs="Times New Roman"/>
          <w:i/>
          <w:highlight w:val="yellow"/>
        </w:rPr>
        <w:t>DvCRP1</w:t>
      </w:r>
      <w:r w:rsidR="0052674B" w:rsidRPr="0052674B">
        <w:rPr>
          <w:rFonts w:ascii="Times New Roman" w:eastAsia="SimSun" w:hAnsi="Times New Roman" w:cs="Times New Roman"/>
          <w:highlight w:val="yellow"/>
        </w:rPr>
        <w:t xml:space="preserve">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 level 1)</w:t>
      </w:r>
      <w:r w:rsidR="00222468">
        <w:rPr>
          <w:rFonts w:ascii="Times New Roman" w:eastAsia="SimSun" w:hAnsi="Times New Roman" w:cs="Times New Roman"/>
        </w:rPr>
        <w:t>.</w:t>
      </w:r>
      <w:r w:rsidRPr="00B765A7">
        <w:rPr>
          <w:rFonts w:ascii="Times New Roman" w:eastAsia="SimSun" w:hAnsi="Times New Roman" w:cs="MingLiU"/>
          <w:szCs w:val="21"/>
        </w:rPr>
        <w:t xml:space="preserve"> The results of 0.000 in the table means far less than 0.001.</w:t>
      </w:r>
      <w:r w:rsidRPr="00B765A7">
        <w:rPr>
          <w:rFonts w:ascii="Times New Roman" w:eastAsia="SimSun" w:hAnsi="Times New Roman"/>
          <w:sz w:val="24"/>
          <w:szCs w:val="24"/>
        </w:rPr>
        <w:t xml:space="preserve"> </w:t>
      </w:r>
    </w:p>
    <w:p w:rsidR="00DC74CF" w:rsidRDefault="00DC74CF">
      <w:pPr>
        <w:widowControl/>
        <w:jc w:val="left"/>
        <w:rPr>
          <w:rFonts w:ascii="Times New Roman" w:eastAsia="SimSun" w:hAnsi="Times New Roman"/>
          <w:szCs w:val="21"/>
        </w:rPr>
      </w:pPr>
      <w:r>
        <w:rPr>
          <w:rFonts w:ascii="Times New Roman" w:eastAsia="SimSun" w:hAnsi="Times New Roman"/>
          <w:szCs w:val="21"/>
        </w:rPr>
        <w:br w:type="page"/>
      </w:r>
    </w:p>
    <w:p w:rsidR="00DC74CF" w:rsidRPr="00493F08" w:rsidRDefault="00DC74CF" w:rsidP="00E47D1E">
      <w:pPr>
        <w:spacing w:before="240" w:line="360" w:lineRule="auto"/>
        <w:jc w:val="center"/>
        <w:rPr>
          <w:rFonts w:ascii="Times New Roman" w:hAnsi="Times New Roman"/>
          <w:sz w:val="24"/>
          <w:szCs w:val="24"/>
        </w:rPr>
      </w:pPr>
      <w:r w:rsidRPr="00493F08">
        <w:rPr>
          <w:rFonts w:ascii="Times New Roman" w:eastAsia="SimSun" w:hAnsi="Times New Roman" w:hint="eastAsia"/>
          <w:sz w:val="24"/>
          <w:szCs w:val="24"/>
        </w:rPr>
        <w:lastRenderedPageBreak/>
        <w:t>Table S</w:t>
      </w:r>
      <w:r w:rsidRPr="00493F08">
        <w:rPr>
          <w:rFonts w:ascii="Times New Roman" w:eastAsia="SimSun" w:hAnsi="Times New Roman"/>
          <w:sz w:val="24"/>
          <w:szCs w:val="24"/>
        </w:rPr>
        <w:t>7</w:t>
      </w:r>
      <w:r w:rsidRPr="00493F08">
        <w:rPr>
          <w:rFonts w:ascii="Times New Roman" w:eastAsia="SimSun" w:hAnsi="Times New Roman" w:hint="eastAsia"/>
          <w:sz w:val="24"/>
          <w:szCs w:val="24"/>
        </w:rPr>
        <w:t xml:space="preserve"> </w:t>
      </w:r>
      <w:r w:rsidRPr="00493F08">
        <w:rPr>
          <w:rFonts w:ascii="Times New Roman" w:hAnsi="Times New Roman"/>
          <w:sz w:val="24"/>
          <w:szCs w:val="24"/>
        </w:rPr>
        <w:t>Correlation</w:t>
      </w:r>
      <w:r w:rsidRPr="00493F08">
        <w:rPr>
          <w:rFonts w:ascii="Times New Roman" w:hAnsi="Times New Roman" w:hint="eastAsia"/>
          <w:sz w:val="24"/>
          <w:szCs w:val="24"/>
        </w:rPr>
        <w:t xml:space="preserve"> </w:t>
      </w:r>
      <w:r w:rsidRPr="00493F08">
        <w:rPr>
          <w:rFonts w:ascii="Times New Roman" w:hAnsi="Times New Roman"/>
          <w:sz w:val="24"/>
          <w:szCs w:val="24"/>
        </w:rPr>
        <w:t>of different variables for samples cultured for 24 h</w:t>
      </w:r>
    </w:p>
    <w:tbl>
      <w:tblPr>
        <w:tblStyle w:val="TableGrid"/>
        <w:tblW w:w="10794" w:type="dxa"/>
        <w:jc w:val="center"/>
        <w:tblLook w:val="04A0" w:firstRow="1" w:lastRow="0" w:firstColumn="1" w:lastColumn="0" w:noHBand="0" w:noVBand="1"/>
      </w:tblPr>
      <w:tblGrid>
        <w:gridCol w:w="1406"/>
        <w:gridCol w:w="345"/>
        <w:gridCol w:w="1352"/>
        <w:gridCol w:w="718"/>
        <w:gridCol w:w="1406"/>
        <w:gridCol w:w="689"/>
        <w:gridCol w:w="1406"/>
        <w:gridCol w:w="1406"/>
        <w:gridCol w:w="1243"/>
        <w:gridCol w:w="998"/>
      </w:tblGrid>
      <w:tr w:rsidR="00142877" w:rsidRPr="003C3B6F" w:rsidTr="0096618C">
        <w:trPr>
          <w:jc w:val="center"/>
        </w:trPr>
        <w:tc>
          <w:tcPr>
            <w:tcW w:w="1418"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p>
        </w:tc>
        <w:tc>
          <w:tcPr>
            <w:tcW w:w="345"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p>
        </w:tc>
        <w:tc>
          <w:tcPr>
            <w:tcW w:w="931" w:type="dxa"/>
            <w:tcBorders>
              <w:top w:val="single" w:sz="12" w:space="0" w:color="auto"/>
              <w:left w:val="nil"/>
              <w:bottom w:val="single" w:sz="12" w:space="0" w:color="auto"/>
              <w:right w:val="nil"/>
            </w:tcBorders>
            <w:vAlign w:val="center"/>
          </w:tcPr>
          <w:p w:rsidR="00142877" w:rsidRPr="003C3B6F" w:rsidRDefault="001F5DBD" w:rsidP="00DC74CF">
            <w:pPr>
              <w:spacing w:beforeLines="50" w:before="156" w:afterLines="50" w:after="156"/>
              <w:jc w:val="center"/>
              <w:rPr>
                <w:rFonts w:ascii="Times New Roman" w:eastAsia="SimSun" w:hAnsi="Times New Roman" w:cs="MingLiU"/>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850"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Initial OD</w:t>
            </w:r>
          </w:p>
        </w:tc>
        <w:tc>
          <w:tcPr>
            <w:tcW w:w="1418"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szCs w:val="21"/>
              </w:rPr>
              <w:t>Cadmium Concentration</w:t>
            </w:r>
          </w:p>
        </w:tc>
        <w:tc>
          <w:tcPr>
            <w:tcW w:w="779"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OD</w:t>
            </w:r>
          </w:p>
        </w:tc>
        <w:tc>
          <w:tcPr>
            <w:tcW w:w="1406"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Glucose Concentration</w:t>
            </w:r>
          </w:p>
        </w:tc>
        <w:tc>
          <w:tcPr>
            <w:tcW w:w="1406" w:type="dxa"/>
            <w:tcBorders>
              <w:top w:val="single" w:sz="12" w:space="0" w:color="auto"/>
              <w:left w:val="nil"/>
              <w:bottom w:val="single" w:sz="12" w:space="0" w:color="auto"/>
              <w:right w:val="nil"/>
            </w:tcBorders>
            <w:vAlign w:val="center"/>
          </w:tcPr>
          <w:p w:rsidR="00142877" w:rsidRPr="003C3B6F" w:rsidRDefault="00142877" w:rsidP="00DC74CF">
            <w:pPr>
              <w:spacing w:beforeLines="50" w:before="156" w:afterLines="50" w:after="156"/>
              <w:jc w:val="center"/>
              <w:rPr>
                <w:rFonts w:ascii="Times New Roman" w:eastAsia="SimSun" w:hAnsi="Times New Roman" w:cs="MingLiU"/>
                <w:szCs w:val="21"/>
              </w:rPr>
            </w:pPr>
            <w:r w:rsidRPr="003C3B6F">
              <w:rPr>
                <w:rFonts w:ascii="Times New Roman" w:eastAsia="SimSun" w:hAnsi="Times New Roman" w:cs="MingLiU" w:hint="eastAsia"/>
                <w:szCs w:val="21"/>
              </w:rPr>
              <w:t>Ethanol Concentration</w:t>
            </w:r>
          </w:p>
        </w:tc>
        <w:tc>
          <w:tcPr>
            <w:tcW w:w="1243" w:type="dxa"/>
            <w:tcBorders>
              <w:top w:val="single" w:sz="12" w:space="0" w:color="auto"/>
              <w:left w:val="nil"/>
              <w:bottom w:val="single" w:sz="12" w:space="0" w:color="auto"/>
              <w:right w:val="nil"/>
            </w:tcBorders>
            <w:vAlign w:val="center"/>
          </w:tcPr>
          <w:p w:rsidR="00142877" w:rsidRPr="00DC74CF" w:rsidRDefault="00142877" w:rsidP="00DC74CF">
            <w:pPr>
              <w:spacing w:beforeLines="50" w:before="156" w:afterLines="50" w:after="156"/>
              <w:jc w:val="center"/>
              <w:rPr>
                <w:rFonts w:ascii="Times New Roman" w:eastAsia="SimSun" w:hAnsi="Times New Roman" w:cs="MingLiU"/>
                <w:szCs w:val="21"/>
              </w:rPr>
            </w:pPr>
            <w:r w:rsidRPr="00DC74CF">
              <w:rPr>
                <w:rFonts w:ascii="Times New Roman" w:eastAsia="SimSun" w:hAnsi="Times New Roman" w:cs="MingLiU" w:hint="eastAsia"/>
                <w:szCs w:val="21"/>
              </w:rPr>
              <w:t>Intracellular GSH</w:t>
            </w:r>
          </w:p>
        </w:tc>
        <w:tc>
          <w:tcPr>
            <w:tcW w:w="998" w:type="dxa"/>
            <w:tcBorders>
              <w:top w:val="single" w:sz="12" w:space="0" w:color="auto"/>
              <w:left w:val="nil"/>
              <w:bottom w:val="single" w:sz="12" w:space="0" w:color="auto"/>
              <w:right w:val="nil"/>
            </w:tcBorders>
            <w:vAlign w:val="center"/>
          </w:tcPr>
          <w:p w:rsidR="00142877" w:rsidRPr="00DC74CF" w:rsidRDefault="00142877" w:rsidP="00DC74CF">
            <w:pPr>
              <w:spacing w:beforeLines="50" w:before="156" w:afterLines="50" w:after="156"/>
              <w:jc w:val="center"/>
              <w:rPr>
                <w:rFonts w:ascii="Times New Roman" w:eastAsia="SimSun" w:hAnsi="Times New Roman" w:cs="MingLiU"/>
                <w:szCs w:val="21"/>
              </w:rPr>
            </w:pPr>
            <w:r w:rsidRPr="00DC74CF">
              <w:rPr>
                <w:rFonts w:ascii="Times New Roman" w:eastAsia="SimSun" w:hAnsi="Times New Roman" w:cs="MingLiU" w:hint="eastAsia"/>
                <w:szCs w:val="21"/>
              </w:rPr>
              <w:t>GSH/OD</w:t>
            </w:r>
          </w:p>
        </w:tc>
      </w:tr>
      <w:tr w:rsidR="00142877" w:rsidRPr="003C3B6F" w:rsidTr="0096618C">
        <w:trPr>
          <w:jc w:val="center"/>
        </w:trPr>
        <w:tc>
          <w:tcPr>
            <w:tcW w:w="1418" w:type="dxa"/>
            <w:vMerge w:val="restart"/>
            <w:tcBorders>
              <w:top w:val="single" w:sz="12" w:space="0" w:color="auto"/>
              <w:left w:val="nil"/>
              <w:right w:val="nil"/>
            </w:tcBorders>
            <w:vAlign w:val="center"/>
          </w:tcPr>
          <w:p w:rsidR="00142877" w:rsidRPr="00F11824" w:rsidRDefault="001F5DBD" w:rsidP="00DC74CF">
            <w:pPr>
              <w:jc w:val="center"/>
              <w:rPr>
                <w:rFonts w:ascii="Times New Roman" w:eastAsia="SimSun" w:hAnsi="Times New Roman" w:cs="Times New Roman"/>
                <w:szCs w:val="21"/>
              </w:rPr>
            </w:pPr>
            <w:r w:rsidRPr="0052674B">
              <w:rPr>
                <w:rFonts w:ascii="Times New Roman" w:eastAsia="SimSun" w:hAnsi="Times New Roman" w:cs="MingLiU"/>
                <w:szCs w:val="21"/>
                <w:highlight w:val="yellow"/>
              </w:rPr>
              <w:t>T</w:t>
            </w:r>
            <w:r w:rsidR="0052674B" w:rsidRPr="0052674B">
              <w:rPr>
                <w:rFonts w:ascii="Times New Roman" w:eastAsia="SimSun" w:hAnsi="Times New Roman" w:cs="MingLiU"/>
                <w:szCs w:val="21"/>
                <w:highlight w:val="yellow"/>
              </w:rPr>
              <w:t>ransformant</w:t>
            </w:r>
          </w:p>
        </w:tc>
        <w:tc>
          <w:tcPr>
            <w:tcW w:w="345" w:type="dxa"/>
            <w:tcBorders>
              <w:top w:val="single" w:sz="12" w:space="0" w:color="auto"/>
              <w:left w:val="nil"/>
              <w:bottom w:val="nil"/>
              <w:right w:val="nil"/>
            </w:tcBorders>
            <w:vAlign w:val="center"/>
          </w:tcPr>
          <w:p w:rsidR="00142877" w:rsidRPr="00F11824" w:rsidRDefault="00142877" w:rsidP="00DC74CF">
            <w:pPr>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single" w:sz="12" w:space="0" w:color="auto"/>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850" w:type="dxa"/>
            <w:tcBorders>
              <w:top w:val="single" w:sz="12" w:space="0" w:color="auto"/>
              <w:left w:val="nil"/>
              <w:bottom w:val="nil"/>
              <w:right w:val="nil"/>
            </w:tcBorders>
            <w:vAlign w:val="center"/>
          </w:tcPr>
          <w:p w:rsidR="00142877" w:rsidRPr="00DC74CF" w:rsidRDefault="00473D78" w:rsidP="00DC74CF">
            <w:pPr>
              <w:jc w:val="center"/>
              <w:rPr>
                <w:rFonts w:ascii="Times New Roman" w:eastAsia="SimSun" w:hAnsi="Times New Roman"/>
                <w:color w:val="000000"/>
                <w:szCs w:val="18"/>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1418" w:type="dxa"/>
            <w:tcBorders>
              <w:top w:val="single" w:sz="12" w:space="0" w:color="auto"/>
              <w:left w:val="nil"/>
              <w:bottom w:val="nil"/>
              <w:right w:val="nil"/>
            </w:tcBorders>
            <w:vAlign w:val="center"/>
          </w:tcPr>
          <w:p w:rsidR="00142877" w:rsidRPr="00DC74CF" w:rsidRDefault="00473D78" w:rsidP="00DC74CF">
            <w:pPr>
              <w:jc w:val="center"/>
              <w:rPr>
                <w:rFonts w:ascii="Times New Roman" w:eastAsia="SimSun" w:hAnsi="Times New Roman"/>
                <w:color w:val="000000"/>
                <w:szCs w:val="18"/>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779" w:type="dxa"/>
            <w:tcBorders>
              <w:top w:val="single" w:sz="12" w:space="0" w:color="auto"/>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0.256</w:t>
            </w:r>
          </w:p>
        </w:tc>
        <w:tc>
          <w:tcPr>
            <w:tcW w:w="1406" w:type="dxa"/>
            <w:tcBorders>
              <w:top w:val="single" w:sz="12" w:space="0" w:color="auto"/>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-0.313</w:t>
            </w:r>
          </w:p>
        </w:tc>
        <w:tc>
          <w:tcPr>
            <w:tcW w:w="1406" w:type="dxa"/>
            <w:tcBorders>
              <w:top w:val="single" w:sz="12" w:space="0" w:color="auto"/>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0.34</w:t>
            </w:r>
            <w:r w:rsidR="0078343E">
              <w:rPr>
                <w:rFonts w:ascii="Times New Roman" w:eastAsia="SimSun" w:hAnsi="Times New Roman"/>
                <w:color w:val="000000"/>
                <w:szCs w:val="18"/>
              </w:rPr>
              <w:t>0</w:t>
            </w:r>
          </w:p>
        </w:tc>
        <w:tc>
          <w:tcPr>
            <w:tcW w:w="1243" w:type="dxa"/>
            <w:tcBorders>
              <w:top w:val="single" w:sz="12" w:space="0" w:color="auto"/>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0.221</w:t>
            </w:r>
          </w:p>
        </w:tc>
        <w:tc>
          <w:tcPr>
            <w:tcW w:w="998" w:type="dxa"/>
            <w:tcBorders>
              <w:top w:val="single" w:sz="12" w:space="0" w:color="auto"/>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0.253</w:t>
            </w:r>
          </w:p>
        </w:tc>
      </w:tr>
      <w:tr w:rsidR="00142877" w:rsidRPr="003C3B6F" w:rsidTr="0096618C">
        <w:trPr>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850"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color w:val="000000"/>
                <w:szCs w:val="18"/>
              </w:rPr>
              <w:t>0.500</w:t>
            </w:r>
          </w:p>
        </w:tc>
        <w:tc>
          <w:tcPr>
            <w:tcW w:w="1418"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color w:val="000000"/>
                <w:szCs w:val="18"/>
              </w:rPr>
              <w:t>0.500</w:t>
            </w:r>
          </w:p>
        </w:tc>
        <w:tc>
          <w:tcPr>
            <w:tcW w:w="779"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0.0</w:t>
            </w:r>
            <w:r w:rsidR="00587EE1">
              <w:rPr>
                <w:rFonts w:ascii="Times New Roman" w:eastAsia="SimSun" w:hAnsi="Times New Roman"/>
                <w:color w:val="000000"/>
                <w:szCs w:val="18"/>
              </w:rPr>
              <w:t>40</w:t>
            </w:r>
          </w:p>
        </w:tc>
        <w:tc>
          <w:tcPr>
            <w:tcW w:w="1406"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0.0</w:t>
            </w:r>
            <w:r w:rsidR="00587EE1">
              <w:rPr>
                <w:rFonts w:ascii="Times New Roman" w:eastAsia="SimSun" w:hAnsi="Times New Roman"/>
                <w:color w:val="000000"/>
                <w:szCs w:val="18"/>
              </w:rPr>
              <w:t>15</w:t>
            </w:r>
          </w:p>
        </w:tc>
        <w:tc>
          <w:tcPr>
            <w:tcW w:w="1406"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0.0</w:t>
            </w:r>
            <w:r w:rsidR="00587EE1">
              <w:rPr>
                <w:rFonts w:ascii="Times New Roman" w:eastAsia="SimSun" w:hAnsi="Times New Roman"/>
                <w:color w:val="000000"/>
                <w:szCs w:val="18"/>
              </w:rPr>
              <w:t>09</w:t>
            </w:r>
          </w:p>
        </w:tc>
        <w:tc>
          <w:tcPr>
            <w:tcW w:w="1243"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w:t>
            </w:r>
            <w:r w:rsidR="00587EE1">
              <w:rPr>
                <w:rFonts w:ascii="Times New Roman" w:eastAsia="SimSun" w:hAnsi="Times New Roman"/>
                <w:color w:val="000000"/>
                <w:szCs w:val="18"/>
              </w:rPr>
              <w:t>065</w:t>
            </w:r>
          </w:p>
        </w:tc>
        <w:tc>
          <w:tcPr>
            <w:tcW w:w="998"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0.0</w:t>
            </w:r>
            <w:r w:rsidR="00587EE1">
              <w:rPr>
                <w:rFonts w:ascii="Times New Roman" w:eastAsia="SimSun" w:hAnsi="Times New Roman"/>
                <w:color w:val="000000"/>
                <w:szCs w:val="18"/>
              </w:rPr>
              <w:t>42</w:t>
            </w:r>
          </w:p>
        </w:tc>
      </w:tr>
      <w:tr w:rsidR="00142877" w:rsidRPr="003C3B6F" w:rsidTr="0096618C">
        <w:trPr>
          <w:trHeight w:val="407"/>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3C3B6F">
              <w:rPr>
                <w:rFonts w:ascii="Times New Roman" w:eastAsia="SimSun" w:hAnsi="Times New Roman" w:cs="MingLiU" w:hint="eastAsia"/>
                <w:szCs w:val="21"/>
              </w:rPr>
              <w:t>Initial OD</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473D78" w:rsidP="00142877">
            <w:pPr>
              <w:spacing w:beforeLines="50" w:before="156"/>
              <w:jc w:val="center"/>
              <w:rPr>
                <w:rFonts w:ascii="Times New Roman" w:eastAsia="SimSun" w:hAnsi="Times New Roman"/>
                <w:color w:val="000000"/>
                <w:szCs w:val="18"/>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850"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142877" w:rsidRPr="00DC74CF" w:rsidRDefault="00473D78" w:rsidP="00142877">
            <w:pPr>
              <w:spacing w:beforeLines="50" w:before="156"/>
              <w:jc w:val="center"/>
              <w:rPr>
                <w:rFonts w:ascii="Times New Roman" w:eastAsia="SimSun" w:hAnsi="Times New Roman"/>
                <w:color w:val="000000"/>
                <w:szCs w:val="18"/>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779"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0.59</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-0.618</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0.602</w:t>
            </w:r>
          </w:p>
        </w:tc>
        <w:tc>
          <w:tcPr>
            <w:tcW w:w="1243"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0.425</w:t>
            </w:r>
          </w:p>
        </w:tc>
        <w:tc>
          <w:tcPr>
            <w:tcW w:w="99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0.038</w:t>
            </w:r>
          </w:p>
        </w:tc>
      </w:tr>
      <w:tr w:rsidR="00142877" w:rsidRPr="003C3B6F" w:rsidTr="0096618C">
        <w:trPr>
          <w:trHeight w:val="80"/>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color w:val="000000"/>
                <w:szCs w:val="18"/>
              </w:rPr>
              <w:t>0.500</w:t>
            </w:r>
          </w:p>
        </w:tc>
        <w:tc>
          <w:tcPr>
            <w:tcW w:w="850"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18"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color w:val="000000"/>
                <w:szCs w:val="18"/>
              </w:rPr>
              <w:t>0.500</w:t>
            </w:r>
          </w:p>
        </w:tc>
        <w:tc>
          <w:tcPr>
            <w:tcW w:w="779"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243"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0.001</w:t>
            </w:r>
          </w:p>
        </w:tc>
        <w:tc>
          <w:tcPr>
            <w:tcW w:w="998"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0.3</w:t>
            </w:r>
            <w:r w:rsidR="00142877" w:rsidRPr="00DC74CF">
              <w:rPr>
                <w:rFonts w:ascii="Times New Roman" w:eastAsia="SimSun" w:hAnsi="Times New Roman" w:hint="eastAsia"/>
                <w:color w:val="000000"/>
                <w:szCs w:val="18"/>
              </w:rPr>
              <w:t>99</w:t>
            </w:r>
          </w:p>
        </w:tc>
      </w:tr>
      <w:tr w:rsidR="00142877" w:rsidRPr="003C3B6F" w:rsidTr="0096618C">
        <w:trPr>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3C3B6F">
              <w:rPr>
                <w:rFonts w:ascii="Times New Roman" w:eastAsia="SimSun" w:hAnsi="Times New Roman" w:cs="MingLiU"/>
                <w:szCs w:val="21"/>
              </w:rPr>
              <w:t>Cadmium Concentration</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473D78" w:rsidP="00142877">
            <w:pPr>
              <w:spacing w:beforeLines="50" w:before="156"/>
              <w:jc w:val="center"/>
              <w:rPr>
                <w:rFonts w:ascii="Times New Roman" w:eastAsia="SimSun" w:hAnsi="Times New Roman"/>
                <w:color w:val="000000"/>
                <w:szCs w:val="18"/>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850" w:type="dxa"/>
            <w:tcBorders>
              <w:top w:val="nil"/>
              <w:left w:val="nil"/>
              <w:bottom w:val="nil"/>
              <w:right w:val="nil"/>
            </w:tcBorders>
            <w:vAlign w:val="center"/>
          </w:tcPr>
          <w:p w:rsidR="00142877" w:rsidRPr="00DC74CF" w:rsidRDefault="00473D78" w:rsidP="00473D78">
            <w:pPr>
              <w:spacing w:beforeLines="50" w:before="156"/>
              <w:jc w:val="center"/>
              <w:rPr>
                <w:rFonts w:ascii="Times New Roman" w:eastAsia="SimSun" w:hAnsi="Times New Roman"/>
                <w:color w:val="000000"/>
                <w:szCs w:val="18"/>
              </w:rPr>
            </w:pPr>
            <w:r w:rsidRPr="002C24A1">
              <w:rPr>
                <w:rFonts w:ascii="Times New Roman" w:eastAsia="SimSun" w:hAnsi="Times New Roman" w:cs="MingLiU" w:hint="eastAsia"/>
                <w:szCs w:val="21"/>
              </w:rPr>
              <w:t>0</w:t>
            </w:r>
            <w:r>
              <w:rPr>
                <w:rFonts w:ascii="Times New Roman" w:eastAsia="SimSun" w:hAnsi="Times New Roman" w:cs="MingLiU" w:hint="eastAsia"/>
                <w:szCs w:val="21"/>
              </w:rPr>
              <w:t>.000</w:t>
            </w:r>
          </w:p>
        </w:tc>
        <w:tc>
          <w:tcPr>
            <w:tcW w:w="1418"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779"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-0.699</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0.659</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-0.66</w:t>
            </w:r>
            <w:r w:rsidR="00B461A3">
              <w:rPr>
                <w:rFonts w:ascii="Times New Roman" w:eastAsia="SimSun" w:hAnsi="Times New Roman"/>
                <w:color w:val="000000"/>
                <w:szCs w:val="18"/>
              </w:rPr>
              <w:t>0</w:t>
            </w:r>
          </w:p>
        </w:tc>
        <w:tc>
          <w:tcPr>
            <w:tcW w:w="1243"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-0.824</w:t>
            </w:r>
          </w:p>
        </w:tc>
        <w:tc>
          <w:tcPr>
            <w:tcW w:w="99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-0.708</w:t>
            </w:r>
          </w:p>
        </w:tc>
      </w:tr>
      <w:tr w:rsidR="00142877" w:rsidRPr="003C3B6F" w:rsidTr="0096618C">
        <w:trPr>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color w:val="000000"/>
                <w:szCs w:val="18"/>
              </w:rPr>
              <w:t>0.500</w:t>
            </w:r>
          </w:p>
        </w:tc>
        <w:tc>
          <w:tcPr>
            <w:tcW w:w="850"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color w:val="000000"/>
                <w:szCs w:val="18"/>
              </w:rPr>
              <w:t>0.500</w:t>
            </w:r>
          </w:p>
        </w:tc>
        <w:tc>
          <w:tcPr>
            <w:tcW w:w="1418"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779"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243"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99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142877" w:rsidRPr="003C3B6F" w:rsidTr="0096618C">
        <w:trPr>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3C3B6F">
              <w:rPr>
                <w:rFonts w:ascii="Times New Roman" w:eastAsia="SimSun" w:hAnsi="Times New Roman" w:cs="MingLiU" w:hint="eastAsia"/>
                <w:szCs w:val="21"/>
              </w:rPr>
              <w:t>OD</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0.256</w:t>
            </w:r>
          </w:p>
        </w:tc>
        <w:tc>
          <w:tcPr>
            <w:tcW w:w="850"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.590</w:t>
            </w:r>
          </w:p>
        </w:tc>
        <w:tc>
          <w:tcPr>
            <w:tcW w:w="141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.699</w:t>
            </w:r>
          </w:p>
        </w:tc>
        <w:tc>
          <w:tcPr>
            <w:tcW w:w="779"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-0.976</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.973</w:t>
            </w:r>
          </w:p>
        </w:tc>
        <w:tc>
          <w:tcPr>
            <w:tcW w:w="1243"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0.926</w:t>
            </w:r>
          </w:p>
        </w:tc>
        <w:tc>
          <w:tcPr>
            <w:tcW w:w="99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.591</w:t>
            </w:r>
          </w:p>
        </w:tc>
      </w:tr>
      <w:tr w:rsidR="00142877" w:rsidRPr="003C3B6F" w:rsidTr="0096618C">
        <w:trPr>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0.040</w:t>
            </w:r>
          </w:p>
        </w:tc>
        <w:tc>
          <w:tcPr>
            <w:tcW w:w="850"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779"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243"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99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142877" w:rsidRPr="003C3B6F" w:rsidTr="0096618C">
        <w:trPr>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3C3B6F">
              <w:rPr>
                <w:rFonts w:ascii="Times New Roman" w:eastAsia="SimSun" w:hAnsi="Times New Roman" w:cs="MingLiU" w:hint="eastAsia"/>
                <w:szCs w:val="21"/>
              </w:rPr>
              <w:t>Glucose Concentration</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.313</w:t>
            </w:r>
          </w:p>
        </w:tc>
        <w:tc>
          <w:tcPr>
            <w:tcW w:w="850"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.618</w:t>
            </w:r>
          </w:p>
        </w:tc>
        <w:tc>
          <w:tcPr>
            <w:tcW w:w="141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.659</w:t>
            </w:r>
          </w:p>
        </w:tc>
        <w:tc>
          <w:tcPr>
            <w:tcW w:w="779"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.976</w:t>
            </w:r>
          </w:p>
        </w:tc>
        <w:tc>
          <w:tcPr>
            <w:tcW w:w="1406"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.987</w:t>
            </w:r>
          </w:p>
        </w:tc>
        <w:tc>
          <w:tcPr>
            <w:tcW w:w="1243"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.905</w:t>
            </w:r>
          </w:p>
        </w:tc>
        <w:tc>
          <w:tcPr>
            <w:tcW w:w="99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.576</w:t>
            </w:r>
          </w:p>
        </w:tc>
      </w:tr>
      <w:tr w:rsidR="00142877" w:rsidRPr="003C3B6F" w:rsidTr="0096618C">
        <w:trPr>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0.015</w:t>
            </w:r>
          </w:p>
        </w:tc>
        <w:tc>
          <w:tcPr>
            <w:tcW w:w="850"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779"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243"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99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142877" w:rsidRPr="003C3B6F" w:rsidTr="0096618C">
        <w:trPr>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3C3B6F">
              <w:rPr>
                <w:rFonts w:ascii="Times New Roman" w:eastAsia="SimSun" w:hAnsi="Times New Roman" w:cs="MingLiU" w:hint="eastAsia"/>
                <w:szCs w:val="21"/>
              </w:rPr>
              <w:t>Ethanol Concentration</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.340</w:t>
            </w:r>
          </w:p>
        </w:tc>
        <w:tc>
          <w:tcPr>
            <w:tcW w:w="850"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.602</w:t>
            </w:r>
          </w:p>
        </w:tc>
        <w:tc>
          <w:tcPr>
            <w:tcW w:w="141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.660</w:t>
            </w:r>
          </w:p>
        </w:tc>
        <w:tc>
          <w:tcPr>
            <w:tcW w:w="779"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.973</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.987</w:t>
            </w:r>
          </w:p>
        </w:tc>
        <w:tc>
          <w:tcPr>
            <w:tcW w:w="1406"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1243"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.904</w:t>
            </w:r>
          </w:p>
        </w:tc>
        <w:tc>
          <w:tcPr>
            <w:tcW w:w="99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.576</w:t>
            </w:r>
          </w:p>
        </w:tc>
      </w:tr>
      <w:tr w:rsidR="00142877" w:rsidRPr="003C3B6F" w:rsidTr="0096618C">
        <w:trPr>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0.009</w:t>
            </w:r>
          </w:p>
        </w:tc>
        <w:tc>
          <w:tcPr>
            <w:tcW w:w="850"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1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779"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1243"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99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142877" w:rsidRPr="003C3B6F" w:rsidTr="0096618C">
        <w:trPr>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Pr>
                <w:rFonts w:ascii="Times New Roman" w:eastAsia="SimSun" w:hAnsi="Times New Roman" w:cs="MingLiU"/>
                <w:szCs w:val="21"/>
              </w:rPr>
              <w:t>I</w:t>
            </w:r>
            <w:r w:rsidRPr="00DC74CF">
              <w:rPr>
                <w:rFonts w:ascii="Times New Roman" w:eastAsia="SimSun" w:hAnsi="Times New Roman" w:cs="MingLiU" w:hint="eastAsia"/>
                <w:szCs w:val="21"/>
              </w:rPr>
              <w:t>ntracellular GSH</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0.221</w:t>
            </w:r>
          </w:p>
        </w:tc>
        <w:tc>
          <w:tcPr>
            <w:tcW w:w="850"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.425</w:t>
            </w:r>
          </w:p>
        </w:tc>
        <w:tc>
          <w:tcPr>
            <w:tcW w:w="141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.824</w:t>
            </w:r>
          </w:p>
        </w:tc>
        <w:tc>
          <w:tcPr>
            <w:tcW w:w="779"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.926</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-0.905</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.904</w:t>
            </w:r>
          </w:p>
        </w:tc>
        <w:tc>
          <w:tcPr>
            <w:tcW w:w="1243"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c>
          <w:tcPr>
            <w:tcW w:w="99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Pr>
                <w:rFonts w:ascii="Times New Roman" w:eastAsia="SimSun" w:hAnsi="Times New Roman"/>
                <w:color w:val="000000"/>
                <w:szCs w:val="18"/>
              </w:rPr>
              <w:t>0</w:t>
            </w:r>
            <w:r w:rsidRPr="00DC74CF">
              <w:rPr>
                <w:rFonts w:ascii="Times New Roman" w:eastAsia="SimSun" w:hAnsi="Times New Roman" w:hint="eastAsia"/>
                <w:color w:val="000000"/>
                <w:szCs w:val="18"/>
              </w:rPr>
              <w:t>.759</w:t>
            </w:r>
          </w:p>
        </w:tc>
      </w:tr>
      <w:tr w:rsidR="00142877" w:rsidRPr="003C3B6F" w:rsidTr="0096618C">
        <w:trPr>
          <w:jc w:val="center"/>
        </w:trPr>
        <w:tc>
          <w:tcPr>
            <w:tcW w:w="1418" w:type="dxa"/>
            <w:vMerge/>
            <w:tcBorders>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nil"/>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w:t>
            </w:r>
            <w:r w:rsidR="00587EE1">
              <w:rPr>
                <w:rFonts w:ascii="Times New Roman" w:eastAsia="SimSun" w:hAnsi="Times New Roman"/>
                <w:color w:val="000000"/>
                <w:szCs w:val="18"/>
              </w:rPr>
              <w:t>065</w:t>
            </w:r>
          </w:p>
        </w:tc>
        <w:tc>
          <w:tcPr>
            <w:tcW w:w="850" w:type="dxa"/>
            <w:tcBorders>
              <w:top w:val="nil"/>
              <w:left w:val="nil"/>
              <w:bottom w:val="nil"/>
              <w:right w:val="nil"/>
            </w:tcBorders>
            <w:vAlign w:val="center"/>
          </w:tcPr>
          <w:p w:rsidR="00142877" w:rsidRPr="00DC74CF" w:rsidRDefault="00142877" w:rsidP="00587EE1">
            <w:pPr>
              <w:jc w:val="center"/>
              <w:rPr>
                <w:rFonts w:ascii="Times New Roman" w:eastAsia="SimSun" w:hAnsi="Times New Roman"/>
                <w:color w:val="000000"/>
                <w:szCs w:val="18"/>
              </w:rPr>
            </w:pPr>
            <w:r w:rsidRPr="00DC74CF">
              <w:rPr>
                <w:rFonts w:ascii="Times New Roman" w:eastAsia="SimSun" w:hAnsi="Times New Roman" w:hint="eastAsia"/>
                <w:color w:val="000000"/>
                <w:szCs w:val="18"/>
              </w:rPr>
              <w:t>0.00</w:t>
            </w:r>
            <w:r w:rsidR="00587EE1">
              <w:rPr>
                <w:rFonts w:ascii="Times New Roman" w:eastAsia="SimSun" w:hAnsi="Times New Roman"/>
                <w:color w:val="000000"/>
                <w:szCs w:val="18"/>
              </w:rPr>
              <w:t>1</w:t>
            </w:r>
          </w:p>
        </w:tc>
        <w:tc>
          <w:tcPr>
            <w:tcW w:w="141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779"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243" w:type="dxa"/>
            <w:tcBorders>
              <w:top w:val="nil"/>
              <w:left w:val="nil"/>
              <w:bottom w:val="nil"/>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c>
          <w:tcPr>
            <w:tcW w:w="998" w:type="dxa"/>
            <w:tcBorders>
              <w:top w:val="nil"/>
              <w:left w:val="nil"/>
              <w:bottom w:val="nil"/>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r>
      <w:tr w:rsidR="00142877" w:rsidRPr="003C3B6F" w:rsidTr="0096618C">
        <w:trPr>
          <w:jc w:val="center"/>
        </w:trPr>
        <w:tc>
          <w:tcPr>
            <w:tcW w:w="1418" w:type="dxa"/>
            <w:vMerge w:val="restart"/>
            <w:tcBorders>
              <w:top w:val="nil"/>
              <w:left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DC74CF">
              <w:rPr>
                <w:rFonts w:ascii="Times New Roman" w:eastAsia="SimSun" w:hAnsi="Times New Roman" w:cs="MingLiU" w:hint="eastAsia"/>
                <w:szCs w:val="21"/>
              </w:rPr>
              <w:t>GSH/OD</w:t>
            </w:r>
          </w:p>
        </w:tc>
        <w:tc>
          <w:tcPr>
            <w:tcW w:w="345" w:type="dxa"/>
            <w:tcBorders>
              <w:top w:val="nil"/>
              <w:left w:val="nil"/>
              <w:bottom w:val="nil"/>
              <w:right w:val="nil"/>
            </w:tcBorders>
            <w:vAlign w:val="center"/>
          </w:tcPr>
          <w:p w:rsidR="00142877" w:rsidRPr="00F11824" w:rsidRDefault="00142877" w:rsidP="00142877">
            <w:pPr>
              <w:spacing w:beforeLines="50" w:before="156"/>
              <w:jc w:val="center"/>
              <w:rPr>
                <w:rFonts w:ascii="Times New Roman" w:eastAsia="SimSun" w:hAnsi="Times New Roman" w:cs="Times New Roman"/>
                <w:szCs w:val="21"/>
              </w:rPr>
            </w:pPr>
            <w:r w:rsidRPr="00F11824">
              <w:rPr>
                <w:rFonts w:ascii="Times New Roman" w:eastAsia="SimSun" w:hAnsi="Times New Roman" w:cs="Times New Roman"/>
                <w:szCs w:val="21"/>
              </w:rPr>
              <w:t>S</w:t>
            </w:r>
          </w:p>
        </w:tc>
        <w:tc>
          <w:tcPr>
            <w:tcW w:w="931"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0.253</w:t>
            </w:r>
          </w:p>
        </w:tc>
        <w:tc>
          <w:tcPr>
            <w:tcW w:w="850"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0.038</w:t>
            </w:r>
          </w:p>
        </w:tc>
        <w:tc>
          <w:tcPr>
            <w:tcW w:w="1418"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w:t>
            </w:r>
            <w:r>
              <w:rPr>
                <w:rFonts w:ascii="Times New Roman" w:eastAsia="SimSun" w:hAnsi="Times New Roman"/>
                <w:color w:val="000000"/>
                <w:szCs w:val="18"/>
              </w:rPr>
              <w:t>0</w:t>
            </w:r>
            <w:r w:rsidRPr="00DC74CF">
              <w:rPr>
                <w:rFonts w:ascii="Times New Roman" w:eastAsia="SimSun" w:hAnsi="Times New Roman" w:hint="eastAsia"/>
                <w:color w:val="000000"/>
                <w:szCs w:val="18"/>
              </w:rPr>
              <w:t>.708</w:t>
            </w:r>
          </w:p>
        </w:tc>
        <w:tc>
          <w:tcPr>
            <w:tcW w:w="779"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0.591</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-0.576</w:t>
            </w:r>
          </w:p>
        </w:tc>
        <w:tc>
          <w:tcPr>
            <w:tcW w:w="1406"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0.576</w:t>
            </w:r>
          </w:p>
        </w:tc>
        <w:tc>
          <w:tcPr>
            <w:tcW w:w="1243" w:type="dxa"/>
            <w:tcBorders>
              <w:top w:val="nil"/>
              <w:left w:val="nil"/>
              <w:bottom w:val="nil"/>
              <w:right w:val="nil"/>
            </w:tcBorders>
            <w:vAlign w:val="center"/>
          </w:tcPr>
          <w:p w:rsidR="00142877" w:rsidRPr="00DC74CF" w:rsidRDefault="00142877" w:rsidP="00142877">
            <w:pPr>
              <w:spacing w:beforeLines="50" w:before="156"/>
              <w:jc w:val="center"/>
              <w:rPr>
                <w:rFonts w:ascii="Times New Roman" w:eastAsia="SimSun" w:hAnsi="Times New Roman"/>
                <w:color w:val="000000"/>
                <w:szCs w:val="18"/>
              </w:rPr>
            </w:pPr>
            <w:r w:rsidRPr="00DC74CF">
              <w:rPr>
                <w:rFonts w:ascii="Times New Roman" w:eastAsia="SimSun" w:hAnsi="Times New Roman" w:hint="eastAsia"/>
                <w:color w:val="000000"/>
                <w:szCs w:val="18"/>
              </w:rPr>
              <w:t>0.759</w:t>
            </w:r>
          </w:p>
        </w:tc>
        <w:tc>
          <w:tcPr>
            <w:tcW w:w="998" w:type="dxa"/>
            <w:tcBorders>
              <w:top w:val="nil"/>
              <w:left w:val="nil"/>
              <w:bottom w:val="nil"/>
              <w:right w:val="nil"/>
            </w:tcBorders>
            <w:vAlign w:val="center"/>
          </w:tcPr>
          <w:p w:rsidR="00142877" w:rsidRPr="003C3B6F" w:rsidRDefault="00142877" w:rsidP="00142877">
            <w:pPr>
              <w:spacing w:beforeLines="50" w:before="156"/>
              <w:jc w:val="center"/>
              <w:rPr>
                <w:rFonts w:ascii="Times New Roman" w:eastAsia="SimSun" w:hAnsi="Times New Roman" w:cs="MingLiU"/>
                <w:szCs w:val="21"/>
              </w:rPr>
            </w:pPr>
            <w:r w:rsidRPr="003C3B6F">
              <w:rPr>
                <w:rFonts w:ascii="Times New Roman" w:eastAsia="SimSun" w:hAnsi="Times New Roman" w:cs="MingLiU"/>
                <w:szCs w:val="21"/>
              </w:rPr>
              <w:t>-</w:t>
            </w:r>
          </w:p>
        </w:tc>
      </w:tr>
      <w:tr w:rsidR="00142877" w:rsidRPr="003C3B6F" w:rsidTr="0096618C">
        <w:trPr>
          <w:jc w:val="center"/>
        </w:trPr>
        <w:tc>
          <w:tcPr>
            <w:tcW w:w="1418" w:type="dxa"/>
            <w:vMerge/>
            <w:tcBorders>
              <w:left w:val="nil"/>
              <w:bottom w:val="single" w:sz="12" w:space="0" w:color="auto"/>
              <w:right w:val="nil"/>
            </w:tcBorders>
            <w:vAlign w:val="center"/>
          </w:tcPr>
          <w:p w:rsidR="00142877" w:rsidRPr="00F11824" w:rsidRDefault="00142877" w:rsidP="00DC74CF">
            <w:pPr>
              <w:jc w:val="center"/>
              <w:rPr>
                <w:rFonts w:ascii="Times New Roman" w:eastAsia="SimSun" w:hAnsi="Times New Roman" w:cs="Times New Roman"/>
                <w:i/>
                <w:szCs w:val="21"/>
              </w:rPr>
            </w:pPr>
          </w:p>
        </w:tc>
        <w:tc>
          <w:tcPr>
            <w:tcW w:w="345" w:type="dxa"/>
            <w:tcBorders>
              <w:top w:val="nil"/>
              <w:left w:val="nil"/>
              <w:bottom w:val="single" w:sz="12" w:space="0" w:color="auto"/>
              <w:right w:val="nil"/>
            </w:tcBorders>
            <w:vAlign w:val="center"/>
          </w:tcPr>
          <w:p w:rsidR="00142877" w:rsidRPr="00F11824" w:rsidRDefault="00142877" w:rsidP="00DC74CF">
            <w:pPr>
              <w:jc w:val="center"/>
              <w:rPr>
                <w:rFonts w:ascii="Times New Roman" w:eastAsia="SimSun" w:hAnsi="Times New Roman" w:cs="Times New Roman"/>
                <w:i/>
                <w:szCs w:val="21"/>
              </w:rPr>
            </w:pPr>
            <w:r w:rsidRPr="00F11824">
              <w:rPr>
                <w:rFonts w:ascii="Times New Roman" w:eastAsia="SimSun" w:hAnsi="Times New Roman" w:cs="Times New Roman"/>
                <w:i/>
                <w:szCs w:val="21"/>
              </w:rPr>
              <w:t>P</w:t>
            </w:r>
          </w:p>
        </w:tc>
        <w:tc>
          <w:tcPr>
            <w:tcW w:w="931" w:type="dxa"/>
            <w:tcBorders>
              <w:top w:val="nil"/>
              <w:left w:val="nil"/>
              <w:bottom w:val="single" w:sz="12" w:space="0" w:color="auto"/>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0.042</w:t>
            </w:r>
          </w:p>
        </w:tc>
        <w:tc>
          <w:tcPr>
            <w:tcW w:w="850" w:type="dxa"/>
            <w:tcBorders>
              <w:top w:val="nil"/>
              <w:left w:val="nil"/>
              <w:bottom w:val="single" w:sz="12" w:space="0" w:color="auto"/>
              <w:right w:val="nil"/>
            </w:tcBorders>
            <w:vAlign w:val="center"/>
          </w:tcPr>
          <w:p w:rsidR="00142877" w:rsidRPr="00DC74CF" w:rsidRDefault="00587EE1" w:rsidP="00DC74CF">
            <w:pPr>
              <w:jc w:val="center"/>
              <w:rPr>
                <w:rFonts w:ascii="Times New Roman" w:eastAsia="SimSun" w:hAnsi="Times New Roman"/>
                <w:color w:val="000000"/>
                <w:szCs w:val="18"/>
              </w:rPr>
            </w:pPr>
            <w:r>
              <w:rPr>
                <w:rFonts w:ascii="Times New Roman" w:eastAsia="SimSun" w:hAnsi="Times New Roman" w:hint="eastAsia"/>
                <w:color w:val="000000"/>
                <w:szCs w:val="18"/>
              </w:rPr>
              <w:t>0.3</w:t>
            </w:r>
            <w:r w:rsidR="00142877" w:rsidRPr="00DC74CF">
              <w:rPr>
                <w:rFonts w:ascii="Times New Roman" w:eastAsia="SimSun" w:hAnsi="Times New Roman" w:hint="eastAsia"/>
                <w:color w:val="000000"/>
                <w:szCs w:val="18"/>
              </w:rPr>
              <w:t>99</w:t>
            </w:r>
          </w:p>
        </w:tc>
        <w:tc>
          <w:tcPr>
            <w:tcW w:w="1418" w:type="dxa"/>
            <w:tcBorders>
              <w:top w:val="nil"/>
              <w:left w:val="nil"/>
              <w:bottom w:val="single" w:sz="12" w:space="0" w:color="auto"/>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779" w:type="dxa"/>
            <w:tcBorders>
              <w:top w:val="nil"/>
              <w:left w:val="nil"/>
              <w:bottom w:val="single" w:sz="12" w:space="0" w:color="auto"/>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single" w:sz="12" w:space="0" w:color="auto"/>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406" w:type="dxa"/>
            <w:tcBorders>
              <w:top w:val="nil"/>
              <w:left w:val="nil"/>
              <w:bottom w:val="single" w:sz="12" w:space="0" w:color="auto"/>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1243" w:type="dxa"/>
            <w:tcBorders>
              <w:top w:val="nil"/>
              <w:left w:val="nil"/>
              <w:bottom w:val="single" w:sz="12" w:space="0" w:color="auto"/>
              <w:right w:val="nil"/>
            </w:tcBorders>
            <w:vAlign w:val="center"/>
          </w:tcPr>
          <w:p w:rsidR="00142877" w:rsidRPr="00DC74CF" w:rsidRDefault="00142877" w:rsidP="00DC74CF">
            <w:pPr>
              <w:jc w:val="center"/>
              <w:rPr>
                <w:rFonts w:ascii="Times New Roman" w:eastAsia="SimSun" w:hAnsi="Times New Roman"/>
                <w:color w:val="000000"/>
                <w:szCs w:val="18"/>
              </w:rPr>
            </w:pPr>
            <w:r w:rsidRPr="00B765A7">
              <w:rPr>
                <w:rFonts w:ascii="Times New Roman" w:eastAsia="SimSun" w:hAnsi="Times New Roman" w:cs="MingLiU"/>
                <w:szCs w:val="21"/>
              </w:rPr>
              <w:t>0.000</w:t>
            </w:r>
          </w:p>
        </w:tc>
        <w:tc>
          <w:tcPr>
            <w:tcW w:w="998" w:type="dxa"/>
            <w:tcBorders>
              <w:top w:val="nil"/>
              <w:left w:val="nil"/>
              <w:bottom w:val="single" w:sz="12" w:space="0" w:color="auto"/>
              <w:right w:val="nil"/>
            </w:tcBorders>
            <w:vAlign w:val="center"/>
          </w:tcPr>
          <w:p w:rsidR="00142877" w:rsidRPr="003C3B6F" w:rsidRDefault="00142877" w:rsidP="00DC74CF">
            <w:pPr>
              <w:jc w:val="center"/>
              <w:rPr>
                <w:rFonts w:ascii="Times New Roman" w:eastAsia="SimSun" w:hAnsi="Times New Roman" w:cs="MingLiU"/>
                <w:szCs w:val="21"/>
              </w:rPr>
            </w:pPr>
            <w:r w:rsidRPr="003C3B6F">
              <w:rPr>
                <w:rFonts w:ascii="Times New Roman" w:eastAsia="SimSun" w:hAnsi="Times New Roman" w:cs="MingLiU"/>
                <w:szCs w:val="21"/>
              </w:rPr>
              <w:t>-</w:t>
            </w:r>
          </w:p>
        </w:tc>
      </w:tr>
    </w:tbl>
    <w:p w:rsidR="00DC74CF" w:rsidRPr="00B765A7" w:rsidRDefault="00DC74CF" w:rsidP="00DC74CF">
      <w:r w:rsidRPr="00B765A7">
        <w:rPr>
          <w:rFonts w:ascii="Times New Roman" w:eastAsia="SimSun" w:hAnsi="Times New Roman" w:cs="MingLiU"/>
          <w:szCs w:val="21"/>
        </w:rPr>
        <w:t xml:space="preserve">* There were </w:t>
      </w:r>
      <w:r>
        <w:rPr>
          <w:rFonts w:ascii="Times New Roman" w:eastAsia="SimSun" w:hAnsi="Times New Roman" w:cs="MingLiU"/>
          <w:szCs w:val="21"/>
        </w:rPr>
        <w:t>48 sets of data</w:t>
      </w:r>
      <w:r w:rsidR="003B0C4D" w:rsidRPr="003B0C4D">
        <w:rPr>
          <w:rFonts w:ascii="Times New Roman" w:eastAsia="SimSun" w:hAnsi="Times New Roman" w:cs="MingLiU"/>
          <w:szCs w:val="21"/>
        </w:rPr>
        <w:t xml:space="preserve"> from </w:t>
      </w:r>
      <w:r w:rsidR="003B0C4D" w:rsidRPr="003B0C4D">
        <w:rPr>
          <w:rFonts w:ascii="Times New Roman" w:eastAsia="SimSun" w:hAnsi="Times New Roman" w:hint="eastAsia"/>
          <w:szCs w:val="21"/>
        </w:rPr>
        <w:t>T</w:t>
      </w:r>
      <w:r w:rsidR="003B0C4D" w:rsidRPr="003B0C4D">
        <w:rPr>
          <w:rFonts w:ascii="Times New Roman" w:hAnsi="Times New Roman" w:hint="eastAsia"/>
          <w:szCs w:val="21"/>
        </w:rPr>
        <w:t>able</w:t>
      </w:r>
      <w:r w:rsidR="003B0C4D">
        <w:rPr>
          <w:rFonts w:ascii="Times New Roman" w:hAnsi="Times New Roman"/>
          <w:szCs w:val="21"/>
        </w:rPr>
        <w:t xml:space="preserve"> S</w:t>
      </w:r>
      <w:r w:rsidR="009B3B92">
        <w:rPr>
          <w:rFonts w:ascii="Times New Roman" w:hAnsi="Times New Roman"/>
          <w:szCs w:val="21"/>
        </w:rPr>
        <w:t>2</w:t>
      </w:r>
      <w:r w:rsidR="003B0C4D">
        <w:rPr>
          <w:rFonts w:ascii="Times New Roman" w:hAnsi="Times New Roman"/>
          <w:szCs w:val="21"/>
        </w:rPr>
        <w:t xml:space="preserve"> and</w:t>
      </w:r>
      <w:r w:rsidR="003B0C4D" w:rsidRPr="003B0C4D">
        <w:rPr>
          <w:rFonts w:ascii="Times New Roman" w:hAnsi="Times New Roman" w:hint="eastAsia"/>
          <w:szCs w:val="21"/>
        </w:rPr>
        <w:t xml:space="preserve"> S4</w:t>
      </w:r>
      <w:r w:rsidRPr="00B765A7">
        <w:rPr>
          <w:rFonts w:ascii="Times New Roman" w:eastAsia="SimSun" w:hAnsi="Times New Roman" w:cs="MingLiU"/>
          <w:szCs w:val="21"/>
        </w:rPr>
        <w:t>. S was Spea</w:t>
      </w:r>
      <w:r w:rsidRPr="00B765A7">
        <w:rPr>
          <w:rFonts w:ascii="Times New Roman" w:eastAsia="SimSun" w:hAnsi="Times New Roman" w:cs="MingLiU" w:hint="eastAsia"/>
          <w:szCs w:val="21"/>
        </w:rPr>
        <w:t>rman</w:t>
      </w:r>
      <w:r w:rsidRPr="00B765A7">
        <w:rPr>
          <w:rFonts w:ascii="Times New Roman" w:eastAsia="SimSun" w:hAnsi="Times New Roman" w:cs="MingLiU"/>
          <w:szCs w:val="21"/>
        </w:rPr>
        <w:t xml:space="preserve"> correlation. </w:t>
      </w:r>
      <w:r w:rsidR="0052674B" w:rsidRPr="0052674B">
        <w:rPr>
          <w:rFonts w:ascii="Times New Roman" w:eastAsia="SimSun" w:hAnsi="Times New Roman" w:cs="Times New Roman"/>
          <w:szCs w:val="21"/>
          <w:highlight w:val="yellow"/>
        </w:rPr>
        <w:t>Transformant</w:t>
      </w:r>
      <w:r w:rsidR="00222468" w:rsidRPr="00222468">
        <w:rPr>
          <w:rFonts w:ascii="Times New Roman" w:eastAsia="SimSun" w:hAnsi="Times New Roman" w:cs="Times New Roman"/>
          <w:szCs w:val="21"/>
        </w:rPr>
        <w:t xml:space="preserve"> was </w:t>
      </w:r>
      <w:r w:rsidR="00222468" w:rsidRPr="00222468">
        <w:rPr>
          <w:rFonts w:ascii="Times New Roman" w:eastAsia="SimSun" w:hAnsi="Times New Roman" w:cs="Times New Roman"/>
        </w:rPr>
        <w:t>set as a dummy variable</w:t>
      </w:r>
      <w:r w:rsidR="0052674B">
        <w:rPr>
          <w:rFonts w:ascii="Times New Roman" w:eastAsia="SimSun" w:hAnsi="Times New Roman" w:cs="Times New Roman"/>
        </w:rPr>
        <w:t xml:space="preserve"> </w:t>
      </w:r>
      <w:r w:rsidR="0052674B" w:rsidRPr="0052674B">
        <w:rPr>
          <w:rFonts w:ascii="Times New Roman" w:eastAsia="SimSun" w:hAnsi="Times New Roman" w:cs="Times New Roman"/>
          <w:highlight w:val="yellow"/>
        </w:rPr>
        <w:t xml:space="preserve">(empty vector pAJ401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 level 0 and pAJ401-</w:t>
      </w:r>
      <w:r w:rsidR="0052674B" w:rsidRPr="0052674B">
        <w:rPr>
          <w:rFonts w:ascii="Times New Roman" w:eastAsia="SimSun" w:hAnsi="Times New Roman" w:cs="Times New Roman"/>
          <w:i/>
          <w:highlight w:val="yellow"/>
        </w:rPr>
        <w:t>DvCRP1</w:t>
      </w:r>
      <w:r w:rsidR="0052674B" w:rsidRPr="0052674B">
        <w:rPr>
          <w:rFonts w:ascii="Times New Roman" w:eastAsia="SimSun" w:hAnsi="Times New Roman" w:cs="Times New Roman"/>
          <w:highlight w:val="yellow"/>
        </w:rPr>
        <w:t xml:space="preserve"> </w:t>
      </w:r>
      <w:r w:rsidR="0052674B" w:rsidRPr="0052674B">
        <w:rPr>
          <w:rFonts w:ascii="Times New Roman" w:eastAsia="SimSun" w:hAnsi="Times New Roman" w:cs="Times New Roman" w:hint="eastAsia"/>
          <w:highlight w:val="yellow"/>
        </w:rPr>
        <w:t>was</w:t>
      </w:r>
      <w:r w:rsidR="0052674B" w:rsidRPr="0052674B">
        <w:rPr>
          <w:rFonts w:ascii="Times New Roman" w:eastAsia="SimSun" w:hAnsi="Times New Roman" w:cs="Times New Roman"/>
          <w:highlight w:val="yellow"/>
        </w:rPr>
        <w:t xml:space="preserve"> set as level 1)</w:t>
      </w:r>
      <w:r w:rsidRPr="00B765A7">
        <w:rPr>
          <w:rFonts w:ascii="Times New Roman" w:eastAsia="SimSun" w:hAnsi="Times New Roman" w:cs="MingLiU"/>
          <w:szCs w:val="21"/>
        </w:rPr>
        <w:t>. The results of 0.000 in the table means far less than 0.001.</w:t>
      </w:r>
      <w:r w:rsidRPr="00B765A7">
        <w:rPr>
          <w:rFonts w:ascii="Times New Roman" w:eastAsia="SimSun" w:hAnsi="Times New Roman"/>
          <w:sz w:val="24"/>
          <w:szCs w:val="24"/>
        </w:rPr>
        <w:t xml:space="preserve"> </w:t>
      </w:r>
    </w:p>
    <w:p w:rsidR="00B14C05" w:rsidRPr="00DC74CF" w:rsidRDefault="00B14C05" w:rsidP="00B14C05">
      <w:pPr>
        <w:jc w:val="center"/>
        <w:rPr>
          <w:rFonts w:ascii="Times New Roman" w:eastAsia="SimSun" w:hAnsi="Times New Roman"/>
          <w:szCs w:val="21"/>
        </w:rPr>
      </w:pPr>
    </w:p>
    <w:sectPr w:rsidR="00B14C05" w:rsidRPr="00DC74CF" w:rsidSect="008D1C39">
      <w:footerReference w:type="default" r:id="rId10"/>
      <w:footerReference w:type="first" r:id="rId11"/>
      <w:pgSz w:w="11906" w:h="16838"/>
      <w:pgMar w:top="1440" w:right="1800" w:bottom="1440" w:left="1800" w:header="851" w:footer="992"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F2" w:rsidRDefault="00CE34F2" w:rsidP="00B765A7">
      <w:r>
        <w:separator/>
      </w:r>
    </w:p>
  </w:endnote>
  <w:endnote w:type="continuationSeparator" w:id="0">
    <w:p w:rsidR="00CE34F2" w:rsidRDefault="00CE34F2" w:rsidP="00B7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58640"/>
      <w:docPartObj>
        <w:docPartGallery w:val="Page Numbers (Bottom of Page)"/>
        <w:docPartUnique/>
      </w:docPartObj>
    </w:sdtPr>
    <w:sdtEndPr/>
    <w:sdtContent>
      <w:p w:rsidR="00493F08" w:rsidRDefault="00493F08">
        <w:pPr>
          <w:pStyle w:val="Footer"/>
          <w:jc w:val="center"/>
        </w:pPr>
        <w:r>
          <w:fldChar w:fldCharType="begin"/>
        </w:r>
        <w:r>
          <w:instrText>PAGE   \* MERGEFORMAT</w:instrText>
        </w:r>
        <w:r>
          <w:fldChar w:fldCharType="separate"/>
        </w:r>
        <w:r w:rsidR="00CC2FE6" w:rsidRPr="00CC2FE6">
          <w:rPr>
            <w:noProof/>
            <w:lang w:val="zh-CN"/>
          </w:rPr>
          <w:t>2</w:t>
        </w:r>
        <w:r>
          <w:fldChar w:fldCharType="end"/>
        </w:r>
      </w:p>
    </w:sdtContent>
  </w:sdt>
  <w:p w:rsidR="00493F08" w:rsidRPr="00493F08" w:rsidRDefault="00493F08" w:rsidP="00493F08">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08" w:rsidRPr="0026502F" w:rsidRDefault="00493F08" w:rsidP="00493F08">
    <w:pPr>
      <w:pStyle w:val="Footer"/>
      <w:jc w:val="center"/>
      <w:rPr>
        <w:rFonts w:ascii="Times New Roman" w:hAnsi="Times New Roman"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86072"/>
      <w:docPartObj>
        <w:docPartGallery w:val="Page Numbers (Bottom of Page)"/>
        <w:docPartUnique/>
      </w:docPartObj>
    </w:sdtPr>
    <w:sdtEndPr>
      <w:rPr>
        <w:rFonts w:ascii="Times New Roman" w:hAnsi="Times New Roman" w:cs="Times New Roman"/>
        <w:sz w:val="21"/>
        <w:szCs w:val="21"/>
      </w:rPr>
    </w:sdtEndPr>
    <w:sdtContent>
      <w:p w:rsidR="0026502F" w:rsidRPr="0026502F" w:rsidRDefault="0026502F" w:rsidP="0026502F">
        <w:pPr>
          <w:pStyle w:val="Footer"/>
          <w:jc w:val="center"/>
          <w:rPr>
            <w:rFonts w:ascii="Times New Roman" w:hAnsi="Times New Roman" w:cs="Times New Roman"/>
            <w:sz w:val="21"/>
            <w:szCs w:val="21"/>
          </w:rPr>
        </w:pPr>
        <w:r w:rsidRPr="0026502F">
          <w:rPr>
            <w:rFonts w:ascii="Times New Roman" w:hAnsi="Times New Roman" w:cs="Times New Roman"/>
            <w:sz w:val="21"/>
            <w:szCs w:val="21"/>
          </w:rPr>
          <w:fldChar w:fldCharType="begin"/>
        </w:r>
        <w:r w:rsidRPr="0026502F">
          <w:rPr>
            <w:rFonts w:ascii="Times New Roman" w:hAnsi="Times New Roman" w:cs="Times New Roman"/>
            <w:sz w:val="21"/>
            <w:szCs w:val="21"/>
          </w:rPr>
          <w:instrText>PAGE   \* MERGEFORMAT</w:instrText>
        </w:r>
        <w:r w:rsidRPr="0026502F">
          <w:rPr>
            <w:rFonts w:ascii="Times New Roman" w:hAnsi="Times New Roman" w:cs="Times New Roman"/>
            <w:sz w:val="21"/>
            <w:szCs w:val="21"/>
          </w:rPr>
          <w:fldChar w:fldCharType="separate"/>
        </w:r>
        <w:r w:rsidR="003035D5" w:rsidRPr="003035D5">
          <w:rPr>
            <w:rFonts w:ascii="Times New Roman" w:hAnsi="Times New Roman" w:cs="Times New Roman"/>
            <w:noProof/>
            <w:sz w:val="21"/>
            <w:szCs w:val="21"/>
            <w:lang w:val="zh-CN"/>
          </w:rPr>
          <w:t>3</w:t>
        </w:r>
        <w:r w:rsidRPr="0026502F">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2F" w:rsidRPr="0026502F" w:rsidRDefault="0026502F" w:rsidP="00493F08">
    <w:pPr>
      <w:pStyle w:val="Footer"/>
      <w:jc w:val="center"/>
      <w:rPr>
        <w:rFonts w:ascii="Times New Roman" w:hAnsi="Times New Roman" w:cs="Times New Roman"/>
        <w:sz w:val="21"/>
        <w:szCs w:val="21"/>
      </w:rPr>
    </w:pPr>
    <w:r>
      <w:rPr>
        <w:rFonts w:ascii="Times New Roman" w:hAnsi="Times New Roman" w:cs="Times New Roman" w:hint="eastAsia"/>
        <w:sz w:val="21"/>
        <w:szCs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F2" w:rsidRDefault="00CE34F2" w:rsidP="00B765A7">
      <w:r>
        <w:separator/>
      </w:r>
    </w:p>
  </w:footnote>
  <w:footnote w:type="continuationSeparator" w:id="0">
    <w:p w:rsidR="00CE34F2" w:rsidRDefault="00CE34F2" w:rsidP="00B7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36B5"/>
    <w:multiLevelType w:val="hybridMultilevel"/>
    <w:tmpl w:val="47004668"/>
    <w:lvl w:ilvl="0" w:tplc="4360216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F386F35"/>
    <w:multiLevelType w:val="hybridMultilevel"/>
    <w:tmpl w:val="82624A5E"/>
    <w:lvl w:ilvl="0" w:tplc="F906025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08"/>
    <w:rsid w:val="00012ED6"/>
    <w:rsid w:val="000405F3"/>
    <w:rsid w:val="00044ADC"/>
    <w:rsid w:val="00091028"/>
    <w:rsid w:val="00126A32"/>
    <w:rsid w:val="00130194"/>
    <w:rsid w:val="00142877"/>
    <w:rsid w:val="001431CA"/>
    <w:rsid w:val="00175159"/>
    <w:rsid w:val="0018463C"/>
    <w:rsid w:val="001C49A1"/>
    <w:rsid w:val="001D30DA"/>
    <w:rsid w:val="001E2E0E"/>
    <w:rsid w:val="001F5DBD"/>
    <w:rsid w:val="00222468"/>
    <w:rsid w:val="00243BF4"/>
    <w:rsid w:val="002447BA"/>
    <w:rsid w:val="0026502F"/>
    <w:rsid w:val="00292A81"/>
    <w:rsid w:val="0029385F"/>
    <w:rsid w:val="002A06FB"/>
    <w:rsid w:val="002C24A1"/>
    <w:rsid w:val="002D18E6"/>
    <w:rsid w:val="002D3CFA"/>
    <w:rsid w:val="002D4BD5"/>
    <w:rsid w:val="003035D5"/>
    <w:rsid w:val="00310AD4"/>
    <w:rsid w:val="003432D4"/>
    <w:rsid w:val="00380238"/>
    <w:rsid w:val="003B032D"/>
    <w:rsid w:val="003B0C4D"/>
    <w:rsid w:val="003B6125"/>
    <w:rsid w:val="003C3B6F"/>
    <w:rsid w:val="003C535E"/>
    <w:rsid w:val="003F01BA"/>
    <w:rsid w:val="00413162"/>
    <w:rsid w:val="00416EA0"/>
    <w:rsid w:val="00455A1A"/>
    <w:rsid w:val="004638CA"/>
    <w:rsid w:val="00472CBB"/>
    <w:rsid w:val="00473D78"/>
    <w:rsid w:val="00493F08"/>
    <w:rsid w:val="004B6877"/>
    <w:rsid w:val="00506E04"/>
    <w:rsid w:val="0052258E"/>
    <w:rsid w:val="0052674B"/>
    <w:rsid w:val="005407FD"/>
    <w:rsid w:val="00587EE1"/>
    <w:rsid w:val="0062138B"/>
    <w:rsid w:val="00652508"/>
    <w:rsid w:val="00672886"/>
    <w:rsid w:val="006A7B7E"/>
    <w:rsid w:val="006B5930"/>
    <w:rsid w:val="006D0F37"/>
    <w:rsid w:val="006E369F"/>
    <w:rsid w:val="006E560D"/>
    <w:rsid w:val="0072121B"/>
    <w:rsid w:val="0078343E"/>
    <w:rsid w:val="007C77AB"/>
    <w:rsid w:val="007D20A4"/>
    <w:rsid w:val="007D3FBD"/>
    <w:rsid w:val="0080123B"/>
    <w:rsid w:val="0080377F"/>
    <w:rsid w:val="0081343B"/>
    <w:rsid w:val="008308A0"/>
    <w:rsid w:val="0086068F"/>
    <w:rsid w:val="00870323"/>
    <w:rsid w:val="0088192D"/>
    <w:rsid w:val="008D1C39"/>
    <w:rsid w:val="008D5FBD"/>
    <w:rsid w:val="00901504"/>
    <w:rsid w:val="00903D75"/>
    <w:rsid w:val="00944CF5"/>
    <w:rsid w:val="0096618C"/>
    <w:rsid w:val="00975600"/>
    <w:rsid w:val="009B3B92"/>
    <w:rsid w:val="00A072CA"/>
    <w:rsid w:val="00A16EDD"/>
    <w:rsid w:val="00A25D65"/>
    <w:rsid w:val="00A46104"/>
    <w:rsid w:val="00A50732"/>
    <w:rsid w:val="00A81D90"/>
    <w:rsid w:val="00AB0BA8"/>
    <w:rsid w:val="00AC28E7"/>
    <w:rsid w:val="00AD0488"/>
    <w:rsid w:val="00B14C05"/>
    <w:rsid w:val="00B42FC6"/>
    <w:rsid w:val="00B461A3"/>
    <w:rsid w:val="00B765A7"/>
    <w:rsid w:val="00BB3ED1"/>
    <w:rsid w:val="00C23AF7"/>
    <w:rsid w:val="00CC2FE6"/>
    <w:rsid w:val="00CD48C6"/>
    <w:rsid w:val="00CE34F2"/>
    <w:rsid w:val="00D165C1"/>
    <w:rsid w:val="00D55AB9"/>
    <w:rsid w:val="00D635CA"/>
    <w:rsid w:val="00D732CC"/>
    <w:rsid w:val="00DC74CF"/>
    <w:rsid w:val="00DD7E90"/>
    <w:rsid w:val="00DE1B16"/>
    <w:rsid w:val="00E47D1E"/>
    <w:rsid w:val="00E65527"/>
    <w:rsid w:val="00EC672E"/>
    <w:rsid w:val="00EE0447"/>
    <w:rsid w:val="00F020CD"/>
    <w:rsid w:val="00F07A1E"/>
    <w:rsid w:val="00F11824"/>
    <w:rsid w:val="00F34BD5"/>
    <w:rsid w:val="00F44B7E"/>
    <w:rsid w:val="00F71188"/>
    <w:rsid w:val="00F71372"/>
    <w:rsid w:val="00F82B2E"/>
    <w:rsid w:val="00FF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53D423-536B-4F14-B6C3-3B09F3F1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65A7"/>
    <w:rPr>
      <w:sz w:val="18"/>
      <w:szCs w:val="18"/>
    </w:rPr>
  </w:style>
  <w:style w:type="paragraph" w:styleId="Footer">
    <w:name w:val="footer"/>
    <w:basedOn w:val="Normal"/>
    <w:link w:val="FooterChar"/>
    <w:uiPriority w:val="99"/>
    <w:unhideWhenUsed/>
    <w:rsid w:val="00B76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65A7"/>
    <w:rPr>
      <w:sz w:val="18"/>
      <w:szCs w:val="18"/>
    </w:rPr>
  </w:style>
  <w:style w:type="paragraph" w:styleId="ListParagraph">
    <w:name w:val="List Paragraph"/>
    <w:basedOn w:val="Normal"/>
    <w:uiPriority w:val="34"/>
    <w:qFormat/>
    <w:rsid w:val="0086068F"/>
    <w:pPr>
      <w:ind w:firstLineChars="200" w:firstLine="420"/>
    </w:pPr>
  </w:style>
  <w:style w:type="paragraph" w:customStyle="1" w:styleId="BATitle">
    <w:name w:val="BA_Title"/>
    <w:basedOn w:val="Normal"/>
    <w:next w:val="BBAuthorName"/>
    <w:rsid w:val="00493F08"/>
    <w:pPr>
      <w:widowControl/>
      <w:spacing w:before="720" w:after="360" w:line="480" w:lineRule="auto"/>
      <w:jc w:val="center"/>
    </w:pPr>
    <w:rPr>
      <w:rFonts w:ascii="Times New Roman" w:eastAsia="SimSun" w:hAnsi="Times New Roman" w:cs="Times New Roman"/>
      <w:kern w:val="0"/>
      <w:sz w:val="44"/>
      <w:szCs w:val="20"/>
      <w:lang w:eastAsia="en-US"/>
    </w:rPr>
  </w:style>
  <w:style w:type="paragraph" w:customStyle="1" w:styleId="BBAuthorName">
    <w:name w:val="BB_Author_Name"/>
    <w:basedOn w:val="Normal"/>
    <w:next w:val="Normal"/>
    <w:rsid w:val="00493F08"/>
    <w:pPr>
      <w:widowControl/>
      <w:spacing w:after="240" w:line="480" w:lineRule="auto"/>
      <w:jc w:val="center"/>
    </w:pPr>
    <w:rPr>
      <w:rFonts w:ascii="Times" w:eastAsia="SimSun" w:hAnsi="Times" w:cs="Times New Roman"/>
      <w:i/>
      <w:kern w:val="0"/>
      <w:sz w:val="24"/>
      <w:szCs w:val="20"/>
      <w:lang w:eastAsia="en-US"/>
    </w:rPr>
  </w:style>
  <w:style w:type="character" w:styleId="LineNumber">
    <w:name w:val="line number"/>
    <w:basedOn w:val="DefaultParagraphFont"/>
    <w:uiPriority w:val="99"/>
    <w:semiHidden/>
    <w:unhideWhenUsed/>
    <w:rsid w:val="008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306">
      <w:bodyDiv w:val="1"/>
      <w:marLeft w:val="0"/>
      <w:marRight w:val="0"/>
      <w:marTop w:val="0"/>
      <w:marBottom w:val="0"/>
      <w:divBdr>
        <w:top w:val="none" w:sz="0" w:space="0" w:color="auto"/>
        <w:left w:val="none" w:sz="0" w:space="0" w:color="auto"/>
        <w:bottom w:val="none" w:sz="0" w:space="0" w:color="auto"/>
        <w:right w:val="none" w:sz="0" w:space="0" w:color="auto"/>
      </w:divBdr>
    </w:div>
    <w:div w:id="1056316124">
      <w:bodyDiv w:val="1"/>
      <w:marLeft w:val="0"/>
      <w:marRight w:val="0"/>
      <w:marTop w:val="0"/>
      <w:marBottom w:val="0"/>
      <w:divBdr>
        <w:top w:val="none" w:sz="0" w:space="0" w:color="auto"/>
        <w:left w:val="none" w:sz="0" w:space="0" w:color="auto"/>
        <w:bottom w:val="none" w:sz="0" w:space="0" w:color="auto"/>
        <w:right w:val="none" w:sz="0" w:space="0" w:color="auto"/>
      </w:divBdr>
    </w:div>
    <w:div w:id="20571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566C-57F4-42D1-B537-12ECBF6E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胡佳俊</dc:creator>
  <cp:keywords/>
  <dc:description/>
  <cp:lastModifiedBy>SHARMILAVALLI S.</cp:lastModifiedBy>
  <cp:revision>2</cp:revision>
  <dcterms:created xsi:type="dcterms:W3CDTF">2016-03-24T12:27:00Z</dcterms:created>
  <dcterms:modified xsi:type="dcterms:W3CDTF">2016-03-24T12:27:00Z</dcterms:modified>
</cp:coreProperties>
</file>