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C32" w:rsidRPr="00487C32" w:rsidRDefault="00487C32" w:rsidP="00487C32">
      <w:pPr>
        <w:jc w:val="center"/>
        <w:rPr>
          <w:rFonts w:ascii="Times New Roman" w:hAnsi="Times New Roman" w:cs="Times New Roman"/>
          <w:b/>
          <w:iCs/>
          <w:color w:val="000000" w:themeColor="text1"/>
          <w:sz w:val="32"/>
          <w:szCs w:val="32"/>
          <w:lang w:val="en-US"/>
        </w:rPr>
      </w:pPr>
      <w:r w:rsidRPr="00487C32">
        <w:rPr>
          <w:rFonts w:ascii="Times New Roman" w:hAnsi="Times New Roman" w:cs="Times New Roman"/>
          <w:b/>
          <w:iCs/>
          <w:color w:val="000000" w:themeColor="text1"/>
          <w:sz w:val="32"/>
          <w:szCs w:val="32"/>
          <w:lang w:val="en-US"/>
        </w:rPr>
        <w:t>Supplemental material</w:t>
      </w:r>
    </w:p>
    <w:p w:rsidR="00487C32" w:rsidRDefault="00487C32">
      <w:pPr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en-US"/>
        </w:rPr>
      </w:pPr>
    </w:p>
    <w:p w:rsidR="0068261C" w:rsidRPr="00342F92" w:rsidRDefault="0068261C">
      <w:pPr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en-US"/>
        </w:rPr>
      </w:pPr>
      <w:r w:rsidRPr="00342F92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en-US"/>
        </w:rPr>
        <w:t>Table and figure captions:</w:t>
      </w:r>
    </w:p>
    <w:p w:rsidR="0068261C" w:rsidRDefault="0068261C" w:rsidP="0068261C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485B8B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en-US"/>
        </w:rPr>
        <w:t>Table S1.</w:t>
      </w:r>
      <w:r w:rsidRPr="001A33E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ab/>
      </w:r>
      <w:r w:rsidRPr="001A33E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Summary of the sample names and their obtainment.</w:t>
      </w:r>
    </w:p>
    <w:p w:rsidR="0068261C" w:rsidRDefault="0068261C" w:rsidP="0068261C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</w:p>
    <w:p w:rsidR="0068261C" w:rsidRDefault="0068261C" w:rsidP="0068261C">
      <w:pPr>
        <w:tabs>
          <w:tab w:val="left" w:pos="1134"/>
        </w:tabs>
        <w:spacing w:after="0"/>
        <w:rPr>
          <w:rFonts w:ascii="Times New Roman" w:hAnsi="Times New Roman" w:cs="Times New Roman"/>
          <w:noProof/>
          <w:sz w:val="24"/>
          <w:szCs w:val="24"/>
          <w:lang w:val="en-US" w:eastAsia="fr-FR"/>
        </w:rPr>
      </w:pPr>
      <w:r w:rsidRPr="00485B8B">
        <w:rPr>
          <w:rFonts w:ascii="Times New Roman" w:hAnsi="Times New Roman" w:cs="Times New Roman"/>
          <w:b/>
          <w:bCs/>
          <w:noProof/>
          <w:sz w:val="24"/>
          <w:szCs w:val="24"/>
          <w:lang w:val="en-US" w:eastAsia="fr-FR"/>
        </w:rPr>
        <w:t>Figure S1.</w:t>
      </w:r>
      <w:r w:rsidRPr="00FE768B">
        <w:rPr>
          <w:rFonts w:ascii="Times New Roman" w:hAnsi="Times New Roman" w:cs="Times New Roman"/>
          <w:b/>
          <w:bCs/>
          <w:noProof/>
          <w:sz w:val="24"/>
          <w:szCs w:val="24"/>
          <w:lang w:val="en-US" w:eastAsia="fr-FR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eastAsia="fr-FR"/>
        </w:rPr>
        <w:tab/>
      </w:r>
      <w:r w:rsidRPr="00FE768B">
        <w:rPr>
          <w:rFonts w:ascii="Times New Roman" w:hAnsi="Times New Roman" w:cs="Times New Roman"/>
          <w:noProof/>
          <w:sz w:val="24"/>
          <w:szCs w:val="24"/>
          <w:lang w:val="en-US" w:eastAsia="fr-FR"/>
        </w:rPr>
        <w:t xml:space="preserve">GC profiles of the TMS derivatives of glycosides generated after acid hydrolysis of TB-EPS total sample (A) and both polysaccharidic sub-samples, water-soluble (TB-PS-aq) (B) and low water-soluble (TB-PS-inter) (C). Erythritol was used as internal reference. </w:t>
      </w:r>
    </w:p>
    <w:p w:rsidR="0068261C" w:rsidRDefault="0068261C" w:rsidP="0068261C">
      <w:pPr>
        <w:tabs>
          <w:tab w:val="left" w:pos="1134"/>
        </w:tabs>
        <w:spacing w:after="0"/>
        <w:rPr>
          <w:rFonts w:ascii="Times New Roman" w:hAnsi="Times New Roman" w:cs="Times New Roman"/>
          <w:noProof/>
          <w:sz w:val="24"/>
          <w:szCs w:val="24"/>
          <w:lang w:val="en-US" w:eastAsia="fr-FR"/>
        </w:rPr>
      </w:pPr>
    </w:p>
    <w:p w:rsidR="0068261C" w:rsidRDefault="0068261C" w:rsidP="0068261C">
      <w:pPr>
        <w:tabs>
          <w:tab w:val="left" w:pos="1134"/>
        </w:tabs>
        <w:spacing w:after="0"/>
        <w:rPr>
          <w:rFonts w:ascii="Times New Roman" w:hAnsi="Times New Roman" w:cs="Times New Roman"/>
          <w:noProof/>
          <w:sz w:val="24"/>
          <w:szCs w:val="24"/>
          <w:lang w:val="en-US" w:eastAsia="fr-FR"/>
        </w:rPr>
      </w:pPr>
      <w:r w:rsidRPr="00485B8B">
        <w:rPr>
          <w:rFonts w:ascii="Times New Roman" w:hAnsi="Times New Roman" w:cs="Times New Roman"/>
          <w:b/>
          <w:bCs/>
          <w:noProof/>
          <w:sz w:val="24"/>
          <w:szCs w:val="24"/>
          <w:lang w:val="en-US" w:eastAsia="fr-FR"/>
        </w:rPr>
        <w:t>Figure S2.</w:t>
      </w:r>
      <w:r w:rsidRPr="00FE768B">
        <w:rPr>
          <w:rFonts w:ascii="Times New Roman" w:hAnsi="Times New Roman" w:cs="Times New Roman"/>
          <w:noProof/>
          <w:sz w:val="24"/>
          <w:szCs w:val="24"/>
          <w:lang w:val="en-US" w:eastAsia="fr-F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 w:eastAsia="fr-FR"/>
        </w:rPr>
        <w:tab/>
      </w:r>
      <w:r w:rsidRPr="00FE768B">
        <w:rPr>
          <w:rFonts w:ascii="Times New Roman" w:hAnsi="Times New Roman" w:cs="Times New Roman"/>
          <w:noProof/>
          <w:sz w:val="24"/>
          <w:szCs w:val="24"/>
          <w:lang w:val="en-US" w:eastAsia="fr-FR"/>
        </w:rPr>
        <w:t>Elution HPGPC profiles, monitored by RI detector, of LB-PS–aq and -inter</w:t>
      </w:r>
      <w:r w:rsidR="00B3192E">
        <w:rPr>
          <w:rFonts w:ascii="Times New Roman" w:hAnsi="Times New Roman" w:cs="Times New Roman"/>
          <w:noProof/>
          <w:sz w:val="24"/>
          <w:szCs w:val="24"/>
          <w:lang w:val="en-US" w:eastAsia="fr-FR"/>
        </w:rPr>
        <w:t xml:space="preserve"> in comparison to TB-PS-aq and -</w:t>
      </w:r>
      <w:r w:rsidRPr="00FE768B">
        <w:rPr>
          <w:rFonts w:ascii="Times New Roman" w:hAnsi="Times New Roman" w:cs="Times New Roman"/>
          <w:noProof/>
          <w:sz w:val="24"/>
          <w:szCs w:val="24"/>
          <w:lang w:val="en-US" w:eastAsia="fr-FR"/>
        </w:rPr>
        <w:t>inter.</w:t>
      </w:r>
    </w:p>
    <w:p w:rsidR="0068261C" w:rsidRDefault="0068261C" w:rsidP="0068261C">
      <w:pPr>
        <w:tabs>
          <w:tab w:val="left" w:pos="1134"/>
        </w:tabs>
        <w:spacing w:after="0"/>
        <w:rPr>
          <w:rFonts w:ascii="Times New Roman" w:hAnsi="Times New Roman" w:cs="Times New Roman"/>
          <w:noProof/>
          <w:sz w:val="24"/>
          <w:szCs w:val="24"/>
          <w:lang w:val="en-US" w:eastAsia="fr-FR"/>
        </w:rPr>
      </w:pPr>
    </w:p>
    <w:p w:rsidR="0068261C" w:rsidRPr="00DB666B" w:rsidRDefault="0068261C" w:rsidP="0068261C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B8B"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 S3.</w:t>
      </w:r>
      <w:r w:rsidRPr="00FE768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FE768B">
        <w:rPr>
          <w:rFonts w:ascii="Times New Roman" w:hAnsi="Times New Roman" w:cs="Times New Roman"/>
          <w:sz w:val="24"/>
          <w:szCs w:val="24"/>
          <w:lang w:val="en-US"/>
        </w:rPr>
        <w:t xml:space="preserve">Percentage (w/w) of each ion exchange chromatography fraction eluted </w:t>
      </w:r>
      <w:r w:rsidR="00B3192E" w:rsidRPr="00FE768B">
        <w:rPr>
          <w:rFonts w:ascii="Times New Roman" w:hAnsi="Times New Roman" w:cs="Times New Roman"/>
          <w:sz w:val="24"/>
          <w:szCs w:val="24"/>
          <w:lang w:val="en-US"/>
        </w:rPr>
        <w:t>from TB-PS-inter (A) and TB-PS-</w:t>
      </w:r>
      <w:proofErr w:type="spellStart"/>
      <w:r w:rsidR="00B3192E" w:rsidRPr="00FE768B">
        <w:rPr>
          <w:rFonts w:ascii="Times New Roman" w:hAnsi="Times New Roman" w:cs="Times New Roman"/>
          <w:sz w:val="24"/>
          <w:szCs w:val="24"/>
          <w:lang w:val="en-US"/>
        </w:rPr>
        <w:t>aq</w:t>
      </w:r>
      <w:proofErr w:type="spellEnd"/>
      <w:r w:rsidR="00B3192E" w:rsidRPr="00FE768B">
        <w:rPr>
          <w:rFonts w:ascii="Times New Roman" w:hAnsi="Times New Roman" w:cs="Times New Roman"/>
          <w:sz w:val="24"/>
          <w:szCs w:val="24"/>
          <w:lang w:val="en-US"/>
        </w:rPr>
        <w:t xml:space="preserve"> (B) </w:t>
      </w:r>
      <w:r w:rsidRPr="00FE768B">
        <w:rPr>
          <w:rFonts w:ascii="Times New Roman" w:hAnsi="Times New Roman" w:cs="Times New Roman"/>
          <w:sz w:val="24"/>
          <w:szCs w:val="24"/>
          <w:lang w:val="en-US"/>
        </w:rPr>
        <w:t xml:space="preserve">by increasing sequentially the </w:t>
      </w:r>
      <w:proofErr w:type="spellStart"/>
      <w:r w:rsidRPr="00FE768B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FE768B">
        <w:rPr>
          <w:rFonts w:ascii="Times New Roman" w:hAnsi="Times New Roman" w:cs="Times New Roman"/>
          <w:sz w:val="24"/>
          <w:szCs w:val="24"/>
          <w:lang w:val="en-US"/>
        </w:rPr>
        <w:t xml:space="preserve"> concentration.</w:t>
      </w:r>
      <w:r w:rsidRPr="00DB6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8261C" w:rsidRDefault="0068261C" w:rsidP="0068261C">
      <w:pPr>
        <w:tabs>
          <w:tab w:val="left" w:pos="1134"/>
        </w:tabs>
        <w:spacing w:after="0"/>
        <w:rPr>
          <w:rFonts w:ascii="Times New Roman" w:hAnsi="Times New Roman" w:cs="Times New Roman"/>
          <w:noProof/>
          <w:sz w:val="24"/>
          <w:szCs w:val="24"/>
          <w:lang w:val="en-US" w:eastAsia="fr-FR"/>
        </w:rPr>
      </w:pPr>
    </w:p>
    <w:p w:rsidR="0068261C" w:rsidRPr="00F578EE" w:rsidRDefault="0068261C" w:rsidP="006826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413"/>
          <w:sz w:val="24"/>
          <w:szCs w:val="24"/>
          <w:lang w:val="en-US"/>
        </w:rPr>
      </w:pPr>
      <w:r w:rsidRPr="00485B8B">
        <w:rPr>
          <w:rFonts w:ascii="Times New Roman" w:hAnsi="Times New Roman" w:cs="Times New Roman"/>
          <w:b/>
          <w:bCs/>
          <w:color w:val="131413"/>
          <w:sz w:val="24"/>
          <w:szCs w:val="24"/>
          <w:lang w:val="en-US"/>
        </w:rPr>
        <w:t>Figure S4.</w:t>
      </w:r>
      <w:r w:rsidRPr="00F578EE">
        <w:rPr>
          <w:rFonts w:ascii="Times New Roman" w:hAnsi="Times New Roman" w:cs="Times New Roman"/>
          <w:b/>
          <w:bCs/>
          <w:color w:val="13141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131413"/>
          <w:sz w:val="24"/>
          <w:szCs w:val="24"/>
          <w:lang w:val="en-US"/>
        </w:rPr>
        <w:tab/>
      </w:r>
      <w:r w:rsidRPr="00F578EE">
        <w:rPr>
          <w:rFonts w:ascii="Times New Roman" w:hAnsi="Times New Roman" w:cs="Times New Roman"/>
          <w:color w:val="131413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color w:val="131413"/>
          <w:sz w:val="24"/>
          <w:szCs w:val="24"/>
          <w:lang w:val="en-US"/>
        </w:rPr>
        <w:t>H</w:t>
      </w:r>
      <w:r w:rsidRPr="00F578EE">
        <w:rPr>
          <w:rFonts w:ascii="Times New Roman" w:hAnsi="Times New Roman" w:cs="Times New Roman"/>
          <w:color w:val="131413"/>
          <w:sz w:val="24"/>
          <w:szCs w:val="24"/>
          <w:lang w:val="en-US"/>
        </w:rPr>
        <w:t>–NMR spectra of TB-P</w:t>
      </w:r>
      <w:r>
        <w:rPr>
          <w:rFonts w:ascii="Times New Roman" w:hAnsi="Times New Roman" w:cs="Times New Roman"/>
          <w:color w:val="131413"/>
          <w:sz w:val="24"/>
          <w:szCs w:val="24"/>
          <w:lang w:val="en-US"/>
        </w:rPr>
        <w:t>S</w:t>
      </w:r>
      <w:r w:rsidRPr="00F578EE">
        <w:rPr>
          <w:rFonts w:ascii="Times New Roman" w:hAnsi="Times New Roman" w:cs="Times New Roman"/>
          <w:color w:val="131413"/>
          <w:sz w:val="24"/>
          <w:szCs w:val="24"/>
          <w:lang w:val="en-US"/>
        </w:rPr>
        <w:t>-inter 0</w:t>
      </w:r>
      <w:r>
        <w:rPr>
          <w:rFonts w:ascii="Times New Roman" w:hAnsi="Times New Roman" w:cs="Times New Roman"/>
          <w:color w:val="131413"/>
          <w:sz w:val="24"/>
          <w:szCs w:val="24"/>
          <w:lang w:val="en-US"/>
        </w:rPr>
        <w:t> </w:t>
      </w:r>
      <w:r w:rsidRPr="00F578EE">
        <w:rPr>
          <w:rFonts w:ascii="Times New Roman" w:hAnsi="Times New Roman" w:cs="Times New Roman"/>
          <w:color w:val="131413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(PS I)</w:t>
      </w:r>
      <w:r w:rsidRPr="00F578EE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(A) and TB-P</w:t>
      </w:r>
      <w:r>
        <w:rPr>
          <w:rFonts w:ascii="Times New Roman" w:hAnsi="Times New Roman" w:cs="Times New Roman"/>
          <w:color w:val="131413"/>
          <w:sz w:val="24"/>
          <w:szCs w:val="24"/>
          <w:lang w:val="en-US"/>
        </w:rPr>
        <w:t>S</w:t>
      </w:r>
      <w:r w:rsidRPr="00F578EE">
        <w:rPr>
          <w:rFonts w:ascii="Times New Roman" w:hAnsi="Times New Roman" w:cs="Times New Roman"/>
          <w:color w:val="131413"/>
          <w:sz w:val="24"/>
          <w:szCs w:val="24"/>
          <w:lang w:val="en-US"/>
        </w:rPr>
        <w:t>-</w:t>
      </w:r>
      <w:proofErr w:type="spellStart"/>
      <w:r w:rsidRPr="00F578EE">
        <w:rPr>
          <w:rFonts w:ascii="Times New Roman" w:hAnsi="Times New Roman" w:cs="Times New Roman"/>
          <w:color w:val="131413"/>
          <w:sz w:val="24"/>
          <w:szCs w:val="24"/>
          <w:lang w:val="en-US"/>
        </w:rPr>
        <w:t>aq</w:t>
      </w:r>
      <w:proofErr w:type="spellEnd"/>
      <w:r w:rsidRPr="00F578EE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0.4</w:t>
      </w:r>
      <w:r>
        <w:rPr>
          <w:rFonts w:ascii="Times New Roman" w:hAnsi="Times New Roman" w:cs="Times New Roman"/>
          <w:color w:val="131413"/>
          <w:sz w:val="24"/>
          <w:szCs w:val="24"/>
          <w:lang w:val="en-US"/>
        </w:rPr>
        <w:t> </w:t>
      </w:r>
      <w:r w:rsidRPr="00F578EE">
        <w:rPr>
          <w:rFonts w:ascii="Times New Roman" w:hAnsi="Times New Roman" w:cs="Times New Roman"/>
          <w:color w:val="131413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(mainly PS II)</w:t>
      </w:r>
      <w:r w:rsidRPr="00F578EE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131413"/>
          <w:sz w:val="24"/>
          <w:szCs w:val="24"/>
          <w:lang w:val="en-US"/>
        </w:rPr>
        <w:t>(B).</w:t>
      </w:r>
    </w:p>
    <w:p w:rsidR="0068261C" w:rsidRDefault="0068261C" w:rsidP="0068261C">
      <w:pPr>
        <w:tabs>
          <w:tab w:val="left" w:pos="1134"/>
        </w:tabs>
        <w:spacing w:after="0"/>
        <w:rPr>
          <w:rFonts w:ascii="Times New Roman" w:hAnsi="Times New Roman" w:cs="Times New Roman"/>
          <w:noProof/>
          <w:sz w:val="24"/>
          <w:szCs w:val="24"/>
          <w:lang w:val="en-US" w:eastAsia="fr-FR"/>
        </w:rPr>
      </w:pPr>
    </w:p>
    <w:p w:rsidR="0068261C" w:rsidRPr="00F578EE" w:rsidRDefault="0068261C" w:rsidP="006826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413"/>
          <w:sz w:val="24"/>
          <w:szCs w:val="24"/>
          <w:lang w:val="en-US"/>
        </w:rPr>
      </w:pPr>
      <w:r w:rsidRPr="00485B8B">
        <w:rPr>
          <w:rFonts w:ascii="Times New Roman" w:hAnsi="Times New Roman" w:cs="Times New Roman"/>
          <w:b/>
          <w:bCs/>
          <w:color w:val="131413"/>
          <w:sz w:val="24"/>
          <w:szCs w:val="24"/>
          <w:lang w:val="en-US"/>
        </w:rPr>
        <w:t>Figure S5.</w:t>
      </w:r>
      <w:r w:rsidRPr="00F578EE">
        <w:rPr>
          <w:rFonts w:ascii="Times New Roman" w:hAnsi="Times New Roman" w:cs="Times New Roman"/>
          <w:b/>
          <w:bCs/>
          <w:color w:val="13141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131413"/>
          <w:sz w:val="24"/>
          <w:szCs w:val="24"/>
          <w:lang w:val="en-US"/>
        </w:rPr>
        <w:tab/>
      </w:r>
      <w:r w:rsidRPr="00F578EE">
        <w:rPr>
          <w:rFonts w:ascii="Times New Roman" w:hAnsi="Times New Roman" w:cs="Times New Roman"/>
          <w:color w:val="131413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color w:val="131413"/>
          <w:sz w:val="24"/>
          <w:szCs w:val="24"/>
          <w:lang w:val="en-US"/>
        </w:rPr>
        <w:t>H</w:t>
      </w:r>
      <w:r w:rsidRPr="00F578EE">
        <w:rPr>
          <w:rFonts w:ascii="Times New Roman" w:hAnsi="Times New Roman" w:cs="Times New Roman"/>
          <w:color w:val="131413"/>
          <w:sz w:val="24"/>
          <w:szCs w:val="24"/>
          <w:lang w:val="en-US"/>
        </w:rPr>
        <w:t>–NMR spectra of TB-P</w:t>
      </w:r>
      <w:r>
        <w:rPr>
          <w:rFonts w:ascii="Times New Roman" w:hAnsi="Times New Roman" w:cs="Times New Roman"/>
          <w:color w:val="131413"/>
          <w:sz w:val="24"/>
          <w:szCs w:val="24"/>
          <w:lang w:val="en-US"/>
        </w:rPr>
        <w:t>S</w:t>
      </w:r>
      <w:r w:rsidRPr="00F578EE">
        <w:rPr>
          <w:rFonts w:ascii="Times New Roman" w:hAnsi="Times New Roman" w:cs="Times New Roman"/>
          <w:color w:val="131413"/>
          <w:sz w:val="24"/>
          <w:szCs w:val="24"/>
          <w:lang w:val="en-US"/>
        </w:rPr>
        <w:t>-inter 0</w:t>
      </w:r>
      <w:r>
        <w:rPr>
          <w:rFonts w:ascii="Times New Roman" w:hAnsi="Times New Roman" w:cs="Times New Roman"/>
          <w:color w:val="131413"/>
          <w:sz w:val="24"/>
          <w:szCs w:val="24"/>
          <w:lang w:val="en-US"/>
        </w:rPr>
        <w:t>.8 </w:t>
      </w:r>
      <w:r w:rsidRPr="00F578EE">
        <w:rPr>
          <w:rFonts w:ascii="Times New Roman" w:hAnsi="Times New Roman" w:cs="Times New Roman"/>
          <w:color w:val="131413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(PGG).</w:t>
      </w:r>
    </w:p>
    <w:p w:rsidR="0068261C" w:rsidRDefault="0068261C" w:rsidP="0068261C">
      <w:pPr>
        <w:tabs>
          <w:tab w:val="left" w:pos="1134"/>
        </w:tabs>
        <w:spacing w:after="0"/>
        <w:rPr>
          <w:rFonts w:ascii="Times New Roman" w:hAnsi="Times New Roman" w:cs="Times New Roman"/>
          <w:noProof/>
          <w:sz w:val="24"/>
          <w:szCs w:val="24"/>
          <w:lang w:val="en-US" w:eastAsia="fr-FR"/>
        </w:rPr>
      </w:pPr>
    </w:p>
    <w:p w:rsidR="0068261C" w:rsidRDefault="0068261C" w:rsidP="0068261C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485B8B"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 S6.</w:t>
      </w:r>
      <w:r w:rsidRPr="00DB66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DB666B">
        <w:rPr>
          <w:rFonts w:ascii="Times New Roman" w:hAnsi="Times New Roman" w:cs="Times New Roman"/>
          <w:sz w:val="24"/>
          <w:szCs w:val="24"/>
          <w:lang w:val="en-US"/>
        </w:rPr>
        <w:t>Comparative OD evolution at 600 nm, related to bacteria growth in MB medium, for 3 strains, in absence and in presence of polysaccharide enriched-fractions: TB-PS-inter 0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B666B">
        <w:rPr>
          <w:rFonts w:ascii="Times New Roman" w:hAnsi="Times New Roman" w:cs="Times New Roman"/>
          <w:sz w:val="24"/>
          <w:szCs w:val="24"/>
          <w:lang w:val="en-US"/>
        </w:rPr>
        <w:t>M (PS</w:t>
      </w:r>
      <w:r w:rsidR="007564E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B666B">
        <w:rPr>
          <w:rFonts w:ascii="Times New Roman" w:hAnsi="Times New Roman" w:cs="Times New Roman"/>
          <w:sz w:val="24"/>
          <w:szCs w:val="24"/>
          <w:lang w:val="en-US"/>
        </w:rPr>
        <w:t>I) (A), TB-PS-</w:t>
      </w:r>
      <w:proofErr w:type="spellStart"/>
      <w:r w:rsidRPr="00DB666B">
        <w:rPr>
          <w:rFonts w:ascii="Times New Roman" w:hAnsi="Times New Roman" w:cs="Times New Roman"/>
          <w:sz w:val="24"/>
          <w:szCs w:val="24"/>
          <w:lang w:val="en-US"/>
        </w:rPr>
        <w:t>aq</w:t>
      </w:r>
      <w:proofErr w:type="spellEnd"/>
      <w:r w:rsidRPr="00DB666B">
        <w:rPr>
          <w:rFonts w:ascii="Times New Roman" w:hAnsi="Times New Roman" w:cs="Times New Roman"/>
          <w:sz w:val="24"/>
          <w:szCs w:val="24"/>
          <w:lang w:val="en-US"/>
        </w:rPr>
        <w:t xml:space="preserve"> 0.4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B666B">
        <w:rPr>
          <w:rFonts w:ascii="Times New Roman" w:hAnsi="Times New Roman" w:cs="Times New Roman"/>
          <w:sz w:val="24"/>
          <w:szCs w:val="24"/>
          <w:lang w:val="en-US"/>
        </w:rPr>
        <w:t>M (</w:t>
      </w:r>
      <w:r w:rsidR="007564E2">
        <w:rPr>
          <w:rFonts w:ascii="Times New Roman" w:hAnsi="Times New Roman" w:cs="Times New Roman"/>
          <w:sz w:val="24"/>
          <w:szCs w:val="24"/>
          <w:lang w:val="en-US"/>
        </w:rPr>
        <w:t xml:space="preserve">mainly </w:t>
      </w:r>
      <w:r w:rsidRPr="00DB666B">
        <w:rPr>
          <w:rFonts w:ascii="Times New Roman" w:hAnsi="Times New Roman" w:cs="Times New Roman"/>
          <w:sz w:val="24"/>
          <w:szCs w:val="24"/>
          <w:lang w:val="en-US"/>
        </w:rPr>
        <w:t>PS</w:t>
      </w:r>
      <w:r w:rsidR="007564E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B666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564E2">
        <w:rPr>
          <w:rFonts w:ascii="Times New Roman" w:hAnsi="Times New Roman" w:cs="Times New Roman"/>
          <w:sz w:val="24"/>
          <w:szCs w:val="24"/>
          <w:lang w:val="en-US"/>
        </w:rPr>
        <w:t>) (B).</w:t>
      </w:r>
    </w:p>
    <w:p w:rsidR="0068261C" w:rsidRPr="00CA1BFB" w:rsidRDefault="0068261C" w:rsidP="00CA1BFB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485B8B"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 S7.</w:t>
      </w:r>
      <w:r w:rsidRPr="00FE76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768B">
        <w:rPr>
          <w:rFonts w:ascii="Times New Roman" w:hAnsi="Times New Roman" w:cs="Times New Roman"/>
          <w:sz w:val="24"/>
          <w:szCs w:val="24"/>
          <w:lang w:val="en-US"/>
        </w:rPr>
        <w:t>Elution HPGPC profiles, monitored by RI detector</w:t>
      </w:r>
      <w:r w:rsidR="001D4C59">
        <w:rPr>
          <w:rFonts w:ascii="Times New Roman" w:hAnsi="Times New Roman" w:cs="Times New Roman"/>
          <w:sz w:val="24"/>
          <w:szCs w:val="24"/>
          <w:lang w:val="en-US"/>
        </w:rPr>
        <w:t>, of Sol-PS-</w:t>
      </w:r>
      <w:proofErr w:type="spellStart"/>
      <w:r w:rsidRPr="00FE768B">
        <w:rPr>
          <w:rFonts w:ascii="Times New Roman" w:hAnsi="Times New Roman" w:cs="Times New Roman"/>
          <w:sz w:val="24"/>
          <w:szCs w:val="24"/>
          <w:lang w:val="en-US"/>
        </w:rPr>
        <w:t>aq</w:t>
      </w:r>
      <w:proofErr w:type="gramStart"/>
      <w:r w:rsidRPr="00FE768B">
        <w:rPr>
          <w:rFonts w:ascii="Times New Roman" w:hAnsi="Times New Roman" w:cs="Times New Roman"/>
          <w:sz w:val="24"/>
          <w:szCs w:val="24"/>
          <w:lang w:val="en-US"/>
        </w:rPr>
        <w:t>,TB</w:t>
      </w:r>
      <w:proofErr w:type="spellEnd"/>
      <w:proofErr w:type="gramEnd"/>
      <w:r w:rsidRPr="00FE768B">
        <w:rPr>
          <w:rFonts w:ascii="Times New Roman" w:hAnsi="Times New Roman" w:cs="Times New Roman"/>
          <w:sz w:val="24"/>
          <w:szCs w:val="24"/>
          <w:lang w:val="en-US"/>
        </w:rPr>
        <w:t>-PS-</w:t>
      </w:r>
      <w:proofErr w:type="spellStart"/>
      <w:r w:rsidRPr="00FE768B">
        <w:rPr>
          <w:rFonts w:ascii="Times New Roman" w:hAnsi="Times New Roman" w:cs="Times New Roman"/>
          <w:sz w:val="24"/>
          <w:szCs w:val="24"/>
          <w:lang w:val="en-US"/>
        </w:rPr>
        <w:t>aq</w:t>
      </w:r>
      <w:proofErr w:type="spellEnd"/>
      <w:r w:rsidRPr="00FE768B">
        <w:rPr>
          <w:rFonts w:ascii="Times New Roman" w:hAnsi="Times New Roman" w:cs="Times New Roman"/>
          <w:sz w:val="24"/>
          <w:szCs w:val="24"/>
          <w:lang w:val="en-US"/>
        </w:rPr>
        <w:t xml:space="preserve"> and TB-PS-inter isolated or extracted from planktonic cultures of </w:t>
      </w:r>
      <w:r w:rsidRPr="00FE768B">
        <w:rPr>
          <w:rFonts w:ascii="Times New Roman" w:hAnsi="Times New Roman" w:cs="Times New Roman"/>
          <w:i/>
          <w:iCs/>
          <w:sz w:val="24"/>
          <w:szCs w:val="24"/>
          <w:lang w:val="en-US"/>
        </w:rPr>
        <w:t>P.</w:t>
      </w:r>
      <w:r w:rsidR="007564E2"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proofErr w:type="spellStart"/>
      <w:r w:rsidRPr="00FE768B">
        <w:rPr>
          <w:rFonts w:ascii="Times New Roman" w:hAnsi="Times New Roman" w:cs="Times New Roman"/>
          <w:i/>
          <w:iCs/>
          <w:sz w:val="24"/>
          <w:szCs w:val="24"/>
          <w:lang w:val="en-US"/>
        </w:rPr>
        <w:t>ulvae</w:t>
      </w:r>
      <w:proofErr w:type="spellEnd"/>
      <w:r w:rsidRPr="00FE768B">
        <w:rPr>
          <w:rFonts w:ascii="Times New Roman" w:hAnsi="Times New Roman" w:cs="Times New Roman"/>
          <w:sz w:val="24"/>
          <w:szCs w:val="24"/>
          <w:lang w:val="en-US"/>
        </w:rPr>
        <w:t xml:space="preserve"> TC14.</w:t>
      </w:r>
      <w:r w:rsidRPr="00DB6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8261C" w:rsidRPr="0068261C" w:rsidRDefault="0068261C" w:rsidP="0068261C">
      <w:pPr>
        <w:spacing w:after="0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68261C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br w:type="page"/>
      </w:r>
    </w:p>
    <w:p w:rsidR="007057CA" w:rsidRPr="001A33E6" w:rsidRDefault="007057CA" w:rsidP="00BF5A2C">
      <w:pPr>
        <w:tabs>
          <w:tab w:val="left" w:pos="1134"/>
        </w:tabs>
        <w:spacing w:after="0" w:line="48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1A33E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lastRenderedPageBreak/>
        <w:t xml:space="preserve">Table S1. </w:t>
      </w:r>
      <w:r w:rsidR="00BF5A2C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ab/>
      </w:r>
      <w:r w:rsidR="001642D5" w:rsidRPr="001A33E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Summary of the s</w:t>
      </w:r>
      <w:r w:rsidRPr="001A33E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ample names</w:t>
      </w:r>
      <w:r w:rsidR="001642D5" w:rsidRPr="001A33E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and their obtainment</w:t>
      </w:r>
      <w:r w:rsidRPr="001A33E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.</w:t>
      </w:r>
    </w:p>
    <w:tbl>
      <w:tblPr>
        <w:tblStyle w:val="Grilledutableau"/>
        <w:tblW w:w="959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544"/>
        <w:gridCol w:w="3071"/>
      </w:tblGrid>
      <w:tr w:rsidR="007057CA" w:rsidTr="00EE1F8F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95151" w:rsidRDefault="007057CA" w:rsidP="008A0E01">
            <w:pPr>
              <w:spacing w:before="240"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Sample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abbrev</w:t>
            </w:r>
            <w:r w:rsidR="0049354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ation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057CA" w:rsidRDefault="00BA143F" w:rsidP="008A0E01">
            <w:pPr>
              <w:spacing w:before="240"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Corresponding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s</w:t>
            </w:r>
            <w:r w:rsidR="00BB3F9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ample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7057CA" w:rsidRDefault="007057CA" w:rsidP="008A0E01">
            <w:pPr>
              <w:spacing w:before="240"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Obtainment</w:t>
            </w:r>
            <w:proofErr w:type="spellEnd"/>
          </w:p>
        </w:tc>
      </w:tr>
      <w:tr w:rsidR="007057CA" w:rsidRPr="006C3B0B" w:rsidTr="00EE1F8F">
        <w:tc>
          <w:tcPr>
            <w:tcW w:w="2977" w:type="dxa"/>
            <w:tcBorders>
              <w:top w:val="single" w:sz="4" w:space="0" w:color="auto"/>
            </w:tcBorders>
          </w:tcPr>
          <w:p w:rsidR="007057CA" w:rsidRPr="006C3B0B" w:rsidRDefault="007057CA" w:rsidP="007D18A0">
            <w:pPr>
              <w:spacing w:before="240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6C3B0B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TB-EPS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057CA" w:rsidRPr="006C3B0B" w:rsidRDefault="00661D65" w:rsidP="001242D1">
            <w:pPr>
              <w:spacing w:before="240"/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spellStart"/>
            <w:r w:rsidRPr="006C3B0B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T</w:t>
            </w:r>
            <w:r w:rsidR="00BA143F" w:rsidRPr="006C3B0B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ightly</w:t>
            </w:r>
            <w:proofErr w:type="spellEnd"/>
            <w:r w:rsidR="00BA143F" w:rsidRPr="006C3B0B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 xml:space="preserve"> </w:t>
            </w:r>
            <w:proofErr w:type="spellStart"/>
            <w:r w:rsidR="00BA143F" w:rsidRPr="006C3B0B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bound</w:t>
            </w:r>
            <w:proofErr w:type="spellEnd"/>
            <w:r w:rsidR="00BA143F" w:rsidRPr="006C3B0B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 xml:space="preserve"> </w:t>
            </w:r>
            <w:proofErr w:type="spellStart"/>
            <w:r w:rsidR="00BA143F" w:rsidRPr="006C3B0B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exopolymers</w:t>
            </w:r>
            <w:proofErr w:type="spellEnd"/>
            <w:r w:rsidR="00BA143F" w:rsidRPr="006C3B0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7057CA" w:rsidRPr="006C3B0B" w:rsidRDefault="00BA143F" w:rsidP="00981138">
            <w:pPr>
              <w:spacing w:before="240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C3B0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Extraction </w:t>
            </w:r>
            <w:proofErr w:type="spellStart"/>
            <w:r w:rsidRPr="006C3B0B">
              <w:rPr>
                <w:rFonts w:ascii="Times New Roman" w:hAnsi="Times New Roman" w:cs="Times New Roman"/>
                <w:iCs/>
                <w:color w:val="000000" w:themeColor="text1"/>
              </w:rPr>
              <w:t>from</w:t>
            </w:r>
            <w:proofErr w:type="spellEnd"/>
            <w:r w:rsidRPr="006C3B0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biofilms</w:t>
            </w:r>
          </w:p>
        </w:tc>
      </w:tr>
      <w:tr w:rsidR="007057CA" w:rsidRPr="00130417" w:rsidTr="00EE1F8F">
        <w:tc>
          <w:tcPr>
            <w:tcW w:w="2977" w:type="dxa"/>
          </w:tcPr>
          <w:p w:rsidR="007057CA" w:rsidRPr="006C3B0B" w:rsidRDefault="007057CA" w:rsidP="007D18A0">
            <w:pPr>
              <w:pStyle w:val="Paragraphedeliste"/>
              <w:numPr>
                <w:ilvl w:val="0"/>
                <w:numId w:val="4"/>
              </w:numPr>
              <w:tabs>
                <w:tab w:val="left" w:pos="459"/>
              </w:tabs>
              <w:spacing w:before="240"/>
              <w:ind w:left="459" w:hanging="283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C3B0B">
              <w:rPr>
                <w:rFonts w:ascii="Times New Roman" w:hAnsi="Times New Roman" w:cs="Times New Roman"/>
                <w:iCs/>
                <w:color w:val="000000" w:themeColor="text1"/>
              </w:rPr>
              <w:t>TB-EPS-</w:t>
            </w:r>
            <w:r w:rsidRPr="006C3B0B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inter</w:t>
            </w:r>
          </w:p>
        </w:tc>
        <w:tc>
          <w:tcPr>
            <w:tcW w:w="3544" w:type="dxa"/>
          </w:tcPr>
          <w:p w:rsidR="007057CA" w:rsidRPr="006C3B0B" w:rsidRDefault="00661D65" w:rsidP="005F4626">
            <w:pPr>
              <w:spacing w:before="240"/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6C3B0B">
              <w:rPr>
                <w:rFonts w:ascii="Times New Roman" w:hAnsi="Times New Roman" w:cs="Times New Roman"/>
                <w:color w:val="131413"/>
                <w:lang w:val="en-US"/>
              </w:rPr>
              <w:t>L</w:t>
            </w:r>
            <w:r w:rsidR="007057CA" w:rsidRPr="006C3B0B">
              <w:rPr>
                <w:rFonts w:ascii="Times New Roman" w:hAnsi="Times New Roman" w:cs="Times New Roman"/>
                <w:color w:val="131413"/>
                <w:lang w:val="en-US"/>
              </w:rPr>
              <w:t xml:space="preserve">ow water-soluble </w:t>
            </w:r>
            <w:proofErr w:type="spellStart"/>
            <w:r w:rsidR="00752415" w:rsidRPr="006C3B0B">
              <w:rPr>
                <w:rFonts w:ascii="Times New Roman" w:hAnsi="Times New Roman" w:cs="Times New Roman"/>
                <w:color w:val="131413"/>
                <w:lang w:val="en-US"/>
              </w:rPr>
              <w:t>exo</w:t>
            </w:r>
            <w:r w:rsidR="007057CA" w:rsidRPr="006C3B0B">
              <w:rPr>
                <w:rFonts w:ascii="Times New Roman" w:hAnsi="Times New Roman" w:cs="Times New Roman"/>
                <w:color w:val="131413"/>
                <w:lang w:val="en-US"/>
              </w:rPr>
              <w:t>polymers</w:t>
            </w:r>
            <w:proofErr w:type="spellEnd"/>
            <w:r w:rsidR="007057CA" w:rsidRPr="006C3B0B">
              <w:rPr>
                <w:rFonts w:ascii="Times New Roman" w:hAnsi="Times New Roman" w:cs="Times New Roman"/>
                <w:color w:val="131413"/>
                <w:lang w:val="en-US"/>
              </w:rPr>
              <w:t xml:space="preserve"> recovered in the </w:t>
            </w:r>
            <w:r w:rsidR="007057CA" w:rsidRPr="006C3B0B">
              <w:rPr>
                <w:rFonts w:ascii="Times New Roman" w:hAnsi="Times New Roman" w:cs="Times New Roman"/>
                <w:b/>
                <w:color w:val="131413"/>
                <w:lang w:val="en-US"/>
              </w:rPr>
              <w:t>inter</w:t>
            </w:r>
            <w:r w:rsidR="007057CA" w:rsidRPr="006C3B0B">
              <w:rPr>
                <w:rFonts w:ascii="Times New Roman" w:hAnsi="Times New Roman" w:cs="Times New Roman"/>
                <w:color w:val="131413"/>
                <w:lang w:val="en-US"/>
              </w:rPr>
              <w:t>phase</w:t>
            </w:r>
          </w:p>
        </w:tc>
        <w:tc>
          <w:tcPr>
            <w:tcW w:w="3071" w:type="dxa"/>
          </w:tcPr>
          <w:p w:rsidR="007057CA" w:rsidRPr="006C3B0B" w:rsidRDefault="00BB3F91" w:rsidP="005F4626">
            <w:pPr>
              <w:spacing w:before="240"/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6C3B0B">
              <w:rPr>
                <w:rFonts w:ascii="Times New Roman" w:hAnsi="Times New Roman" w:cs="Times New Roman"/>
                <w:color w:val="131413"/>
                <w:lang w:val="en-US"/>
              </w:rPr>
              <w:t>CHCl</w:t>
            </w:r>
            <w:r w:rsidRPr="006C3B0B">
              <w:rPr>
                <w:rFonts w:ascii="Times New Roman" w:hAnsi="Times New Roman" w:cs="Times New Roman"/>
                <w:color w:val="131413"/>
                <w:vertAlign w:val="subscript"/>
                <w:lang w:val="en-US"/>
              </w:rPr>
              <w:t>3</w:t>
            </w:r>
            <w:r w:rsidRPr="006C3B0B">
              <w:rPr>
                <w:rFonts w:ascii="Times New Roman" w:hAnsi="Times New Roman" w:cs="Times New Roman"/>
                <w:color w:val="131413"/>
                <w:lang w:val="en-US"/>
              </w:rPr>
              <w:t>/</w:t>
            </w:r>
            <w:proofErr w:type="spellStart"/>
            <w:r w:rsidRPr="006C3B0B">
              <w:rPr>
                <w:rFonts w:ascii="Times New Roman" w:hAnsi="Times New Roman" w:cs="Times New Roman"/>
                <w:color w:val="131413"/>
                <w:lang w:val="en-US"/>
              </w:rPr>
              <w:t>MeOH</w:t>
            </w:r>
            <w:proofErr w:type="spellEnd"/>
            <w:r w:rsidRPr="006C3B0B">
              <w:rPr>
                <w:rFonts w:ascii="Times New Roman" w:hAnsi="Times New Roman" w:cs="Times New Roman"/>
                <w:color w:val="131413"/>
                <w:lang w:val="en-US"/>
              </w:rPr>
              <w:t>/H</w:t>
            </w:r>
            <w:r w:rsidRPr="006C3B0B">
              <w:rPr>
                <w:rFonts w:ascii="Times New Roman" w:hAnsi="Times New Roman" w:cs="Times New Roman"/>
                <w:color w:val="131413"/>
                <w:vertAlign w:val="subscript"/>
                <w:lang w:val="en-US"/>
              </w:rPr>
              <w:t>2</w:t>
            </w:r>
            <w:r w:rsidRPr="006C3B0B">
              <w:rPr>
                <w:rFonts w:ascii="Times New Roman" w:hAnsi="Times New Roman" w:cs="Times New Roman"/>
                <w:color w:val="131413"/>
                <w:lang w:val="en-US"/>
              </w:rPr>
              <w:t>O partition of TB-EPS</w:t>
            </w:r>
          </w:p>
        </w:tc>
      </w:tr>
      <w:tr w:rsidR="007057CA" w:rsidRPr="00130417" w:rsidTr="00EE1F8F">
        <w:tc>
          <w:tcPr>
            <w:tcW w:w="2977" w:type="dxa"/>
          </w:tcPr>
          <w:p w:rsidR="007057CA" w:rsidRPr="006C3B0B" w:rsidRDefault="007057CA" w:rsidP="00B55A01">
            <w:pPr>
              <w:pStyle w:val="Paragraphedeliste"/>
              <w:numPr>
                <w:ilvl w:val="1"/>
                <w:numId w:val="3"/>
              </w:numPr>
              <w:spacing w:before="240"/>
              <w:ind w:left="743" w:hanging="284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C3B0B">
              <w:rPr>
                <w:rFonts w:ascii="Times New Roman" w:hAnsi="Times New Roman" w:cs="Times New Roman"/>
                <w:iCs/>
                <w:color w:val="000000" w:themeColor="text1"/>
              </w:rPr>
              <w:t>TB-</w:t>
            </w:r>
            <w:r w:rsidRPr="006C3B0B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PS</w:t>
            </w:r>
            <w:r w:rsidRPr="006C3B0B">
              <w:rPr>
                <w:rFonts w:ascii="Times New Roman" w:hAnsi="Times New Roman" w:cs="Times New Roman"/>
                <w:iCs/>
                <w:color w:val="000000" w:themeColor="text1"/>
              </w:rPr>
              <w:t>-inter</w:t>
            </w:r>
          </w:p>
        </w:tc>
        <w:tc>
          <w:tcPr>
            <w:tcW w:w="3544" w:type="dxa"/>
          </w:tcPr>
          <w:p w:rsidR="007057CA" w:rsidRPr="006C3B0B" w:rsidRDefault="00661D65" w:rsidP="005F4626">
            <w:pPr>
              <w:spacing w:before="240"/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6C3B0B">
              <w:rPr>
                <w:rFonts w:ascii="Times New Roman" w:hAnsi="Times New Roman" w:cs="Times New Roman"/>
                <w:color w:val="131413"/>
                <w:lang w:val="en-US"/>
              </w:rPr>
              <w:t>L</w:t>
            </w:r>
            <w:r w:rsidR="002D75F0" w:rsidRPr="006C3B0B">
              <w:rPr>
                <w:rFonts w:ascii="Times New Roman" w:hAnsi="Times New Roman" w:cs="Times New Roman"/>
                <w:color w:val="131413"/>
                <w:lang w:val="en-US"/>
              </w:rPr>
              <w:t xml:space="preserve">ow water-soluble </w:t>
            </w:r>
            <w:r w:rsidR="002D75F0" w:rsidRPr="006C3B0B">
              <w:rPr>
                <w:rFonts w:ascii="Times New Roman" w:hAnsi="Times New Roman" w:cs="Times New Roman"/>
                <w:b/>
                <w:color w:val="131413"/>
                <w:lang w:val="en-US"/>
              </w:rPr>
              <w:t>polysaccharide</w:t>
            </w:r>
            <w:r w:rsidR="002D75F0" w:rsidRPr="006C3B0B">
              <w:rPr>
                <w:rFonts w:ascii="Times New Roman" w:hAnsi="Times New Roman" w:cs="Times New Roman"/>
                <w:color w:val="131413"/>
                <w:lang w:val="en-US"/>
              </w:rPr>
              <w:t>-enriched fraction</w:t>
            </w:r>
          </w:p>
        </w:tc>
        <w:tc>
          <w:tcPr>
            <w:tcW w:w="3071" w:type="dxa"/>
          </w:tcPr>
          <w:p w:rsidR="007057CA" w:rsidRPr="006C3B0B" w:rsidRDefault="001242D1" w:rsidP="001242D1">
            <w:pPr>
              <w:spacing w:before="240"/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6C3B0B">
              <w:rPr>
                <w:rFonts w:ascii="Times New Roman" w:hAnsi="Times New Roman" w:cs="Times New Roman"/>
                <w:color w:val="131413"/>
                <w:lang w:val="en-US"/>
              </w:rPr>
              <w:t>Removing of lipids and proteins from l</w:t>
            </w:r>
            <w:r w:rsidR="00BB3F91" w:rsidRPr="006C3B0B">
              <w:rPr>
                <w:rFonts w:ascii="Times New Roman" w:hAnsi="Times New Roman" w:cs="Times New Roman"/>
                <w:color w:val="131413"/>
                <w:lang w:val="en-US"/>
              </w:rPr>
              <w:t xml:space="preserve">ow water-soluble </w:t>
            </w:r>
            <w:proofErr w:type="spellStart"/>
            <w:r w:rsidR="008602D1" w:rsidRPr="006C3B0B">
              <w:rPr>
                <w:rFonts w:ascii="Times New Roman" w:hAnsi="Times New Roman" w:cs="Times New Roman"/>
                <w:color w:val="131413"/>
                <w:lang w:val="en-US"/>
              </w:rPr>
              <w:t>exo</w:t>
            </w:r>
            <w:r w:rsidR="00BB3F91" w:rsidRPr="006C3B0B">
              <w:rPr>
                <w:rFonts w:ascii="Times New Roman" w:hAnsi="Times New Roman" w:cs="Times New Roman"/>
                <w:color w:val="131413"/>
                <w:lang w:val="en-US"/>
              </w:rPr>
              <w:t>polym</w:t>
            </w:r>
            <w:r w:rsidRPr="006C3B0B">
              <w:rPr>
                <w:rFonts w:ascii="Times New Roman" w:hAnsi="Times New Roman" w:cs="Times New Roman"/>
                <w:color w:val="131413"/>
                <w:lang w:val="en-US"/>
              </w:rPr>
              <w:t>ers</w:t>
            </w:r>
            <w:proofErr w:type="spellEnd"/>
          </w:p>
        </w:tc>
      </w:tr>
      <w:tr w:rsidR="007057CA" w:rsidRPr="00130417" w:rsidTr="00EE1F8F">
        <w:tc>
          <w:tcPr>
            <w:tcW w:w="2977" w:type="dxa"/>
          </w:tcPr>
          <w:p w:rsidR="007057CA" w:rsidRPr="006C3B0B" w:rsidRDefault="007057CA" w:rsidP="007D18A0">
            <w:pPr>
              <w:pStyle w:val="Paragraphedeliste"/>
              <w:numPr>
                <w:ilvl w:val="0"/>
                <w:numId w:val="2"/>
              </w:numPr>
              <w:spacing w:before="240"/>
              <w:ind w:left="1026" w:hanging="283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C3B0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TB-PS-inter </w:t>
            </w:r>
            <w:r w:rsidRPr="006C3B0B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0 M</w:t>
            </w:r>
            <w:r w:rsidRPr="006C3B0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(PSI)</w:t>
            </w:r>
            <w:r w:rsidR="00C95151" w:rsidRPr="006C3B0B">
              <w:rPr>
                <w:rFonts w:ascii="Times New Roman" w:hAnsi="Times New Roman" w:cs="Times New Roman"/>
                <w:iCs/>
                <w:color w:val="000000" w:themeColor="text1"/>
              </w:rPr>
              <w:t>*</w:t>
            </w:r>
          </w:p>
        </w:tc>
        <w:tc>
          <w:tcPr>
            <w:tcW w:w="3544" w:type="dxa"/>
          </w:tcPr>
          <w:p w:rsidR="007057CA" w:rsidRPr="006C3B0B" w:rsidRDefault="00661D65" w:rsidP="005F4626">
            <w:pPr>
              <w:spacing w:before="240"/>
              <w:rPr>
                <w:rFonts w:ascii="Times New Roman" w:hAnsi="Times New Roman" w:cs="Times New Roman"/>
                <w:color w:val="131413"/>
                <w:lang w:val="en-US"/>
              </w:rPr>
            </w:pPr>
            <w:r w:rsidRPr="006C3B0B">
              <w:rPr>
                <w:rFonts w:ascii="Times New Roman" w:hAnsi="Times New Roman" w:cs="Times New Roman"/>
                <w:color w:val="131413"/>
                <w:lang w:val="en-US"/>
              </w:rPr>
              <w:t>Neutral low water-soluble polysaccharide-enriched fraction</w:t>
            </w:r>
          </w:p>
          <w:p w:rsidR="00342F92" w:rsidRPr="006C3B0B" w:rsidRDefault="00342F92" w:rsidP="00342F92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6C3B0B">
              <w:rPr>
                <w:rFonts w:ascii="Times New Roman" w:hAnsi="Times New Roman" w:cs="Times New Roman"/>
                <w:color w:val="131413"/>
                <w:lang w:val="en-US"/>
              </w:rPr>
              <w:t>containing PSI</w:t>
            </w:r>
            <w:r w:rsidR="00EE1F8F">
              <w:rPr>
                <w:rFonts w:ascii="Times New Roman" w:hAnsi="Times New Roman" w:cs="Times New Roman"/>
                <w:color w:val="131413"/>
                <w:lang w:val="en-US"/>
              </w:rPr>
              <w:t xml:space="preserve"> as main component</w:t>
            </w:r>
          </w:p>
        </w:tc>
        <w:tc>
          <w:tcPr>
            <w:tcW w:w="3071" w:type="dxa"/>
          </w:tcPr>
          <w:p w:rsidR="007057CA" w:rsidRPr="006C3B0B" w:rsidRDefault="008602D1" w:rsidP="00C23DF5">
            <w:pPr>
              <w:spacing w:before="240"/>
              <w:rPr>
                <w:rFonts w:ascii="Times New Roman" w:hAnsi="Times New Roman" w:cs="Times New Roman"/>
                <w:lang w:val="en-US"/>
              </w:rPr>
            </w:pPr>
            <w:r w:rsidRPr="006C3B0B">
              <w:rPr>
                <w:rFonts w:ascii="Times New Roman" w:hAnsi="Times New Roman" w:cs="Times New Roman"/>
                <w:lang w:val="en-US"/>
              </w:rPr>
              <w:t>I</w:t>
            </w:r>
            <w:r w:rsidR="00645C15" w:rsidRPr="006C3B0B">
              <w:rPr>
                <w:rFonts w:ascii="Times New Roman" w:hAnsi="Times New Roman" w:cs="Times New Roman"/>
                <w:lang w:val="en-US"/>
              </w:rPr>
              <w:t>on exchange chromatography</w:t>
            </w:r>
            <w:r w:rsidR="001242D1" w:rsidRPr="006C3B0B">
              <w:rPr>
                <w:rFonts w:ascii="Times New Roman" w:hAnsi="Times New Roman" w:cs="Times New Roman"/>
                <w:lang w:val="en-US"/>
              </w:rPr>
              <w:t>. F</w:t>
            </w:r>
            <w:r w:rsidR="00815E35">
              <w:rPr>
                <w:rFonts w:ascii="Times New Roman" w:hAnsi="Times New Roman" w:cs="Times New Roman"/>
                <w:lang w:val="en-US"/>
              </w:rPr>
              <w:t>raction eluted with</w:t>
            </w:r>
            <w:r w:rsidR="00645C15" w:rsidRPr="006C3B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45C15" w:rsidRPr="006C3B0B">
              <w:rPr>
                <w:rFonts w:ascii="Times New Roman" w:hAnsi="Times New Roman" w:cs="Times New Roman"/>
                <w:b/>
                <w:lang w:val="en-US"/>
              </w:rPr>
              <w:t>0 M</w:t>
            </w:r>
            <w:r w:rsidR="00815E3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15E35">
              <w:rPr>
                <w:rFonts w:ascii="Times New Roman" w:hAnsi="Times New Roman" w:cs="Times New Roman"/>
                <w:lang w:val="en-US"/>
              </w:rPr>
              <w:t>NaCl</w:t>
            </w:r>
            <w:proofErr w:type="spellEnd"/>
            <w:r w:rsidR="00815E3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45C15" w:rsidRPr="006C3B0B">
              <w:rPr>
                <w:rFonts w:ascii="Times New Roman" w:hAnsi="Times New Roman" w:cs="Times New Roman"/>
                <w:lang w:val="en-US"/>
              </w:rPr>
              <w:t>from TB-PS-inter</w:t>
            </w:r>
          </w:p>
        </w:tc>
      </w:tr>
      <w:tr w:rsidR="007057CA" w:rsidRPr="00130417" w:rsidTr="00EE1F8F">
        <w:tc>
          <w:tcPr>
            <w:tcW w:w="2977" w:type="dxa"/>
          </w:tcPr>
          <w:p w:rsidR="007057CA" w:rsidRPr="006C3B0B" w:rsidRDefault="007057CA" w:rsidP="007D18A0">
            <w:pPr>
              <w:pStyle w:val="Paragraphedeliste"/>
              <w:numPr>
                <w:ilvl w:val="0"/>
                <w:numId w:val="2"/>
              </w:numPr>
              <w:spacing w:before="240"/>
              <w:ind w:left="1026" w:hanging="283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C3B0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TB-PS-inter </w:t>
            </w:r>
            <w:r w:rsidRPr="006C3B0B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0.8 M</w:t>
            </w:r>
            <w:r w:rsidRPr="006C3B0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(PGG)</w:t>
            </w:r>
            <w:r w:rsidR="00C95151" w:rsidRPr="006C3B0B">
              <w:rPr>
                <w:rFonts w:ascii="Times New Roman" w:hAnsi="Times New Roman" w:cs="Times New Roman"/>
                <w:iCs/>
                <w:color w:val="000000" w:themeColor="text1"/>
              </w:rPr>
              <w:t>*</w:t>
            </w:r>
          </w:p>
        </w:tc>
        <w:tc>
          <w:tcPr>
            <w:tcW w:w="3544" w:type="dxa"/>
          </w:tcPr>
          <w:p w:rsidR="007057CA" w:rsidRPr="006C3B0B" w:rsidRDefault="00661D65" w:rsidP="00661D65">
            <w:pPr>
              <w:spacing w:before="240"/>
              <w:rPr>
                <w:rFonts w:ascii="Times New Roman" w:hAnsi="Times New Roman" w:cs="Times New Roman"/>
                <w:color w:val="131413"/>
                <w:lang w:val="en-US"/>
              </w:rPr>
            </w:pPr>
            <w:r w:rsidRPr="006C3B0B">
              <w:rPr>
                <w:rFonts w:ascii="Times New Roman" w:hAnsi="Times New Roman" w:cs="Times New Roman"/>
                <w:color w:val="131413"/>
                <w:lang w:val="en-US"/>
              </w:rPr>
              <w:t>Acidic low water-soluble polysaccharide-enriched fraction</w:t>
            </w:r>
          </w:p>
          <w:p w:rsidR="00342F92" w:rsidRPr="006C3B0B" w:rsidRDefault="00342F92" w:rsidP="00342F92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6C3B0B">
              <w:rPr>
                <w:rFonts w:ascii="Times New Roman" w:hAnsi="Times New Roman" w:cs="Times New Roman"/>
                <w:color w:val="131413"/>
                <w:lang w:val="en-US"/>
              </w:rPr>
              <w:t>containing PGG</w:t>
            </w:r>
            <w:r w:rsidR="00EE1F8F">
              <w:rPr>
                <w:rFonts w:ascii="Times New Roman" w:hAnsi="Times New Roman" w:cs="Times New Roman"/>
                <w:color w:val="131413"/>
                <w:lang w:val="en-US"/>
              </w:rPr>
              <w:t xml:space="preserve"> as main component</w:t>
            </w:r>
          </w:p>
        </w:tc>
        <w:tc>
          <w:tcPr>
            <w:tcW w:w="3071" w:type="dxa"/>
          </w:tcPr>
          <w:p w:rsidR="007057CA" w:rsidRPr="006C3B0B" w:rsidRDefault="008602D1" w:rsidP="005F4626">
            <w:pPr>
              <w:spacing w:before="240"/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6C3B0B">
              <w:rPr>
                <w:rFonts w:ascii="Times New Roman" w:hAnsi="Times New Roman" w:cs="Times New Roman"/>
                <w:lang w:val="en-US"/>
              </w:rPr>
              <w:t>I</w:t>
            </w:r>
            <w:r w:rsidR="00645C15" w:rsidRPr="006C3B0B">
              <w:rPr>
                <w:rFonts w:ascii="Times New Roman" w:hAnsi="Times New Roman" w:cs="Times New Roman"/>
                <w:lang w:val="en-US"/>
              </w:rPr>
              <w:t>on exchange chromatography</w:t>
            </w:r>
            <w:r w:rsidR="006C3B0B" w:rsidRPr="006C3B0B">
              <w:rPr>
                <w:rFonts w:ascii="Times New Roman" w:hAnsi="Times New Roman" w:cs="Times New Roman"/>
                <w:lang w:val="en-US"/>
              </w:rPr>
              <w:t>. F</w:t>
            </w:r>
            <w:r w:rsidR="00815E35">
              <w:rPr>
                <w:rFonts w:ascii="Times New Roman" w:hAnsi="Times New Roman" w:cs="Times New Roman"/>
                <w:lang w:val="en-US"/>
              </w:rPr>
              <w:t>raction eluted with</w:t>
            </w:r>
            <w:r w:rsidR="00645C15" w:rsidRPr="006C3B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45C15" w:rsidRPr="006C3B0B">
              <w:rPr>
                <w:rFonts w:ascii="Times New Roman" w:hAnsi="Times New Roman" w:cs="Times New Roman"/>
                <w:b/>
                <w:lang w:val="en-US"/>
              </w:rPr>
              <w:t>0.8 M</w:t>
            </w:r>
            <w:r w:rsidR="00815E3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15E35">
              <w:rPr>
                <w:rFonts w:ascii="Times New Roman" w:hAnsi="Times New Roman" w:cs="Times New Roman"/>
                <w:lang w:val="en-US"/>
              </w:rPr>
              <w:t>NaCl</w:t>
            </w:r>
            <w:proofErr w:type="spellEnd"/>
            <w:r w:rsidR="00815E3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45C15" w:rsidRPr="006C3B0B">
              <w:rPr>
                <w:rFonts w:ascii="Times New Roman" w:hAnsi="Times New Roman" w:cs="Times New Roman"/>
                <w:lang w:val="en-US"/>
              </w:rPr>
              <w:t>from TB-PS-inter</w:t>
            </w:r>
          </w:p>
        </w:tc>
      </w:tr>
      <w:tr w:rsidR="007057CA" w:rsidRPr="00130417" w:rsidTr="00EE1F8F">
        <w:tc>
          <w:tcPr>
            <w:tcW w:w="2977" w:type="dxa"/>
          </w:tcPr>
          <w:p w:rsidR="007057CA" w:rsidRPr="006C3B0B" w:rsidRDefault="007057CA" w:rsidP="007D18A0">
            <w:pPr>
              <w:pStyle w:val="Paragraphedeliste"/>
              <w:numPr>
                <w:ilvl w:val="0"/>
                <w:numId w:val="1"/>
              </w:numPr>
              <w:tabs>
                <w:tab w:val="left" w:pos="459"/>
              </w:tabs>
              <w:spacing w:before="240"/>
              <w:ind w:left="459" w:hanging="283"/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6C3B0B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TB-EPS-</w:t>
            </w:r>
            <w:proofErr w:type="spellStart"/>
            <w:r w:rsidRPr="006C3B0B">
              <w:rPr>
                <w:rFonts w:ascii="Times New Roman" w:hAnsi="Times New Roman" w:cs="Times New Roman"/>
                <w:b/>
                <w:iCs/>
                <w:color w:val="000000" w:themeColor="text1"/>
                <w:lang w:val="en-US"/>
              </w:rPr>
              <w:t>aq</w:t>
            </w:r>
            <w:proofErr w:type="spellEnd"/>
          </w:p>
        </w:tc>
        <w:tc>
          <w:tcPr>
            <w:tcW w:w="3544" w:type="dxa"/>
          </w:tcPr>
          <w:p w:rsidR="007057CA" w:rsidRPr="006C3B0B" w:rsidRDefault="00C95151" w:rsidP="005F4626">
            <w:pPr>
              <w:spacing w:before="240"/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6C3B0B">
              <w:rPr>
                <w:rFonts w:ascii="Times New Roman" w:hAnsi="Times New Roman" w:cs="Times New Roman"/>
                <w:color w:val="131413"/>
                <w:lang w:val="en-US"/>
              </w:rPr>
              <w:t>W</w:t>
            </w:r>
            <w:r w:rsidR="007057CA" w:rsidRPr="006C3B0B">
              <w:rPr>
                <w:rFonts w:ascii="Times New Roman" w:hAnsi="Times New Roman" w:cs="Times New Roman"/>
                <w:color w:val="131413"/>
                <w:lang w:val="en-US"/>
              </w:rPr>
              <w:t xml:space="preserve">ater-soluble polymers recovered in the </w:t>
            </w:r>
            <w:r w:rsidR="007057CA" w:rsidRPr="006C3B0B">
              <w:rPr>
                <w:rFonts w:ascii="Times New Roman" w:hAnsi="Times New Roman" w:cs="Times New Roman"/>
                <w:b/>
                <w:color w:val="131413"/>
                <w:lang w:val="en-US"/>
              </w:rPr>
              <w:t>aq</w:t>
            </w:r>
            <w:r w:rsidR="007057CA" w:rsidRPr="006C3B0B">
              <w:rPr>
                <w:rFonts w:ascii="Times New Roman" w:hAnsi="Times New Roman" w:cs="Times New Roman"/>
                <w:color w:val="131413"/>
                <w:lang w:val="en-US"/>
              </w:rPr>
              <w:t>ueous phase</w:t>
            </w:r>
          </w:p>
        </w:tc>
        <w:tc>
          <w:tcPr>
            <w:tcW w:w="3071" w:type="dxa"/>
          </w:tcPr>
          <w:p w:rsidR="007057CA" w:rsidRPr="006C3B0B" w:rsidRDefault="00BB3F91" w:rsidP="005F4626">
            <w:pPr>
              <w:spacing w:before="240"/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6C3B0B">
              <w:rPr>
                <w:rFonts w:ascii="Times New Roman" w:hAnsi="Times New Roman" w:cs="Times New Roman"/>
                <w:color w:val="131413"/>
                <w:lang w:val="en-US"/>
              </w:rPr>
              <w:t>CHCl</w:t>
            </w:r>
            <w:r w:rsidRPr="006C3B0B">
              <w:rPr>
                <w:rFonts w:ascii="Times New Roman" w:hAnsi="Times New Roman" w:cs="Times New Roman"/>
                <w:color w:val="131413"/>
                <w:vertAlign w:val="subscript"/>
                <w:lang w:val="en-US"/>
              </w:rPr>
              <w:t>3</w:t>
            </w:r>
            <w:r w:rsidRPr="006C3B0B">
              <w:rPr>
                <w:rFonts w:ascii="Times New Roman" w:hAnsi="Times New Roman" w:cs="Times New Roman"/>
                <w:color w:val="131413"/>
                <w:lang w:val="en-US"/>
              </w:rPr>
              <w:t>/</w:t>
            </w:r>
            <w:proofErr w:type="spellStart"/>
            <w:r w:rsidRPr="006C3B0B">
              <w:rPr>
                <w:rFonts w:ascii="Times New Roman" w:hAnsi="Times New Roman" w:cs="Times New Roman"/>
                <w:color w:val="131413"/>
                <w:lang w:val="en-US"/>
              </w:rPr>
              <w:t>MeOH</w:t>
            </w:r>
            <w:proofErr w:type="spellEnd"/>
            <w:r w:rsidRPr="006C3B0B">
              <w:rPr>
                <w:rFonts w:ascii="Times New Roman" w:hAnsi="Times New Roman" w:cs="Times New Roman"/>
                <w:color w:val="131413"/>
                <w:lang w:val="en-US"/>
              </w:rPr>
              <w:t>/H</w:t>
            </w:r>
            <w:r w:rsidRPr="006C3B0B">
              <w:rPr>
                <w:rFonts w:ascii="Times New Roman" w:hAnsi="Times New Roman" w:cs="Times New Roman"/>
                <w:color w:val="131413"/>
                <w:vertAlign w:val="subscript"/>
                <w:lang w:val="en-US"/>
              </w:rPr>
              <w:t>2</w:t>
            </w:r>
            <w:r w:rsidRPr="006C3B0B">
              <w:rPr>
                <w:rFonts w:ascii="Times New Roman" w:hAnsi="Times New Roman" w:cs="Times New Roman"/>
                <w:color w:val="131413"/>
                <w:lang w:val="en-US"/>
              </w:rPr>
              <w:t>O partition of TB-EPS</w:t>
            </w:r>
          </w:p>
        </w:tc>
      </w:tr>
      <w:tr w:rsidR="007057CA" w:rsidRPr="00130417" w:rsidTr="00EE1F8F">
        <w:tc>
          <w:tcPr>
            <w:tcW w:w="2977" w:type="dxa"/>
          </w:tcPr>
          <w:p w:rsidR="007057CA" w:rsidRPr="006C3B0B" w:rsidRDefault="007057CA" w:rsidP="00B55A01">
            <w:pPr>
              <w:pStyle w:val="Paragraphedeliste"/>
              <w:numPr>
                <w:ilvl w:val="0"/>
                <w:numId w:val="3"/>
              </w:numPr>
              <w:tabs>
                <w:tab w:val="left" w:pos="743"/>
              </w:tabs>
              <w:spacing w:before="240"/>
              <w:ind w:left="743" w:hanging="284"/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6C3B0B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TB-</w:t>
            </w:r>
            <w:r w:rsidRPr="006C3B0B">
              <w:rPr>
                <w:rFonts w:ascii="Times New Roman" w:hAnsi="Times New Roman" w:cs="Times New Roman"/>
                <w:b/>
                <w:iCs/>
                <w:color w:val="000000" w:themeColor="text1"/>
                <w:lang w:val="en-US"/>
              </w:rPr>
              <w:t>PS</w:t>
            </w:r>
            <w:r w:rsidRPr="006C3B0B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-</w:t>
            </w:r>
            <w:proofErr w:type="spellStart"/>
            <w:r w:rsidRPr="006C3B0B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aq</w:t>
            </w:r>
            <w:proofErr w:type="spellEnd"/>
          </w:p>
        </w:tc>
        <w:tc>
          <w:tcPr>
            <w:tcW w:w="3544" w:type="dxa"/>
          </w:tcPr>
          <w:p w:rsidR="007057CA" w:rsidRPr="006C3B0B" w:rsidRDefault="00C95151" w:rsidP="005F4626">
            <w:pPr>
              <w:spacing w:before="240"/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6C3B0B">
              <w:rPr>
                <w:rFonts w:ascii="Times New Roman" w:hAnsi="Times New Roman" w:cs="Times New Roman"/>
                <w:color w:val="131413"/>
                <w:lang w:val="en-US"/>
              </w:rPr>
              <w:t xml:space="preserve">Water-soluble </w:t>
            </w:r>
            <w:r w:rsidRPr="006C3B0B">
              <w:rPr>
                <w:rFonts w:ascii="Times New Roman" w:hAnsi="Times New Roman" w:cs="Times New Roman"/>
                <w:b/>
                <w:color w:val="131413"/>
                <w:lang w:val="en-US"/>
              </w:rPr>
              <w:t>polysaccharide</w:t>
            </w:r>
            <w:r w:rsidRPr="006C3B0B">
              <w:rPr>
                <w:rFonts w:ascii="Times New Roman" w:hAnsi="Times New Roman" w:cs="Times New Roman"/>
                <w:color w:val="131413"/>
                <w:lang w:val="en-US"/>
              </w:rPr>
              <w:t>-enriched fraction</w:t>
            </w:r>
          </w:p>
        </w:tc>
        <w:tc>
          <w:tcPr>
            <w:tcW w:w="3071" w:type="dxa"/>
          </w:tcPr>
          <w:p w:rsidR="007057CA" w:rsidRPr="006C3B0B" w:rsidRDefault="001242D1" w:rsidP="005F4626">
            <w:pPr>
              <w:spacing w:before="240"/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6C3B0B">
              <w:rPr>
                <w:rFonts w:ascii="Times New Roman" w:hAnsi="Times New Roman" w:cs="Times New Roman"/>
                <w:color w:val="131413"/>
                <w:lang w:val="en-US"/>
              </w:rPr>
              <w:t xml:space="preserve">Removing of lipids and proteins from water-soluble </w:t>
            </w:r>
            <w:proofErr w:type="spellStart"/>
            <w:r w:rsidRPr="006C3B0B">
              <w:rPr>
                <w:rFonts w:ascii="Times New Roman" w:hAnsi="Times New Roman" w:cs="Times New Roman"/>
                <w:color w:val="131413"/>
                <w:lang w:val="en-US"/>
              </w:rPr>
              <w:t>exopolymers</w:t>
            </w:r>
            <w:proofErr w:type="spellEnd"/>
          </w:p>
        </w:tc>
      </w:tr>
      <w:tr w:rsidR="007057CA" w:rsidRPr="00130417" w:rsidTr="00EE1F8F">
        <w:tc>
          <w:tcPr>
            <w:tcW w:w="2977" w:type="dxa"/>
            <w:tcBorders>
              <w:bottom w:val="single" w:sz="4" w:space="0" w:color="auto"/>
            </w:tcBorders>
          </w:tcPr>
          <w:p w:rsidR="007057CA" w:rsidRPr="006C3B0B" w:rsidRDefault="007057CA" w:rsidP="007D18A0">
            <w:pPr>
              <w:pStyle w:val="Paragraphedeliste"/>
              <w:numPr>
                <w:ilvl w:val="0"/>
                <w:numId w:val="2"/>
              </w:numPr>
              <w:spacing w:before="240"/>
              <w:ind w:left="1026" w:hanging="283"/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6C3B0B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TB-PS-</w:t>
            </w:r>
            <w:proofErr w:type="spellStart"/>
            <w:r w:rsidRPr="006C3B0B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aq</w:t>
            </w:r>
            <w:proofErr w:type="spellEnd"/>
            <w:r w:rsidRPr="006C3B0B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 </w:t>
            </w:r>
            <w:r w:rsidRPr="006C3B0B">
              <w:rPr>
                <w:rFonts w:ascii="Times New Roman" w:hAnsi="Times New Roman" w:cs="Times New Roman"/>
                <w:b/>
                <w:iCs/>
                <w:color w:val="000000" w:themeColor="text1"/>
                <w:lang w:val="en-US"/>
              </w:rPr>
              <w:t>0.4 M</w:t>
            </w:r>
            <w:r w:rsidRPr="006C3B0B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 (PSII)</w:t>
            </w:r>
            <w:r w:rsidR="00C95151" w:rsidRPr="006C3B0B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*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057CA" w:rsidRPr="006C3B0B" w:rsidRDefault="00C95151" w:rsidP="008A0E01">
            <w:pPr>
              <w:spacing w:before="240"/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6C3B0B">
              <w:rPr>
                <w:rFonts w:ascii="Times New Roman" w:hAnsi="Times New Roman" w:cs="Times New Roman"/>
                <w:color w:val="131413"/>
                <w:lang w:val="en-US"/>
              </w:rPr>
              <w:t>Acidic low water-soluble polysaccharide-enriched fraction</w:t>
            </w:r>
            <w:r w:rsidR="00342F92" w:rsidRPr="006C3B0B">
              <w:rPr>
                <w:rFonts w:ascii="Times New Roman" w:hAnsi="Times New Roman" w:cs="Times New Roman"/>
                <w:color w:val="131413"/>
                <w:lang w:val="en-US"/>
              </w:rPr>
              <w:t xml:space="preserve"> containing PSII</w:t>
            </w:r>
            <w:r w:rsidR="00EE1F8F">
              <w:rPr>
                <w:rFonts w:ascii="Times New Roman" w:hAnsi="Times New Roman" w:cs="Times New Roman"/>
                <w:color w:val="131413"/>
                <w:lang w:val="en-US"/>
              </w:rPr>
              <w:t xml:space="preserve"> as main component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7057CA" w:rsidRPr="006C3B0B" w:rsidRDefault="008602D1" w:rsidP="008A0E01">
            <w:pPr>
              <w:spacing w:before="240"/>
              <w:rPr>
                <w:rFonts w:ascii="Times New Roman" w:hAnsi="Times New Roman" w:cs="Times New Roman"/>
                <w:lang w:val="en-US"/>
              </w:rPr>
            </w:pPr>
            <w:r w:rsidRPr="006C3B0B">
              <w:rPr>
                <w:rFonts w:ascii="Times New Roman" w:hAnsi="Times New Roman" w:cs="Times New Roman"/>
                <w:lang w:val="en-US"/>
              </w:rPr>
              <w:t>I</w:t>
            </w:r>
            <w:r w:rsidR="00645C15" w:rsidRPr="006C3B0B">
              <w:rPr>
                <w:rFonts w:ascii="Times New Roman" w:hAnsi="Times New Roman" w:cs="Times New Roman"/>
                <w:lang w:val="en-US"/>
              </w:rPr>
              <w:t>on exchange chromatography</w:t>
            </w:r>
            <w:r w:rsidR="00C23DF5" w:rsidRPr="006C3B0B">
              <w:rPr>
                <w:rFonts w:ascii="Times New Roman" w:hAnsi="Times New Roman" w:cs="Times New Roman"/>
                <w:lang w:val="en-US"/>
              </w:rPr>
              <w:t>. F</w:t>
            </w:r>
            <w:r w:rsidR="00645C15" w:rsidRPr="006C3B0B">
              <w:rPr>
                <w:rFonts w:ascii="Times New Roman" w:hAnsi="Times New Roman" w:cs="Times New Roman"/>
                <w:lang w:val="en-US"/>
              </w:rPr>
              <w:t xml:space="preserve">raction eluted by </w:t>
            </w:r>
            <w:r w:rsidR="00645C15" w:rsidRPr="006C3B0B">
              <w:rPr>
                <w:rFonts w:ascii="Times New Roman" w:hAnsi="Times New Roman" w:cs="Times New Roman"/>
                <w:b/>
                <w:lang w:val="en-US"/>
              </w:rPr>
              <w:t>0.4 M</w:t>
            </w:r>
            <w:r w:rsidR="00815E3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15E35">
              <w:rPr>
                <w:rFonts w:ascii="Times New Roman" w:hAnsi="Times New Roman" w:cs="Times New Roman"/>
                <w:lang w:val="en-US"/>
              </w:rPr>
              <w:t>NaCl</w:t>
            </w:r>
            <w:proofErr w:type="spellEnd"/>
            <w:r w:rsidR="00815E3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45C15" w:rsidRPr="006C3B0B">
              <w:rPr>
                <w:rFonts w:ascii="Times New Roman" w:hAnsi="Times New Roman" w:cs="Times New Roman"/>
                <w:lang w:val="en-US"/>
              </w:rPr>
              <w:t>from TB-PS-</w:t>
            </w:r>
            <w:proofErr w:type="spellStart"/>
            <w:r w:rsidR="00645C15" w:rsidRPr="006C3B0B">
              <w:rPr>
                <w:rFonts w:ascii="Times New Roman" w:hAnsi="Times New Roman" w:cs="Times New Roman"/>
                <w:lang w:val="en-US"/>
              </w:rPr>
              <w:t>aq</w:t>
            </w:r>
            <w:proofErr w:type="spellEnd"/>
          </w:p>
          <w:p w:rsidR="004D54A5" w:rsidRPr="006C3B0B" w:rsidRDefault="004D54A5" w:rsidP="004D54A5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</w:p>
        </w:tc>
      </w:tr>
    </w:tbl>
    <w:p w:rsidR="001A33E6" w:rsidRPr="006C3B0B" w:rsidRDefault="002A784F" w:rsidP="00DD7813">
      <w:pPr>
        <w:spacing w:before="240" w:after="0" w:line="240" w:lineRule="auto"/>
        <w:rPr>
          <w:rFonts w:ascii="Times New Roman" w:hAnsi="Times New Roman" w:cs="Times New Roman"/>
          <w:iCs/>
          <w:color w:val="000000" w:themeColor="text1"/>
          <w:lang w:val="en-US"/>
        </w:rPr>
      </w:pPr>
      <w:r>
        <w:rPr>
          <w:rFonts w:ascii="Times New Roman" w:hAnsi="Times New Roman" w:cs="Times New Roman"/>
          <w:iCs/>
          <w:color w:val="000000" w:themeColor="text1"/>
          <w:lang w:val="en-US"/>
        </w:rPr>
        <w:t xml:space="preserve">Note: </w:t>
      </w:r>
      <w:r w:rsidR="003E0ADA" w:rsidRPr="006C3B0B">
        <w:rPr>
          <w:rFonts w:ascii="Times New Roman" w:hAnsi="Times New Roman" w:cs="Times New Roman"/>
          <w:iCs/>
          <w:color w:val="000000" w:themeColor="text1"/>
          <w:lang w:val="en-US"/>
        </w:rPr>
        <w:t xml:space="preserve">TB: </w:t>
      </w:r>
      <w:r w:rsidR="008A0E01" w:rsidRPr="006C3B0B">
        <w:rPr>
          <w:rFonts w:ascii="Times New Roman" w:eastAsia="AdvGulliv-R" w:hAnsi="Times New Roman" w:cs="Times New Roman"/>
          <w:lang w:val="en-US"/>
        </w:rPr>
        <w:t>tightly bound</w:t>
      </w:r>
      <w:r w:rsidR="00DD7813">
        <w:rPr>
          <w:rFonts w:ascii="Times New Roman" w:hAnsi="Times New Roman" w:cs="Times New Roman"/>
          <w:iCs/>
          <w:color w:val="000000" w:themeColor="text1"/>
          <w:lang w:val="en-US"/>
        </w:rPr>
        <w:t xml:space="preserve">; </w:t>
      </w:r>
      <w:r w:rsidR="003E0ADA" w:rsidRPr="006C3B0B">
        <w:rPr>
          <w:rFonts w:ascii="Times New Roman" w:hAnsi="Times New Roman" w:cs="Times New Roman"/>
          <w:iCs/>
          <w:color w:val="000000" w:themeColor="text1"/>
          <w:lang w:val="en-US"/>
        </w:rPr>
        <w:t>PS:</w:t>
      </w:r>
      <w:r w:rsidR="008A0E01" w:rsidRPr="006C3B0B">
        <w:rPr>
          <w:rFonts w:ascii="Times New Roman" w:hAnsi="Times New Roman" w:cs="Times New Roman"/>
          <w:iCs/>
          <w:color w:val="000000" w:themeColor="text1"/>
          <w:lang w:val="en-US"/>
        </w:rPr>
        <w:t xml:space="preserve"> polysaccharide</w:t>
      </w:r>
      <w:r w:rsidR="00DD7813">
        <w:rPr>
          <w:rFonts w:ascii="Times New Roman" w:hAnsi="Times New Roman" w:cs="Times New Roman"/>
          <w:iCs/>
          <w:color w:val="000000" w:themeColor="text1"/>
          <w:lang w:val="en-US"/>
        </w:rPr>
        <w:t>; i</w:t>
      </w:r>
      <w:r w:rsidR="003E0ADA" w:rsidRPr="006C3B0B">
        <w:rPr>
          <w:rFonts w:ascii="Times New Roman" w:hAnsi="Times New Roman" w:cs="Times New Roman"/>
          <w:iCs/>
          <w:color w:val="000000" w:themeColor="text1"/>
          <w:lang w:val="en-US"/>
        </w:rPr>
        <w:t>nter:</w:t>
      </w:r>
      <w:r w:rsidR="00DD7813">
        <w:rPr>
          <w:rFonts w:ascii="Times New Roman" w:hAnsi="Times New Roman" w:cs="Times New Roman"/>
          <w:iCs/>
          <w:color w:val="000000" w:themeColor="text1"/>
          <w:lang w:val="en-US"/>
        </w:rPr>
        <w:t xml:space="preserve"> interphase; </w:t>
      </w:r>
      <w:proofErr w:type="spellStart"/>
      <w:r w:rsidR="003E0ADA" w:rsidRPr="006C3B0B">
        <w:rPr>
          <w:rFonts w:ascii="Times New Roman" w:hAnsi="Times New Roman" w:cs="Times New Roman"/>
          <w:iCs/>
          <w:color w:val="000000" w:themeColor="text1"/>
          <w:lang w:val="en-US"/>
        </w:rPr>
        <w:t>aq</w:t>
      </w:r>
      <w:proofErr w:type="spellEnd"/>
      <w:r w:rsidR="003E0ADA" w:rsidRPr="006C3B0B">
        <w:rPr>
          <w:rFonts w:ascii="Times New Roman" w:hAnsi="Times New Roman" w:cs="Times New Roman"/>
          <w:iCs/>
          <w:color w:val="000000" w:themeColor="text1"/>
          <w:lang w:val="en-US"/>
        </w:rPr>
        <w:t>:</w:t>
      </w:r>
      <w:r w:rsidR="008A0E01" w:rsidRPr="006C3B0B">
        <w:rPr>
          <w:rFonts w:ascii="Times New Roman" w:hAnsi="Times New Roman" w:cs="Times New Roman"/>
          <w:iCs/>
          <w:color w:val="000000" w:themeColor="text1"/>
          <w:lang w:val="en-US"/>
        </w:rPr>
        <w:t xml:space="preserve"> aqueous phase</w:t>
      </w:r>
      <w:r w:rsidR="00DD7813">
        <w:rPr>
          <w:rFonts w:ascii="Times New Roman" w:hAnsi="Times New Roman" w:cs="Times New Roman"/>
          <w:iCs/>
          <w:color w:val="000000" w:themeColor="text1"/>
          <w:lang w:val="en-US"/>
        </w:rPr>
        <w:t xml:space="preserve">; </w:t>
      </w:r>
      <w:r w:rsidR="003E0ADA" w:rsidRPr="006C3B0B">
        <w:rPr>
          <w:rFonts w:ascii="Times New Roman" w:hAnsi="Times New Roman" w:cs="Times New Roman"/>
          <w:iCs/>
          <w:color w:val="000000" w:themeColor="text1"/>
          <w:lang w:val="en-US"/>
        </w:rPr>
        <w:t xml:space="preserve">PGG: </w:t>
      </w:r>
      <w:proofErr w:type="gramStart"/>
      <w:r w:rsidR="008A0E01" w:rsidRPr="006C3B0B">
        <w:rPr>
          <w:rFonts w:ascii="Times New Roman" w:hAnsi="Times New Roman" w:cs="Times New Roman"/>
          <w:lang w:val="en-US"/>
        </w:rPr>
        <w:t>poly(</w:t>
      </w:r>
      <w:proofErr w:type="spellStart"/>
      <w:proofErr w:type="gramEnd"/>
      <w:r w:rsidR="008A0E01" w:rsidRPr="006C3B0B">
        <w:rPr>
          <w:rFonts w:ascii="Times New Roman" w:hAnsi="Times New Roman" w:cs="Times New Roman"/>
          <w:lang w:val="en-US"/>
        </w:rPr>
        <w:t>glutamyl</w:t>
      </w:r>
      <w:proofErr w:type="spellEnd"/>
      <w:r w:rsidR="008A0E01" w:rsidRPr="006C3B0B">
        <w:rPr>
          <w:rFonts w:ascii="Times New Roman" w:hAnsi="Times New Roman" w:cs="Times New Roman"/>
          <w:lang w:val="en-US"/>
        </w:rPr>
        <w:t xml:space="preserve"> glutamate)</w:t>
      </w:r>
      <w:r w:rsidR="00DD7813">
        <w:rPr>
          <w:rFonts w:ascii="Times New Roman" w:hAnsi="Times New Roman" w:cs="Times New Roman"/>
          <w:iCs/>
          <w:color w:val="000000" w:themeColor="text1"/>
          <w:lang w:val="en-US"/>
        </w:rPr>
        <w:t xml:space="preserve">. </w:t>
      </w:r>
      <w:r w:rsidR="008A0E01" w:rsidRPr="006C3B0B">
        <w:rPr>
          <w:rFonts w:ascii="Times New Roman" w:hAnsi="Times New Roman" w:cs="Times New Roman"/>
          <w:iCs/>
          <w:color w:val="000000" w:themeColor="text1"/>
          <w:lang w:val="en-US"/>
        </w:rPr>
        <w:t>*PSI, PSII and PGG we</w:t>
      </w:r>
      <w:r w:rsidR="00C95151" w:rsidRPr="006C3B0B">
        <w:rPr>
          <w:rFonts w:ascii="Times New Roman" w:hAnsi="Times New Roman" w:cs="Times New Roman"/>
          <w:iCs/>
          <w:color w:val="000000" w:themeColor="text1"/>
          <w:lang w:val="en-US"/>
        </w:rPr>
        <w:t>re the main component</w:t>
      </w:r>
      <w:r w:rsidR="008A0E01" w:rsidRPr="006C3B0B">
        <w:rPr>
          <w:rFonts w:ascii="Times New Roman" w:hAnsi="Times New Roman" w:cs="Times New Roman"/>
          <w:iCs/>
          <w:color w:val="000000" w:themeColor="text1"/>
          <w:lang w:val="en-US"/>
        </w:rPr>
        <w:t>s</w:t>
      </w:r>
      <w:r w:rsidR="00C95151" w:rsidRPr="006C3B0B">
        <w:rPr>
          <w:rFonts w:ascii="Times New Roman" w:hAnsi="Times New Roman" w:cs="Times New Roman"/>
          <w:iCs/>
          <w:color w:val="000000" w:themeColor="text1"/>
          <w:lang w:val="en-US"/>
        </w:rPr>
        <w:t xml:space="preserve"> of </w:t>
      </w:r>
      <w:r w:rsidR="000508A1" w:rsidRPr="006C3B0B">
        <w:rPr>
          <w:rFonts w:ascii="Times New Roman" w:hAnsi="Times New Roman" w:cs="Times New Roman"/>
          <w:iCs/>
          <w:color w:val="000000" w:themeColor="text1"/>
          <w:lang w:val="en-US"/>
        </w:rPr>
        <w:t>each</w:t>
      </w:r>
      <w:r w:rsidR="00C95151" w:rsidRPr="006C3B0B">
        <w:rPr>
          <w:rFonts w:ascii="Times New Roman" w:hAnsi="Times New Roman" w:cs="Times New Roman"/>
          <w:iCs/>
          <w:color w:val="000000" w:themeColor="text1"/>
          <w:lang w:val="en-US"/>
        </w:rPr>
        <w:t xml:space="preserve"> fraction</w:t>
      </w:r>
    </w:p>
    <w:p w:rsidR="001A33E6" w:rsidRDefault="001A33E6">
      <w:pPr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br w:type="page"/>
      </w:r>
    </w:p>
    <w:p w:rsidR="0062664F" w:rsidRPr="00DD7813" w:rsidRDefault="0062664F" w:rsidP="00CA1BFB">
      <w:pPr>
        <w:jc w:val="center"/>
        <w:rPr>
          <w:noProof/>
          <w:lang w:val="en-US" w:eastAsia="fr-FR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5345750" cy="6107687"/>
            <wp:effectExtent l="0" t="0" r="7300" b="0"/>
            <wp:docPr id="11" name="Image 0" descr="Image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5750" cy="6107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64F" w:rsidRPr="00BF5A2C" w:rsidRDefault="002D3470" w:rsidP="00BF5A2C">
      <w:pPr>
        <w:tabs>
          <w:tab w:val="left" w:pos="1134"/>
        </w:tabs>
        <w:spacing w:after="0"/>
        <w:rPr>
          <w:rFonts w:ascii="Times New Roman" w:hAnsi="Times New Roman" w:cs="Times New Roman"/>
          <w:noProof/>
          <w:sz w:val="24"/>
          <w:szCs w:val="24"/>
          <w:lang w:val="en-US" w:eastAsia="fr-FR"/>
        </w:rPr>
      </w:pPr>
      <w:r w:rsidRPr="002D3470">
        <w:rPr>
          <w:rFonts w:ascii="Times New Roman" w:hAnsi="Times New Roman" w:cs="Times New Roman"/>
          <w:bCs/>
          <w:noProof/>
          <w:sz w:val="24"/>
          <w:szCs w:val="24"/>
          <w:lang w:val="en-US" w:eastAsia="fr-FR"/>
        </w:rPr>
        <w:t>Figure</w:t>
      </w:r>
      <w:r w:rsidR="0062664F" w:rsidRPr="002D3470">
        <w:rPr>
          <w:rFonts w:ascii="Times New Roman" w:hAnsi="Times New Roman" w:cs="Times New Roman"/>
          <w:bCs/>
          <w:noProof/>
          <w:sz w:val="24"/>
          <w:szCs w:val="24"/>
          <w:lang w:val="en-US" w:eastAsia="fr-FR"/>
        </w:rPr>
        <w:t xml:space="preserve"> S1.</w:t>
      </w:r>
      <w:r w:rsidR="0062664F" w:rsidRPr="00FE768B">
        <w:rPr>
          <w:rFonts w:ascii="Times New Roman" w:hAnsi="Times New Roman" w:cs="Times New Roman"/>
          <w:b/>
          <w:bCs/>
          <w:noProof/>
          <w:sz w:val="24"/>
          <w:szCs w:val="24"/>
          <w:lang w:val="en-US" w:eastAsia="fr-FR"/>
        </w:rPr>
        <w:t xml:space="preserve"> </w:t>
      </w:r>
      <w:r w:rsidR="00BF5A2C">
        <w:rPr>
          <w:rFonts w:ascii="Times New Roman" w:hAnsi="Times New Roman" w:cs="Times New Roman"/>
          <w:b/>
          <w:bCs/>
          <w:noProof/>
          <w:sz w:val="24"/>
          <w:szCs w:val="24"/>
          <w:lang w:val="en-US" w:eastAsia="fr-FR"/>
        </w:rPr>
        <w:tab/>
      </w:r>
      <w:r w:rsidR="0062664F" w:rsidRPr="00FE768B">
        <w:rPr>
          <w:rFonts w:ascii="Times New Roman" w:hAnsi="Times New Roman" w:cs="Times New Roman"/>
          <w:noProof/>
          <w:sz w:val="24"/>
          <w:szCs w:val="24"/>
          <w:lang w:val="en-US" w:eastAsia="fr-FR"/>
        </w:rPr>
        <w:t xml:space="preserve">GC profiles of the TMS derivatives of glycosides generated after acid hydrolysis of TB-EPS total sample (A) and both polysaccharidic sub-samples, water-soluble (TB-PS-aq) (B) and low water-soluble (TB-PS-inter) (C). Erythritol was used as internal reference. </w:t>
      </w:r>
    </w:p>
    <w:p w:rsidR="0062664F" w:rsidRPr="00BF5A2C" w:rsidRDefault="0062664F" w:rsidP="0062664F">
      <w:pPr>
        <w:rPr>
          <w:noProof/>
          <w:lang w:val="en-US" w:eastAsia="fr-FR"/>
        </w:rPr>
      </w:pPr>
      <w:r w:rsidRPr="00BF5A2C">
        <w:rPr>
          <w:noProof/>
          <w:lang w:val="en-US" w:eastAsia="fr-FR"/>
        </w:rPr>
        <w:br w:type="page"/>
      </w:r>
    </w:p>
    <w:p w:rsidR="0062664F" w:rsidRDefault="0062664F" w:rsidP="00CA1BFB">
      <w:pPr>
        <w:jc w:val="center"/>
        <w:rPr>
          <w:noProof/>
          <w:lang w:eastAsia="fr-FR"/>
        </w:rPr>
      </w:pPr>
      <w:r w:rsidRPr="00FE768B">
        <w:rPr>
          <w:noProof/>
          <w:lang w:eastAsia="fr-FR"/>
        </w:rPr>
        <w:lastRenderedPageBreak/>
        <w:drawing>
          <wp:inline distT="0" distB="0" distL="0" distR="0">
            <wp:extent cx="3614629" cy="4303421"/>
            <wp:effectExtent l="19050" t="0" r="4871" b="0"/>
            <wp:docPr id="12" name="Image 1" descr="Image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4629" cy="4303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470" w:rsidRDefault="002D3470" w:rsidP="00BF5A2C">
      <w:pPr>
        <w:tabs>
          <w:tab w:val="left" w:pos="1134"/>
        </w:tabs>
        <w:spacing w:after="0"/>
        <w:rPr>
          <w:rFonts w:ascii="Times New Roman" w:hAnsi="Times New Roman" w:cs="Times New Roman"/>
          <w:noProof/>
          <w:sz w:val="24"/>
          <w:szCs w:val="24"/>
          <w:lang w:val="en-US" w:eastAsia="fr-FR"/>
        </w:rPr>
      </w:pPr>
      <w:r w:rsidRPr="002D3470">
        <w:rPr>
          <w:rFonts w:ascii="Times New Roman" w:hAnsi="Times New Roman" w:cs="Times New Roman"/>
          <w:bCs/>
          <w:noProof/>
          <w:sz w:val="24"/>
          <w:szCs w:val="24"/>
          <w:lang w:val="en-US" w:eastAsia="fr-FR"/>
        </w:rPr>
        <w:t>Figure</w:t>
      </w:r>
      <w:r w:rsidR="0062664F" w:rsidRPr="002D3470">
        <w:rPr>
          <w:rFonts w:ascii="Times New Roman" w:hAnsi="Times New Roman" w:cs="Times New Roman"/>
          <w:bCs/>
          <w:noProof/>
          <w:sz w:val="24"/>
          <w:szCs w:val="24"/>
          <w:lang w:val="en-US" w:eastAsia="fr-FR"/>
        </w:rPr>
        <w:t xml:space="preserve"> S2.</w:t>
      </w:r>
      <w:r w:rsidR="0062664F" w:rsidRPr="00FE768B">
        <w:rPr>
          <w:rFonts w:ascii="Times New Roman" w:hAnsi="Times New Roman" w:cs="Times New Roman"/>
          <w:noProof/>
          <w:sz w:val="24"/>
          <w:szCs w:val="24"/>
          <w:lang w:val="en-US" w:eastAsia="fr-FR"/>
        </w:rPr>
        <w:t xml:space="preserve"> </w:t>
      </w:r>
      <w:r w:rsidR="00BF5A2C">
        <w:rPr>
          <w:rFonts w:ascii="Times New Roman" w:hAnsi="Times New Roman" w:cs="Times New Roman"/>
          <w:noProof/>
          <w:sz w:val="24"/>
          <w:szCs w:val="24"/>
          <w:lang w:val="en-US" w:eastAsia="fr-FR"/>
        </w:rPr>
        <w:tab/>
      </w:r>
      <w:r w:rsidR="0062664F" w:rsidRPr="00FE768B">
        <w:rPr>
          <w:rFonts w:ascii="Times New Roman" w:hAnsi="Times New Roman" w:cs="Times New Roman"/>
          <w:noProof/>
          <w:sz w:val="24"/>
          <w:szCs w:val="24"/>
          <w:lang w:val="en-US" w:eastAsia="fr-FR"/>
        </w:rPr>
        <w:t>Elution HPGPC profiles, monitored by RI detector, of LB-PS–aq and -inter</w:t>
      </w:r>
      <w:r w:rsidR="00E534BE">
        <w:rPr>
          <w:rFonts w:ascii="Times New Roman" w:hAnsi="Times New Roman" w:cs="Times New Roman"/>
          <w:noProof/>
          <w:sz w:val="24"/>
          <w:szCs w:val="24"/>
          <w:lang w:val="en-US" w:eastAsia="fr-FR"/>
        </w:rPr>
        <w:t xml:space="preserve"> in comparison to TB-PS-aq and -</w:t>
      </w:r>
      <w:r w:rsidR="0062664F" w:rsidRPr="00FE768B">
        <w:rPr>
          <w:rFonts w:ascii="Times New Roman" w:hAnsi="Times New Roman" w:cs="Times New Roman"/>
          <w:noProof/>
          <w:sz w:val="24"/>
          <w:szCs w:val="24"/>
          <w:lang w:val="en-US" w:eastAsia="fr-FR"/>
        </w:rPr>
        <w:t>inter.</w:t>
      </w:r>
    </w:p>
    <w:p w:rsidR="002D3470" w:rsidRDefault="002D3470">
      <w:pPr>
        <w:rPr>
          <w:rFonts w:ascii="Times New Roman" w:hAnsi="Times New Roman" w:cs="Times New Roman"/>
          <w:noProof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fr-FR"/>
        </w:rPr>
        <w:br w:type="page"/>
      </w:r>
    </w:p>
    <w:p w:rsidR="004C4930" w:rsidRDefault="004C4930" w:rsidP="00CA1BFB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fr-FR"/>
        </w:rPr>
        <w:lastRenderedPageBreak/>
        <w:drawing>
          <wp:inline distT="0" distB="0" distL="0" distR="0" wp14:anchorId="77AFB508">
            <wp:extent cx="3645535" cy="5175885"/>
            <wp:effectExtent l="0" t="0" r="0" b="0"/>
            <wp:docPr id="4124" name="Image 4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35" cy="517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64F" w:rsidRPr="00CA1BFB" w:rsidRDefault="002D3470" w:rsidP="00CA1BFB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D3470">
        <w:rPr>
          <w:rFonts w:ascii="Times New Roman" w:hAnsi="Times New Roman" w:cs="Times New Roman"/>
          <w:bCs/>
          <w:sz w:val="24"/>
          <w:szCs w:val="24"/>
          <w:lang w:val="en-US"/>
        </w:rPr>
        <w:t>Figure</w:t>
      </w:r>
      <w:r w:rsidR="0062664F" w:rsidRPr="002D347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S3.</w:t>
      </w:r>
      <w:r w:rsidR="0062664F" w:rsidRPr="00FE768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F5A2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62664F" w:rsidRPr="00FE768B">
        <w:rPr>
          <w:rFonts w:ascii="Times New Roman" w:hAnsi="Times New Roman" w:cs="Times New Roman"/>
          <w:sz w:val="24"/>
          <w:szCs w:val="24"/>
          <w:lang w:val="en-US"/>
        </w:rPr>
        <w:t xml:space="preserve">Percentage (w/w) of each ion exchange chromatography fraction eluted </w:t>
      </w:r>
      <w:r w:rsidR="00E534BE" w:rsidRPr="00FE768B">
        <w:rPr>
          <w:rFonts w:ascii="Times New Roman" w:hAnsi="Times New Roman" w:cs="Times New Roman"/>
          <w:sz w:val="24"/>
          <w:szCs w:val="24"/>
          <w:lang w:val="en-US"/>
        </w:rPr>
        <w:t>from TB-PS-inter (A) and TB-PS-</w:t>
      </w:r>
      <w:proofErr w:type="spellStart"/>
      <w:r w:rsidR="00E534BE" w:rsidRPr="00FE768B">
        <w:rPr>
          <w:rFonts w:ascii="Times New Roman" w:hAnsi="Times New Roman" w:cs="Times New Roman"/>
          <w:sz w:val="24"/>
          <w:szCs w:val="24"/>
          <w:lang w:val="en-US"/>
        </w:rPr>
        <w:t>aq</w:t>
      </w:r>
      <w:proofErr w:type="spellEnd"/>
      <w:r w:rsidR="00E534BE" w:rsidRPr="00FE768B">
        <w:rPr>
          <w:rFonts w:ascii="Times New Roman" w:hAnsi="Times New Roman" w:cs="Times New Roman"/>
          <w:sz w:val="24"/>
          <w:szCs w:val="24"/>
          <w:lang w:val="en-US"/>
        </w:rPr>
        <w:t xml:space="preserve"> (B) </w:t>
      </w:r>
      <w:r w:rsidR="0062664F" w:rsidRPr="00FE768B">
        <w:rPr>
          <w:rFonts w:ascii="Times New Roman" w:hAnsi="Times New Roman" w:cs="Times New Roman"/>
          <w:sz w:val="24"/>
          <w:szCs w:val="24"/>
          <w:lang w:val="en-US"/>
        </w:rPr>
        <w:t xml:space="preserve">by increasing sequentially the </w:t>
      </w:r>
      <w:proofErr w:type="spellStart"/>
      <w:r w:rsidR="0062664F" w:rsidRPr="00FE768B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="0062664F" w:rsidRPr="00FE768B">
        <w:rPr>
          <w:rFonts w:ascii="Times New Roman" w:hAnsi="Times New Roman" w:cs="Times New Roman"/>
          <w:sz w:val="24"/>
          <w:szCs w:val="24"/>
          <w:lang w:val="en-US"/>
        </w:rPr>
        <w:t xml:space="preserve"> concentration.</w:t>
      </w:r>
    </w:p>
    <w:p w:rsidR="00DB666B" w:rsidRDefault="0062664F" w:rsidP="00CA1BFB">
      <w:pPr>
        <w:jc w:val="center"/>
        <w:rPr>
          <w:lang w:val="en-US"/>
        </w:rPr>
      </w:pPr>
      <w:r w:rsidRPr="00DB666B">
        <w:rPr>
          <w:lang w:val="en-US"/>
        </w:rPr>
        <w:br w:type="page"/>
      </w:r>
      <w:r w:rsidR="00DB666B">
        <w:rPr>
          <w:rFonts w:ascii="Times New Roman" w:eastAsia="Times New Roman" w:hAnsi="Times New Roman" w:cs="Times New Roman"/>
          <w:bCs/>
          <w:noProof/>
          <w:sz w:val="24"/>
          <w:szCs w:val="24"/>
          <w:lang w:eastAsia="fr-FR"/>
        </w:rPr>
        <w:lastRenderedPageBreak/>
        <w:drawing>
          <wp:inline distT="0" distB="0" distL="0" distR="0" wp14:anchorId="25E9707D" wp14:editId="078D2B2E">
            <wp:extent cx="5418896" cy="5278700"/>
            <wp:effectExtent l="19050" t="0" r="0" b="0"/>
            <wp:docPr id="8" name="Image 7" descr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8896" cy="527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66B" w:rsidRPr="00F578EE" w:rsidRDefault="002D3470" w:rsidP="00BF5A2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413"/>
          <w:sz w:val="24"/>
          <w:szCs w:val="24"/>
          <w:lang w:val="en-US"/>
        </w:rPr>
      </w:pPr>
      <w:r w:rsidRPr="002D3470">
        <w:rPr>
          <w:rFonts w:ascii="Times New Roman" w:hAnsi="Times New Roman" w:cs="Times New Roman"/>
          <w:bCs/>
          <w:color w:val="131413"/>
          <w:sz w:val="24"/>
          <w:szCs w:val="24"/>
          <w:lang w:val="en-US"/>
        </w:rPr>
        <w:t>Figure</w:t>
      </w:r>
      <w:r w:rsidR="00DB666B" w:rsidRPr="002D3470">
        <w:rPr>
          <w:rFonts w:ascii="Times New Roman" w:hAnsi="Times New Roman" w:cs="Times New Roman"/>
          <w:bCs/>
          <w:color w:val="131413"/>
          <w:sz w:val="24"/>
          <w:szCs w:val="24"/>
          <w:lang w:val="en-US"/>
        </w:rPr>
        <w:t xml:space="preserve"> S4.</w:t>
      </w:r>
      <w:r w:rsidR="00DB666B" w:rsidRPr="00F578EE">
        <w:rPr>
          <w:rFonts w:ascii="Times New Roman" w:hAnsi="Times New Roman" w:cs="Times New Roman"/>
          <w:b/>
          <w:bCs/>
          <w:color w:val="131413"/>
          <w:sz w:val="24"/>
          <w:szCs w:val="24"/>
          <w:lang w:val="en-US"/>
        </w:rPr>
        <w:t xml:space="preserve"> </w:t>
      </w:r>
      <w:r w:rsidR="00BF5A2C">
        <w:rPr>
          <w:rFonts w:ascii="Times New Roman" w:hAnsi="Times New Roman" w:cs="Times New Roman"/>
          <w:b/>
          <w:bCs/>
          <w:color w:val="131413"/>
          <w:sz w:val="24"/>
          <w:szCs w:val="24"/>
          <w:lang w:val="en-US"/>
        </w:rPr>
        <w:tab/>
      </w:r>
      <w:r w:rsidR="00DB666B" w:rsidRPr="00F578EE">
        <w:rPr>
          <w:rFonts w:ascii="Times New Roman" w:hAnsi="Times New Roman" w:cs="Times New Roman"/>
          <w:color w:val="131413"/>
          <w:sz w:val="24"/>
          <w:szCs w:val="24"/>
          <w:vertAlign w:val="superscript"/>
          <w:lang w:val="en-US"/>
        </w:rPr>
        <w:t>1</w:t>
      </w:r>
      <w:r w:rsidR="00DB666B">
        <w:rPr>
          <w:rFonts w:ascii="Times New Roman" w:hAnsi="Times New Roman" w:cs="Times New Roman"/>
          <w:color w:val="131413"/>
          <w:sz w:val="24"/>
          <w:szCs w:val="24"/>
          <w:lang w:val="en-US"/>
        </w:rPr>
        <w:t>H</w:t>
      </w:r>
      <w:r w:rsidR="00DB666B" w:rsidRPr="00F578EE">
        <w:rPr>
          <w:rFonts w:ascii="Times New Roman" w:hAnsi="Times New Roman" w:cs="Times New Roman"/>
          <w:color w:val="131413"/>
          <w:sz w:val="24"/>
          <w:szCs w:val="24"/>
          <w:lang w:val="en-US"/>
        </w:rPr>
        <w:t>–NMR spectra of TB-P</w:t>
      </w:r>
      <w:r w:rsidR="00DB666B">
        <w:rPr>
          <w:rFonts w:ascii="Times New Roman" w:hAnsi="Times New Roman" w:cs="Times New Roman"/>
          <w:color w:val="131413"/>
          <w:sz w:val="24"/>
          <w:szCs w:val="24"/>
          <w:lang w:val="en-US"/>
        </w:rPr>
        <w:t>S</w:t>
      </w:r>
      <w:r w:rsidR="00DB666B" w:rsidRPr="00F578EE">
        <w:rPr>
          <w:rFonts w:ascii="Times New Roman" w:hAnsi="Times New Roman" w:cs="Times New Roman"/>
          <w:color w:val="131413"/>
          <w:sz w:val="24"/>
          <w:szCs w:val="24"/>
          <w:lang w:val="en-US"/>
        </w:rPr>
        <w:t>-inter 0</w:t>
      </w:r>
      <w:r>
        <w:rPr>
          <w:rFonts w:ascii="Times New Roman" w:hAnsi="Times New Roman" w:cs="Times New Roman"/>
          <w:color w:val="131413"/>
          <w:sz w:val="24"/>
          <w:szCs w:val="24"/>
          <w:lang w:val="en-US"/>
        </w:rPr>
        <w:t> </w:t>
      </w:r>
      <w:r w:rsidR="00DB666B" w:rsidRPr="00F578EE">
        <w:rPr>
          <w:rFonts w:ascii="Times New Roman" w:hAnsi="Times New Roman" w:cs="Times New Roman"/>
          <w:color w:val="131413"/>
          <w:sz w:val="24"/>
          <w:szCs w:val="24"/>
          <w:lang w:val="en-US"/>
        </w:rPr>
        <w:t>M</w:t>
      </w:r>
      <w:r w:rsidR="00DB666B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(PS I)</w:t>
      </w:r>
      <w:r w:rsidR="00DB666B" w:rsidRPr="00F578EE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(A) and TB-P</w:t>
      </w:r>
      <w:r w:rsidR="00DB666B">
        <w:rPr>
          <w:rFonts w:ascii="Times New Roman" w:hAnsi="Times New Roman" w:cs="Times New Roman"/>
          <w:color w:val="131413"/>
          <w:sz w:val="24"/>
          <w:szCs w:val="24"/>
          <w:lang w:val="en-US"/>
        </w:rPr>
        <w:t>S</w:t>
      </w:r>
      <w:r w:rsidR="00DB666B" w:rsidRPr="00F578EE">
        <w:rPr>
          <w:rFonts w:ascii="Times New Roman" w:hAnsi="Times New Roman" w:cs="Times New Roman"/>
          <w:color w:val="131413"/>
          <w:sz w:val="24"/>
          <w:szCs w:val="24"/>
          <w:lang w:val="en-US"/>
        </w:rPr>
        <w:t>-</w:t>
      </w:r>
      <w:proofErr w:type="spellStart"/>
      <w:r w:rsidR="00DB666B" w:rsidRPr="00F578EE">
        <w:rPr>
          <w:rFonts w:ascii="Times New Roman" w:hAnsi="Times New Roman" w:cs="Times New Roman"/>
          <w:color w:val="131413"/>
          <w:sz w:val="24"/>
          <w:szCs w:val="24"/>
          <w:lang w:val="en-US"/>
        </w:rPr>
        <w:t>aq</w:t>
      </w:r>
      <w:proofErr w:type="spellEnd"/>
      <w:r w:rsidR="00DB666B" w:rsidRPr="00F578EE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0.4</w:t>
      </w:r>
      <w:r>
        <w:rPr>
          <w:rFonts w:ascii="Times New Roman" w:hAnsi="Times New Roman" w:cs="Times New Roman"/>
          <w:color w:val="131413"/>
          <w:sz w:val="24"/>
          <w:szCs w:val="24"/>
          <w:lang w:val="en-US"/>
        </w:rPr>
        <w:t> </w:t>
      </w:r>
      <w:r w:rsidR="00DB666B" w:rsidRPr="00F578EE">
        <w:rPr>
          <w:rFonts w:ascii="Times New Roman" w:hAnsi="Times New Roman" w:cs="Times New Roman"/>
          <w:color w:val="131413"/>
          <w:sz w:val="24"/>
          <w:szCs w:val="24"/>
          <w:lang w:val="en-US"/>
        </w:rPr>
        <w:t>M</w:t>
      </w:r>
      <w:r w:rsidR="00DB666B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(mainly PS II)</w:t>
      </w:r>
      <w:r w:rsidR="00DB666B" w:rsidRPr="00F578EE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</w:t>
      </w:r>
      <w:r w:rsidR="00DB666B">
        <w:rPr>
          <w:rFonts w:ascii="Times New Roman" w:hAnsi="Times New Roman" w:cs="Times New Roman"/>
          <w:color w:val="131413"/>
          <w:sz w:val="24"/>
          <w:szCs w:val="24"/>
          <w:lang w:val="en-US"/>
        </w:rPr>
        <w:t>(B).</w:t>
      </w:r>
    </w:p>
    <w:p w:rsidR="00C25D5F" w:rsidRDefault="00DB666B">
      <w:pPr>
        <w:rPr>
          <w:lang w:val="en-US"/>
        </w:rPr>
      </w:pPr>
      <w:r>
        <w:rPr>
          <w:lang w:val="en-US"/>
        </w:rPr>
        <w:br w:type="page"/>
      </w:r>
    </w:p>
    <w:p w:rsidR="00C25D5F" w:rsidRDefault="00C25D5F" w:rsidP="00CA1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131413"/>
          <w:sz w:val="24"/>
          <w:szCs w:val="24"/>
          <w:lang w:val="en-US"/>
        </w:rPr>
      </w:pPr>
      <w:r>
        <w:rPr>
          <w:noProof/>
          <w:lang w:eastAsia="fr-FR"/>
        </w:rPr>
        <w:lastRenderedPageBreak/>
        <w:drawing>
          <wp:inline distT="0" distB="0" distL="0" distR="0" wp14:anchorId="078C8444" wp14:editId="7CBF8881">
            <wp:extent cx="4680520" cy="3168352"/>
            <wp:effectExtent l="0" t="0" r="6350" b="0"/>
            <wp:docPr id="40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259" t="7706" r="34125" b="27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20" cy="3168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BFB" w:rsidRDefault="00CA1BFB" w:rsidP="00BF5A2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31413"/>
          <w:sz w:val="24"/>
          <w:szCs w:val="24"/>
          <w:lang w:val="en-US"/>
        </w:rPr>
      </w:pPr>
    </w:p>
    <w:p w:rsidR="00C25D5F" w:rsidRPr="00F578EE" w:rsidRDefault="00C25D5F" w:rsidP="00BF5A2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413"/>
          <w:sz w:val="24"/>
          <w:szCs w:val="24"/>
          <w:lang w:val="en-US"/>
        </w:rPr>
      </w:pPr>
      <w:r w:rsidRPr="002D3470">
        <w:rPr>
          <w:rFonts w:ascii="Times New Roman" w:hAnsi="Times New Roman" w:cs="Times New Roman"/>
          <w:bCs/>
          <w:color w:val="131413"/>
          <w:sz w:val="24"/>
          <w:szCs w:val="24"/>
          <w:lang w:val="en-US"/>
        </w:rPr>
        <w:t>Figure</w:t>
      </w:r>
      <w:r>
        <w:rPr>
          <w:rFonts w:ascii="Times New Roman" w:hAnsi="Times New Roman" w:cs="Times New Roman"/>
          <w:bCs/>
          <w:color w:val="131413"/>
          <w:sz w:val="24"/>
          <w:szCs w:val="24"/>
          <w:lang w:val="en-US"/>
        </w:rPr>
        <w:t xml:space="preserve"> S5</w:t>
      </w:r>
      <w:r w:rsidRPr="002D3470">
        <w:rPr>
          <w:rFonts w:ascii="Times New Roman" w:hAnsi="Times New Roman" w:cs="Times New Roman"/>
          <w:bCs/>
          <w:color w:val="131413"/>
          <w:sz w:val="24"/>
          <w:szCs w:val="24"/>
          <w:lang w:val="en-US"/>
        </w:rPr>
        <w:t>.</w:t>
      </w:r>
      <w:r w:rsidRPr="00F578EE">
        <w:rPr>
          <w:rFonts w:ascii="Times New Roman" w:hAnsi="Times New Roman" w:cs="Times New Roman"/>
          <w:b/>
          <w:bCs/>
          <w:color w:val="131413"/>
          <w:sz w:val="24"/>
          <w:szCs w:val="24"/>
          <w:lang w:val="en-US"/>
        </w:rPr>
        <w:t xml:space="preserve"> </w:t>
      </w:r>
      <w:r w:rsidR="00BF5A2C">
        <w:rPr>
          <w:rFonts w:ascii="Times New Roman" w:hAnsi="Times New Roman" w:cs="Times New Roman"/>
          <w:b/>
          <w:bCs/>
          <w:color w:val="131413"/>
          <w:sz w:val="24"/>
          <w:szCs w:val="24"/>
          <w:lang w:val="en-US"/>
        </w:rPr>
        <w:tab/>
      </w:r>
      <w:r w:rsidRPr="00F578EE">
        <w:rPr>
          <w:rFonts w:ascii="Times New Roman" w:hAnsi="Times New Roman" w:cs="Times New Roman"/>
          <w:color w:val="131413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color w:val="131413"/>
          <w:sz w:val="24"/>
          <w:szCs w:val="24"/>
          <w:lang w:val="en-US"/>
        </w:rPr>
        <w:t>H</w:t>
      </w:r>
      <w:r w:rsidRPr="00F578EE">
        <w:rPr>
          <w:rFonts w:ascii="Times New Roman" w:hAnsi="Times New Roman" w:cs="Times New Roman"/>
          <w:color w:val="131413"/>
          <w:sz w:val="24"/>
          <w:szCs w:val="24"/>
          <w:lang w:val="en-US"/>
        </w:rPr>
        <w:t>–NMR spectra of TB-P</w:t>
      </w:r>
      <w:r>
        <w:rPr>
          <w:rFonts w:ascii="Times New Roman" w:hAnsi="Times New Roman" w:cs="Times New Roman"/>
          <w:color w:val="131413"/>
          <w:sz w:val="24"/>
          <w:szCs w:val="24"/>
          <w:lang w:val="en-US"/>
        </w:rPr>
        <w:t>S</w:t>
      </w:r>
      <w:r w:rsidRPr="00F578EE">
        <w:rPr>
          <w:rFonts w:ascii="Times New Roman" w:hAnsi="Times New Roman" w:cs="Times New Roman"/>
          <w:color w:val="131413"/>
          <w:sz w:val="24"/>
          <w:szCs w:val="24"/>
          <w:lang w:val="en-US"/>
        </w:rPr>
        <w:t>-inter 0</w:t>
      </w:r>
      <w:r>
        <w:rPr>
          <w:rFonts w:ascii="Times New Roman" w:hAnsi="Times New Roman" w:cs="Times New Roman"/>
          <w:color w:val="131413"/>
          <w:sz w:val="24"/>
          <w:szCs w:val="24"/>
          <w:lang w:val="en-US"/>
        </w:rPr>
        <w:t>.8 </w:t>
      </w:r>
      <w:r w:rsidRPr="00F578EE">
        <w:rPr>
          <w:rFonts w:ascii="Times New Roman" w:hAnsi="Times New Roman" w:cs="Times New Roman"/>
          <w:color w:val="131413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(PGG).</w:t>
      </w:r>
    </w:p>
    <w:p w:rsidR="00C25D5F" w:rsidRDefault="00C25D5F">
      <w:pPr>
        <w:rPr>
          <w:lang w:val="en-US"/>
        </w:rPr>
      </w:pPr>
    </w:p>
    <w:p w:rsidR="00C25D5F" w:rsidRDefault="00C25D5F">
      <w:pPr>
        <w:rPr>
          <w:lang w:val="en-US"/>
        </w:rPr>
      </w:pPr>
      <w:r>
        <w:rPr>
          <w:lang w:val="en-US"/>
        </w:rPr>
        <w:br w:type="page"/>
      </w:r>
    </w:p>
    <w:p w:rsidR="00D23488" w:rsidRDefault="006B324C" w:rsidP="006B324C">
      <w:pPr>
        <w:rPr>
          <w:lang w:val="en-US"/>
        </w:rPr>
      </w:pPr>
      <w:r>
        <w:rPr>
          <w:noProof/>
          <w:lang w:eastAsia="fr-FR"/>
        </w:rPr>
        <w:lastRenderedPageBreak/>
        <w:drawing>
          <wp:inline distT="0" distB="0" distL="0" distR="0" wp14:anchorId="4B484ABA">
            <wp:extent cx="5691249" cy="7592060"/>
            <wp:effectExtent l="0" t="0" r="0" b="0"/>
            <wp:docPr id="4157" name="Image 4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465" cy="75936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324C" w:rsidRPr="006B324C" w:rsidRDefault="006B324C" w:rsidP="006B324C">
      <w:pPr>
        <w:rPr>
          <w:lang w:val="en-US"/>
        </w:rPr>
      </w:pPr>
    </w:p>
    <w:p w:rsidR="0062664F" w:rsidRPr="00130417" w:rsidRDefault="002D3470" w:rsidP="00BF5A2C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2D3470">
        <w:rPr>
          <w:rFonts w:ascii="Times New Roman" w:hAnsi="Times New Roman" w:cs="Times New Roman"/>
          <w:bCs/>
          <w:sz w:val="24"/>
          <w:szCs w:val="24"/>
          <w:lang w:val="en-US"/>
        </w:rPr>
        <w:t>Figure</w:t>
      </w:r>
      <w:r w:rsidR="00B24FF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S6</w:t>
      </w:r>
      <w:r w:rsidR="0062664F" w:rsidRPr="002D347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62664F" w:rsidRPr="00DB66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F5A2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62664F" w:rsidRPr="00DB666B">
        <w:rPr>
          <w:rFonts w:ascii="Times New Roman" w:hAnsi="Times New Roman" w:cs="Times New Roman"/>
          <w:sz w:val="24"/>
          <w:szCs w:val="24"/>
          <w:lang w:val="en-US"/>
        </w:rPr>
        <w:t>Comparative OD evolution at 600 nm, related to bacteria growth in MB medium, for 3 strains, in absence and in presence of polysaccharide enriched-fractions: TB-PS-inter 0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2664F" w:rsidRPr="00DB666B">
        <w:rPr>
          <w:rFonts w:ascii="Times New Roman" w:hAnsi="Times New Roman" w:cs="Times New Roman"/>
          <w:sz w:val="24"/>
          <w:szCs w:val="24"/>
          <w:lang w:val="en-US"/>
        </w:rPr>
        <w:t>M (PS I) (A), TB-PS-</w:t>
      </w:r>
      <w:proofErr w:type="spellStart"/>
      <w:r w:rsidR="0062664F" w:rsidRPr="00DB666B">
        <w:rPr>
          <w:rFonts w:ascii="Times New Roman" w:hAnsi="Times New Roman" w:cs="Times New Roman"/>
          <w:sz w:val="24"/>
          <w:szCs w:val="24"/>
          <w:lang w:val="en-US"/>
        </w:rPr>
        <w:t>aq</w:t>
      </w:r>
      <w:proofErr w:type="spellEnd"/>
      <w:r w:rsidR="0062664F" w:rsidRPr="00DB666B">
        <w:rPr>
          <w:rFonts w:ascii="Times New Roman" w:hAnsi="Times New Roman" w:cs="Times New Roman"/>
          <w:sz w:val="24"/>
          <w:szCs w:val="24"/>
          <w:lang w:val="en-US"/>
        </w:rPr>
        <w:t xml:space="preserve"> 0.4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2664F" w:rsidRPr="00DB666B">
        <w:rPr>
          <w:rFonts w:ascii="Times New Roman" w:hAnsi="Times New Roman" w:cs="Times New Roman"/>
          <w:sz w:val="24"/>
          <w:szCs w:val="24"/>
          <w:lang w:val="en-US"/>
        </w:rPr>
        <w:t>M (</w:t>
      </w:r>
      <w:r w:rsidR="00E534BE">
        <w:rPr>
          <w:rFonts w:ascii="Times New Roman" w:hAnsi="Times New Roman" w:cs="Times New Roman"/>
          <w:sz w:val="24"/>
          <w:szCs w:val="24"/>
          <w:lang w:val="en-US"/>
        </w:rPr>
        <w:t xml:space="preserve">mainly </w:t>
      </w:r>
      <w:r w:rsidR="0062664F" w:rsidRPr="00DB666B">
        <w:rPr>
          <w:rFonts w:ascii="Times New Roman" w:hAnsi="Times New Roman" w:cs="Times New Roman"/>
          <w:sz w:val="24"/>
          <w:szCs w:val="24"/>
          <w:lang w:val="en-US"/>
        </w:rPr>
        <w:t>PS II</w:t>
      </w:r>
      <w:r w:rsidR="00E534BE">
        <w:rPr>
          <w:rFonts w:ascii="Times New Roman" w:hAnsi="Times New Roman" w:cs="Times New Roman"/>
          <w:sz w:val="24"/>
          <w:szCs w:val="24"/>
          <w:lang w:val="en-US"/>
        </w:rPr>
        <w:t>) (B</w:t>
      </w:r>
      <w:r w:rsidR="00E534BE" w:rsidRPr="00130417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130417" w:rsidRPr="00130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0417" w:rsidRPr="00130417">
        <w:rPr>
          <w:rFonts w:ascii="Times New Roman" w:hAnsi="Times New Roman" w:cs="Times New Roman"/>
          <w:sz w:val="24"/>
          <w:szCs w:val="24"/>
        </w:rPr>
        <w:t xml:space="preserve">Bars </w:t>
      </w:r>
      <w:proofErr w:type="spellStart"/>
      <w:r w:rsidR="00130417" w:rsidRPr="00130417">
        <w:rPr>
          <w:rFonts w:ascii="Times New Roman" w:hAnsi="Times New Roman" w:cs="Times New Roman"/>
          <w:sz w:val="24"/>
          <w:szCs w:val="24"/>
        </w:rPr>
        <w:t>represent</w:t>
      </w:r>
      <w:proofErr w:type="spellEnd"/>
      <w:r w:rsidR="00130417" w:rsidRPr="00130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417" w:rsidRPr="00130417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="00130417" w:rsidRPr="00130417">
        <w:rPr>
          <w:rFonts w:ascii="Times New Roman" w:hAnsi="Times New Roman" w:cs="Times New Roman"/>
          <w:sz w:val="24"/>
          <w:szCs w:val="24"/>
        </w:rPr>
        <w:t xml:space="preserve"> ± standard </w:t>
      </w:r>
      <w:proofErr w:type="spellStart"/>
      <w:r w:rsidR="00130417" w:rsidRPr="00130417">
        <w:rPr>
          <w:rFonts w:ascii="Times New Roman" w:hAnsi="Times New Roman" w:cs="Times New Roman"/>
          <w:sz w:val="24"/>
          <w:szCs w:val="24"/>
        </w:rPr>
        <w:t>errors</w:t>
      </w:r>
      <w:proofErr w:type="spellEnd"/>
      <w:r w:rsidR="00130417" w:rsidRPr="00130417">
        <w:rPr>
          <w:rFonts w:ascii="Times New Roman" w:hAnsi="Times New Roman" w:cs="Times New Roman"/>
          <w:sz w:val="24"/>
          <w:szCs w:val="24"/>
        </w:rPr>
        <w:t xml:space="preserve"> for </w:t>
      </w:r>
      <w:r w:rsidR="00130417">
        <w:rPr>
          <w:rFonts w:ascii="Times New Roman" w:hAnsi="Times New Roman" w:cs="Times New Roman"/>
          <w:sz w:val="24"/>
          <w:szCs w:val="24"/>
        </w:rPr>
        <w:t>six</w:t>
      </w:r>
      <w:r w:rsidR="00130417" w:rsidRPr="00130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417" w:rsidRPr="00130417">
        <w:rPr>
          <w:rFonts w:ascii="Times New Roman" w:hAnsi="Times New Roman" w:cs="Times New Roman"/>
          <w:sz w:val="24"/>
          <w:szCs w:val="24"/>
        </w:rPr>
        <w:t>replicates</w:t>
      </w:r>
      <w:proofErr w:type="spellEnd"/>
      <w:r w:rsidR="0013041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2664F" w:rsidRPr="00DB666B" w:rsidRDefault="0062664F" w:rsidP="0062664F">
      <w:pPr>
        <w:rPr>
          <w:lang w:val="en-US"/>
        </w:rPr>
      </w:pPr>
    </w:p>
    <w:p w:rsidR="0062664F" w:rsidRDefault="0062664F" w:rsidP="00CA1BF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206570" cy="3035557"/>
            <wp:effectExtent l="0" t="0" r="3230" b="0"/>
            <wp:docPr id="15" name="Image 4" descr="ImageS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6570" cy="3035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64F" w:rsidRPr="00DB666B" w:rsidRDefault="002D3470" w:rsidP="00BF5A2C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2D3470">
        <w:rPr>
          <w:rFonts w:ascii="Times New Roman" w:hAnsi="Times New Roman" w:cs="Times New Roman"/>
          <w:bCs/>
          <w:sz w:val="24"/>
          <w:szCs w:val="24"/>
          <w:lang w:val="en-US"/>
        </w:rPr>
        <w:t>Figure</w:t>
      </w:r>
      <w:r w:rsidR="00B24FF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S7</w:t>
      </w:r>
      <w:r w:rsidR="0062664F" w:rsidRPr="002D347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62664F" w:rsidRPr="00FE76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5A2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2664F" w:rsidRPr="00FE768B">
        <w:rPr>
          <w:rFonts w:ascii="Times New Roman" w:hAnsi="Times New Roman" w:cs="Times New Roman"/>
          <w:sz w:val="24"/>
          <w:szCs w:val="24"/>
          <w:lang w:val="en-US"/>
        </w:rPr>
        <w:t xml:space="preserve">Elution HPGPC profiles, monitored </w:t>
      </w:r>
      <w:r w:rsidR="001D4C59">
        <w:rPr>
          <w:rFonts w:ascii="Times New Roman" w:hAnsi="Times New Roman" w:cs="Times New Roman"/>
          <w:sz w:val="24"/>
          <w:szCs w:val="24"/>
          <w:lang w:val="en-US"/>
        </w:rPr>
        <w:t>by RI detector, of Sol-PS-</w:t>
      </w:r>
      <w:proofErr w:type="spellStart"/>
      <w:r w:rsidR="0062664F" w:rsidRPr="00FE768B">
        <w:rPr>
          <w:rFonts w:ascii="Times New Roman" w:hAnsi="Times New Roman" w:cs="Times New Roman"/>
          <w:sz w:val="24"/>
          <w:szCs w:val="24"/>
          <w:lang w:val="en-US"/>
        </w:rPr>
        <w:t>aq</w:t>
      </w:r>
      <w:proofErr w:type="spellEnd"/>
      <w:r w:rsidR="0062664F" w:rsidRPr="00FE768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64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664F" w:rsidRPr="00FE768B">
        <w:rPr>
          <w:rFonts w:ascii="Times New Roman" w:hAnsi="Times New Roman" w:cs="Times New Roman"/>
          <w:sz w:val="24"/>
          <w:szCs w:val="24"/>
          <w:lang w:val="en-US"/>
        </w:rPr>
        <w:t>TB-PS-</w:t>
      </w:r>
      <w:proofErr w:type="spellStart"/>
      <w:r w:rsidR="0062664F" w:rsidRPr="00FE768B">
        <w:rPr>
          <w:rFonts w:ascii="Times New Roman" w:hAnsi="Times New Roman" w:cs="Times New Roman"/>
          <w:sz w:val="24"/>
          <w:szCs w:val="24"/>
          <w:lang w:val="en-US"/>
        </w:rPr>
        <w:t>aq</w:t>
      </w:r>
      <w:proofErr w:type="spellEnd"/>
      <w:r w:rsidR="0062664F" w:rsidRPr="00FE768B">
        <w:rPr>
          <w:rFonts w:ascii="Times New Roman" w:hAnsi="Times New Roman" w:cs="Times New Roman"/>
          <w:sz w:val="24"/>
          <w:szCs w:val="24"/>
          <w:lang w:val="en-US"/>
        </w:rPr>
        <w:t xml:space="preserve"> and TB-PS-inter isolated or extracted from planktonic cultures of </w:t>
      </w:r>
      <w:r w:rsidR="0062664F" w:rsidRPr="00FE768B">
        <w:rPr>
          <w:rFonts w:ascii="Times New Roman" w:hAnsi="Times New Roman" w:cs="Times New Roman"/>
          <w:i/>
          <w:iCs/>
          <w:sz w:val="24"/>
          <w:szCs w:val="24"/>
          <w:lang w:val="en-US"/>
        </w:rPr>
        <w:t>P.</w:t>
      </w:r>
      <w:r w:rsidR="00E534BE"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proofErr w:type="spellStart"/>
      <w:r w:rsidR="0062664F" w:rsidRPr="00FE768B">
        <w:rPr>
          <w:rFonts w:ascii="Times New Roman" w:hAnsi="Times New Roman" w:cs="Times New Roman"/>
          <w:i/>
          <w:iCs/>
          <w:sz w:val="24"/>
          <w:szCs w:val="24"/>
          <w:lang w:val="en-US"/>
        </w:rPr>
        <w:t>ulvae</w:t>
      </w:r>
      <w:proofErr w:type="spellEnd"/>
      <w:r w:rsidR="0062664F" w:rsidRPr="00FE768B">
        <w:rPr>
          <w:rFonts w:ascii="Times New Roman" w:hAnsi="Times New Roman" w:cs="Times New Roman"/>
          <w:sz w:val="24"/>
          <w:szCs w:val="24"/>
          <w:lang w:val="en-US"/>
        </w:rPr>
        <w:t xml:space="preserve"> TC14.</w:t>
      </w:r>
    </w:p>
    <w:p w:rsidR="00365F96" w:rsidRPr="00DB666B" w:rsidRDefault="00365F96">
      <w:pPr>
        <w:rPr>
          <w:lang w:val="en-US"/>
        </w:rPr>
      </w:pPr>
    </w:p>
    <w:sectPr w:rsidR="00365F96" w:rsidRPr="00DB666B" w:rsidSect="00365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vGulliv-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2A03"/>
    <w:multiLevelType w:val="hybridMultilevel"/>
    <w:tmpl w:val="597667BA"/>
    <w:lvl w:ilvl="0" w:tplc="040C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" w15:restartNumberingAfterBreak="0">
    <w:nsid w:val="059A10C2"/>
    <w:multiLevelType w:val="hybridMultilevel"/>
    <w:tmpl w:val="68F0513E"/>
    <w:lvl w:ilvl="0" w:tplc="040C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49DB23B9"/>
    <w:multiLevelType w:val="hybridMultilevel"/>
    <w:tmpl w:val="00F89F1C"/>
    <w:lvl w:ilvl="0" w:tplc="41F4A04C">
      <w:start w:val="5"/>
      <w:numFmt w:val="bullet"/>
      <w:lvlText w:val="-"/>
      <w:lvlJc w:val="left"/>
      <w:pPr>
        <w:ind w:left="961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3" w15:restartNumberingAfterBreak="0">
    <w:nsid w:val="648D432C"/>
    <w:multiLevelType w:val="hybridMultilevel"/>
    <w:tmpl w:val="AF0608B2"/>
    <w:lvl w:ilvl="0" w:tplc="040C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4F"/>
    <w:rsid w:val="000508A1"/>
    <w:rsid w:val="001242D1"/>
    <w:rsid w:val="00130417"/>
    <w:rsid w:val="001642D5"/>
    <w:rsid w:val="001A33E6"/>
    <w:rsid w:val="001D4C59"/>
    <w:rsid w:val="002A784F"/>
    <w:rsid w:val="002A796B"/>
    <w:rsid w:val="002D3470"/>
    <w:rsid w:val="002D75F0"/>
    <w:rsid w:val="00342F92"/>
    <w:rsid w:val="00365F96"/>
    <w:rsid w:val="003E0ADA"/>
    <w:rsid w:val="0047519F"/>
    <w:rsid w:val="00485B8B"/>
    <w:rsid w:val="00487C32"/>
    <w:rsid w:val="00493540"/>
    <w:rsid w:val="004C4930"/>
    <w:rsid w:val="004D296E"/>
    <w:rsid w:val="004D54A5"/>
    <w:rsid w:val="005B2381"/>
    <w:rsid w:val="005F4626"/>
    <w:rsid w:val="0062664F"/>
    <w:rsid w:val="00645C15"/>
    <w:rsid w:val="00661D65"/>
    <w:rsid w:val="0068261C"/>
    <w:rsid w:val="006B324C"/>
    <w:rsid w:val="006C3B0B"/>
    <w:rsid w:val="007057CA"/>
    <w:rsid w:val="00752415"/>
    <w:rsid w:val="007564E2"/>
    <w:rsid w:val="00776782"/>
    <w:rsid w:val="007D18A0"/>
    <w:rsid w:val="00815E35"/>
    <w:rsid w:val="00846D0F"/>
    <w:rsid w:val="008602D1"/>
    <w:rsid w:val="00864A9C"/>
    <w:rsid w:val="00876070"/>
    <w:rsid w:val="008954C6"/>
    <w:rsid w:val="008A0E01"/>
    <w:rsid w:val="008B3478"/>
    <w:rsid w:val="00981138"/>
    <w:rsid w:val="00B24FF0"/>
    <w:rsid w:val="00B3192E"/>
    <w:rsid w:val="00B55A01"/>
    <w:rsid w:val="00BA143F"/>
    <w:rsid w:val="00BB3F91"/>
    <w:rsid w:val="00BE76B5"/>
    <w:rsid w:val="00BF5A2C"/>
    <w:rsid w:val="00C23DF5"/>
    <w:rsid w:val="00C25D5F"/>
    <w:rsid w:val="00C95151"/>
    <w:rsid w:val="00CA1BFB"/>
    <w:rsid w:val="00D23488"/>
    <w:rsid w:val="00DB666B"/>
    <w:rsid w:val="00DD7813"/>
    <w:rsid w:val="00E31269"/>
    <w:rsid w:val="00E534BE"/>
    <w:rsid w:val="00EE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4BDD9-FA0F-4F1A-969A-2E682E93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F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664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2664F"/>
    <w:rPr>
      <w:color w:val="0000FF"/>
      <w:u w:val="single"/>
    </w:rPr>
  </w:style>
  <w:style w:type="paragraph" w:customStyle="1" w:styleId="Body1">
    <w:name w:val="Body 1"/>
    <w:rsid w:val="0062664F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4"/>
      <w:szCs w:val="20"/>
      <w:u w:color="000000"/>
      <w:lang w:eastAsia="fr-FR"/>
    </w:rPr>
  </w:style>
  <w:style w:type="table" w:styleId="Grilledutableau">
    <w:name w:val="Table Grid"/>
    <w:basedOn w:val="TableauNormal"/>
    <w:uiPriority w:val="59"/>
    <w:rsid w:val="0070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B34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34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587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</dc:creator>
  <cp:lastModifiedBy>ortalo</cp:lastModifiedBy>
  <cp:revision>3</cp:revision>
  <cp:lastPrinted>2015-12-14T10:45:00Z</cp:lastPrinted>
  <dcterms:created xsi:type="dcterms:W3CDTF">2015-12-14T11:10:00Z</dcterms:created>
  <dcterms:modified xsi:type="dcterms:W3CDTF">2015-12-14T14:12:00Z</dcterms:modified>
</cp:coreProperties>
</file>