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009F33" w14:textId="7EDED0DA" w:rsidR="00591E35" w:rsidRPr="00591E35" w:rsidRDefault="00591E35" w:rsidP="00C12042">
      <w:pPr>
        <w:pStyle w:val="Title"/>
        <w:rPr>
          <w:noProof/>
        </w:rPr>
      </w:pPr>
      <w:r w:rsidRPr="00591E35">
        <w:rPr>
          <w:noProof/>
        </w:rPr>
        <w:t>Electronic Supplementary Materials</w:t>
      </w:r>
    </w:p>
    <w:p w14:paraId="4B0F5F07" w14:textId="77777777" w:rsidR="00591E35" w:rsidRDefault="00591E35" w:rsidP="00520130">
      <w:pPr>
        <w:rPr>
          <w:rFonts w:cs="Times New Roman"/>
          <w:b/>
          <w:noProof/>
          <w:szCs w:val="24"/>
        </w:rPr>
      </w:pPr>
    </w:p>
    <w:p w14:paraId="67604872" w14:textId="0FC65C2B" w:rsidR="00591E35" w:rsidRDefault="00591E35" w:rsidP="00C12042">
      <w:pPr>
        <w:pStyle w:val="Title"/>
      </w:pPr>
      <w:r w:rsidRPr="00315798">
        <w:t>A novel energy saving</w:t>
      </w:r>
      <w:r>
        <w:t>s</w:t>
      </w:r>
      <w:r w:rsidRPr="00315798">
        <w:t xml:space="preserve"> </w:t>
      </w:r>
      <w:r>
        <w:t>to</w:t>
      </w:r>
      <w:r w:rsidRPr="00315798">
        <w:t xml:space="preserve"> multiple stress</w:t>
      </w:r>
      <w:r>
        <w:t>ors</w:t>
      </w:r>
      <w:r w:rsidRPr="00315798">
        <w:t xml:space="preserve"> in birds: </w:t>
      </w:r>
      <w:r w:rsidR="000D0190">
        <w:t>T</w:t>
      </w:r>
      <w:r w:rsidRPr="00315798">
        <w:t>he ultradian regulation of body temperature</w:t>
      </w:r>
    </w:p>
    <w:p w14:paraId="5F1C9FAE" w14:textId="77777777" w:rsidR="00591E35" w:rsidRPr="00EE7434" w:rsidRDefault="00591E35" w:rsidP="00591E35"/>
    <w:p w14:paraId="6826B6F1" w14:textId="77777777" w:rsidR="00591E35" w:rsidRPr="001A5F22" w:rsidRDefault="00591E35" w:rsidP="004161C1">
      <w:pPr>
        <w:pStyle w:val="Heading6"/>
        <w:rPr>
          <w:rFonts w:ascii="Times New Roman" w:hAnsi="Times New Roman"/>
          <w:szCs w:val="24"/>
          <w:lang w:val="it-IT"/>
        </w:rPr>
      </w:pPr>
      <w:r w:rsidRPr="001A5F22">
        <w:rPr>
          <w:rFonts w:ascii="Times New Roman" w:hAnsi="Times New Roman"/>
          <w:szCs w:val="24"/>
          <w:lang w:val="it-IT"/>
        </w:rPr>
        <w:t>Glenn J. Tattersall</w:t>
      </w:r>
      <w:r>
        <w:rPr>
          <w:rFonts w:ascii="Times New Roman" w:hAnsi="Times New Roman"/>
          <w:szCs w:val="24"/>
          <w:vertAlign w:val="superscript"/>
          <w:lang w:val="it-IT"/>
        </w:rPr>
        <w:t>1*</w:t>
      </w:r>
      <w:r>
        <w:rPr>
          <w:rFonts w:ascii="Times New Roman" w:hAnsi="Times New Roman"/>
          <w:szCs w:val="24"/>
          <w:lang w:val="it-IT"/>
        </w:rPr>
        <w:t>, Damien Rousse</w:t>
      </w:r>
      <w:r w:rsidRPr="001A5F22">
        <w:rPr>
          <w:rFonts w:ascii="Times New Roman" w:hAnsi="Times New Roman"/>
          <w:szCs w:val="24"/>
          <w:lang w:val="it-IT"/>
        </w:rPr>
        <w:t>l</w:t>
      </w:r>
      <w:r>
        <w:rPr>
          <w:rFonts w:ascii="Times New Roman" w:hAnsi="Times New Roman"/>
          <w:szCs w:val="24"/>
          <w:vertAlign w:val="superscript"/>
          <w:lang w:val="it-IT"/>
        </w:rPr>
        <w:t>2</w:t>
      </w:r>
      <w:r w:rsidRPr="001A5F22">
        <w:rPr>
          <w:rFonts w:ascii="Times New Roman" w:hAnsi="Times New Roman"/>
          <w:szCs w:val="24"/>
          <w:lang w:val="it-IT"/>
        </w:rPr>
        <w:t xml:space="preserve">, </w:t>
      </w:r>
      <w:r>
        <w:rPr>
          <w:rFonts w:ascii="Times New Roman" w:hAnsi="Times New Roman"/>
          <w:szCs w:val="24"/>
          <w:lang w:val="it-IT"/>
        </w:rPr>
        <w:t>Yann Voituron</w:t>
      </w:r>
      <w:r>
        <w:rPr>
          <w:rFonts w:ascii="Times New Roman" w:hAnsi="Times New Roman"/>
          <w:szCs w:val="24"/>
          <w:vertAlign w:val="superscript"/>
          <w:lang w:val="it-IT"/>
        </w:rPr>
        <w:t>2</w:t>
      </w:r>
      <w:r>
        <w:rPr>
          <w:rFonts w:ascii="Times New Roman" w:hAnsi="Times New Roman"/>
          <w:szCs w:val="24"/>
          <w:lang w:val="it-IT"/>
        </w:rPr>
        <w:t xml:space="preserve">, </w:t>
      </w:r>
      <w:r w:rsidRPr="001A5F22">
        <w:rPr>
          <w:rFonts w:ascii="Times New Roman" w:hAnsi="Times New Roman"/>
          <w:szCs w:val="24"/>
          <w:lang w:val="it-IT"/>
        </w:rPr>
        <w:t>and</w:t>
      </w:r>
      <w:r>
        <w:rPr>
          <w:rFonts w:ascii="Times New Roman" w:hAnsi="Times New Roman"/>
          <w:szCs w:val="24"/>
          <w:lang w:val="it-IT"/>
        </w:rPr>
        <w:t xml:space="preserve"> </w:t>
      </w:r>
      <w:r w:rsidRPr="001A5F22">
        <w:rPr>
          <w:rFonts w:ascii="Times New Roman" w:hAnsi="Times New Roman"/>
          <w:szCs w:val="24"/>
          <w:lang w:val="it-IT"/>
        </w:rPr>
        <w:t>L</w:t>
      </w:r>
      <w:r>
        <w:rPr>
          <w:rFonts w:ascii="Times New Roman" w:hAnsi="Times New Roman"/>
          <w:szCs w:val="24"/>
          <w:lang w:val="it-IT"/>
        </w:rPr>
        <w:t>oï</w:t>
      </w:r>
      <w:r w:rsidRPr="001A5F22">
        <w:rPr>
          <w:rFonts w:ascii="Times New Roman" w:hAnsi="Times New Roman"/>
          <w:szCs w:val="24"/>
          <w:lang w:val="it-IT"/>
        </w:rPr>
        <w:t>c Teulier</w:t>
      </w:r>
      <w:r>
        <w:rPr>
          <w:rFonts w:ascii="Times New Roman" w:hAnsi="Times New Roman"/>
          <w:szCs w:val="24"/>
          <w:vertAlign w:val="superscript"/>
          <w:lang w:val="it-IT"/>
        </w:rPr>
        <w:t>2</w:t>
      </w:r>
    </w:p>
    <w:p w14:paraId="3045287F" w14:textId="77777777" w:rsidR="00591E35" w:rsidRPr="001A5F22" w:rsidRDefault="00591E35" w:rsidP="00591E35">
      <w:pPr>
        <w:pStyle w:val="BodyText3"/>
        <w:spacing w:line="480" w:lineRule="auto"/>
        <w:jc w:val="both"/>
        <w:rPr>
          <w:rFonts w:ascii="Times New Roman" w:hAnsi="Times New Roman"/>
          <w:szCs w:val="24"/>
          <w:lang w:val="it-IT"/>
        </w:rPr>
      </w:pPr>
    </w:p>
    <w:p w14:paraId="7E9CA681" w14:textId="3A001D4E" w:rsidR="00591E35" w:rsidRPr="0009092C" w:rsidRDefault="00591E35" w:rsidP="00591E35">
      <w:pPr>
        <w:jc w:val="both"/>
        <w:rPr>
          <w:rFonts w:cs="Times New Roman"/>
          <w:szCs w:val="24"/>
        </w:rPr>
      </w:pPr>
      <w:r>
        <w:rPr>
          <w:rFonts w:cs="Times New Roman"/>
          <w:szCs w:val="24"/>
          <w:vertAlign w:val="superscript"/>
        </w:rPr>
        <w:t>1</w:t>
      </w:r>
      <w:r w:rsidRPr="001A5F22">
        <w:rPr>
          <w:rFonts w:cs="Times New Roman"/>
          <w:szCs w:val="24"/>
        </w:rPr>
        <w:t>Department of Biological Sciences, Brock University, St. Catharines, ON, L2S3A1, Canada</w:t>
      </w:r>
    </w:p>
    <w:p w14:paraId="5AACAA42" w14:textId="77777777" w:rsidR="00591E35" w:rsidRPr="00490142" w:rsidRDefault="00591E35" w:rsidP="00591E35">
      <w:pPr>
        <w:pStyle w:val="Default"/>
        <w:spacing w:line="480" w:lineRule="auto"/>
        <w:rPr>
          <w:rFonts w:eastAsiaTheme="minorHAnsi"/>
          <w:lang w:val="fr-FR" w:eastAsia="en-US"/>
        </w:rPr>
      </w:pPr>
      <w:r w:rsidRPr="00490142">
        <w:rPr>
          <w:vertAlign w:val="superscript"/>
          <w:lang w:val="it-IT"/>
        </w:rPr>
        <w:t>2</w:t>
      </w:r>
      <w:r w:rsidRPr="00490142">
        <w:rPr>
          <w:rFonts w:eastAsiaTheme="minorHAnsi"/>
          <w:lang w:val="fr-FR" w:eastAsia="en-US"/>
        </w:rPr>
        <w:t xml:space="preserve"> Université de Lyon, UMR 5023 Écologie des Hydrosystèmes Naturels et Anthropisés, Université Lyon 1, ENTPE, CNRS, F - 69622 Villeurbanne, France 7</w:t>
      </w:r>
    </w:p>
    <w:p w14:paraId="54DDB798" w14:textId="77777777" w:rsidR="00591E35" w:rsidRDefault="00591E35" w:rsidP="00591E35">
      <w:pPr>
        <w:jc w:val="both"/>
        <w:rPr>
          <w:rFonts w:cs="Times New Roman"/>
          <w:szCs w:val="24"/>
          <w:lang w:val="fr-FR"/>
        </w:rPr>
      </w:pPr>
    </w:p>
    <w:p w14:paraId="76978A52" w14:textId="755673A9" w:rsidR="0009092C" w:rsidRDefault="0009092C" w:rsidP="00591E35">
      <w:pPr>
        <w:jc w:val="both"/>
        <w:rPr>
          <w:rFonts w:cs="Times New Roman"/>
          <w:szCs w:val="24"/>
        </w:rPr>
      </w:pPr>
      <w:r>
        <w:rPr>
          <w:rFonts w:cs="Times New Roman"/>
          <w:szCs w:val="24"/>
        </w:rPr>
        <w:t>doi: 10.1098/rspb.2016.1551</w:t>
      </w:r>
    </w:p>
    <w:p w14:paraId="70EF8576" w14:textId="77777777" w:rsidR="0009092C" w:rsidRDefault="0009092C" w:rsidP="00591E35">
      <w:pPr>
        <w:jc w:val="both"/>
        <w:rPr>
          <w:rFonts w:cs="Times New Roman"/>
          <w:szCs w:val="24"/>
          <w:lang w:val="fr-FR"/>
        </w:rPr>
      </w:pPr>
      <w:bookmarkStart w:id="0" w:name="_GoBack"/>
      <w:bookmarkEnd w:id="0"/>
    </w:p>
    <w:p w14:paraId="58D9304A" w14:textId="77777777" w:rsidR="00591E35" w:rsidRPr="00C91197" w:rsidRDefault="00591E35" w:rsidP="00591E35">
      <w:pPr>
        <w:jc w:val="both"/>
        <w:rPr>
          <w:rFonts w:cs="Times New Roman"/>
          <w:szCs w:val="24"/>
        </w:rPr>
      </w:pPr>
      <w:r w:rsidRPr="00C91197">
        <w:rPr>
          <w:rFonts w:cs="Times New Roman"/>
          <w:szCs w:val="24"/>
        </w:rPr>
        <w:t>*Corresponding author </w:t>
      </w:r>
    </w:p>
    <w:p w14:paraId="6A775621" w14:textId="77777777" w:rsidR="00591E35" w:rsidRPr="00C91197" w:rsidRDefault="00591E35" w:rsidP="00591E35">
      <w:r w:rsidRPr="00C91197">
        <w:t xml:space="preserve">E-mail:  </w:t>
      </w:r>
      <w:hyperlink r:id="rId9" w:history="1">
        <w:r w:rsidRPr="00C91197">
          <w:rPr>
            <w:rStyle w:val="Hyperlink"/>
          </w:rPr>
          <w:t>gtatters@brocku.ca</w:t>
        </w:r>
      </w:hyperlink>
      <w:r w:rsidRPr="00C91197">
        <w:t xml:space="preserve"> </w:t>
      </w:r>
    </w:p>
    <w:p w14:paraId="5BF74B60" w14:textId="77777777" w:rsidR="004161C1" w:rsidRPr="00C91197" w:rsidRDefault="004161C1" w:rsidP="00D269D2"/>
    <w:p w14:paraId="17837F5D" w14:textId="6C96458E" w:rsidR="00591E35" w:rsidRPr="00C91197" w:rsidRDefault="00591E35" w:rsidP="00D269D2">
      <w:r w:rsidRPr="00C91197">
        <w:t>This document includes:</w:t>
      </w:r>
    </w:p>
    <w:p w14:paraId="22CB7F81" w14:textId="235BECBB" w:rsidR="00E41F43" w:rsidRPr="00C91197" w:rsidRDefault="00287E3F" w:rsidP="00E41F43">
      <w:r>
        <w:t xml:space="preserve">Supplementary Methods and Results: </w:t>
      </w:r>
      <w:r w:rsidR="00E41F43" w:rsidRPr="00C91197">
        <w:t>Spectral Analysis of T</w:t>
      </w:r>
      <w:r w:rsidR="00E41F43" w:rsidRPr="00C91197">
        <w:rPr>
          <w:vertAlign w:val="subscript"/>
        </w:rPr>
        <w:t>b</w:t>
      </w:r>
      <w:r w:rsidR="00E41F43" w:rsidRPr="00C91197">
        <w:t xml:space="preserve"> </w:t>
      </w:r>
    </w:p>
    <w:p w14:paraId="257F29FF" w14:textId="39E79383" w:rsidR="002C445F" w:rsidRDefault="00287E3F" w:rsidP="00D269D2">
      <w:r>
        <w:t xml:space="preserve">Supplementary Results: </w:t>
      </w:r>
      <w:r w:rsidR="002C445F" w:rsidRPr="00C91197">
        <w:t>Association between Short and Long-Term T</w:t>
      </w:r>
      <w:r w:rsidR="002C445F" w:rsidRPr="00C91197">
        <w:rPr>
          <w:vertAlign w:val="subscript"/>
        </w:rPr>
        <w:t>b</w:t>
      </w:r>
      <w:r w:rsidR="002C445F" w:rsidRPr="00C91197">
        <w:t xml:space="preserve"> Fluc</w:t>
      </w:r>
      <w:r w:rsidR="00F4380A" w:rsidRPr="00C91197">
        <w:t>tu</w:t>
      </w:r>
      <w:r w:rsidR="002C445F" w:rsidRPr="00C91197">
        <w:t>ations</w:t>
      </w:r>
    </w:p>
    <w:p w14:paraId="6B7513A6" w14:textId="3F6EB912" w:rsidR="00906793" w:rsidRPr="00C91197" w:rsidRDefault="00906793" w:rsidP="00D269D2">
      <w:r>
        <w:t>Supplementary Discussion: Critique of T</w:t>
      </w:r>
      <w:r w:rsidRPr="00B76629">
        <w:rPr>
          <w:vertAlign w:val="subscript"/>
        </w:rPr>
        <w:t>b</w:t>
      </w:r>
      <w:r>
        <w:t xml:space="preserve"> Measurements</w:t>
      </w:r>
    </w:p>
    <w:p w14:paraId="038DDF53" w14:textId="278714D9" w:rsidR="00591E35" w:rsidRPr="00C91197" w:rsidRDefault="00E41F43" w:rsidP="00D269D2">
      <w:r>
        <w:t>Supplementary Figures 1-3</w:t>
      </w:r>
    </w:p>
    <w:p w14:paraId="77EB17D8" w14:textId="63583A54" w:rsidR="00591E35" w:rsidRPr="00C91197" w:rsidRDefault="00F4380A" w:rsidP="006779CB">
      <w:r>
        <w:t>Supplementary Statistical Tables 1-18</w:t>
      </w:r>
      <w:r w:rsidR="00591E35">
        <w:br w:type="page"/>
      </w:r>
    </w:p>
    <w:p w14:paraId="3B1DE5DF" w14:textId="4BD3BD53" w:rsidR="00ED4FD7" w:rsidRPr="00520130" w:rsidRDefault="0032044C" w:rsidP="00C12042">
      <w:pPr>
        <w:pStyle w:val="Heading1"/>
        <w:rPr>
          <w:noProof/>
        </w:rPr>
      </w:pPr>
      <w:r>
        <w:rPr>
          <w:noProof/>
        </w:rPr>
        <w:lastRenderedPageBreak/>
        <w:t xml:space="preserve">Supplementary </w:t>
      </w:r>
      <w:r w:rsidR="005C44E8">
        <w:rPr>
          <w:noProof/>
        </w:rPr>
        <w:t>Methods</w:t>
      </w:r>
    </w:p>
    <w:p w14:paraId="4E077088" w14:textId="08A08C6A" w:rsidR="00682E00" w:rsidRPr="00682E00" w:rsidRDefault="00682E00" w:rsidP="00C12042">
      <w:pPr>
        <w:pStyle w:val="Heading2"/>
      </w:pPr>
      <w:r>
        <w:t xml:space="preserve">Spectral Analysis of </w:t>
      </w:r>
      <w:r w:rsidRPr="00682E00">
        <w:t>T</w:t>
      </w:r>
      <w:r w:rsidRPr="00682E00">
        <w:rPr>
          <w:vertAlign w:val="subscript"/>
        </w:rPr>
        <w:t>b</w:t>
      </w:r>
      <w:r>
        <w:t xml:space="preserve"> </w:t>
      </w:r>
    </w:p>
    <w:p w14:paraId="06D07BDC" w14:textId="38D3CF03" w:rsidR="00682E00" w:rsidRPr="00C12042" w:rsidRDefault="00682E00" w:rsidP="00D56240">
      <w:pPr>
        <w:ind w:firstLine="720"/>
        <w:rPr>
          <w:rFonts w:eastAsia="Times New Roman" w:cs="Times New Roman"/>
          <w:szCs w:val="24"/>
        </w:rPr>
      </w:pPr>
      <w:r>
        <w:rPr>
          <w:rFonts w:eastAsia="Times New Roman" w:cs="Times New Roman"/>
          <w:szCs w:val="24"/>
        </w:rPr>
        <w:t>For visual comparison to time based variability assessments, spectral analysis was also performed on the 4 days worth of T</w:t>
      </w:r>
      <w:r w:rsidRPr="00986DBF">
        <w:rPr>
          <w:rFonts w:eastAsia="Times New Roman" w:cs="Times New Roman"/>
          <w:szCs w:val="24"/>
          <w:vertAlign w:val="subscript"/>
        </w:rPr>
        <w:t>b</w:t>
      </w:r>
      <w:r>
        <w:rPr>
          <w:rFonts w:eastAsia="Times New Roman" w:cs="Times New Roman"/>
          <w:szCs w:val="24"/>
        </w:rPr>
        <w:t xml:space="preserve"> data for each animal within each condition to ascertain the spectral density (</w:t>
      </w:r>
      <w:r w:rsidRPr="00A177C4">
        <w:rPr>
          <w:rFonts w:eastAsia="Times New Roman" w:cs="Times New Roman"/>
          <w:szCs w:val="24"/>
        </w:rPr>
        <w:t>°C</w:t>
      </w:r>
      <w:r w:rsidRPr="00A177C4">
        <w:rPr>
          <w:rFonts w:eastAsia="Times New Roman" w:cs="Times New Roman"/>
          <w:szCs w:val="24"/>
          <w:vertAlign w:val="superscript"/>
        </w:rPr>
        <w:t>2</w:t>
      </w:r>
      <w:r>
        <w:rPr>
          <w:rFonts w:eastAsia="Times New Roman" w:cs="Times New Roman"/>
          <w:szCs w:val="24"/>
        </w:rPr>
        <w:t>·hour) at respective cycle periods (from 0.5 to 48 hours).  Spectral entropy within each condition was used as a mea</w:t>
      </w:r>
      <w:r w:rsidR="00CF5236">
        <w:rPr>
          <w:rFonts w:eastAsia="Times New Roman" w:cs="Times New Roman"/>
          <w:szCs w:val="24"/>
        </w:rPr>
        <w:softHyphen/>
      </w:r>
      <w:r w:rsidR="00CF5236">
        <w:rPr>
          <w:rFonts w:eastAsia="Times New Roman" w:cs="Times New Roman"/>
          <w:szCs w:val="24"/>
        </w:rPr>
        <w:softHyphen/>
      </w:r>
      <w:r>
        <w:rPr>
          <w:rFonts w:eastAsia="Times New Roman" w:cs="Times New Roman"/>
          <w:szCs w:val="24"/>
        </w:rPr>
        <w:t>sure of unpredictability in the T</w:t>
      </w:r>
      <w:r w:rsidRPr="008F66F1">
        <w:rPr>
          <w:rFonts w:eastAsia="Times New Roman" w:cs="Times New Roman"/>
          <w:szCs w:val="24"/>
          <w:vertAlign w:val="subscript"/>
        </w:rPr>
        <w:t>b</w:t>
      </w:r>
      <w:r>
        <w:rPr>
          <w:rFonts w:eastAsia="Times New Roman" w:cs="Times New Roman"/>
          <w:szCs w:val="24"/>
        </w:rPr>
        <w:t xml:space="preserve"> measurements; spectral analysis was performed using the stats and ForeCA packages in R </w:t>
      </w:r>
      <w:r>
        <w:rPr>
          <w:rFonts w:eastAsia="Times New Roman" w:cs="Times New Roman"/>
          <w:szCs w:val="24"/>
        </w:rPr>
        <w:fldChar w:fldCharType="begin"/>
      </w:r>
      <w:r w:rsidR="00401607">
        <w:rPr>
          <w:rFonts w:eastAsia="Times New Roman" w:cs="Times New Roman"/>
          <w:szCs w:val="24"/>
        </w:rPr>
        <w:instrText xml:space="preserve"> ADDIN EN.CITE &lt;EndNote&gt;&lt;Cite&gt;&lt;Author&gt;Goerg&lt;/Author&gt;&lt;Year&gt;2016&lt;/Year&gt;&lt;RecNum&gt;55&lt;/RecNum&gt;&lt;DisplayText&gt;[33, 41]&lt;/DisplayText&gt;&lt;record&gt;&lt;rec-number&gt;55&lt;/rec-number&gt;&lt;foreign-keys&gt;&lt;key app="EN" db-id="awzf9rfs60ap5learsupd5dzvz55sat5atpd" timestamp="1460937814"&gt;55&lt;/key&gt;&lt;/foreign-keys&gt;&lt;ref-type name="Web Page"&gt;12&lt;/ref-type&gt;&lt;contributors&gt;&lt;authors&gt;&lt;author&gt;Goerg, GM&lt;/author&gt;&lt;/authors&gt;&lt;/contributors&gt;&lt;titles&gt;&lt;title&gt;ForeCA: An R package for Forecastable Component Analysis&lt;/title&gt;&lt;/titles&gt;&lt;volume&gt;2016&lt;/volume&gt;&lt;dates&gt;&lt;year&gt;2016&lt;/year&gt;&lt;/dates&gt;&lt;publisher&gt;R package version 0.2.4.&lt;/publisher&gt;&lt;urls&gt;&lt;related-urls&gt;&lt;url&gt;https://cran.r-project.org/web/packages/ForeCA/index.html&lt;/url&gt;&lt;/related-urls&gt;&lt;/urls&gt;&lt;/record&gt;&lt;/Cite&gt;&lt;Cite&gt;&lt;Author&gt;R Core Team&lt;/Author&gt;&lt;Year&gt;2015&lt;/Year&gt;&lt;RecNum&gt;9&lt;/RecNum&gt;&lt;record&gt;&lt;rec-number&gt;9&lt;/rec-number&gt;&lt;foreign-keys&gt;&lt;key app="EN" db-id="awzf9rfs60ap5learsupd5dzvz55sat5atpd" timestamp="1447412068"&gt;9&lt;/key&gt;&lt;/foreign-keys&gt;&lt;ref-type name="Web Page"&gt;12&lt;/ref-type&gt;&lt;contributors&gt;&lt;authors&gt;&lt;author&gt;R Core Team,&lt;/author&gt;&lt;/authors&gt;&lt;/contributors&gt;&lt;titles&gt;&lt;title&gt;R: A language and environment for statistical computing. &lt;/title&gt;&lt;/titles&gt;&lt;dates&gt;&lt;year&gt;2015&lt;/year&gt;&lt;/dates&gt;&lt;pub-location&gt;R Foundation for Statistical Computing, Vienna, Austria.&lt;/pub-location&gt;&lt;urls&gt;&lt;related-urls&gt;&lt;url&gt;https://www.R-project.org/.&lt;/url&gt;&lt;/related-urls&gt;&lt;/urls&gt;&lt;/record&gt;&lt;/Cite&gt;&lt;/EndNote&gt;</w:instrText>
      </w:r>
      <w:r>
        <w:rPr>
          <w:rFonts w:eastAsia="Times New Roman" w:cs="Times New Roman"/>
          <w:szCs w:val="24"/>
        </w:rPr>
        <w:fldChar w:fldCharType="separate"/>
      </w:r>
      <w:r w:rsidR="00401607">
        <w:rPr>
          <w:rFonts w:eastAsia="Times New Roman" w:cs="Times New Roman"/>
          <w:noProof/>
          <w:szCs w:val="24"/>
        </w:rPr>
        <w:t>[33, 41]</w:t>
      </w:r>
      <w:r>
        <w:rPr>
          <w:rFonts w:eastAsia="Times New Roman" w:cs="Times New Roman"/>
          <w:szCs w:val="24"/>
        </w:rPr>
        <w:fldChar w:fldCharType="end"/>
      </w:r>
      <w:r>
        <w:rPr>
          <w:rFonts w:eastAsia="Times New Roman" w:cs="Times New Roman"/>
          <w:szCs w:val="24"/>
        </w:rPr>
        <w:t>.</w:t>
      </w:r>
    </w:p>
    <w:p w14:paraId="1512E4AF" w14:textId="10DBC4A6" w:rsidR="00520130" w:rsidRDefault="00520130" w:rsidP="00C12042">
      <w:pPr>
        <w:pStyle w:val="Heading1"/>
      </w:pPr>
      <w:r w:rsidRPr="00520130">
        <w:t>Supplementary Results</w:t>
      </w:r>
    </w:p>
    <w:p w14:paraId="7984F60F" w14:textId="26AFFEF7" w:rsidR="002520F6" w:rsidRDefault="002520F6" w:rsidP="002520F6">
      <w:pPr>
        <w:pStyle w:val="Heading2"/>
      </w:pPr>
      <w:r>
        <w:t>Association between Short and Long-Term T</w:t>
      </w:r>
      <w:r w:rsidRPr="00B76629">
        <w:rPr>
          <w:vertAlign w:val="subscript"/>
        </w:rPr>
        <w:t>b</w:t>
      </w:r>
      <w:r>
        <w:t xml:space="preserve"> Fluctuations</w:t>
      </w:r>
    </w:p>
    <w:p w14:paraId="541F2415" w14:textId="499B0E3F" w:rsidR="002520F6" w:rsidRPr="002520F6" w:rsidRDefault="002520F6" w:rsidP="00D56240">
      <w:pPr>
        <w:ind w:firstLine="709"/>
        <w:rPr>
          <w:rFonts w:eastAsia="Times New Roman" w:cs="Times New Roman"/>
          <w:bCs/>
          <w:szCs w:val="24"/>
        </w:rPr>
      </w:pPr>
      <w:r>
        <w:rPr>
          <w:rFonts w:cs="Times New Roman"/>
          <w:szCs w:val="24"/>
        </w:rPr>
        <w:t>We further</w:t>
      </w:r>
      <w:r>
        <w:rPr>
          <w:rFonts w:eastAsia="Times New Roman" w:cs="Times New Roman"/>
          <w:bCs/>
          <w:szCs w:val="24"/>
        </w:rPr>
        <w:t xml:space="preserve"> explored the body temperature variations by examining the relationship between the</w:t>
      </w:r>
      <w:r w:rsidRPr="00F173EB">
        <w:rPr>
          <w:rFonts w:eastAsia="Times New Roman" w:cs="Times New Roman"/>
          <w:bCs/>
          <w:szCs w:val="24"/>
        </w:rPr>
        <w:t xml:space="preserve"> </w:t>
      </w:r>
      <w:r>
        <w:rPr>
          <w:rFonts w:eastAsia="Times New Roman" w:cs="Times New Roman"/>
          <w:bCs/>
          <w:szCs w:val="24"/>
        </w:rPr>
        <w:t>longer-term amplitudes and the short-term variations in T</w:t>
      </w:r>
      <w:r w:rsidRPr="00F173EB">
        <w:rPr>
          <w:rFonts w:eastAsia="Times New Roman" w:cs="Times New Roman"/>
          <w:bCs/>
          <w:szCs w:val="24"/>
          <w:vertAlign w:val="subscript"/>
        </w:rPr>
        <w:t>b</w:t>
      </w:r>
      <w:r>
        <w:rPr>
          <w:rFonts w:eastAsia="Times New Roman" w:cs="Times New Roman"/>
          <w:bCs/>
          <w:szCs w:val="24"/>
        </w:rPr>
        <w:t xml:space="preserve">.  Working from a premise of short-term variation having more proximate basis to impart causality to long-term, </w:t>
      </w:r>
      <w:r w:rsidRPr="0080781D">
        <w:rPr>
          <w:rFonts w:eastAsia="Times New Roman" w:cs="Times New Roman"/>
          <w:bCs/>
          <w:i/>
          <w:szCs w:val="24"/>
        </w:rPr>
        <w:t>Amplitude</w:t>
      </w:r>
      <w:r>
        <w:rPr>
          <w:rFonts w:eastAsia="Times New Roman" w:cs="Times New Roman"/>
          <w:bCs/>
          <w:szCs w:val="24"/>
        </w:rPr>
        <w:t xml:space="preserve"> data were modelled (LMM) as a function of ADT, allowing individual bird ID to exhibit distinct intercept and slope with respect to ADT (Supplementary Figure 2).  A distinctly negative relationship emerged between </w:t>
      </w:r>
      <w:r w:rsidRPr="00EC5518">
        <w:rPr>
          <w:i/>
        </w:rPr>
        <w:t>Amplitude</w:t>
      </w:r>
      <w:r>
        <w:rPr>
          <w:rFonts w:eastAsia="Times New Roman" w:cs="Times New Roman"/>
          <w:bCs/>
          <w:szCs w:val="24"/>
        </w:rPr>
        <w:t xml:space="preserve"> and ADT (</w:t>
      </w:r>
      <w:r>
        <w:rPr>
          <w:rFonts w:eastAsia="Times New Roman" w:cs="Times New Roman"/>
          <w:szCs w:val="24"/>
        </w:rPr>
        <w:t>B</w:t>
      </w:r>
      <w:r>
        <w:rPr>
          <w:rFonts w:eastAsia="Times New Roman" w:cs="Times New Roman"/>
          <w:bCs/>
          <w:szCs w:val="24"/>
        </w:rPr>
        <w:t xml:space="preserve"> = -2.91, P&lt;0.0001,</w:t>
      </w:r>
      <w:r w:rsidRPr="00B0459A">
        <w:rPr>
          <w:rFonts w:ascii="Symbol" w:hAnsi="Symbol" w:cs="Times New Roman"/>
          <w:szCs w:val="24"/>
        </w:rPr>
        <w:t></w:t>
      </w:r>
      <w:r w:rsidRPr="00AF009F">
        <w:rPr>
          <w:rFonts w:ascii="Symbol" w:hAnsi="Symbol" w:cs="Times New Roman"/>
          <w:szCs w:val="24"/>
        </w:rPr>
        <w:t></w:t>
      </w:r>
      <w:r>
        <w:rPr>
          <w:rFonts w:cs="Times New Roman"/>
          <w:szCs w:val="24"/>
        </w:rPr>
        <w:t>AICc</w:t>
      </w:r>
      <w:r w:rsidRPr="00AF009F">
        <w:rPr>
          <w:rFonts w:cs="Times New Roman"/>
          <w:szCs w:val="24"/>
          <w:vertAlign w:val="subscript"/>
        </w:rPr>
        <w:t>n</w:t>
      </w:r>
      <w:r>
        <w:rPr>
          <w:rFonts w:eastAsia="Times New Roman" w:cs="Times New Roman"/>
          <w:bCs/>
          <w:szCs w:val="24"/>
        </w:rPr>
        <w:t xml:space="preserve"> = 15).  </w:t>
      </w:r>
    </w:p>
    <w:p w14:paraId="2D7D1413" w14:textId="27BDB34E" w:rsidR="00E34127" w:rsidRPr="00E34127" w:rsidRDefault="00E34127" w:rsidP="00C12042">
      <w:pPr>
        <w:pStyle w:val="Heading2"/>
      </w:pPr>
      <w:r>
        <w:t xml:space="preserve">Spectral Analysis of </w:t>
      </w:r>
      <w:r w:rsidRPr="00682E00">
        <w:t>T</w:t>
      </w:r>
      <w:r w:rsidRPr="00682E00">
        <w:rPr>
          <w:vertAlign w:val="subscript"/>
        </w:rPr>
        <w:t>b</w:t>
      </w:r>
      <w:r>
        <w:t xml:space="preserve"> </w:t>
      </w:r>
    </w:p>
    <w:p w14:paraId="2954C230" w14:textId="29C0CCBF" w:rsidR="002520F6" w:rsidRPr="00C12042" w:rsidRDefault="00E34127" w:rsidP="00D56240">
      <w:pPr>
        <w:ind w:firstLine="709"/>
        <w:rPr>
          <w:rFonts w:eastAsia="Times New Roman" w:cs="Times New Roman"/>
          <w:bCs/>
          <w:szCs w:val="24"/>
        </w:rPr>
      </w:pPr>
      <w:r>
        <w:rPr>
          <w:rFonts w:eastAsia="Times New Roman" w:cs="Times New Roman"/>
          <w:bCs/>
          <w:szCs w:val="24"/>
        </w:rPr>
        <w:t>Spectral analysis revealed the expected dominant 1 day period signal in the T</w:t>
      </w:r>
      <w:r w:rsidRPr="00372E38">
        <w:rPr>
          <w:rFonts w:eastAsia="Times New Roman" w:cs="Times New Roman"/>
          <w:bCs/>
          <w:szCs w:val="24"/>
          <w:vertAlign w:val="subscript"/>
        </w:rPr>
        <w:t>b</w:t>
      </w:r>
      <w:r>
        <w:rPr>
          <w:rFonts w:eastAsia="Times New Roman" w:cs="Times New Roman"/>
          <w:bCs/>
          <w:szCs w:val="24"/>
        </w:rPr>
        <w:t xml:space="preserve"> data (Supplementary </w:t>
      </w:r>
      <w:r w:rsidR="002520F6">
        <w:rPr>
          <w:rFonts w:eastAsia="Times New Roman" w:cs="Times New Roman"/>
          <w:bCs/>
          <w:szCs w:val="24"/>
        </w:rPr>
        <w:t>F</w:t>
      </w:r>
      <w:r>
        <w:rPr>
          <w:rFonts w:eastAsia="Times New Roman" w:cs="Times New Roman"/>
          <w:bCs/>
          <w:szCs w:val="24"/>
        </w:rPr>
        <w:t xml:space="preserve">igure 3) under all conditions and acclimation temperatures.  Fasted birds demonstrated much higher spectral densities at 1 day cycle periods, and in the case of cold </w:t>
      </w:r>
      <w:r>
        <w:rPr>
          <w:rFonts w:eastAsia="Times New Roman" w:cs="Times New Roman"/>
          <w:bCs/>
          <w:szCs w:val="24"/>
        </w:rPr>
        <w:lastRenderedPageBreak/>
        <w:t>acclimated birds, demonstrated clearly reduced variation at the shorter periods.  Spectral entropy was ~0.85 for fed birds and fell to ~0.65 during fasting.</w:t>
      </w:r>
    </w:p>
    <w:p w14:paraId="3E876087" w14:textId="68F605BA" w:rsidR="00520130" w:rsidRPr="00520130" w:rsidRDefault="00520130" w:rsidP="00C12042">
      <w:pPr>
        <w:pStyle w:val="Heading1"/>
      </w:pPr>
      <w:r w:rsidRPr="00520130">
        <w:t>Supplementary Discussion</w:t>
      </w:r>
    </w:p>
    <w:p w14:paraId="28BABB80" w14:textId="6A8EE05A" w:rsidR="0032044C" w:rsidRPr="00533953" w:rsidRDefault="0032044C" w:rsidP="00C12042">
      <w:pPr>
        <w:pStyle w:val="Heading2"/>
      </w:pPr>
      <w:r w:rsidRPr="00533953">
        <w:t xml:space="preserve">Critique of the </w:t>
      </w:r>
      <w:r w:rsidR="00580257" w:rsidRPr="00580257">
        <w:t>T</w:t>
      </w:r>
      <w:r w:rsidR="00580257" w:rsidRPr="00580257">
        <w:rPr>
          <w:vertAlign w:val="subscript"/>
        </w:rPr>
        <w:t>b</w:t>
      </w:r>
      <w:r w:rsidR="00580257">
        <w:t xml:space="preserve"> Measurement </w:t>
      </w:r>
    </w:p>
    <w:p w14:paraId="61C1CE7C" w14:textId="66D9B75C" w:rsidR="0032044C" w:rsidRPr="002C445F" w:rsidRDefault="0032044C" w:rsidP="00E41F43">
      <w:pPr>
        <w:ind w:firstLine="720"/>
        <w:rPr>
          <w:rFonts w:eastAsia="Times New Roman" w:cs="Times New Roman"/>
          <w:bCs/>
          <w:szCs w:val="24"/>
        </w:rPr>
      </w:pPr>
      <w:r>
        <w:rPr>
          <w:rFonts w:eastAsia="Times New Roman" w:cs="Times New Roman"/>
          <w:bCs/>
          <w:szCs w:val="24"/>
        </w:rPr>
        <w:t xml:space="preserve">Assessing </w:t>
      </w:r>
      <w:r w:rsidRPr="00BB56D0">
        <w:rPr>
          <w:rFonts w:eastAsia="Times New Roman" w:cs="Times New Roman"/>
          <w:bCs/>
          <w:szCs w:val="24"/>
        </w:rPr>
        <w:t>T</w:t>
      </w:r>
      <w:r w:rsidRPr="00BB56D0">
        <w:rPr>
          <w:rFonts w:eastAsia="Times New Roman" w:cs="Times New Roman"/>
          <w:bCs/>
          <w:szCs w:val="24"/>
          <w:vertAlign w:val="subscript"/>
        </w:rPr>
        <w:t>b</w:t>
      </w:r>
      <w:r>
        <w:rPr>
          <w:rFonts w:eastAsia="Times New Roman" w:cs="Times New Roman"/>
          <w:bCs/>
          <w:szCs w:val="24"/>
        </w:rPr>
        <w:t xml:space="preserve"> via an </w:t>
      </w:r>
      <w:r w:rsidR="0065236F">
        <w:rPr>
          <w:rFonts w:eastAsia="Times New Roman" w:cs="Times New Roman"/>
          <w:bCs/>
          <w:szCs w:val="24"/>
        </w:rPr>
        <w:t>ingestion-</w:t>
      </w:r>
      <w:r>
        <w:rPr>
          <w:rFonts w:eastAsia="Times New Roman" w:cs="Times New Roman"/>
          <w:bCs/>
          <w:szCs w:val="24"/>
        </w:rPr>
        <w:t xml:space="preserve">based approach has inherent risks associated with core </w:t>
      </w:r>
      <w:r w:rsidRPr="00BB56D0">
        <w:rPr>
          <w:rFonts w:eastAsia="Times New Roman" w:cs="Times New Roman"/>
          <w:bCs/>
          <w:szCs w:val="24"/>
        </w:rPr>
        <w:t>T</w:t>
      </w:r>
      <w:r w:rsidRPr="00BB56D0">
        <w:rPr>
          <w:rFonts w:eastAsia="Times New Roman" w:cs="Times New Roman"/>
          <w:bCs/>
          <w:szCs w:val="24"/>
          <w:vertAlign w:val="subscript"/>
        </w:rPr>
        <w:t>b</w:t>
      </w:r>
      <w:r>
        <w:rPr>
          <w:rFonts w:eastAsia="Times New Roman" w:cs="Times New Roman"/>
          <w:bCs/>
          <w:szCs w:val="24"/>
        </w:rPr>
        <w:t xml:space="preserve"> assessment</w:t>
      </w:r>
      <w:r w:rsidR="00580257">
        <w:rPr>
          <w:rFonts w:eastAsia="Times New Roman" w:cs="Times New Roman"/>
          <w:bCs/>
          <w:szCs w:val="24"/>
        </w:rPr>
        <w:t xml:space="preserve"> since </w:t>
      </w:r>
      <w:r w:rsidR="007061A6">
        <w:rPr>
          <w:rFonts w:eastAsia="Times New Roman" w:cs="Times New Roman"/>
          <w:bCs/>
          <w:szCs w:val="24"/>
        </w:rPr>
        <w:t>feeding or drinking</w:t>
      </w:r>
      <w:r w:rsidR="00490505">
        <w:rPr>
          <w:rFonts w:eastAsia="Times New Roman" w:cs="Times New Roman"/>
          <w:bCs/>
          <w:szCs w:val="24"/>
        </w:rPr>
        <w:t xml:space="preserve"> may</w:t>
      </w:r>
      <w:r w:rsidR="00580257">
        <w:rPr>
          <w:rFonts w:eastAsia="Times New Roman" w:cs="Times New Roman"/>
          <w:bCs/>
          <w:szCs w:val="24"/>
        </w:rPr>
        <w:t xml:space="preserve"> lead to transient changes in gizzard temperature</w:t>
      </w:r>
      <w:r>
        <w:rPr>
          <w:rFonts w:eastAsia="Times New Roman" w:cs="Times New Roman"/>
          <w:bCs/>
          <w:szCs w:val="24"/>
        </w:rPr>
        <w:t xml:space="preserve">. </w:t>
      </w:r>
      <w:r w:rsidR="00580257">
        <w:rPr>
          <w:rFonts w:eastAsia="Times New Roman" w:cs="Times New Roman"/>
          <w:bCs/>
          <w:szCs w:val="24"/>
        </w:rPr>
        <w:t xml:space="preserve"> T</w:t>
      </w:r>
      <w:r w:rsidRPr="00635485">
        <w:rPr>
          <w:rFonts w:eastAsia="Times New Roman" w:cs="Times New Roman"/>
          <w:bCs/>
          <w:szCs w:val="24"/>
        </w:rPr>
        <w:t xml:space="preserve">hat </w:t>
      </w:r>
      <w:r w:rsidR="00580257">
        <w:rPr>
          <w:rFonts w:eastAsia="Times New Roman" w:cs="Times New Roman"/>
          <w:bCs/>
          <w:szCs w:val="24"/>
        </w:rPr>
        <w:t>concern can be allayed</w:t>
      </w:r>
      <w:r w:rsidRPr="00635485">
        <w:rPr>
          <w:rFonts w:eastAsia="Times New Roman" w:cs="Times New Roman"/>
          <w:bCs/>
          <w:szCs w:val="24"/>
        </w:rPr>
        <w:t xml:space="preserve"> </w:t>
      </w:r>
      <w:r w:rsidR="00395CC0">
        <w:rPr>
          <w:rFonts w:eastAsia="Times New Roman" w:cs="Times New Roman"/>
          <w:bCs/>
          <w:szCs w:val="24"/>
        </w:rPr>
        <w:t xml:space="preserve">since </w:t>
      </w:r>
      <w:r w:rsidRPr="00635485">
        <w:rPr>
          <w:rFonts w:eastAsia="Times New Roman" w:cs="Times New Roman"/>
          <w:bCs/>
          <w:szCs w:val="24"/>
        </w:rPr>
        <w:t>when fasting (</w:t>
      </w:r>
      <w:r w:rsidRPr="00395CC0">
        <w:rPr>
          <w:rFonts w:eastAsia="Times New Roman" w:cs="Times New Roman"/>
          <w:bCs/>
          <w:i/>
          <w:szCs w:val="24"/>
        </w:rPr>
        <w:t>i.e.</w:t>
      </w:r>
      <w:r w:rsidR="00395CC0">
        <w:rPr>
          <w:rFonts w:eastAsia="Times New Roman" w:cs="Times New Roman"/>
          <w:bCs/>
          <w:szCs w:val="24"/>
        </w:rPr>
        <w:t>,</w:t>
      </w:r>
      <w:r w:rsidRPr="00635485">
        <w:rPr>
          <w:rFonts w:eastAsia="Times New Roman" w:cs="Times New Roman"/>
          <w:bCs/>
          <w:szCs w:val="24"/>
        </w:rPr>
        <w:t xml:space="preserve"> no food intake) the </w:t>
      </w:r>
      <w:r w:rsidR="007061A6" w:rsidRPr="007061A6">
        <w:rPr>
          <w:rFonts w:eastAsia="Times New Roman" w:cs="Times New Roman"/>
          <w:bCs/>
          <w:szCs w:val="24"/>
        </w:rPr>
        <w:t>T</w:t>
      </w:r>
      <w:r w:rsidR="007061A6" w:rsidRPr="007061A6">
        <w:rPr>
          <w:rFonts w:eastAsia="Times New Roman" w:cs="Times New Roman"/>
          <w:bCs/>
          <w:szCs w:val="24"/>
          <w:vertAlign w:val="subscript"/>
        </w:rPr>
        <w:t>b</w:t>
      </w:r>
      <w:r w:rsidR="007061A6">
        <w:rPr>
          <w:rFonts w:eastAsia="Times New Roman" w:cs="Times New Roman"/>
          <w:bCs/>
          <w:szCs w:val="24"/>
        </w:rPr>
        <w:t xml:space="preserve"> </w:t>
      </w:r>
      <w:r w:rsidR="00395CC0">
        <w:rPr>
          <w:rFonts w:eastAsia="Times New Roman" w:cs="Times New Roman"/>
          <w:bCs/>
          <w:szCs w:val="24"/>
        </w:rPr>
        <w:t>estimate decline</w:t>
      </w:r>
      <w:r w:rsidR="00272368">
        <w:rPr>
          <w:rFonts w:eastAsia="Times New Roman" w:cs="Times New Roman"/>
          <w:bCs/>
          <w:szCs w:val="24"/>
        </w:rPr>
        <w:t>s</w:t>
      </w:r>
      <w:r w:rsidR="00395CC0">
        <w:rPr>
          <w:rFonts w:eastAsia="Times New Roman" w:cs="Times New Roman"/>
          <w:bCs/>
          <w:szCs w:val="24"/>
        </w:rPr>
        <w:t xml:space="preserve"> in a manner si</w:t>
      </w:r>
      <w:r w:rsidR="00167912">
        <w:rPr>
          <w:rFonts w:eastAsia="Times New Roman" w:cs="Times New Roman"/>
          <w:bCs/>
          <w:szCs w:val="24"/>
        </w:rPr>
        <w:t xml:space="preserve">milar to previous studies </w:t>
      </w:r>
      <w:r w:rsidR="00272368">
        <w:rPr>
          <w:rFonts w:eastAsia="Times New Roman" w:cs="Times New Roman"/>
          <w:bCs/>
          <w:szCs w:val="24"/>
        </w:rPr>
        <w:t xml:space="preserve">in other birds </w:t>
      </w:r>
      <w:r w:rsidR="00FC1733">
        <w:rPr>
          <w:rFonts w:eastAsia="Times New Roman" w:cs="Times New Roman"/>
          <w:bCs/>
          <w:szCs w:val="24"/>
        </w:rPr>
        <w:fldChar w:fldCharType="begin">
          <w:fldData xml:space="preserve">PEVuZE5vdGU+PENpdGU+PEF1dGhvcj5CZW4tSGFtbzwvQXV0aG9yPjxZZWFyPjIwMTA8L1llYXI+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==
</w:fldData>
        </w:fldChar>
      </w:r>
      <w:r w:rsidR="007747F2">
        <w:rPr>
          <w:rFonts w:eastAsia="Times New Roman" w:cs="Times New Roman"/>
          <w:bCs/>
          <w:szCs w:val="24"/>
        </w:rPr>
        <w:instrText xml:space="preserve"> ADDIN EN.CITE </w:instrText>
      </w:r>
      <w:r w:rsidR="007747F2">
        <w:rPr>
          <w:rFonts w:eastAsia="Times New Roman" w:cs="Times New Roman"/>
          <w:bCs/>
          <w:szCs w:val="24"/>
        </w:rPr>
        <w:fldChar w:fldCharType="begin">
          <w:fldData xml:space="preserve">PEVuZE5vdGU+PENpdGU+PEF1dGhvcj5CZW4tSGFtbzwvQXV0aG9yPjxZZWFyPjIwMTA8L1llYXI+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==
</w:fldData>
        </w:fldChar>
      </w:r>
      <w:r w:rsidR="007747F2">
        <w:rPr>
          <w:rFonts w:eastAsia="Times New Roman" w:cs="Times New Roman"/>
          <w:bCs/>
          <w:szCs w:val="24"/>
        </w:rPr>
        <w:instrText xml:space="preserve"> ADDIN EN.CITE.DATA </w:instrText>
      </w:r>
      <w:r w:rsidR="007747F2">
        <w:rPr>
          <w:rFonts w:eastAsia="Times New Roman" w:cs="Times New Roman"/>
          <w:bCs/>
          <w:szCs w:val="24"/>
        </w:rPr>
      </w:r>
      <w:r w:rsidR="007747F2">
        <w:rPr>
          <w:rFonts w:eastAsia="Times New Roman" w:cs="Times New Roman"/>
          <w:bCs/>
          <w:szCs w:val="24"/>
        </w:rPr>
        <w:fldChar w:fldCharType="end"/>
      </w:r>
      <w:r w:rsidR="00FC1733">
        <w:rPr>
          <w:rFonts w:eastAsia="Times New Roman" w:cs="Times New Roman"/>
          <w:bCs/>
          <w:szCs w:val="24"/>
        </w:rPr>
      </w:r>
      <w:r w:rsidR="00FC1733">
        <w:rPr>
          <w:rFonts w:eastAsia="Times New Roman" w:cs="Times New Roman"/>
          <w:bCs/>
          <w:szCs w:val="24"/>
        </w:rPr>
        <w:fldChar w:fldCharType="separate"/>
      </w:r>
      <w:r w:rsidR="00FC1733">
        <w:rPr>
          <w:rFonts w:eastAsia="Times New Roman" w:cs="Times New Roman"/>
          <w:bCs/>
          <w:noProof/>
          <w:szCs w:val="24"/>
        </w:rPr>
        <w:t>[7, 8]</w:t>
      </w:r>
      <w:r w:rsidR="00FC1733">
        <w:rPr>
          <w:rFonts w:eastAsia="Times New Roman" w:cs="Times New Roman"/>
          <w:bCs/>
          <w:szCs w:val="24"/>
        </w:rPr>
        <w:fldChar w:fldCharType="end"/>
      </w:r>
      <w:r w:rsidR="00395CC0">
        <w:rPr>
          <w:rFonts w:eastAsia="Times New Roman" w:cs="Times New Roman"/>
          <w:bCs/>
          <w:szCs w:val="24"/>
        </w:rPr>
        <w:t xml:space="preserve">.  If fasting </w:t>
      </w:r>
      <w:r w:rsidR="00272368">
        <w:rPr>
          <w:rFonts w:eastAsia="Times New Roman" w:cs="Times New Roman"/>
          <w:bCs/>
          <w:szCs w:val="24"/>
        </w:rPr>
        <w:t>le</w:t>
      </w:r>
      <w:r w:rsidR="00395CC0">
        <w:rPr>
          <w:rFonts w:eastAsia="Times New Roman" w:cs="Times New Roman"/>
          <w:bCs/>
          <w:szCs w:val="24"/>
        </w:rPr>
        <w:t xml:space="preserve">d to higher water intake, then some of the change in </w:t>
      </w:r>
      <w:r w:rsidR="00395CC0" w:rsidRPr="00395CC0">
        <w:rPr>
          <w:rFonts w:eastAsia="Times New Roman" w:cs="Times New Roman"/>
          <w:bCs/>
          <w:szCs w:val="24"/>
        </w:rPr>
        <w:t>T</w:t>
      </w:r>
      <w:r w:rsidR="00395CC0" w:rsidRPr="00395CC0">
        <w:rPr>
          <w:rFonts w:eastAsia="Times New Roman" w:cs="Times New Roman"/>
          <w:bCs/>
          <w:szCs w:val="24"/>
          <w:vertAlign w:val="subscript"/>
        </w:rPr>
        <w:t>b</w:t>
      </w:r>
      <w:r w:rsidR="00395CC0">
        <w:rPr>
          <w:rFonts w:eastAsia="Times New Roman" w:cs="Times New Roman"/>
          <w:bCs/>
          <w:szCs w:val="24"/>
        </w:rPr>
        <w:t xml:space="preserve"> estimates could have been driven by drinking.  </w:t>
      </w:r>
      <w:r w:rsidR="00395CC0">
        <w:rPr>
          <w:rFonts w:cs="Times New Roman"/>
          <w:szCs w:val="24"/>
        </w:rPr>
        <w:t>T</w:t>
      </w:r>
      <w:r w:rsidR="00395CC0" w:rsidRPr="00635485">
        <w:rPr>
          <w:rFonts w:cs="Times New Roman"/>
          <w:szCs w:val="24"/>
        </w:rPr>
        <w:t xml:space="preserve">he only association between the </w:t>
      </w:r>
      <w:r w:rsidR="00272368">
        <w:rPr>
          <w:rFonts w:cs="Times New Roman"/>
          <w:szCs w:val="24"/>
        </w:rPr>
        <w:t>odds</w:t>
      </w:r>
      <w:r w:rsidR="00395CC0" w:rsidRPr="00635485">
        <w:rPr>
          <w:rFonts w:cs="Times New Roman"/>
          <w:szCs w:val="24"/>
        </w:rPr>
        <w:t xml:space="preserve"> of drinking and </w:t>
      </w:r>
      <w:r w:rsidR="00395CC0" w:rsidRPr="00395CC0">
        <w:rPr>
          <w:rFonts w:cs="Times New Roman"/>
          <w:szCs w:val="24"/>
        </w:rPr>
        <w:t>T</w:t>
      </w:r>
      <w:r w:rsidR="00395CC0" w:rsidRPr="00395CC0">
        <w:rPr>
          <w:rFonts w:cs="Times New Roman"/>
          <w:szCs w:val="24"/>
          <w:vertAlign w:val="subscript"/>
        </w:rPr>
        <w:t>b</w:t>
      </w:r>
      <w:r w:rsidR="00395CC0">
        <w:rPr>
          <w:rFonts w:cs="Times New Roman"/>
          <w:szCs w:val="24"/>
        </w:rPr>
        <w:t xml:space="preserve"> </w:t>
      </w:r>
      <w:r w:rsidR="00395CC0" w:rsidRPr="00635485">
        <w:rPr>
          <w:rFonts w:cs="Times New Roman"/>
          <w:szCs w:val="24"/>
        </w:rPr>
        <w:t xml:space="preserve">was a weak one where higher </w:t>
      </w:r>
      <w:r w:rsidR="00395CC0" w:rsidRPr="00395CC0">
        <w:rPr>
          <w:rFonts w:cs="Times New Roman"/>
          <w:szCs w:val="24"/>
        </w:rPr>
        <w:t>T</w:t>
      </w:r>
      <w:r w:rsidR="00395CC0" w:rsidRPr="00395CC0">
        <w:rPr>
          <w:rFonts w:cs="Times New Roman"/>
          <w:szCs w:val="24"/>
          <w:vertAlign w:val="subscript"/>
        </w:rPr>
        <w:t>b</w:t>
      </w:r>
      <w:r w:rsidR="00395CC0">
        <w:rPr>
          <w:rFonts w:cs="Times New Roman"/>
          <w:szCs w:val="24"/>
        </w:rPr>
        <w:t xml:space="preserve"> </w:t>
      </w:r>
      <w:r w:rsidR="00395CC0" w:rsidRPr="00635485">
        <w:rPr>
          <w:rFonts w:cs="Times New Roman"/>
          <w:szCs w:val="24"/>
        </w:rPr>
        <w:t>was associated with a h</w:t>
      </w:r>
      <w:r w:rsidR="00395CC0">
        <w:rPr>
          <w:rFonts w:cs="Times New Roman"/>
          <w:szCs w:val="24"/>
        </w:rPr>
        <w:t xml:space="preserve">igher probability of drinking; this trend is the opposite to what would be expected if gizzard temperature was simply </w:t>
      </w:r>
      <w:r w:rsidR="00395CC0" w:rsidRPr="00635485">
        <w:rPr>
          <w:rFonts w:cs="Times New Roman"/>
          <w:szCs w:val="24"/>
        </w:rPr>
        <w:t>measuring influx of cold water.</w:t>
      </w:r>
      <w:r w:rsidR="009C031A">
        <w:rPr>
          <w:rFonts w:eastAsia="Times New Roman" w:cs="Times New Roman"/>
          <w:bCs/>
          <w:szCs w:val="24"/>
        </w:rPr>
        <w:t xml:space="preserve">  </w:t>
      </w:r>
      <w:r w:rsidRPr="00635485">
        <w:rPr>
          <w:rFonts w:eastAsia="Times New Roman" w:cs="Times New Roman"/>
          <w:bCs/>
          <w:szCs w:val="24"/>
        </w:rPr>
        <w:t>Finally, when</w:t>
      </w:r>
      <w:r w:rsidR="009C031A">
        <w:rPr>
          <w:rFonts w:eastAsia="Times New Roman" w:cs="Times New Roman"/>
          <w:bCs/>
          <w:szCs w:val="24"/>
        </w:rPr>
        <w:t xml:space="preserve"> we examined the drinking </w:t>
      </w:r>
      <w:r w:rsidR="00272368">
        <w:rPr>
          <w:rFonts w:eastAsia="Times New Roman" w:cs="Times New Roman"/>
          <w:bCs/>
          <w:szCs w:val="24"/>
        </w:rPr>
        <w:t xml:space="preserve">behaviour </w:t>
      </w:r>
      <w:r w:rsidR="009C031A">
        <w:rPr>
          <w:rFonts w:eastAsia="Times New Roman" w:cs="Times New Roman"/>
          <w:bCs/>
          <w:szCs w:val="24"/>
        </w:rPr>
        <w:t xml:space="preserve">data with respect to feeding condition, fasted ducklings were less likely to drink than </w:t>
      </w:r>
      <w:r w:rsidR="00272368" w:rsidRPr="00272368">
        <w:rPr>
          <w:rFonts w:eastAsia="Times New Roman" w:cs="Times New Roman"/>
          <w:bCs/>
          <w:i/>
          <w:szCs w:val="24"/>
        </w:rPr>
        <w:t xml:space="preserve">ad </w:t>
      </w:r>
      <w:r w:rsidR="00537ADD" w:rsidRPr="00272368">
        <w:rPr>
          <w:rFonts w:eastAsia="Times New Roman" w:cs="Times New Roman"/>
          <w:bCs/>
          <w:i/>
          <w:szCs w:val="24"/>
        </w:rPr>
        <w:t>libi</w:t>
      </w:r>
      <w:r w:rsidR="00537ADD">
        <w:rPr>
          <w:rFonts w:eastAsia="Times New Roman" w:cs="Times New Roman"/>
          <w:bCs/>
          <w:i/>
          <w:szCs w:val="24"/>
        </w:rPr>
        <w:t>t</w:t>
      </w:r>
      <w:r w:rsidR="00537ADD" w:rsidRPr="00272368">
        <w:rPr>
          <w:rFonts w:eastAsia="Times New Roman" w:cs="Times New Roman"/>
          <w:bCs/>
          <w:i/>
          <w:szCs w:val="24"/>
        </w:rPr>
        <w:t xml:space="preserve">um </w:t>
      </w:r>
      <w:r w:rsidR="00272368">
        <w:rPr>
          <w:rFonts w:eastAsia="Times New Roman" w:cs="Times New Roman"/>
          <w:bCs/>
          <w:szCs w:val="24"/>
        </w:rPr>
        <w:t>fed or re-fed</w:t>
      </w:r>
      <w:r w:rsidR="009C031A">
        <w:rPr>
          <w:rFonts w:eastAsia="Times New Roman" w:cs="Times New Roman"/>
          <w:bCs/>
          <w:szCs w:val="24"/>
        </w:rPr>
        <w:t xml:space="preserve"> ducklings, which is opposite to a trend expected by potentially confounded </w:t>
      </w:r>
      <w:r w:rsidR="009C031A" w:rsidRPr="009C031A">
        <w:rPr>
          <w:rFonts w:eastAsia="Times New Roman" w:cs="Times New Roman"/>
          <w:bCs/>
          <w:szCs w:val="24"/>
        </w:rPr>
        <w:t>T</w:t>
      </w:r>
      <w:r w:rsidR="009C031A" w:rsidRPr="009C031A">
        <w:rPr>
          <w:rFonts w:eastAsia="Times New Roman" w:cs="Times New Roman"/>
          <w:bCs/>
          <w:szCs w:val="24"/>
          <w:vertAlign w:val="subscript"/>
        </w:rPr>
        <w:t>b</w:t>
      </w:r>
      <w:r w:rsidR="009C031A">
        <w:rPr>
          <w:rFonts w:eastAsia="Times New Roman" w:cs="Times New Roman"/>
          <w:bCs/>
          <w:szCs w:val="24"/>
        </w:rPr>
        <w:t xml:space="preserve"> estimates. </w:t>
      </w:r>
      <w:r>
        <w:rPr>
          <w:rFonts w:cs="Times New Roman"/>
          <w:b/>
          <w:noProof/>
          <w:szCs w:val="24"/>
        </w:rPr>
        <w:br w:type="page"/>
      </w:r>
    </w:p>
    <w:p w14:paraId="40D8B9D1" w14:textId="54EC4218" w:rsidR="00830668" w:rsidRPr="00830668" w:rsidRDefault="00830668" w:rsidP="00830668">
      <w:pPr>
        <w:pStyle w:val="TitleDoc"/>
      </w:pPr>
      <w:r>
        <w:lastRenderedPageBreak/>
        <w:t>Supplementary Materials: Figures</w:t>
      </w:r>
    </w:p>
    <w:p w14:paraId="52EA0424" w14:textId="103F26D7" w:rsidR="004F6FA5" w:rsidRDefault="004F6FA5" w:rsidP="004F6FA5">
      <w:pPr>
        <w:jc w:val="center"/>
        <w:rPr>
          <w:rFonts w:cs="Times New Roman"/>
          <w:b/>
          <w:szCs w:val="24"/>
        </w:rPr>
      </w:pPr>
      <w:r>
        <w:rPr>
          <w:rFonts w:cs="Times New Roman"/>
          <w:b/>
          <w:noProof/>
          <w:szCs w:val="24"/>
        </w:rPr>
        <w:drawing>
          <wp:inline distT="0" distB="0" distL="0" distR="0" wp14:anchorId="1FF94FB5" wp14:editId="3A739764">
            <wp:extent cx="4920996" cy="5233416"/>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kling Sample Tb.JPG"/>
                    <pic:cNvPicPr/>
                  </pic:nvPicPr>
                  <pic:blipFill>
                    <a:blip r:embed="rId10">
                      <a:extLst>
                        <a:ext uri="{28A0092B-C50C-407E-A947-70E740481C1C}">
                          <a14:useLocalDpi xmlns:a14="http://schemas.microsoft.com/office/drawing/2010/main" val="0"/>
                        </a:ext>
                      </a:extLst>
                    </a:blip>
                    <a:stretch>
                      <a:fillRect/>
                    </a:stretch>
                  </pic:blipFill>
                  <pic:spPr>
                    <a:xfrm>
                      <a:off x="0" y="0"/>
                      <a:ext cx="4920996" cy="5233416"/>
                    </a:xfrm>
                    <a:prstGeom prst="rect">
                      <a:avLst/>
                    </a:prstGeom>
                  </pic:spPr>
                </pic:pic>
              </a:graphicData>
            </a:graphic>
          </wp:inline>
        </w:drawing>
      </w:r>
    </w:p>
    <w:p w14:paraId="21CD0FF6" w14:textId="618DEEF1" w:rsidR="004F6FA5" w:rsidRPr="00830668" w:rsidRDefault="004F6FA5" w:rsidP="00830668">
      <w:pPr>
        <w:jc w:val="both"/>
        <w:rPr>
          <w:rFonts w:cs="Times New Roman"/>
          <w:b/>
          <w:szCs w:val="24"/>
        </w:rPr>
      </w:pPr>
      <w:r>
        <w:rPr>
          <w:rFonts w:cs="Times New Roman"/>
          <w:b/>
          <w:szCs w:val="24"/>
        </w:rPr>
        <w:t xml:space="preserve">Supplementary Figure 1.  </w:t>
      </w:r>
      <w:r>
        <w:rPr>
          <w:rFonts w:cs="Times New Roman"/>
          <w:szCs w:val="24"/>
        </w:rPr>
        <w:t>Sample T</w:t>
      </w:r>
      <w:r w:rsidRPr="009C2B84">
        <w:rPr>
          <w:rFonts w:cs="Times New Roman"/>
          <w:szCs w:val="24"/>
          <w:vertAlign w:val="subscript"/>
        </w:rPr>
        <w:t>b</w:t>
      </w:r>
      <w:r>
        <w:rPr>
          <w:rFonts w:cs="Times New Roman"/>
          <w:szCs w:val="24"/>
        </w:rPr>
        <w:t xml:space="preserve"> time series from thermoneutral (A) and cold-acclimated (B) ducklings</w:t>
      </w:r>
      <w:r>
        <w:rPr>
          <w:rFonts w:cs="Times New Roman"/>
          <w:b/>
          <w:szCs w:val="24"/>
        </w:rPr>
        <w:t xml:space="preserve">. </w:t>
      </w:r>
      <w:r w:rsidRPr="009C2B84">
        <w:rPr>
          <w:rFonts w:cs="Times New Roman"/>
          <w:szCs w:val="24"/>
        </w:rPr>
        <w:t xml:space="preserve"> T</w:t>
      </w:r>
      <w:r w:rsidRPr="009C2B84">
        <w:rPr>
          <w:rFonts w:cs="Times New Roman"/>
          <w:szCs w:val="24"/>
          <w:vertAlign w:val="subscript"/>
        </w:rPr>
        <w:t>b</w:t>
      </w:r>
      <w:r w:rsidRPr="009C2B84">
        <w:rPr>
          <w:rFonts w:cs="Times New Roman"/>
          <w:szCs w:val="24"/>
        </w:rPr>
        <w:t xml:space="preserve"> measurements were logged every 15 minutes (grey dots) for the duration of the study.  </w:t>
      </w:r>
      <w:r>
        <w:rPr>
          <w:rFonts w:cs="Times New Roman"/>
          <w:szCs w:val="24"/>
        </w:rPr>
        <w:t>Data loggers were fed to the ducklings 2 days prior to commencement of the study.  Daily T</w:t>
      </w:r>
      <w:r w:rsidRPr="009C2B84">
        <w:rPr>
          <w:rFonts w:cs="Times New Roman"/>
          <w:szCs w:val="24"/>
          <w:vertAlign w:val="subscript"/>
        </w:rPr>
        <w:t>b</w:t>
      </w:r>
      <w:r>
        <w:rPr>
          <w:rFonts w:cs="Times New Roman"/>
          <w:szCs w:val="24"/>
        </w:rPr>
        <w:t xml:space="preserve"> plots from each duckling was analysed using Cosinor analysis (B) and an absolute difference in T</w:t>
      </w:r>
      <w:r w:rsidRPr="009C2B84">
        <w:rPr>
          <w:rFonts w:cs="Times New Roman"/>
          <w:szCs w:val="24"/>
          <w:vertAlign w:val="subscript"/>
        </w:rPr>
        <w:t>b</w:t>
      </w:r>
      <w:r>
        <w:rPr>
          <w:rFonts w:cs="Times New Roman"/>
          <w:szCs w:val="24"/>
        </w:rPr>
        <w:t xml:space="preserve"> method (D).  The daily (M) and </w:t>
      </w:r>
      <w:r w:rsidR="007061A6" w:rsidRPr="007061A6">
        <w:rPr>
          <w:rFonts w:cs="Times New Roman"/>
          <w:i/>
          <w:szCs w:val="24"/>
        </w:rPr>
        <w:t>A</w:t>
      </w:r>
      <w:r w:rsidRPr="007061A6">
        <w:rPr>
          <w:rFonts w:cs="Times New Roman"/>
          <w:i/>
          <w:szCs w:val="24"/>
        </w:rPr>
        <w:t>mplitude</w:t>
      </w:r>
      <w:r>
        <w:rPr>
          <w:rFonts w:cs="Times New Roman"/>
          <w:szCs w:val="24"/>
        </w:rPr>
        <w:t xml:space="preserve"> (A=peak fit T</w:t>
      </w:r>
      <w:r w:rsidRPr="00F03D1B">
        <w:rPr>
          <w:rFonts w:cs="Times New Roman"/>
          <w:szCs w:val="24"/>
          <w:vertAlign w:val="subscript"/>
        </w:rPr>
        <w:t>b</w:t>
      </w:r>
      <w:r>
        <w:rPr>
          <w:rFonts w:cs="Times New Roman"/>
          <w:szCs w:val="24"/>
        </w:rPr>
        <w:t xml:space="preserve"> minus</w:t>
      </w:r>
      <w:r w:rsidRPr="00EC5518">
        <w:rPr>
          <w:i/>
        </w:rPr>
        <w:t xml:space="preserve"> </w:t>
      </w:r>
      <w:r w:rsidR="007061A6" w:rsidRPr="007061A6">
        <w:rPr>
          <w:rFonts w:cs="Times New Roman"/>
          <w:i/>
          <w:szCs w:val="24"/>
        </w:rPr>
        <w:t>Mesor</w:t>
      </w:r>
      <w:r>
        <w:rPr>
          <w:rFonts w:cs="Times New Roman"/>
          <w:szCs w:val="24"/>
        </w:rPr>
        <w:t xml:space="preserve">) are extracted by fitting a cosine wave through the 24 hours of data. </w:t>
      </w:r>
    </w:p>
    <w:p w14:paraId="3AF5C321" w14:textId="77777777" w:rsidR="005D6BB9" w:rsidRPr="001A5F22" w:rsidRDefault="005D6BB9" w:rsidP="005D6BB9">
      <w:pPr>
        <w:jc w:val="center"/>
        <w:rPr>
          <w:rFonts w:cs="Times New Roman"/>
          <w:b/>
          <w:szCs w:val="24"/>
        </w:rPr>
      </w:pPr>
      <w:r>
        <w:rPr>
          <w:rFonts w:cs="Times New Roman"/>
          <w:b/>
          <w:noProof/>
          <w:szCs w:val="24"/>
        </w:rPr>
        <w:lastRenderedPageBreak/>
        <w:drawing>
          <wp:inline distT="0" distB="0" distL="0" distR="0" wp14:anchorId="576DB2A0" wp14:editId="266A8DED">
            <wp:extent cx="4678680" cy="2595372"/>
            <wp:effectExtent l="0" t="0" r="0" b="0"/>
            <wp:docPr id="9" name="Duckling Amplitude Corre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kling Amplitude Correlation.JPG"/>
                    <pic:cNvPicPr/>
                  </pic:nvPicPr>
                  <pic:blipFill>
                    <a:blip r:embed="rId11" r:link="rId12">
                      <a:extLst>
                        <a:ext uri="{28A0092B-C50C-407E-A947-70E740481C1C}">
                          <a14:useLocalDpi xmlns:a14="http://schemas.microsoft.com/office/drawing/2010/main" val="0"/>
                        </a:ext>
                      </a:extLst>
                    </a:blip>
                    <a:stretch>
                      <a:fillRect/>
                    </a:stretch>
                  </pic:blipFill>
                  <pic:spPr>
                    <a:xfrm>
                      <a:off x="0" y="0"/>
                      <a:ext cx="4678680" cy="2595372"/>
                    </a:xfrm>
                    <a:prstGeom prst="rect">
                      <a:avLst/>
                    </a:prstGeom>
                  </pic:spPr>
                </pic:pic>
              </a:graphicData>
            </a:graphic>
          </wp:inline>
        </w:drawing>
      </w:r>
    </w:p>
    <w:p w14:paraId="086DDDBD" w14:textId="77777777" w:rsidR="005D6BB9" w:rsidRDefault="005D6BB9" w:rsidP="005D6BB9">
      <w:pPr>
        <w:jc w:val="both"/>
        <w:rPr>
          <w:rFonts w:cs="Times New Roman"/>
          <w:b/>
          <w:szCs w:val="24"/>
        </w:rPr>
      </w:pPr>
    </w:p>
    <w:p w14:paraId="53C05302" w14:textId="7AAB9444" w:rsidR="005D6BB9" w:rsidRPr="002F3110" w:rsidRDefault="005D6BB9" w:rsidP="005D6BB9">
      <w:pPr>
        <w:jc w:val="both"/>
        <w:rPr>
          <w:rFonts w:cs="Times New Roman"/>
          <w:szCs w:val="24"/>
        </w:rPr>
      </w:pPr>
      <w:r>
        <w:rPr>
          <w:rFonts w:cs="Times New Roman"/>
          <w:b/>
          <w:szCs w:val="24"/>
        </w:rPr>
        <w:t xml:space="preserve">Supplementary Figure </w:t>
      </w:r>
      <w:r w:rsidR="004F6FA5">
        <w:rPr>
          <w:rFonts w:cs="Times New Roman"/>
          <w:b/>
          <w:szCs w:val="24"/>
        </w:rPr>
        <w:t>2</w:t>
      </w:r>
      <w:r w:rsidRPr="002F3110">
        <w:rPr>
          <w:rFonts w:cs="Times New Roman"/>
          <w:szCs w:val="24"/>
        </w:rPr>
        <w:t xml:space="preserve">. </w:t>
      </w:r>
      <w:r>
        <w:rPr>
          <w:rFonts w:cs="Times New Roman"/>
          <w:szCs w:val="24"/>
        </w:rPr>
        <w:t>Average d</w:t>
      </w:r>
      <w:r w:rsidRPr="002F3110">
        <w:rPr>
          <w:rFonts w:cs="Times New Roman"/>
          <w:szCs w:val="24"/>
        </w:rPr>
        <w:t xml:space="preserve">aily </w:t>
      </w:r>
      <w:r>
        <w:rPr>
          <w:rFonts w:cs="Times New Roman"/>
          <w:szCs w:val="24"/>
        </w:rPr>
        <w:t>variation</w:t>
      </w:r>
      <w:r w:rsidRPr="002F3110">
        <w:rPr>
          <w:rFonts w:cs="Times New Roman"/>
          <w:szCs w:val="24"/>
        </w:rPr>
        <w:t xml:space="preserve"> in </w:t>
      </w:r>
      <w:r>
        <w:rPr>
          <w:rFonts w:cs="Times New Roman"/>
          <w:szCs w:val="24"/>
        </w:rPr>
        <w:t xml:space="preserve">body temperature </w:t>
      </w:r>
      <w:r w:rsidRPr="002F3110">
        <w:rPr>
          <w:rFonts w:cs="Times New Roman"/>
          <w:szCs w:val="24"/>
        </w:rPr>
        <w:t>(</w:t>
      </w:r>
      <w:r w:rsidRPr="00EC5518">
        <w:rPr>
          <w:i/>
        </w:rPr>
        <w:t>Amplitude</w:t>
      </w:r>
      <w:r w:rsidRPr="002F3110">
        <w:rPr>
          <w:rFonts w:cs="Times New Roman"/>
          <w:szCs w:val="24"/>
        </w:rPr>
        <w:t>)</w:t>
      </w:r>
      <w:r>
        <w:rPr>
          <w:rFonts w:cs="Times New Roman"/>
          <w:szCs w:val="24"/>
        </w:rPr>
        <w:t xml:space="preserve"> induced by changes in the feeding regime</w:t>
      </w:r>
      <w:r w:rsidRPr="002F3110">
        <w:rPr>
          <w:rFonts w:cs="Times New Roman"/>
          <w:szCs w:val="24"/>
        </w:rPr>
        <w:t xml:space="preserve"> </w:t>
      </w:r>
      <w:r>
        <w:rPr>
          <w:rFonts w:cs="Times New Roman"/>
          <w:szCs w:val="24"/>
        </w:rPr>
        <w:t>is</w:t>
      </w:r>
      <w:r w:rsidRPr="002F3110">
        <w:rPr>
          <w:rFonts w:cs="Times New Roman"/>
          <w:szCs w:val="24"/>
        </w:rPr>
        <w:t xml:space="preserve"> inversely correlated with </w:t>
      </w:r>
      <w:r>
        <w:rPr>
          <w:rFonts w:cs="Times New Roman"/>
          <w:szCs w:val="24"/>
        </w:rPr>
        <w:t xml:space="preserve">average </w:t>
      </w:r>
      <w:r w:rsidRPr="002F3110">
        <w:rPr>
          <w:rFonts w:cs="Times New Roman"/>
          <w:szCs w:val="24"/>
        </w:rPr>
        <w:t xml:space="preserve">short term variation in </w:t>
      </w:r>
      <w:r>
        <w:rPr>
          <w:rFonts w:cs="Times New Roman"/>
          <w:szCs w:val="24"/>
        </w:rPr>
        <w:t>body temperature</w:t>
      </w:r>
      <w:r w:rsidRPr="002F3110">
        <w:rPr>
          <w:rFonts w:cs="Times New Roman"/>
          <w:szCs w:val="24"/>
        </w:rPr>
        <w:t xml:space="preserve"> (</w:t>
      </w:r>
      <w:r w:rsidR="00F04286">
        <w:rPr>
          <w:rFonts w:cs="Times New Roman"/>
          <w:szCs w:val="24"/>
        </w:rPr>
        <w:t>ADT</w:t>
      </w:r>
      <w:r>
        <w:rPr>
          <w:rFonts w:cs="Times New Roman"/>
          <w:szCs w:val="24"/>
        </w:rPr>
        <w:t xml:space="preserve">) in ducklings.  Data were fitted using linear mixed models, allowing each bird to vary with its own intercept and slope (other main effects were purposely omitted).  The overall trend can be explained by an estimated </w:t>
      </w:r>
      <w:r w:rsidRPr="002D7A2F">
        <w:rPr>
          <w:rFonts w:cs="Times New Roman"/>
          <w:i/>
          <w:szCs w:val="24"/>
        </w:rPr>
        <w:t>r</w:t>
      </w:r>
      <w:r w:rsidRPr="002D7A2F">
        <w:rPr>
          <w:rFonts w:cs="Times New Roman"/>
          <w:szCs w:val="24"/>
          <w:vertAlign w:val="superscript"/>
        </w:rPr>
        <w:t>2</w:t>
      </w:r>
      <w:r>
        <w:rPr>
          <w:rFonts w:cs="Times New Roman"/>
          <w:szCs w:val="24"/>
        </w:rPr>
        <w:t xml:space="preserve"> of 0.35, although the groups are separated by acclimation temperature for clarity.  TN ducklings are shown in A, CA ducklings are shown in B; fasted birds are plot</w:t>
      </w:r>
      <w:r w:rsidR="00D24234">
        <w:rPr>
          <w:rFonts w:cs="Times New Roman"/>
          <w:szCs w:val="24"/>
        </w:rPr>
        <w:t>t</w:t>
      </w:r>
      <w:r>
        <w:rPr>
          <w:rFonts w:cs="Times New Roman"/>
          <w:szCs w:val="24"/>
        </w:rPr>
        <w:t>ed with open symbols, fed birds in filled symbols.</w:t>
      </w:r>
    </w:p>
    <w:p w14:paraId="143D658C" w14:textId="77777777" w:rsidR="005D6BB9" w:rsidRDefault="005D6BB9" w:rsidP="005D6BB9">
      <w:pPr>
        <w:jc w:val="both"/>
        <w:rPr>
          <w:rFonts w:cs="Times New Roman"/>
          <w:b/>
          <w:szCs w:val="24"/>
        </w:rPr>
      </w:pPr>
    </w:p>
    <w:p w14:paraId="4FB92798" w14:textId="0D30E1B7" w:rsidR="00073CDB" w:rsidRDefault="00073CDB">
      <w:pPr>
        <w:rPr>
          <w:rFonts w:cs="Times New Roman"/>
          <w:b/>
          <w:szCs w:val="24"/>
        </w:rPr>
      </w:pPr>
      <w:r>
        <w:rPr>
          <w:rFonts w:cs="Times New Roman"/>
          <w:b/>
          <w:szCs w:val="24"/>
        </w:rPr>
        <w:br w:type="page"/>
      </w:r>
    </w:p>
    <w:p w14:paraId="3F580A01" w14:textId="77777777" w:rsidR="00827554" w:rsidRDefault="00827554" w:rsidP="00827554">
      <w:pPr>
        <w:jc w:val="center"/>
        <w:rPr>
          <w:rFonts w:cs="Times New Roman"/>
          <w:b/>
          <w:szCs w:val="24"/>
        </w:rPr>
      </w:pPr>
      <w:r>
        <w:rPr>
          <w:rFonts w:cs="Times New Roman"/>
          <w:b/>
          <w:noProof/>
          <w:szCs w:val="24"/>
        </w:rPr>
        <w:lastRenderedPageBreak/>
        <w:drawing>
          <wp:inline distT="0" distB="0" distL="0" distR="0" wp14:anchorId="0CBA28CD" wp14:editId="5CBBF91E">
            <wp:extent cx="2385498" cy="5257800"/>
            <wp:effectExtent l="0" t="0" r="2540" b="0"/>
            <wp:docPr id="4" name="Duckling Spectral 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kling Spectral Analysis.JPG"/>
                    <pic:cNvPicPr/>
                  </pic:nvPicPr>
                  <pic:blipFill rotWithShape="1">
                    <a:blip r:embed="rId13" r:link="rId14">
                      <a:extLst>
                        <a:ext uri="{28A0092B-C50C-407E-A947-70E740481C1C}">
                          <a14:useLocalDpi xmlns:a14="http://schemas.microsoft.com/office/drawing/2010/main" val="0"/>
                        </a:ext>
                      </a:extLst>
                    </a:blip>
                    <a:srcRect t="2541"/>
                    <a:stretch/>
                  </pic:blipFill>
                  <pic:spPr bwMode="auto">
                    <a:xfrm>
                      <a:off x="0" y="0"/>
                      <a:ext cx="2386651" cy="5260341"/>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DCFAF46" w14:textId="58F4ED6C" w:rsidR="000E0323" w:rsidRPr="00390071" w:rsidRDefault="00827554" w:rsidP="00390071">
      <w:pPr>
        <w:jc w:val="both"/>
        <w:rPr>
          <w:rFonts w:cs="Times New Roman"/>
          <w:szCs w:val="24"/>
        </w:rPr>
      </w:pPr>
      <w:r>
        <w:rPr>
          <w:rFonts w:cs="Times New Roman"/>
          <w:b/>
          <w:szCs w:val="24"/>
        </w:rPr>
        <w:t xml:space="preserve">Supplementary Figure </w:t>
      </w:r>
      <w:r w:rsidR="00880442">
        <w:rPr>
          <w:rFonts w:cs="Times New Roman"/>
          <w:b/>
          <w:szCs w:val="24"/>
        </w:rPr>
        <w:t>3</w:t>
      </w:r>
      <w:r>
        <w:rPr>
          <w:rFonts w:cs="Times New Roman"/>
          <w:b/>
          <w:szCs w:val="24"/>
        </w:rPr>
        <w:t xml:space="preserve">.   </w:t>
      </w:r>
      <w:r>
        <w:rPr>
          <w:rFonts w:cs="Times New Roman"/>
          <w:szCs w:val="24"/>
        </w:rPr>
        <w:t>Spectral density (mean density curves from N=6</w:t>
      </w:r>
      <w:r w:rsidR="007061A6">
        <w:rPr>
          <w:rFonts w:cs="Times New Roman"/>
          <w:szCs w:val="24"/>
        </w:rPr>
        <w:t xml:space="preserve"> per experimental group</w:t>
      </w:r>
      <w:r>
        <w:rPr>
          <w:rFonts w:cs="Times New Roman"/>
          <w:szCs w:val="24"/>
        </w:rPr>
        <w:t>) from 4 days of T</w:t>
      </w:r>
      <w:r w:rsidRPr="00D74D52">
        <w:rPr>
          <w:rFonts w:cs="Times New Roman"/>
          <w:szCs w:val="24"/>
          <w:vertAlign w:val="subscript"/>
        </w:rPr>
        <w:t>b</w:t>
      </w:r>
      <w:r>
        <w:rPr>
          <w:rFonts w:cs="Times New Roman"/>
          <w:szCs w:val="24"/>
        </w:rPr>
        <w:t xml:space="preserve"> measurements during </w:t>
      </w:r>
      <w:r w:rsidRPr="00EC5518">
        <w:rPr>
          <w:i/>
        </w:rPr>
        <w:t>ad</w:t>
      </w:r>
      <w:r>
        <w:rPr>
          <w:rFonts w:cs="Times New Roman"/>
          <w:szCs w:val="24"/>
        </w:rPr>
        <w:t xml:space="preserve"> </w:t>
      </w:r>
      <w:r w:rsidR="00537ADD" w:rsidRPr="00EC5518">
        <w:rPr>
          <w:i/>
        </w:rPr>
        <w:t>libitum</w:t>
      </w:r>
      <w:r w:rsidR="00537ADD">
        <w:rPr>
          <w:rFonts w:cs="Times New Roman"/>
          <w:szCs w:val="24"/>
        </w:rPr>
        <w:t xml:space="preserve"> </w:t>
      </w:r>
      <w:r>
        <w:rPr>
          <w:rFonts w:cs="Times New Roman"/>
          <w:szCs w:val="24"/>
        </w:rPr>
        <w:t>feeding, followed by a further 4 days during fasting in thermoneutral (A) and cold acclimated (B) ducklings.  Spectral density of T</w:t>
      </w:r>
      <w:r w:rsidRPr="00D54B80">
        <w:rPr>
          <w:rFonts w:cs="Times New Roman"/>
          <w:szCs w:val="24"/>
          <w:vertAlign w:val="subscript"/>
        </w:rPr>
        <w:t>b</w:t>
      </w:r>
      <w:r>
        <w:rPr>
          <w:rFonts w:cs="Times New Roman"/>
          <w:szCs w:val="24"/>
        </w:rPr>
        <w:t xml:space="preserve"> is typically highest at long periods, decreasing at shorter periods (similar to 1/f</w:t>
      </w:r>
      <w:r w:rsidRPr="00D54B80">
        <w:rPr>
          <w:rFonts w:cs="Times New Roman"/>
          <w:szCs w:val="24"/>
          <w:vertAlign w:val="superscript"/>
        </w:rPr>
        <w:t>x</w:t>
      </w:r>
      <w:r>
        <w:rPr>
          <w:rFonts w:cs="Times New Roman"/>
          <w:szCs w:val="24"/>
        </w:rPr>
        <w:t xml:space="preserve"> – like pink noise).  Ratio of fasting to </w:t>
      </w:r>
      <w:r>
        <w:rPr>
          <w:rFonts w:cs="Times New Roman"/>
          <w:i/>
          <w:szCs w:val="24"/>
        </w:rPr>
        <w:t>a</w:t>
      </w:r>
      <w:r w:rsidRPr="00D54B80">
        <w:rPr>
          <w:rFonts w:cs="Times New Roman"/>
          <w:i/>
          <w:szCs w:val="24"/>
        </w:rPr>
        <w:t>d</w:t>
      </w:r>
      <w:r w:rsidR="00EC5518">
        <w:rPr>
          <w:rFonts w:cs="Times New Roman"/>
          <w:i/>
          <w:szCs w:val="24"/>
        </w:rPr>
        <w:t xml:space="preserve"> </w:t>
      </w:r>
      <w:r w:rsidR="00537ADD" w:rsidRPr="00D54B80">
        <w:rPr>
          <w:rFonts w:cs="Times New Roman"/>
          <w:i/>
          <w:szCs w:val="24"/>
        </w:rPr>
        <w:t>lib</w:t>
      </w:r>
      <w:r w:rsidR="00537ADD">
        <w:rPr>
          <w:rFonts w:cs="Times New Roman"/>
          <w:i/>
          <w:szCs w:val="24"/>
        </w:rPr>
        <w:t>itum</w:t>
      </w:r>
      <w:r w:rsidR="00537ADD">
        <w:rPr>
          <w:rFonts w:cs="Times New Roman"/>
          <w:szCs w:val="24"/>
        </w:rPr>
        <w:t xml:space="preserve"> </w:t>
      </w:r>
      <w:r>
        <w:rPr>
          <w:rFonts w:cs="Times New Roman"/>
          <w:szCs w:val="24"/>
        </w:rPr>
        <w:t>fed T</w:t>
      </w:r>
      <w:r w:rsidRPr="00D54B80">
        <w:rPr>
          <w:rFonts w:cs="Times New Roman"/>
          <w:szCs w:val="24"/>
          <w:vertAlign w:val="subscript"/>
        </w:rPr>
        <w:t>b</w:t>
      </w:r>
      <w:r>
        <w:rPr>
          <w:rFonts w:cs="Times New Roman"/>
          <w:szCs w:val="24"/>
        </w:rPr>
        <w:t xml:space="preserve"> spectral densities (C) shows that CA ducklings exhibit relatively more spectral energy in at long periods, and lower than unity (&lt;1; horizontal dotted line) spectral energy at shorter periods (dotted curves reflect quadratic regressions to </w:t>
      </w:r>
      <w:r w:rsidR="00B722D8">
        <w:rPr>
          <w:rFonts w:cs="Times New Roman"/>
          <w:szCs w:val="24"/>
        </w:rPr>
        <w:t>emphasiz</w:t>
      </w:r>
      <w:r w:rsidR="001F258E">
        <w:rPr>
          <w:rFonts w:cs="Times New Roman"/>
          <w:szCs w:val="24"/>
        </w:rPr>
        <w:t>e the</w:t>
      </w:r>
      <w:r>
        <w:rPr>
          <w:rFonts w:cs="Times New Roman"/>
          <w:szCs w:val="24"/>
        </w:rPr>
        <w:t xml:space="preserve"> overall trends).</w:t>
      </w:r>
    </w:p>
    <w:p w14:paraId="53CC51B0" w14:textId="77777777" w:rsidR="000E0323" w:rsidRDefault="000E0323" w:rsidP="000E0323">
      <w:pPr>
        <w:pStyle w:val="TitleDoc"/>
      </w:pPr>
      <w:bookmarkStart w:id="1" w:name="OLE_LINK5"/>
      <w:bookmarkStart w:id="2" w:name="OLE_LINK6"/>
      <w:r>
        <w:lastRenderedPageBreak/>
        <w:t>Supplementary Materials: Statistical Results</w:t>
      </w:r>
    </w:p>
    <w:bookmarkEnd w:id="1"/>
    <w:bookmarkEnd w:id="2"/>
    <w:p w14:paraId="60669E4F" w14:textId="611C5D67" w:rsidR="000E0323" w:rsidRDefault="00006195" w:rsidP="00006195">
      <w:pPr>
        <w:pStyle w:val="Heading1"/>
        <w:keepNext/>
        <w:keepLines/>
        <w:numPr>
          <w:ilvl w:val="0"/>
          <w:numId w:val="12"/>
        </w:numPr>
        <w:spacing w:before="360" w:after="160" w:line="360" w:lineRule="auto"/>
        <w:contextualSpacing w:val="0"/>
      </w:pPr>
      <w:r>
        <w:t>Akaike’s second-order information criterion results from the global model: Mass ~ ATemp * Cond * Day + (1 | ID)</w:t>
      </w:r>
    </w:p>
    <w:tbl>
      <w:tblPr>
        <w:tblW w:w="0" w:type="auto"/>
        <w:tblLook w:val="04A0" w:firstRow="1" w:lastRow="0" w:firstColumn="1" w:lastColumn="0" w:noHBand="0" w:noVBand="1"/>
      </w:tblPr>
      <w:tblGrid>
        <w:gridCol w:w="3775"/>
        <w:gridCol w:w="1282"/>
        <w:gridCol w:w="1269"/>
        <w:gridCol w:w="522"/>
        <w:gridCol w:w="788"/>
        <w:gridCol w:w="1103"/>
        <w:gridCol w:w="837"/>
      </w:tblGrid>
      <w:tr w:rsidR="000E0323" w14:paraId="0522D7AA" w14:textId="77777777" w:rsidTr="00615711">
        <w:trPr>
          <w:tblHeader/>
        </w:trPr>
        <w:tc>
          <w:tcPr>
            <w:tcW w:w="0" w:type="auto"/>
            <w:tcBorders>
              <w:top w:val="single" w:sz="4" w:space="0" w:color="000000"/>
              <w:bottom w:val="single" w:sz="4" w:space="0" w:color="000000"/>
            </w:tcBorders>
            <w:shd w:val="clear" w:color="auto" w:fill="FFFFFF"/>
            <w:vAlign w:val="center"/>
          </w:tcPr>
          <w:p w14:paraId="5BD42094" w14:textId="77777777" w:rsidR="000E0323" w:rsidRDefault="000E0323" w:rsidP="000E0323">
            <w:pPr>
              <w:spacing w:before="20" w:after="20" w:line="360" w:lineRule="auto"/>
              <w:ind w:left="20" w:right="20"/>
              <w:jc w:val="right"/>
            </w:pPr>
            <w:r>
              <w:rPr>
                <w:rFonts w:cs="Times New Roman"/>
                <w:b/>
                <w:color w:val="000000"/>
              </w:rPr>
              <w:t>Model</w:t>
            </w:r>
          </w:p>
        </w:tc>
        <w:tc>
          <w:tcPr>
            <w:tcW w:w="0" w:type="auto"/>
            <w:tcBorders>
              <w:top w:val="single" w:sz="4" w:space="0" w:color="000000"/>
              <w:bottom w:val="single" w:sz="4" w:space="0" w:color="000000"/>
            </w:tcBorders>
            <w:shd w:val="clear" w:color="auto" w:fill="FFFFFF"/>
            <w:vAlign w:val="center"/>
          </w:tcPr>
          <w:p w14:paraId="73F2AC79" w14:textId="77777777" w:rsidR="000E0323" w:rsidRDefault="000E0323" w:rsidP="000E0323">
            <w:pPr>
              <w:spacing w:before="20" w:after="20" w:line="360" w:lineRule="auto"/>
              <w:ind w:left="20" w:right="20"/>
              <w:jc w:val="right"/>
            </w:pPr>
            <w:r>
              <w:rPr>
                <w:rFonts w:cs="Times New Roman"/>
                <w:b/>
                <w:color w:val="000000"/>
              </w:rPr>
              <w:t>Intercept</w:t>
            </w:r>
          </w:p>
        </w:tc>
        <w:tc>
          <w:tcPr>
            <w:tcW w:w="0" w:type="auto"/>
            <w:tcBorders>
              <w:top w:val="single" w:sz="4" w:space="0" w:color="000000"/>
              <w:bottom w:val="single" w:sz="4" w:space="0" w:color="000000"/>
            </w:tcBorders>
            <w:shd w:val="clear" w:color="auto" w:fill="FFFFFF"/>
            <w:vAlign w:val="center"/>
          </w:tcPr>
          <w:p w14:paraId="3FCF8E93" w14:textId="77777777" w:rsidR="000E0323" w:rsidRDefault="000E0323" w:rsidP="000E0323">
            <w:pPr>
              <w:spacing w:before="20" w:after="20" w:line="360" w:lineRule="auto"/>
              <w:ind w:left="20" w:right="20"/>
              <w:jc w:val="right"/>
            </w:pPr>
            <w:r>
              <w:rPr>
                <w:rFonts w:cs="Times New Roman"/>
                <w:b/>
                <w:color w:val="000000"/>
              </w:rPr>
              <w:t>Deviance</w:t>
            </w:r>
          </w:p>
        </w:tc>
        <w:tc>
          <w:tcPr>
            <w:tcW w:w="0" w:type="auto"/>
            <w:tcBorders>
              <w:top w:val="single" w:sz="4" w:space="0" w:color="000000"/>
              <w:bottom w:val="single" w:sz="4" w:space="0" w:color="000000"/>
            </w:tcBorders>
            <w:shd w:val="clear" w:color="auto" w:fill="FFFFFF"/>
            <w:vAlign w:val="center"/>
          </w:tcPr>
          <w:p w14:paraId="189D778B" w14:textId="77777777" w:rsidR="000E0323" w:rsidRDefault="000E0323" w:rsidP="000E0323">
            <w:pPr>
              <w:spacing w:before="20" w:after="20" w:line="360" w:lineRule="auto"/>
              <w:ind w:left="20" w:right="20"/>
              <w:jc w:val="right"/>
            </w:pPr>
            <w:r>
              <w:rPr>
                <w:rFonts w:cs="Times New Roman"/>
                <w:b/>
                <w:color w:val="000000"/>
              </w:rPr>
              <w:t>K</w:t>
            </w:r>
          </w:p>
        </w:tc>
        <w:tc>
          <w:tcPr>
            <w:tcW w:w="0" w:type="auto"/>
            <w:tcBorders>
              <w:top w:val="single" w:sz="4" w:space="0" w:color="000000"/>
              <w:bottom w:val="single" w:sz="4" w:space="0" w:color="000000"/>
            </w:tcBorders>
            <w:shd w:val="clear" w:color="auto" w:fill="FFFFFF"/>
            <w:vAlign w:val="center"/>
          </w:tcPr>
          <w:p w14:paraId="6BFFD6AD" w14:textId="77777777" w:rsidR="000E0323" w:rsidRDefault="000E0323" w:rsidP="000E0323">
            <w:pPr>
              <w:spacing w:before="20" w:after="20" w:line="360" w:lineRule="auto"/>
              <w:ind w:left="20" w:right="20"/>
              <w:jc w:val="right"/>
            </w:pPr>
            <w:r>
              <w:rPr>
                <w:rFonts w:cs="Times New Roman"/>
                <w:b/>
                <w:color w:val="000000"/>
              </w:rPr>
              <w:t>AICc</w:t>
            </w:r>
          </w:p>
        </w:tc>
        <w:tc>
          <w:tcPr>
            <w:tcW w:w="0" w:type="auto"/>
            <w:tcBorders>
              <w:top w:val="single" w:sz="4" w:space="0" w:color="000000"/>
              <w:bottom w:val="single" w:sz="4" w:space="0" w:color="000000"/>
            </w:tcBorders>
            <w:shd w:val="clear" w:color="auto" w:fill="FFFFFF"/>
            <w:vAlign w:val="center"/>
          </w:tcPr>
          <w:p w14:paraId="50DB9A1E" w14:textId="77777777" w:rsidR="000E0323" w:rsidRDefault="000E0323" w:rsidP="000E0323">
            <w:pPr>
              <w:spacing w:before="20" w:after="20" w:line="360" w:lineRule="auto"/>
              <w:ind w:left="20" w:right="20"/>
              <w:jc w:val="right"/>
            </w:pPr>
            <w:r>
              <w:rPr>
                <w:rFonts w:cs="Times New Roman"/>
                <w:b/>
                <w:color w:val="000000"/>
              </w:rPr>
              <w:t>ΔAICc</w:t>
            </w:r>
          </w:p>
        </w:tc>
        <w:tc>
          <w:tcPr>
            <w:tcW w:w="0" w:type="auto"/>
            <w:tcBorders>
              <w:top w:val="single" w:sz="4" w:space="0" w:color="000000"/>
              <w:bottom w:val="single" w:sz="4" w:space="0" w:color="000000"/>
            </w:tcBorders>
            <w:shd w:val="clear" w:color="auto" w:fill="FFFFFF"/>
            <w:vAlign w:val="center"/>
          </w:tcPr>
          <w:p w14:paraId="13B440B3" w14:textId="77777777" w:rsidR="000E0323" w:rsidRDefault="000E0323" w:rsidP="000E0323">
            <w:pPr>
              <w:spacing w:before="20" w:after="20" w:line="360" w:lineRule="auto"/>
              <w:ind w:left="20" w:right="20"/>
              <w:jc w:val="right"/>
            </w:pPr>
            <w:r>
              <w:rPr>
                <w:rFonts w:cs="Times New Roman"/>
                <w:b/>
                <w:color w:val="000000"/>
              </w:rPr>
              <w:t>ω</w:t>
            </w:r>
          </w:p>
        </w:tc>
      </w:tr>
      <w:tr w:rsidR="000E0323" w14:paraId="6D590354" w14:textId="77777777" w:rsidTr="00615711">
        <w:tc>
          <w:tcPr>
            <w:tcW w:w="0" w:type="auto"/>
            <w:tcBorders>
              <w:top w:val="single" w:sz="4" w:space="0" w:color="000000"/>
            </w:tcBorders>
            <w:shd w:val="clear" w:color="auto" w:fill="FFFFFF"/>
            <w:vAlign w:val="center"/>
          </w:tcPr>
          <w:p w14:paraId="24B856EC" w14:textId="77777777" w:rsidR="000E0323" w:rsidRDefault="000E0323" w:rsidP="000E0323">
            <w:pPr>
              <w:spacing w:before="20" w:after="20" w:line="360" w:lineRule="auto"/>
              <w:ind w:left="20" w:right="20"/>
              <w:jc w:val="right"/>
            </w:pPr>
            <w:r>
              <w:rPr>
                <w:rFonts w:cs="Times New Roman"/>
                <w:color w:val="000000"/>
              </w:rPr>
              <w:t>~ATemp + Cond + Day + ATemp:Cond + ATemp:Day + Cond:Day + ATemp:Cond:Day</w:t>
            </w:r>
          </w:p>
        </w:tc>
        <w:tc>
          <w:tcPr>
            <w:tcW w:w="0" w:type="auto"/>
            <w:tcBorders>
              <w:top w:val="single" w:sz="4" w:space="0" w:color="000000"/>
            </w:tcBorders>
            <w:shd w:val="clear" w:color="auto" w:fill="FFFFFF"/>
            <w:vAlign w:val="center"/>
          </w:tcPr>
          <w:p w14:paraId="4EEB5E1F" w14:textId="77777777" w:rsidR="000E0323" w:rsidRDefault="000E0323" w:rsidP="000E0323">
            <w:pPr>
              <w:spacing w:before="20" w:after="20" w:line="360" w:lineRule="auto"/>
              <w:ind w:left="20" w:right="20"/>
              <w:jc w:val="right"/>
            </w:pPr>
            <w:r>
              <w:rPr>
                <w:rFonts w:cs="Times New Roman"/>
                <w:color w:val="000000"/>
              </w:rPr>
              <w:t>1057</w:t>
            </w:r>
          </w:p>
        </w:tc>
        <w:tc>
          <w:tcPr>
            <w:tcW w:w="0" w:type="auto"/>
            <w:tcBorders>
              <w:top w:val="single" w:sz="4" w:space="0" w:color="000000"/>
            </w:tcBorders>
            <w:shd w:val="clear" w:color="auto" w:fill="FFFFFF"/>
            <w:vAlign w:val="center"/>
          </w:tcPr>
          <w:p w14:paraId="3686A28E" w14:textId="77777777" w:rsidR="000E0323" w:rsidRDefault="000E0323" w:rsidP="000E0323">
            <w:pPr>
              <w:spacing w:before="20" w:after="20" w:line="360" w:lineRule="auto"/>
              <w:ind w:left="20" w:right="20"/>
              <w:jc w:val="right"/>
            </w:pPr>
            <w:r>
              <w:rPr>
                <w:rFonts w:cs="Times New Roman"/>
                <w:color w:val="000000"/>
              </w:rPr>
              <w:t>1650</w:t>
            </w:r>
          </w:p>
        </w:tc>
        <w:tc>
          <w:tcPr>
            <w:tcW w:w="0" w:type="auto"/>
            <w:tcBorders>
              <w:top w:val="single" w:sz="4" w:space="0" w:color="000000"/>
            </w:tcBorders>
            <w:shd w:val="clear" w:color="auto" w:fill="FFFFFF"/>
            <w:vAlign w:val="center"/>
          </w:tcPr>
          <w:p w14:paraId="6616EC83" w14:textId="77777777" w:rsidR="000E0323" w:rsidRDefault="000E0323" w:rsidP="000E0323">
            <w:pPr>
              <w:spacing w:before="20" w:after="20" w:line="360" w:lineRule="auto"/>
              <w:ind w:left="20" w:right="20"/>
              <w:jc w:val="right"/>
            </w:pPr>
            <w:r>
              <w:rPr>
                <w:rFonts w:cs="Times New Roman"/>
                <w:color w:val="000000"/>
              </w:rPr>
              <w:t>14</w:t>
            </w:r>
          </w:p>
        </w:tc>
        <w:tc>
          <w:tcPr>
            <w:tcW w:w="0" w:type="auto"/>
            <w:tcBorders>
              <w:top w:val="single" w:sz="4" w:space="0" w:color="000000"/>
            </w:tcBorders>
            <w:shd w:val="clear" w:color="auto" w:fill="FFFFFF"/>
            <w:vAlign w:val="center"/>
          </w:tcPr>
          <w:p w14:paraId="187C5002" w14:textId="77777777" w:rsidR="000E0323" w:rsidRDefault="000E0323" w:rsidP="000E0323">
            <w:pPr>
              <w:spacing w:before="20" w:after="20" w:line="360" w:lineRule="auto"/>
              <w:ind w:left="20" w:right="20"/>
              <w:jc w:val="right"/>
            </w:pPr>
            <w:r>
              <w:rPr>
                <w:rFonts w:cs="Times New Roman"/>
                <w:color w:val="000000"/>
              </w:rPr>
              <w:t>1681</w:t>
            </w:r>
          </w:p>
        </w:tc>
        <w:tc>
          <w:tcPr>
            <w:tcW w:w="0" w:type="auto"/>
            <w:tcBorders>
              <w:top w:val="single" w:sz="4" w:space="0" w:color="000000"/>
            </w:tcBorders>
            <w:shd w:val="clear" w:color="auto" w:fill="FFFFFF"/>
            <w:vAlign w:val="center"/>
          </w:tcPr>
          <w:p w14:paraId="74161E36" w14:textId="77777777" w:rsidR="000E0323" w:rsidRDefault="000E0323" w:rsidP="000E0323">
            <w:pPr>
              <w:spacing w:before="20" w:after="20" w:line="360" w:lineRule="auto"/>
              <w:ind w:left="20" w:right="20"/>
              <w:jc w:val="right"/>
            </w:pPr>
            <w:r>
              <w:rPr>
                <w:rFonts w:cs="Times New Roman"/>
                <w:color w:val="000000"/>
              </w:rPr>
              <w:t xml:space="preserve">  0.000</w:t>
            </w:r>
          </w:p>
        </w:tc>
        <w:tc>
          <w:tcPr>
            <w:tcW w:w="0" w:type="auto"/>
            <w:tcBorders>
              <w:top w:val="single" w:sz="4" w:space="0" w:color="000000"/>
            </w:tcBorders>
            <w:shd w:val="clear" w:color="auto" w:fill="FFFFFF"/>
            <w:vAlign w:val="center"/>
          </w:tcPr>
          <w:p w14:paraId="0F91F462" w14:textId="77777777" w:rsidR="000E0323" w:rsidRDefault="000E0323" w:rsidP="000E0323">
            <w:pPr>
              <w:spacing w:before="20" w:after="20" w:line="360" w:lineRule="auto"/>
              <w:ind w:left="20" w:right="20"/>
              <w:jc w:val="right"/>
            </w:pPr>
            <w:r>
              <w:rPr>
                <w:rFonts w:cs="Times New Roman"/>
                <w:color w:val="000000"/>
              </w:rPr>
              <w:t>0.408</w:t>
            </w:r>
          </w:p>
        </w:tc>
      </w:tr>
      <w:tr w:rsidR="000E0323" w14:paraId="70D0361C" w14:textId="77777777" w:rsidTr="00615711">
        <w:tc>
          <w:tcPr>
            <w:tcW w:w="0" w:type="auto"/>
            <w:shd w:val="clear" w:color="auto" w:fill="DDDDDD"/>
            <w:vAlign w:val="center"/>
          </w:tcPr>
          <w:p w14:paraId="0AE1A268" w14:textId="77777777" w:rsidR="000E0323" w:rsidRDefault="000E0323" w:rsidP="000E0323">
            <w:pPr>
              <w:spacing w:before="20" w:after="20" w:line="360" w:lineRule="auto"/>
              <w:ind w:left="20" w:right="20"/>
              <w:jc w:val="right"/>
            </w:pPr>
            <w:r>
              <w:rPr>
                <w:rFonts w:cs="Times New Roman"/>
                <w:color w:val="000000"/>
              </w:rPr>
              <w:t>~ATemp + Cond + Day + ATemp:Cond + Cond:Day</w:t>
            </w:r>
          </w:p>
        </w:tc>
        <w:tc>
          <w:tcPr>
            <w:tcW w:w="0" w:type="auto"/>
            <w:shd w:val="clear" w:color="auto" w:fill="DDDDDD"/>
            <w:vAlign w:val="center"/>
          </w:tcPr>
          <w:p w14:paraId="0D20310C" w14:textId="77777777" w:rsidR="000E0323" w:rsidRDefault="000E0323" w:rsidP="000E0323">
            <w:pPr>
              <w:spacing w:before="20" w:after="20" w:line="360" w:lineRule="auto"/>
              <w:ind w:left="20" w:right="20"/>
              <w:jc w:val="right"/>
            </w:pPr>
            <w:r>
              <w:rPr>
                <w:rFonts w:cs="Times New Roman"/>
                <w:color w:val="000000"/>
              </w:rPr>
              <w:t>1060</w:t>
            </w:r>
          </w:p>
        </w:tc>
        <w:tc>
          <w:tcPr>
            <w:tcW w:w="0" w:type="auto"/>
            <w:shd w:val="clear" w:color="auto" w:fill="DDDDDD"/>
            <w:vAlign w:val="center"/>
          </w:tcPr>
          <w:p w14:paraId="270654DB" w14:textId="77777777" w:rsidR="000E0323" w:rsidRDefault="000E0323" w:rsidP="000E0323">
            <w:pPr>
              <w:spacing w:before="20" w:after="20" w:line="360" w:lineRule="auto"/>
              <w:ind w:left="20" w:right="20"/>
              <w:jc w:val="right"/>
            </w:pPr>
            <w:r>
              <w:rPr>
                <w:rFonts w:cs="Times New Roman"/>
                <w:color w:val="000000"/>
              </w:rPr>
              <w:t>1659</w:t>
            </w:r>
          </w:p>
        </w:tc>
        <w:tc>
          <w:tcPr>
            <w:tcW w:w="0" w:type="auto"/>
            <w:shd w:val="clear" w:color="auto" w:fill="DDDDDD"/>
            <w:vAlign w:val="center"/>
          </w:tcPr>
          <w:p w14:paraId="38F21194" w14:textId="77777777" w:rsidR="000E0323" w:rsidRDefault="000E0323" w:rsidP="000E0323">
            <w:pPr>
              <w:spacing w:before="20" w:after="20" w:line="360" w:lineRule="auto"/>
              <w:ind w:left="20" w:right="20"/>
              <w:jc w:val="right"/>
            </w:pPr>
            <w:r>
              <w:rPr>
                <w:rFonts w:cs="Times New Roman"/>
                <w:color w:val="000000"/>
              </w:rPr>
              <w:t>11</w:t>
            </w:r>
          </w:p>
        </w:tc>
        <w:tc>
          <w:tcPr>
            <w:tcW w:w="0" w:type="auto"/>
            <w:shd w:val="clear" w:color="auto" w:fill="DDDDDD"/>
            <w:vAlign w:val="center"/>
          </w:tcPr>
          <w:p w14:paraId="39992133" w14:textId="77777777" w:rsidR="000E0323" w:rsidRDefault="000E0323" w:rsidP="000E0323">
            <w:pPr>
              <w:spacing w:before="20" w:after="20" w:line="360" w:lineRule="auto"/>
              <w:ind w:left="20" w:right="20"/>
              <w:jc w:val="right"/>
            </w:pPr>
            <w:r>
              <w:rPr>
                <w:rFonts w:cs="Times New Roman"/>
                <w:color w:val="000000"/>
              </w:rPr>
              <w:t>1682</w:t>
            </w:r>
          </w:p>
        </w:tc>
        <w:tc>
          <w:tcPr>
            <w:tcW w:w="0" w:type="auto"/>
            <w:shd w:val="clear" w:color="auto" w:fill="DDDDDD"/>
            <w:vAlign w:val="center"/>
          </w:tcPr>
          <w:p w14:paraId="429B717A" w14:textId="77777777" w:rsidR="000E0323" w:rsidRDefault="000E0323" w:rsidP="000E0323">
            <w:pPr>
              <w:spacing w:before="20" w:after="20" w:line="360" w:lineRule="auto"/>
              <w:ind w:left="20" w:right="20"/>
              <w:jc w:val="right"/>
            </w:pPr>
            <w:r>
              <w:rPr>
                <w:rFonts w:cs="Times New Roman"/>
                <w:color w:val="000000"/>
              </w:rPr>
              <w:t xml:space="preserve">  0.958</w:t>
            </w:r>
          </w:p>
        </w:tc>
        <w:tc>
          <w:tcPr>
            <w:tcW w:w="0" w:type="auto"/>
            <w:shd w:val="clear" w:color="auto" w:fill="DDDDDD"/>
            <w:vAlign w:val="center"/>
          </w:tcPr>
          <w:p w14:paraId="605D27E4" w14:textId="77777777" w:rsidR="000E0323" w:rsidRDefault="000E0323" w:rsidP="000E0323">
            <w:pPr>
              <w:spacing w:before="20" w:after="20" w:line="360" w:lineRule="auto"/>
              <w:ind w:left="20" w:right="20"/>
              <w:jc w:val="right"/>
            </w:pPr>
            <w:r>
              <w:rPr>
                <w:rFonts w:cs="Times New Roman"/>
                <w:color w:val="000000"/>
              </w:rPr>
              <w:t>0.253</w:t>
            </w:r>
          </w:p>
        </w:tc>
      </w:tr>
      <w:tr w:rsidR="000E0323" w14:paraId="483F7C7D" w14:textId="77777777" w:rsidTr="00615711">
        <w:tc>
          <w:tcPr>
            <w:tcW w:w="0" w:type="auto"/>
            <w:shd w:val="clear" w:color="auto" w:fill="FFFFFF"/>
            <w:vAlign w:val="center"/>
          </w:tcPr>
          <w:p w14:paraId="7EB8B9AB" w14:textId="77777777" w:rsidR="000E0323" w:rsidRDefault="000E0323" w:rsidP="000E0323">
            <w:pPr>
              <w:spacing w:before="20" w:after="20" w:line="360" w:lineRule="auto"/>
              <w:ind w:left="20" w:right="20"/>
              <w:jc w:val="right"/>
            </w:pPr>
            <w:r>
              <w:rPr>
                <w:rFonts w:cs="Times New Roman"/>
                <w:color w:val="000000"/>
              </w:rPr>
              <w:t>~ATemp + Cond + Day + ATemp:Cond + ATemp:Day + Cond:Day</w:t>
            </w:r>
          </w:p>
        </w:tc>
        <w:tc>
          <w:tcPr>
            <w:tcW w:w="0" w:type="auto"/>
            <w:shd w:val="clear" w:color="auto" w:fill="FFFFFF"/>
            <w:vAlign w:val="center"/>
          </w:tcPr>
          <w:p w14:paraId="0FB7CBBC" w14:textId="77777777" w:rsidR="000E0323" w:rsidRDefault="000E0323" w:rsidP="000E0323">
            <w:pPr>
              <w:spacing w:before="20" w:after="20" w:line="360" w:lineRule="auto"/>
              <w:ind w:left="20" w:right="20"/>
              <w:jc w:val="right"/>
            </w:pPr>
            <w:r>
              <w:rPr>
                <w:rFonts w:cs="Times New Roman"/>
                <w:color w:val="000000"/>
              </w:rPr>
              <w:t>1065</w:t>
            </w:r>
          </w:p>
        </w:tc>
        <w:tc>
          <w:tcPr>
            <w:tcW w:w="0" w:type="auto"/>
            <w:shd w:val="clear" w:color="auto" w:fill="FFFFFF"/>
            <w:vAlign w:val="center"/>
          </w:tcPr>
          <w:p w14:paraId="190FB375" w14:textId="77777777" w:rsidR="000E0323" w:rsidRDefault="000E0323" w:rsidP="000E0323">
            <w:pPr>
              <w:spacing w:before="20" w:after="20" w:line="360" w:lineRule="auto"/>
              <w:ind w:left="20" w:right="20"/>
              <w:jc w:val="right"/>
            </w:pPr>
            <w:r>
              <w:rPr>
                <w:rFonts w:cs="Times New Roman"/>
                <w:color w:val="000000"/>
              </w:rPr>
              <w:t>1657</w:t>
            </w:r>
          </w:p>
        </w:tc>
        <w:tc>
          <w:tcPr>
            <w:tcW w:w="0" w:type="auto"/>
            <w:shd w:val="clear" w:color="auto" w:fill="FFFFFF"/>
            <w:vAlign w:val="center"/>
          </w:tcPr>
          <w:p w14:paraId="0A643FE9" w14:textId="77777777" w:rsidR="000E0323" w:rsidRDefault="000E0323" w:rsidP="000E0323">
            <w:pPr>
              <w:spacing w:before="20" w:after="20" w:line="360" w:lineRule="auto"/>
              <w:ind w:left="20" w:right="20"/>
              <w:jc w:val="right"/>
            </w:pPr>
            <w:r>
              <w:rPr>
                <w:rFonts w:cs="Times New Roman"/>
                <w:color w:val="000000"/>
              </w:rPr>
              <w:t>12</w:t>
            </w:r>
          </w:p>
        </w:tc>
        <w:tc>
          <w:tcPr>
            <w:tcW w:w="0" w:type="auto"/>
            <w:shd w:val="clear" w:color="auto" w:fill="FFFFFF"/>
            <w:vAlign w:val="center"/>
          </w:tcPr>
          <w:p w14:paraId="42F48E28" w14:textId="77777777" w:rsidR="000E0323" w:rsidRDefault="000E0323" w:rsidP="000E0323">
            <w:pPr>
              <w:spacing w:before="20" w:after="20" w:line="360" w:lineRule="auto"/>
              <w:ind w:left="20" w:right="20"/>
              <w:jc w:val="right"/>
            </w:pPr>
            <w:r>
              <w:rPr>
                <w:rFonts w:cs="Times New Roman"/>
                <w:color w:val="000000"/>
              </w:rPr>
              <w:t>1684</w:t>
            </w:r>
          </w:p>
        </w:tc>
        <w:tc>
          <w:tcPr>
            <w:tcW w:w="0" w:type="auto"/>
            <w:shd w:val="clear" w:color="auto" w:fill="FFFFFF"/>
            <w:vAlign w:val="center"/>
          </w:tcPr>
          <w:p w14:paraId="3AFE7D6E" w14:textId="77777777" w:rsidR="000E0323" w:rsidRDefault="000E0323" w:rsidP="000E0323">
            <w:pPr>
              <w:spacing w:before="20" w:after="20" w:line="360" w:lineRule="auto"/>
              <w:ind w:left="20" w:right="20"/>
              <w:jc w:val="right"/>
            </w:pPr>
            <w:r>
              <w:rPr>
                <w:rFonts w:cs="Times New Roman"/>
                <w:color w:val="000000"/>
              </w:rPr>
              <w:t xml:space="preserve">  2.198</w:t>
            </w:r>
          </w:p>
        </w:tc>
        <w:tc>
          <w:tcPr>
            <w:tcW w:w="0" w:type="auto"/>
            <w:shd w:val="clear" w:color="auto" w:fill="FFFFFF"/>
            <w:vAlign w:val="center"/>
          </w:tcPr>
          <w:p w14:paraId="501ECA30" w14:textId="77777777" w:rsidR="000E0323" w:rsidRDefault="000E0323" w:rsidP="000E0323">
            <w:pPr>
              <w:spacing w:before="20" w:after="20" w:line="360" w:lineRule="auto"/>
              <w:ind w:left="20" w:right="20"/>
              <w:jc w:val="right"/>
            </w:pPr>
            <w:r>
              <w:rPr>
                <w:rFonts w:cs="Times New Roman"/>
                <w:color w:val="000000"/>
              </w:rPr>
              <w:t>0.136</w:t>
            </w:r>
          </w:p>
        </w:tc>
      </w:tr>
      <w:tr w:rsidR="000E0323" w14:paraId="4A7B9F09" w14:textId="77777777" w:rsidTr="00615711">
        <w:tc>
          <w:tcPr>
            <w:tcW w:w="0" w:type="auto"/>
            <w:shd w:val="clear" w:color="auto" w:fill="DDDDDD"/>
            <w:vAlign w:val="center"/>
          </w:tcPr>
          <w:p w14:paraId="46979436" w14:textId="77777777" w:rsidR="000E0323" w:rsidRDefault="000E0323" w:rsidP="000E0323">
            <w:pPr>
              <w:spacing w:before="20" w:after="20" w:line="360" w:lineRule="auto"/>
              <w:ind w:left="20" w:right="20"/>
              <w:jc w:val="right"/>
            </w:pPr>
            <w:r>
              <w:rPr>
                <w:rFonts w:cs="Times New Roman"/>
                <w:color w:val="000000"/>
              </w:rPr>
              <w:t>~ATemp + Cond + Day + Cond:Day</w:t>
            </w:r>
          </w:p>
        </w:tc>
        <w:tc>
          <w:tcPr>
            <w:tcW w:w="0" w:type="auto"/>
            <w:shd w:val="clear" w:color="auto" w:fill="DDDDDD"/>
            <w:vAlign w:val="center"/>
          </w:tcPr>
          <w:p w14:paraId="401DBC6D" w14:textId="77777777" w:rsidR="000E0323" w:rsidRDefault="000E0323" w:rsidP="000E0323">
            <w:pPr>
              <w:spacing w:before="20" w:after="20" w:line="360" w:lineRule="auto"/>
              <w:ind w:left="20" w:right="20"/>
              <w:jc w:val="right"/>
            </w:pPr>
            <w:r>
              <w:rPr>
                <w:rFonts w:cs="Times New Roman"/>
                <w:color w:val="000000"/>
              </w:rPr>
              <w:t>1065</w:t>
            </w:r>
          </w:p>
        </w:tc>
        <w:tc>
          <w:tcPr>
            <w:tcW w:w="0" w:type="auto"/>
            <w:shd w:val="clear" w:color="auto" w:fill="DDDDDD"/>
            <w:vAlign w:val="center"/>
          </w:tcPr>
          <w:p w14:paraId="4FD26F26" w14:textId="77777777" w:rsidR="000E0323" w:rsidRDefault="000E0323" w:rsidP="000E0323">
            <w:pPr>
              <w:spacing w:before="20" w:after="20" w:line="360" w:lineRule="auto"/>
              <w:ind w:left="20" w:right="20"/>
              <w:jc w:val="right"/>
            </w:pPr>
            <w:r>
              <w:rPr>
                <w:rFonts w:cs="Times New Roman"/>
                <w:color w:val="000000"/>
              </w:rPr>
              <w:t>1665</w:t>
            </w:r>
          </w:p>
        </w:tc>
        <w:tc>
          <w:tcPr>
            <w:tcW w:w="0" w:type="auto"/>
            <w:shd w:val="clear" w:color="auto" w:fill="DDDDDD"/>
            <w:vAlign w:val="center"/>
          </w:tcPr>
          <w:p w14:paraId="56FEDE91" w14:textId="77777777" w:rsidR="000E0323" w:rsidRDefault="000E0323" w:rsidP="000E0323">
            <w:pPr>
              <w:spacing w:before="20" w:after="20" w:line="360" w:lineRule="auto"/>
              <w:ind w:left="20" w:right="20"/>
              <w:jc w:val="right"/>
            </w:pPr>
            <w:r>
              <w:rPr>
                <w:rFonts w:cs="Times New Roman"/>
                <w:color w:val="000000"/>
              </w:rPr>
              <w:t xml:space="preserve"> 9</w:t>
            </w:r>
          </w:p>
        </w:tc>
        <w:tc>
          <w:tcPr>
            <w:tcW w:w="0" w:type="auto"/>
            <w:shd w:val="clear" w:color="auto" w:fill="DDDDDD"/>
            <w:vAlign w:val="center"/>
          </w:tcPr>
          <w:p w14:paraId="0AAD51BF" w14:textId="77777777" w:rsidR="000E0323" w:rsidRDefault="000E0323" w:rsidP="000E0323">
            <w:pPr>
              <w:spacing w:before="20" w:after="20" w:line="360" w:lineRule="auto"/>
              <w:ind w:left="20" w:right="20"/>
              <w:jc w:val="right"/>
            </w:pPr>
            <w:r>
              <w:rPr>
                <w:rFonts w:cs="Times New Roman"/>
                <w:color w:val="000000"/>
              </w:rPr>
              <w:t>1684</w:t>
            </w:r>
          </w:p>
        </w:tc>
        <w:tc>
          <w:tcPr>
            <w:tcW w:w="0" w:type="auto"/>
            <w:shd w:val="clear" w:color="auto" w:fill="DDDDDD"/>
            <w:vAlign w:val="center"/>
          </w:tcPr>
          <w:p w14:paraId="3625C389" w14:textId="77777777" w:rsidR="000E0323" w:rsidRDefault="000E0323" w:rsidP="000E0323">
            <w:pPr>
              <w:spacing w:before="20" w:after="20" w:line="360" w:lineRule="auto"/>
              <w:ind w:left="20" w:right="20"/>
              <w:jc w:val="right"/>
            </w:pPr>
            <w:r>
              <w:rPr>
                <w:rFonts w:cs="Times New Roman"/>
                <w:color w:val="000000"/>
              </w:rPr>
              <w:t xml:space="preserve">  2.851</w:t>
            </w:r>
          </w:p>
        </w:tc>
        <w:tc>
          <w:tcPr>
            <w:tcW w:w="0" w:type="auto"/>
            <w:shd w:val="clear" w:color="auto" w:fill="DDDDDD"/>
            <w:vAlign w:val="center"/>
          </w:tcPr>
          <w:p w14:paraId="61CB2C9E" w14:textId="77777777" w:rsidR="000E0323" w:rsidRDefault="000E0323" w:rsidP="000E0323">
            <w:pPr>
              <w:spacing w:before="20" w:after="20" w:line="360" w:lineRule="auto"/>
              <w:ind w:left="20" w:right="20"/>
              <w:jc w:val="right"/>
            </w:pPr>
            <w:r>
              <w:rPr>
                <w:rFonts w:cs="Times New Roman"/>
                <w:color w:val="000000"/>
              </w:rPr>
              <w:t>0.098</w:t>
            </w:r>
          </w:p>
        </w:tc>
      </w:tr>
      <w:tr w:rsidR="000E0323" w14:paraId="317777EF" w14:textId="77777777" w:rsidTr="00615711">
        <w:tc>
          <w:tcPr>
            <w:tcW w:w="0" w:type="auto"/>
            <w:shd w:val="clear" w:color="auto" w:fill="FFFFFF"/>
            <w:vAlign w:val="center"/>
          </w:tcPr>
          <w:p w14:paraId="0390FCDB" w14:textId="77777777" w:rsidR="000E0323" w:rsidRDefault="000E0323" w:rsidP="000E0323">
            <w:pPr>
              <w:spacing w:before="20" w:after="20" w:line="360" w:lineRule="auto"/>
              <w:ind w:left="20" w:right="20"/>
              <w:jc w:val="right"/>
            </w:pPr>
            <w:r>
              <w:rPr>
                <w:rFonts w:cs="Times New Roman"/>
                <w:color w:val="000000"/>
              </w:rPr>
              <w:t>~Cond + Day + Cond:Day</w:t>
            </w:r>
          </w:p>
        </w:tc>
        <w:tc>
          <w:tcPr>
            <w:tcW w:w="0" w:type="auto"/>
            <w:shd w:val="clear" w:color="auto" w:fill="FFFFFF"/>
            <w:vAlign w:val="center"/>
          </w:tcPr>
          <w:p w14:paraId="6C411634" w14:textId="77777777" w:rsidR="000E0323" w:rsidRDefault="000E0323" w:rsidP="000E0323">
            <w:pPr>
              <w:spacing w:before="20" w:after="20" w:line="360" w:lineRule="auto"/>
              <w:ind w:left="20" w:right="20"/>
              <w:jc w:val="right"/>
            </w:pPr>
            <w:r>
              <w:rPr>
                <w:rFonts w:cs="Times New Roman"/>
                <w:color w:val="000000"/>
              </w:rPr>
              <w:t>1015</w:t>
            </w:r>
          </w:p>
        </w:tc>
        <w:tc>
          <w:tcPr>
            <w:tcW w:w="0" w:type="auto"/>
            <w:shd w:val="clear" w:color="auto" w:fill="FFFFFF"/>
            <w:vAlign w:val="center"/>
          </w:tcPr>
          <w:p w14:paraId="17FDAF05" w14:textId="77777777" w:rsidR="000E0323" w:rsidRDefault="000E0323" w:rsidP="000E0323">
            <w:pPr>
              <w:spacing w:before="20" w:after="20" w:line="360" w:lineRule="auto"/>
              <w:ind w:left="20" w:right="20"/>
              <w:jc w:val="right"/>
            </w:pPr>
            <w:r>
              <w:rPr>
                <w:rFonts w:cs="Times New Roman"/>
                <w:color w:val="000000"/>
              </w:rPr>
              <w:t>1668</w:t>
            </w:r>
          </w:p>
        </w:tc>
        <w:tc>
          <w:tcPr>
            <w:tcW w:w="0" w:type="auto"/>
            <w:shd w:val="clear" w:color="auto" w:fill="FFFFFF"/>
            <w:vAlign w:val="center"/>
          </w:tcPr>
          <w:p w14:paraId="7A301C78" w14:textId="77777777" w:rsidR="000E0323" w:rsidRDefault="000E0323" w:rsidP="000E0323">
            <w:pPr>
              <w:spacing w:before="20" w:after="20" w:line="360" w:lineRule="auto"/>
              <w:ind w:left="20" w:right="20"/>
              <w:jc w:val="right"/>
            </w:pPr>
            <w:r>
              <w:rPr>
                <w:rFonts w:cs="Times New Roman"/>
                <w:color w:val="000000"/>
              </w:rPr>
              <w:t xml:space="preserve"> 8</w:t>
            </w:r>
          </w:p>
        </w:tc>
        <w:tc>
          <w:tcPr>
            <w:tcW w:w="0" w:type="auto"/>
            <w:shd w:val="clear" w:color="auto" w:fill="FFFFFF"/>
            <w:vAlign w:val="center"/>
          </w:tcPr>
          <w:p w14:paraId="22C116A4" w14:textId="77777777" w:rsidR="000E0323" w:rsidRDefault="000E0323" w:rsidP="000E0323">
            <w:pPr>
              <w:spacing w:before="20" w:after="20" w:line="360" w:lineRule="auto"/>
              <w:ind w:left="20" w:right="20"/>
              <w:jc w:val="right"/>
            </w:pPr>
            <w:r>
              <w:rPr>
                <w:rFonts w:cs="Times New Roman"/>
                <w:color w:val="000000"/>
              </w:rPr>
              <w:t>1685</w:t>
            </w:r>
          </w:p>
        </w:tc>
        <w:tc>
          <w:tcPr>
            <w:tcW w:w="0" w:type="auto"/>
            <w:shd w:val="clear" w:color="auto" w:fill="FFFFFF"/>
            <w:vAlign w:val="center"/>
          </w:tcPr>
          <w:p w14:paraId="648E4C8B" w14:textId="77777777" w:rsidR="000E0323" w:rsidRDefault="000E0323" w:rsidP="000E0323">
            <w:pPr>
              <w:spacing w:before="20" w:after="20" w:line="360" w:lineRule="auto"/>
              <w:ind w:left="20" w:right="20"/>
              <w:jc w:val="right"/>
            </w:pPr>
            <w:r>
              <w:rPr>
                <w:rFonts w:cs="Times New Roman"/>
                <w:color w:val="000000"/>
              </w:rPr>
              <w:t xml:space="preserve">  3.763</w:t>
            </w:r>
          </w:p>
        </w:tc>
        <w:tc>
          <w:tcPr>
            <w:tcW w:w="0" w:type="auto"/>
            <w:shd w:val="clear" w:color="auto" w:fill="FFFFFF"/>
            <w:vAlign w:val="center"/>
          </w:tcPr>
          <w:p w14:paraId="421B6ED3" w14:textId="77777777" w:rsidR="000E0323" w:rsidRDefault="000E0323" w:rsidP="000E0323">
            <w:pPr>
              <w:spacing w:before="20" w:after="20" w:line="360" w:lineRule="auto"/>
              <w:ind w:left="20" w:right="20"/>
              <w:jc w:val="right"/>
            </w:pPr>
            <w:r>
              <w:rPr>
                <w:rFonts w:cs="Times New Roman"/>
                <w:color w:val="000000"/>
              </w:rPr>
              <w:t>0.062</w:t>
            </w:r>
          </w:p>
        </w:tc>
      </w:tr>
      <w:tr w:rsidR="000E0323" w14:paraId="78E8AC57" w14:textId="77777777" w:rsidTr="00615711">
        <w:tc>
          <w:tcPr>
            <w:tcW w:w="0" w:type="auto"/>
            <w:shd w:val="clear" w:color="auto" w:fill="DDDDDD"/>
            <w:vAlign w:val="center"/>
          </w:tcPr>
          <w:p w14:paraId="4F40D926" w14:textId="77777777" w:rsidR="000E0323" w:rsidRDefault="000E0323" w:rsidP="000E0323">
            <w:pPr>
              <w:spacing w:before="20" w:after="20" w:line="360" w:lineRule="auto"/>
              <w:ind w:left="20" w:right="20"/>
              <w:jc w:val="right"/>
            </w:pPr>
            <w:r>
              <w:rPr>
                <w:rFonts w:cs="Times New Roman"/>
                <w:color w:val="000000"/>
              </w:rPr>
              <w:t>~ATemp + Cond + Day + ATemp:Day + Cond:Day</w:t>
            </w:r>
          </w:p>
        </w:tc>
        <w:tc>
          <w:tcPr>
            <w:tcW w:w="0" w:type="auto"/>
            <w:shd w:val="clear" w:color="auto" w:fill="DDDDDD"/>
            <w:vAlign w:val="center"/>
          </w:tcPr>
          <w:p w14:paraId="05D77208" w14:textId="77777777" w:rsidR="000E0323" w:rsidRDefault="000E0323" w:rsidP="000E0323">
            <w:pPr>
              <w:spacing w:before="20" w:after="20" w:line="360" w:lineRule="auto"/>
              <w:ind w:left="20" w:right="20"/>
              <w:jc w:val="right"/>
            </w:pPr>
            <w:r>
              <w:rPr>
                <w:rFonts w:cs="Times New Roman"/>
                <w:color w:val="000000"/>
              </w:rPr>
              <w:t>1070</w:t>
            </w:r>
          </w:p>
        </w:tc>
        <w:tc>
          <w:tcPr>
            <w:tcW w:w="0" w:type="auto"/>
            <w:shd w:val="clear" w:color="auto" w:fill="DDDDDD"/>
            <w:vAlign w:val="center"/>
          </w:tcPr>
          <w:p w14:paraId="353E4D9C" w14:textId="77777777" w:rsidR="000E0323" w:rsidRDefault="000E0323" w:rsidP="000E0323">
            <w:pPr>
              <w:spacing w:before="20" w:after="20" w:line="360" w:lineRule="auto"/>
              <w:ind w:left="20" w:right="20"/>
              <w:jc w:val="right"/>
            </w:pPr>
            <w:r>
              <w:rPr>
                <w:rFonts w:cs="Times New Roman"/>
                <w:color w:val="000000"/>
              </w:rPr>
              <w:t>1664</w:t>
            </w:r>
          </w:p>
        </w:tc>
        <w:tc>
          <w:tcPr>
            <w:tcW w:w="0" w:type="auto"/>
            <w:shd w:val="clear" w:color="auto" w:fill="DDDDDD"/>
            <w:vAlign w:val="center"/>
          </w:tcPr>
          <w:p w14:paraId="3234360F" w14:textId="77777777" w:rsidR="000E0323" w:rsidRDefault="000E0323" w:rsidP="000E0323">
            <w:pPr>
              <w:spacing w:before="20" w:after="20" w:line="360" w:lineRule="auto"/>
              <w:ind w:left="20" w:right="20"/>
              <w:jc w:val="right"/>
            </w:pPr>
            <w:r>
              <w:rPr>
                <w:rFonts w:cs="Times New Roman"/>
                <w:color w:val="000000"/>
              </w:rPr>
              <w:t>10</w:t>
            </w:r>
          </w:p>
        </w:tc>
        <w:tc>
          <w:tcPr>
            <w:tcW w:w="0" w:type="auto"/>
            <w:shd w:val="clear" w:color="auto" w:fill="DDDDDD"/>
            <w:vAlign w:val="center"/>
          </w:tcPr>
          <w:p w14:paraId="180AB5DE" w14:textId="77777777" w:rsidR="000E0323" w:rsidRDefault="000E0323" w:rsidP="000E0323">
            <w:pPr>
              <w:spacing w:before="20" w:after="20" w:line="360" w:lineRule="auto"/>
              <w:ind w:left="20" w:right="20"/>
              <w:jc w:val="right"/>
            </w:pPr>
            <w:r>
              <w:rPr>
                <w:rFonts w:cs="Times New Roman"/>
                <w:color w:val="000000"/>
              </w:rPr>
              <w:t>1686</w:t>
            </w:r>
          </w:p>
        </w:tc>
        <w:tc>
          <w:tcPr>
            <w:tcW w:w="0" w:type="auto"/>
            <w:shd w:val="clear" w:color="auto" w:fill="DDDDDD"/>
            <w:vAlign w:val="center"/>
          </w:tcPr>
          <w:p w14:paraId="6DEFC602" w14:textId="77777777" w:rsidR="000E0323" w:rsidRDefault="000E0323" w:rsidP="000E0323">
            <w:pPr>
              <w:spacing w:before="20" w:after="20" w:line="360" w:lineRule="auto"/>
              <w:ind w:left="20" w:right="20"/>
              <w:jc w:val="right"/>
            </w:pPr>
            <w:r>
              <w:rPr>
                <w:rFonts w:cs="Times New Roman"/>
                <w:color w:val="000000"/>
              </w:rPr>
              <w:t xml:space="preserve">  4.508</w:t>
            </w:r>
          </w:p>
        </w:tc>
        <w:tc>
          <w:tcPr>
            <w:tcW w:w="0" w:type="auto"/>
            <w:shd w:val="clear" w:color="auto" w:fill="DDDDDD"/>
            <w:vAlign w:val="center"/>
          </w:tcPr>
          <w:p w14:paraId="228C3C0E" w14:textId="77777777" w:rsidR="000E0323" w:rsidRDefault="000E0323" w:rsidP="000E0323">
            <w:pPr>
              <w:spacing w:before="20" w:after="20" w:line="360" w:lineRule="auto"/>
              <w:ind w:left="20" w:right="20"/>
              <w:jc w:val="right"/>
            </w:pPr>
            <w:r>
              <w:rPr>
                <w:rFonts w:cs="Times New Roman"/>
                <w:color w:val="000000"/>
              </w:rPr>
              <w:t>0.043</w:t>
            </w:r>
          </w:p>
        </w:tc>
      </w:tr>
      <w:tr w:rsidR="000E0323" w14:paraId="4912B212" w14:textId="77777777" w:rsidTr="00615711">
        <w:tc>
          <w:tcPr>
            <w:tcW w:w="0" w:type="auto"/>
            <w:tcBorders>
              <w:bottom w:val="single" w:sz="4" w:space="0" w:color="000000"/>
            </w:tcBorders>
            <w:shd w:val="clear" w:color="auto" w:fill="FFFFFF"/>
            <w:vAlign w:val="center"/>
          </w:tcPr>
          <w:p w14:paraId="11287BD8" w14:textId="77777777" w:rsidR="000E0323" w:rsidRDefault="000E0323" w:rsidP="000E0323">
            <w:pPr>
              <w:spacing w:before="20" w:after="20" w:line="360" w:lineRule="auto"/>
              <w:ind w:left="20" w:right="20"/>
              <w:jc w:val="right"/>
            </w:pPr>
            <w:r>
              <w:rPr>
                <w:rFonts w:cs="Times New Roman"/>
                <w:color w:val="000000"/>
              </w:rPr>
              <w:t>~1</w:t>
            </w:r>
          </w:p>
        </w:tc>
        <w:tc>
          <w:tcPr>
            <w:tcW w:w="0" w:type="auto"/>
            <w:tcBorders>
              <w:bottom w:val="single" w:sz="4" w:space="0" w:color="000000"/>
            </w:tcBorders>
            <w:shd w:val="clear" w:color="auto" w:fill="FFFFFF"/>
            <w:vAlign w:val="center"/>
          </w:tcPr>
          <w:p w14:paraId="5923D938" w14:textId="77777777" w:rsidR="000E0323" w:rsidRDefault="000E0323" w:rsidP="000E0323">
            <w:pPr>
              <w:spacing w:before="20" w:after="20" w:line="360" w:lineRule="auto"/>
              <w:ind w:left="20" w:right="20"/>
              <w:jc w:val="right"/>
            </w:pPr>
            <w:r>
              <w:rPr>
                <w:rFonts w:cs="Times New Roman"/>
                <w:color w:val="000000"/>
              </w:rPr>
              <w:t>1249</w:t>
            </w:r>
          </w:p>
        </w:tc>
        <w:tc>
          <w:tcPr>
            <w:tcW w:w="0" w:type="auto"/>
            <w:tcBorders>
              <w:bottom w:val="single" w:sz="4" w:space="0" w:color="000000"/>
            </w:tcBorders>
            <w:shd w:val="clear" w:color="auto" w:fill="FFFFFF"/>
            <w:vAlign w:val="center"/>
          </w:tcPr>
          <w:p w14:paraId="4F512BAF" w14:textId="77777777" w:rsidR="000E0323" w:rsidRDefault="000E0323" w:rsidP="000E0323">
            <w:pPr>
              <w:spacing w:before="20" w:after="20" w:line="360" w:lineRule="auto"/>
              <w:ind w:left="20" w:right="20"/>
              <w:jc w:val="right"/>
            </w:pPr>
            <w:r>
              <w:rPr>
                <w:rFonts w:cs="Times New Roman"/>
                <w:color w:val="000000"/>
              </w:rPr>
              <w:t>2049</w:t>
            </w:r>
          </w:p>
        </w:tc>
        <w:tc>
          <w:tcPr>
            <w:tcW w:w="0" w:type="auto"/>
            <w:tcBorders>
              <w:bottom w:val="single" w:sz="4" w:space="0" w:color="000000"/>
            </w:tcBorders>
            <w:shd w:val="clear" w:color="auto" w:fill="FFFFFF"/>
            <w:vAlign w:val="center"/>
          </w:tcPr>
          <w:p w14:paraId="7805B974" w14:textId="77777777" w:rsidR="000E0323" w:rsidRDefault="000E0323" w:rsidP="000E0323">
            <w:pPr>
              <w:spacing w:before="20" w:after="20" w:line="360" w:lineRule="auto"/>
              <w:ind w:left="20" w:right="20"/>
              <w:jc w:val="right"/>
            </w:pPr>
            <w:r>
              <w:rPr>
                <w:rFonts w:cs="Times New Roman"/>
                <w:color w:val="000000"/>
              </w:rPr>
              <w:t xml:space="preserve"> 3</w:t>
            </w:r>
          </w:p>
        </w:tc>
        <w:tc>
          <w:tcPr>
            <w:tcW w:w="0" w:type="auto"/>
            <w:tcBorders>
              <w:bottom w:val="single" w:sz="4" w:space="0" w:color="000000"/>
            </w:tcBorders>
            <w:shd w:val="clear" w:color="auto" w:fill="FFFFFF"/>
            <w:vAlign w:val="center"/>
          </w:tcPr>
          <w:p w14:paraId="0EA89207" w14:textId="77777777" w:rsidR="000E0323" w:rsidRDefault="000E0323" w:rsidP="000E0323">
            <w:pPr>
              <w:spacing w:before="20" w:after="20" w:line="360" w:lineRule="auto"/>
              <w:ind w:left="20" w:right="20"/>
              <w:jc w:val="right"/>
            </w:pPr>
            <w:r>
              <w:rPr>
                <w:rFonts w:cs="Times New Roman"/>
                <w:color w:val="000000"/>
              </w:rPr>
              <w:t>2055</w:t>
            </w:r>
          </w:p>
        </w:tc>
        <w:tc>
          <w:tcPr>
            <w:tcW w:w="0" w:type="auto"/>
            <w:tcBorders>
              <w:bottom w:val="single" w:sz="4" w:space="0" w:color="000000"/>
            </w:tcBorders>
            <w:shd w:val="clear" w:color="auto" w:fill="FFFFFF"/>
            <w:vAlign w:val="center"/>
          </w:tcPr>
          <w:p w14:paraId="73F6C5D2" w14:textId="77777777" w:rsidR="000E0323" w:rsidRDefault="000E0323" w:rsidP="000E0323">
            <w:pPr>
              <w:spacing w:before="20" w:after="20" w:line="360" w:lineRule="auto"/>
              <w:ind w:left="20" w:right="20"/>
              <w:jc w:val="right"/>
            </w:pPr>
            <w:r>
              <w:rPr>
                <w:rFonts w:cs="Times New Roman"/>
                <w:color w:val="000000"/>
              </w:rPr>
              <w:t>373.462</w:t>
            </w:r>
          </w:p>
        </w:tc>
        <w:tc>
          <w:tcPr>
            <w:tcW w:w="0" w:type="auto"/>
            <w:tcBorders>
              <w:bottom w:val="single" w:sz="4" w:space="0" w:color="000000"/>
            </w:tcBorders>
            <w:shd w:val="clear" w:color="auto" w:fill="FFFFFF"/>
            <w:vAlign w:val="center"/>
          </w:tcPr>
          <w:p w14:paraId="5D0FFABB" w14:textId="77777777" w:rsidR="000E0323" w:rsidRDefault="000E0323" w:rsidP="000E0323">
            <w:pPr>
              <w:spacing w:before="20" w:after="20" w:line="360" w:lineRule="auto"/>
              <w:ind w:left="20" w:right="20"/>
              <w:jc w:val="right"/>
            </w:pPr>
            <w:r>
              <w:rPr>
                <w:rFonts w:cs="Times New Roman"/>
                <w:color w:val="000000"/>
              </w:rPr>
              <w:t>0.000</w:t>
            </w:r>
          </w:p>
        </w:tc>
      </w:tr>
    </w:tbl>
    <w:p w14:paraId="6D464A15" w14:textId="77777777" w:rsidR="000E0323" w:rsidRDefault="000E0323" w:rsidP="000E0323">
      <w:pPr>
        <w:spacing w:before="20" w:after="20" w:line="360" w:lineRule="auto"/>
        <w:ind w:left="20" w:right="20"/>
      </w:pPr>
    </w:p>
    <w:p w14:paraId="3C94F6E6" w14:textId="77777777" w:rsidR="000E0323" w:rsidRDefault="000E0323" w:rsidP="000E0323">
      <w:pPr>
        <w:spacing w:before="20" w:after="20" w:line="360" w:lineRule="auto"/>
        <w:ind w:left="20" w:right="20"/>
      </w:pPr>
      <w:r>
        <w:t>Model ranking was performed by ranking AICc values.  The highest ranked and/or most inclusive model with a ΔAICc &lt; 2 was chosen for model parameter estimation.  Animal identity (ID) was included to model the random effect and account for repeated measurements.</w:t>
      </w:r>
    </w:p>
    <w:p w14:paraId="39D0A55B" w14:textId="77777777" w:rsidR="000E0323" w:rsidRDefault="000E0323" w:rsidP="000E0323">
      <w:pPr>
        <w:spacing w:before="20" w:after="20" w:line="360" w:lineRule="auto"/>
        <w:ind w:left="20" w:right="20"/>
      </w:pPr>
    </w:p>
    <w:p w14:paraId="146458B2" w14:textId="77777777" w:rsidR="000E0323" w:rsidRDefault="000E0323" w:rsidP="000E0323">
      <w:pPr>
        <w:spacing w:line="360" w:lineRule="auto"/>
      </w:pPr>
      <w:r>
        <w:br w:type="page"/>
      </w:r>
    </w:p>
    <w:p w14:paraId="68AB66D3" w14:textId="377A395A" w:rsidR="000E0323" w:rsidRDefault="000E0323" w:rsidP="000E0323">
      <w:pPr>
        <w:pStyle w:val="Heading1"/>
        <w:keepNext/>
        <w:keepLines/>
        <w:numPr>
          <w:ilvl w:val="0"/>
          <w:numId w:val="12"/>
        </w:numPr>
        <w:spacing w:before="360" w:after="160" w:line="360" w:lineRule="auto"/>
        <w:contextualSpacing w:val="0"/>
      </w:pPr>
      <w:r>
        <w:lastRenderedPageBreak/>
        <w:t>Parametric bootstrapped coefficients from the model: Mass ~ ATemp + Cond + Day + ATemp:Cond + ATemp:Day + Cond:Day + ATemp:Cond:Day</w:t>
      </w:r>
      <w:r w:rsidR="003A60BD">
        <w:t xml:space="preserve"> + (1 | ID)</w:t>
      </w:r>
    </w:p>
    <w:tbl>
      <w:tblPr>
        <w:tblW w:w="0" w:type="auto"/>
        <w:tblLook w:val="04A0" w:firstRow="1" w:lastRow="0" w:firstColumn="1" w:lastColumn="0" w:noHBand="0" w:noVBand="1"/>
      </w:tblPr>
      <w:tblGrid>
        <w:gridCol w:w="2457"/>
        <w:gridCol w:w="1369"/>
        <w:gridCol w:w="970"/>
        <w:gridCol w:w="1183"/>
        <w:gridCol w:w="1236"/>
        <w:gridCol w:w="1103"/>
      </w:tblGrid>
      <w:tr w:rsidR="000E0323" w14:paraId="1E31E94A" w14:textId="77777777" w:rsidTr="00615711">
        <w:trPr>
          <w:tblHeader/>
        </w:trPr>
        <w:tc>
          <w:tcPr>
            <w:tcW w:w="0" w:type="auto"/>
            <w:tcBorders>
              <w:top w:val="single" w:sz="4" w:space="0" w:color="000000"/>
              <w:bottom w:val="single" w:sz="4" w:space="0" w:color="000000"/>
            </w:tcBorders>
            <w:shd w:val="clear" w:color="auto" w:fill="FFFFFF"/>
            <w:vAlign w:val="center"/>
          </w:tcPr>
          <w:p w14:paraId="12949568" w14:textId="77777777" w:rsidR="000E0323" w:rsidRDefault="000E0323" w:rsidP="000E0323">
            <w:pPr>
              <w:spacing w:before="20" w:after="20" w:line="360" w:lineRule="auto"/>
              <w:ind w:left="20" w:right="20"/>
              <w:jc w:val="right"/>
            </w:pPr>
            <w:r>
              <w:rPr>
                <w:rFonts w:cs="Times New Roman"/>
                <w:b/>
                <w:color w:val="000000"/>
              </w:rPr>
              <w:t>Parameter</w:t>
            </w:r>
          </w:p>
        </w:tc>
        <w:tc>
          <w:tcPr>
            <w:tcW w:w="0" w:type="auto"/>
            <w:tcBorders>
              <w:top w:val="single" w:sz="4" w:space="0" w:color="000000"/>
              <w:bottom w:val="single" w:sz="4" w:space="0" w:color="000000"/>
            </w:tcBorders>
            <w:shd w:val="clear" w:color="auto" w:fill="FFFFFF"/>
            <w:vAlign w:val="center"/>
          </w:tcPr>
          <w:p w14:paraId="693467B5" w14:textId="77777777" w:rsidR="000E0323" w:rsidRDefault="000E0323" w:rsidP="000E0323">
            <w:pPr>
              <w:spacing w:before="20" w:after="20" w:line="360" w:lineRule="auto"/>
              <w:ind w:left="20" w:right="20"/>
              <w:jc w:val="right"/>
            </w:pPr>
            <w:r>
              <w:rPr>
                <w:rFonts w:cs="Times New Roman"/>
                <w:b/>
                <w:color w:val="000000"/>
              </w:rPr>
              <w:t>B</w:t>
            </w:r>
          </w:p>
        </w:tc>
        <w:tc>
          <w:tcPr>
            <w:tcW w:w="0" w:type="auto"/>
            <w:tcBorders>
              <w:top w:val="single" w:sz="4" w:space="0" w:color="000000"/>
              <w:bottom w:val="single" w:sz="4" w:space="0" w:color="000000"/>
            </w:tcBorders>
            <w:shd w:val="clear" w:color="auto" w:fill="FFFFFF"/>
            <w:vAlign w:val="center"/>
          </w:tcPr>
          <w:p w14:paraId="1A7B7C0C" w14:textId="77777777" w:rsidR="000E0323" w:rsidRDefault="000E0323" w:rsidP="000E0323">
            <w:pPr>
              <w:spacing w:before="20" w:after="20" w:line="360" w:lineRule="auto"/>
              <w:ind w:left="20" w:right="20"/>
              <w:jc w:val="right"/>
            </w:pPr>
            <w:r>
              <w:rPr>
                <w:rFonts w:cs="Times New Roman"/>
                <w:b/>
                <w:color w:val="000000"/>
              </w:rPr>
              <w:t>SE</w:t>
            </w:r>
          </w:p>
        </w:tc>
        <w:tc>
          <w:tcPr>
            <w:tcW w:w="0" w:type="auto"/>
            <w:tcBorders>
              <w:top w:val="single" w:sz="4" w:space="0" w:color="000000"/>
              <w:bottom w:val="single" w:sz="4" w:space="0" w:color="000000"/>
            </w:tcBorders>
            <w:shd w:val="clear" w:color="auto" w:fill="FFFFFF"/>
            <w:vAlign w:val="center"/>
          </w:tcPr>
          <w:p w14:paraId="0E52A46A" w14:textId="77777777" w:rsidR="000E0323" w:rsidRDefault="000E0323" w:rsidP="000E0323">
            <w:pPr>
              <w:spacing w:before="20" w:after="20" w:line="360" w:lineRule="auto"/>
              <w:ind w:left="20" w:right="20"/>
              <w:jc w:val="right"/>
            </w:pPr>
            <w:r>
              <w:rPr>
                <w:rFonts w:cs="Times New Roman"/>
                <w:b/>
                <w:color w:val="000000"/>
              </w:rPr>
              <w:t>LDL</w:t>
            </w:r>
          </w:p>
        </w:tc>
        <w:tc>
          <w:tcPr>
            <w:tcW w:w="0" w:type="auto"/>
            <w:tcBorders>
              <w:top w:val="single" w:sz="4" w:space="0" w:color="000000"/>
              <w:bottom w:val="single" w:sz="4" w:space="0" w:color="000000"/>
            </w:tcBorders>
            <w:shd w:val="clear" w:color="auto" w:fill="FFFFFF"/>
            <w:vAlign w:val="center"/>
          </w:tcPr>
          <w:p w14:paraId="137A3800" w14:textId="77777777" w:rsidR="000E0323" w:rsidRDefault="000E0323" w:rsidP="000E0323">
            <w:pPr>
              <w:spacing w:before="20" w:after="20" w:line="360" w:lineRule="auto"/>
              <w:ind w:left="20" w:right="20"/>
              <w:jc w:val="right"/>
            </w:pPr>
            <w:r>
              <w:rPr>
                <w:rFonts w:cs="Times New Roman"/>
                <w:b/>
                <w:color w:val="000000"/>
              </w:rPr>
              <w:t>UDL</w:t>
            </w:r>
          </w:p>
        </w:tc>
        <w:tc>
          <w:tcPr>
            <w:tcW w:w="0" w:type="auto"/>
            <w:tcBorders>
              <w:top w:val="single" w:sz="4" w:space="0" w:color="000000"/>
              <w:bottom w:val="single" w:sz="4" w:space="0" w:color="000000"/>
            </w:tcBorders>
            <w:shd w:val="clear" w:color="auto" w:fill="FFFFFF"/>
            <w:vAlign w:val="center"/>
          </w:tcPr>
          <w:p w14:paraId="52C30209" w14:textId="77777777" w:rsidR="000E0323" w:rsidRDefault="000E0323" w:rsidP="000E0323">
            <w:pPr>
              <w:spacing w:before="20" w:after="20" w:line="360" w:lineRule="auto"/>
              <w:ind w:left="20" w:right="20"/>
              <w:jc w:val="right"/>
            </w:pPr>
            <w:r>
              <w:rPr>
                <w:rFonts w:cs="Times New Roman"/>
                <w:b/>
                <w:color w:val="000000"/>
              </w:rPr>
              <w:t>ProbB</w:t>
            </w:r>
          </w:p>
        </w:tc>
      </w:tr>
      <w:tr w:rsidR="000E0323" w14:paraId="5F56805C" w14:textId="77777777" w:rsidTr="00615711">
        <w:tc>
          <w:tcPr>
            <w:tcW w:w="0" w:type="auto"/>
            <w:tcBorders>
              <w:top w:val="single" w:sz="4" w:space="0" w:color="000000"/>
            </w:tcBorders>
            <w:shd w:val="clear" w:color="auto" w:fill="FFFFFF"/>
            <w:vAlign w:val="center"/>
          </w:tcPr>
          <w:p w14:paraId="7BCF8370" w14:textId="77777777" w:rsidR="000E0323" w:rsidRDefault="000E0323" w:rsidP="000E0323">
            <w:pPr>
              <w:spacing w:before="20" w:after="20" w:line="360" w:lineRule="auto"/>
              <w:ind w:left="20" w:right="20"/>
              <w:jc w:val="right"/>
            </w:pPr>
            <w:r>
              <w:rPr>
                <w:rFonts w:cs="Times New Roman"/>
                <w:color w:val="000000"/>
              </w:rPr>
              <w:t>(Intercept)</w:t>
            </w:r>
          </w:p>
        </w:tc>
        <w:tc>
          <w:tcPr>
            <w:tcW w:w="0" w:type="auto"/>
            <w:tcBorders>
              <w:top w:val="single" w:sz="4" w:space="0" w:color="000000"/>
            </w:tcBorders>
            <w:shd w:val="clear" w:color="auto" w:fill="FFFFFF"/>
            <w:vAlign w:val="center"/>
          </w:tcPr>
          <w:p w14:paraId="62F24B6F" w14:textId="77777777" w:rsidR="000E0323" w:rsidRDefault="000E0323" w:rsidP="000E0323">
            <w:pPr>
              <w:spacing w:before="20" w:after="20" w:line="360" w:lineRule="auto"/>
              <w:ind w:left="20" w:right="20"/>
              <w:jc w:val="right"/>
            </w:pPr>
            <w:r>
              <w:rPr>
                <w:rFonts w:cs="Times New Roman"/>
                <w:color w:val="000000"/>
              </w:rPr>
              <w:t>1057.0957</w:t>
            </w:r>
          </w:p>
        </w:tc>
        <w:tc>
          <w:tcPr>
            <w:tcW w:w="0" w:type="auto"/>
            <w:tcBorders>
              <w:top w:val="single" w:sz="4" w:space="0" w:color="000000"/>
            </w:tcBorders>
            <w:shd w:val="clear" w:color="auto" w:fill="FFFFFF"/>
            <w:vAlign w:val="center"/>
          </w:tcPr>
          <w:p w14:paraId="0444C2F6" w14:textId="77777777" w:rsidR="000E0323" w:rsidRDefault="000E0323" w:rsidP="000E0323">
            <w:pPr>
              <w:spacing w:before="20" w:after="20" w:line="360" w:lineRule="auto"/>
              <w:ind w:left="20" w:right="20"/>
              <w:jc w:val="right"/>
            </w:pPr>
            <w:r>
              <w:rPr>
                <w:rFonts w:cs="Times New Roman"/>
                <w:color w:val="000000"/>
              </w:rPr>
              <w:t>40.885</w:t>
            </w:r>
          </w:p>
        </w:tc>
        <w:tc>
          <w:tcPr>
            <w:tcW w:w="0" w:type="auto"/>
            <w:tcBorders>
              <w:top w:val="single" w:sz="4" w:space="0" w:color="000000"/>
            </w:tcBorders>
            <w:shd w:val="clear" w:color="auto" w:fill="FFFFFF"/>
            <w:vAlign w:val="center"/>
          </w:tcPr>
          <w:p w14:paraId="5CF7FE7A" w14:textId="77777777" w:rsidR="000E0323" w:rsidRDefault="000E0323" w:rsidP="000E0323">
            <w:pPr>
              <w:spacing w:before="20" w:after="20" w:line="360" w:lineRule="auto"/>
              <w:ind w:left="20" w:right="20"/>
              <w:jc w:val="right"/>
            </w:pPr>
            <w:r>
              <w:rPr>
                <w:rFonts w:cs="Times New Roman"/>
                <w:color w:val="000000"/>
              </w:rPr>
              <w:t xml:space="preserve"> 976.885</w:t>
            </w:r>
          </w:p>
        </w:tc>
        <w:tc>
          <w:tcPr>
            <w:tcW w:w="0" w:type="auto"/>
            <w:tcBorders>
              <w:top w:val="single" w:sz="4" w:space="0" w:color="000000"/>
            </w:tcBorders>
            <w:shd w:val="clear" w:color="auto" w:fill="FFFFFF"/>
            <w:vAlign w:val="center"/>
          </w:tcPr>
          <w:p w14:paraId="30EA877B" w14:textId="77777777" w:rsidR="000E0323" w:rsidRDefault="000E0323" w:rsidP="000E0323">
            <w:pPr>
              <w:spacing w:before="20" w:after="20" w:line="360" w:lineRule="auto"/>
              <w:ind w:left="20" w:right="20"/>
              <w:jc w:val="right"/>
            </w:pPr>
            <w:r>
              <w:rPr>
                <w:rFonts w:cs="Times New Roman"/>
                <w:color w:val="000000"/>
              </w:rPr>
              <w:t>1137.331</w:t>
            </w:r>
          </w:p>
        </w:tc>
        <w:tc>
          <w:tcPr>
            <w:tcW w:w="0" w:type="auto"/>
            <w:tcBorders>
              <w:top w:val="single" w:sz="4" w:space="0" w:color="000000"/>
            </w:tcBorders>
            <w:shd w:val="clear" w:color="auto" w:fill="FFFFFF"/>
            <w:vAlign w:val="center"/>
          </w:tcPr>
          <w:p w14:paraId="305C4882" w14:textId="7345F155" w:rsidR="000E0323" w:rsidRDefault="009C4B7A" w:rsidP="000E0323">
            <w:pPr>
              <w:spacing w:before="20" w:after="20" w:line="360" w:lineRule="auto"/>
              <w:ind w:left="20" w:right="20"/>
              <w:jc w:val="right"/>
            </w:pPr>
            <w:r>
              <w:rPr>
                <w:rFonts w:cs="Times New Roman"/>
                <w:color w:val="000000"/>
              </w:rPr>
              <w:t>&lt;0.0001</w:t>
            </w:r>
          </w:p>
        </w:tc>
      </w:tr>
      <w:tr w:rsidR="000E0323" w14:paraId="04D2676C" w14:textId="77777777" w:rsidTr="00615711">
        <w:tc>
          <w:tcPr>
            <w:tcW w:w="0" w:type="auto"/>
            <w:shd w:val="clear" w:color="auto" w:fill="DDDDDD"/>
            <w:vAlign w:val="center"/>
          </w:tcPr>
          <w:p w14:paraId="14874129" w14:textId="77777777" w:rsidR="000E0323" w:rsidRDefault="000E0323" w:rsidP="000E0323">
            <w:pPr>
              <w:spacing w:before="20" w:after="20" w:line="360" w:lineRule="auto"/>
              <w:ind w:left="20" w:right="20"/>
              <w:jc w:val="right"/>
            </w:pPr>
            <w:r>
              <w:rPr>
                <w:rFonts w:cs="Times New Roman"/>
                <w:color w:val="000000"/>
              </w:rPr>
              <w:t>ATempCA</w:t>
            </w:r>
          </w:p>
        </w:tc>
        <w:tc>
          <w:tcPr>
            <w:tcW w:w="0" w:type="auto"/>
            <w:shd w:val="clear" w:color="auto" w:fill="DDDDDD"/>
            <w:vAlign w:val="center"/>
          </w:tcPr>
          <w:p w14:paraId="23DB7F6A" w14:textId="77777777" w:rsidR="000E0323" w:rsidRDefault="000E0323" w:rsidP="000E0323">
            <w:pPr>
              <w:spacing w:before="20" w:after="20" w:line="360" w:lineRule="auto"/>
              <w:ind w:left="20" w:right="20"/>
              <w:jc w:val="right"/>
            </w:pPr>
            <w:r>
              <w:rPr>
                <w:rFonts w:cs="Times New Roman"/>
                <w:color w:val="000000"/>
              </w:rPr>
              <w:t xml:space="preserve"> -84.2379</w:t>
            </w:r>
          </w:p>
        </w:tc>
        <w:tc>
          <w:tcPr>
            <w:tcW w:w="0" w:type="auto"/>
            <w:shd w:val="clear" w:color="auto" w:fill="DDDDDD"/>
            <w:vAlign w:val="center"/>
          </w:tcPr>
          <w:p w14:paraId="36B3BDDB" w14:textId="77777777" w:rsidR="000E0323" w:rsidRDefault="000E0323" w:rsidP="000E0323">
            <w:pPr>
              <w:spacing w:before="20" w:after="20" w:line="360" w:lineRule="auto"/>
              <w:ind w:left="20" w:right="20"/>
              <w:jc w:val="right"/>
            </w:pPr>
            <w:r>
              <w:rPr>
                <w:rFonts w:cs="Times New Roman"/>
                <w:color w:val="000000"/>
              </w:rPr>
              <w:t>57.462</w:t>
            </w:r>
          </w:p>
        </w:tc>
        <w:tc>
          <w:tcPr>
            <w:tcW w:w="0" w:type="auto"/>
            <w:shd w:val="clear" w:color="auto" w:fill="DDDDDD"/>
            <w:vAlign w:val="center"/>
          </w:tcPr>
          <w:p w14:paraId="288744D0" w14:textId="77777777" w:rsidR="000E0323" w:rsidRDefault="000E0323" w:rsidP="000E0323">
            <w:pPr>
              <w:spacing w:before="20" w:after="20" w:line="360" w:lineRule="auto"/>
              <w:ind w:left="20" w:right="20"/>
              <w:jc w:val="right"/>
            </w:pPr>
            <w:r>
              <w:rPr>
                <w:rFonts w:cs="Times New Roman"/>
                <w:color w:val="000000"/>
              </w:rPr>
              <w:t>-198.583</w:t>
            </w:r>
          </w:p>
        </w:tc>
        <w:tc>
          <w:tcPr>
            <w:tcW w:w="0" w:type="auto"/>
            <w:shd w:val="clear" w:color="auto" w:fill="DDDDDD"/>
            <w:vAlign w:val="center"/>
          </w:tcPr>
          <w:p w14:paraId="6867B9A0" w14:textId="77777777" w:rsidR="000E0323" w:rsidRDefault="000E0323" w:rsidP="000E0323">
            <w:pPr>
              <w:spacing w:before="20" w:after="20" w:line="360" w:lineRule="auto"/>
              <w:ind w:left="20" w:right="20"/>
              <w:jc w:val="right"/>
            </w:pPr>
            <w:r>
              <w:rPr>
                <w:rFonts w:cs="Times New Roman"/>
                <w:color w:val="000000"/>
              </w:rPr>
              <w:t xml:space="preserve">  29.671</w:t>
            </w:r>
          </w:p>
        </w:tc>
        <w:tc>
          <w:tcPr>
            <w:tcW w:w="0" w:type="auto"/>
            <w:shd w:val="clear" w:color="auto" w:fill="DDDDDD"/>
            <w:vAlign w:val="center"/>
          </w:tcPr>
          <w:p w14:paraId="6E4915B3" w14:textId="77777777" w:rsidR="000E0323" w:rsidRDefault="000E0323" w:rsidP="000E0323">
            <w:pPr>
              <w:spacing w:before="20" w:after="20" w:line="360" w:lineRule="auto"/>
              <w:ind w:left="20" w:right="20"/>
              <w:jc w:val="right"/>
            </w:pPr>
            <w:r>
              <w:rPr>
                <w:rFonts w:cs="Times New Roman"/>
                <w:color w:val="000000"/>
              </w:rPr>
              <w:t>0.1426</w:t>
            </w:r>
          </w:p>
        </w:tc>
      </w:tr>
      <w:tr w:rsidR="000E0323" w14:paraId="1E1C4945" w14:textId="77777777" w:rsidTr="00615711">
        <w:tc>
          <w:tcPr>
            <w:tcW w:w="0" w:type="auto"/>
            <w:shd w:val="clear" w:color="auto" w:fill="FFFFFF"/>
            <w:vAlign w:val="center"/>
          </w:tcPr>
          <w:p w14:paraId="16D64339" w14:textId="77777777" w:rsidR="000E0323" w:rsidRDefault="000E0323" w:rsidP="000E0323">
            <w:pPr>
              <w:spacing w:before="20" w:after="20" w:line="360" w:lineRule="auto"/>
              <w:ind w:left="20" w:right="20"/>
              <w:jc w:val="right"/>
            </w:pPr>
            <w:r>
              <w:rPr>
                <w:rFonts w:cs="Times New Roman"/>
                <w:color w:val="000000"/>
              </w:rPr>
              <w:t>CondF</w:t>
            </w:r>
          </w:p>
        </w:tc>
        <w:tc>
          <w:tcPr>
            <w:tcW w:w="0" w:type="auto"/>
            <w:shd w:val="clear" w:color="auto" w:fill="FFFFFF"/>
            <w:vAlign w:val="center"/>
          </w:tcPr>
          <w:p w14:paraId="34DDA2E5" w14:textId="77777777" w:rsidR="000E0323" w:rsidRDefault="000E0323" w:rsidP="000E0323">
            <w:pPr>
              <w:spacing w:before="20" w:after="20" w:line="360" w:lineRule="auto"/>
              <w:ind w:left="20" w:right="20"/>
              <w:jc w:val="right"/>
            </w:pPr>
            <w:r>
              <w:rPr>
                <w:rFonts w:cs="Times New Roman"/>
                <w:color w:val="000000"/>
              </w:rPr>
              <w:t xml:space="preserve"> 531.6120</w:t>
            </w:r>
          </w:p>
        </w:tc>
        <w:tc>
          <w:tcPr>
            <w:tcW w:w="0" w:type="auto"/>
            <w:shd w:val="clear" w:color="auto" w:fill="FFFFFF"/>
            <w:vAlign w:val="center"/>
          </w:tcPr>
          <w:p w14:paraId="35BF0615" w14:textId="77777777" w:rsidR="000E0323" w:rsidRDefault="000E0323" w:rsidP="000E0323">
            <w:pPr>
              <w:spacing w:before="20" w:after="20" w:line="360" w:lineRule="auto"/>
              <w:ind w:left="20" w:right="20"/>
              <w:jc w:val="right"/>
            </w:pPr>
            <w:r>
              <w:rPr>
                <w:rFonts w:cs="Times New Roman"/>
                <w:color w:val="000000"/>
              </w:rPr>
              <w:t>25.294</w:t>
            </w:r>
          </w:p>
        </w:tc>
        <w:tc>
          <w:tcPr>
            <w:tcW w:w="0" w:type="auto"/>
            <w:shd w:val="clear" w:color="auto" w:fill="FFFFFF"/>
            <w:vAlign w:val="center"/>
          </w:tcPr>
          <w:p w14:paraId="7C5913C4" w14:textId="77777777" w:rsidR="000E0323" w:rsidRDefault="000E0323" w:rsidP="000E0323">
            <w:pPr>
              <w:spacing w:before="20" w:after="20" w:line="360" w:lineRule="auto"/>
              <w:ind w:left="20" w:right="20"/>
              <w:jc w:val="right"/>
            </w:pPr>
            <w:r>
              <w:rPr>
                <w:rFonts w:cs="Times New Roman"/>
                <w:color w:val="000000"/>
              </w:rPr>
              <w:t xml:space="preserve"> 481.100</w:t>
            </w:r>
          </w:p>
        </w:tc>
        <w:tc>
          <w:tcPr>
            <w:tcW w:w="0" w:type="auto"/>
            <w:shd w:val="clear" w:color="auto" w:fill="FFFFFF"/>
            <w:vAlign w:val="center"/>
          </w:tcPr>
          <w:p w14:paraId="005832A1" w14:textId="77777777" w:rsidR="000E0323" w:rsidRDefault="000E0323" w:rsidP="000E0323">
            <w:pPr>
              <w:spacing w:before="20" w:after="20" w:line="360" w:lineRule="auto"/>
              <w:ind w:left="20" w:right="20"/>
              <w:jc w:val="right"/>
            </w:pPr>
            <w:r>
              <w:rPr>
                <w:rFonts w:cs="Times New Roman"/>
                <w:color w:val="000000"/>
              </w:rPr>
              <w:t xml:space="preserve"> 581.577</w:t>
            </w:r>
          </w:p>
        </w:tc>
        <w:tc>
          <w:tcPr>
            <w:tcW w:w="0" w:type="auto"/>
            <w:shd w:val="clear" w:color="auto" w:fill="FFFFFF"/>
            <w:vAlign w:val="center"/>
          </w:tcPr>
          <w:p w14:paraId="529AF7AB" w14:textId="3A65ACC2" w:rsidR="000E0323" w:rsidRDefault="009C4B7A" w:rsidP="000E0323">
            <w:pPr>
              <w:spacing w:before="20" w:after="20" w:line="360" w:lineRule="auto"/>
              <w:ind w:left="20" w:right="20"/>
              <w:jc w:val="right"/>
            </w:pPr>
            <w:r>
              <w:rPr>
                <w:rFonts w:cs="Times New Roman"/>
                <w:color w:val="000000"/>
              </w:rPr>
              <w:t>&lt;0.0001</w:t>
            </w:r>
          </w:p>
        </w:tc>
      </w:tr>
      <w:tr w:rsidR="000E0323" w14:paraId="2CC09B67" w14:textId="77777777" w:rsidTr="00615711">
        <w:tc>
          <w:tcPr>
            <w:tcW w:w="0" w:type="auto"/>
            <w:shd w:val="clear" w:color="auto" w:fill="DDDDDD"/>
            <w:vAlign w:val="center"/>
          </w:tcPr>
          <w:p w14:paraId="3E339E61" w14:textId="77777777" w:rsidR="000E0323" w:rsidRDefault="000E0323" w:rsidP="000E0323">
            <w:pPr>
              <w:spacing w:before="20" w:after="20" w:line="360" w:lineRule="auto"/>
              <w:ind w:left="20" w:right="20"/>
              <w:jc w:val="right"/>
            </w:pPr>
            <w:r>
              <w:rPr>
                <w:rFonts w:cs="Times New Roman"/>
                <w:color w:val="000000"/>
              </w:rPr>
              <w:t>CondR</w:t>
            </w:r>
          </w:p>
        </w:tc>
        <w:tc>
          <w:tcPr>
            <w:tcW w:w="0" w:type="auto"/>
            <w:shd w:val="clear" w:color="auto" w:fill="DDDDDD"/>
            <w:vAlign w:val="center"/>
          </w:tcPr>
          <w:p w14:paraId="5D4FBF8F" w14:textId="77777777" w:rsidR="000E0323" w:rsidRDefault="000E0323" w:rsidP="000E0323">
            <w:pPr>
              <w:spacing w:before="20" w:after="20" w:line="360" w:lineRule="auto"/>
              <w:ind w:left="20" w:right="20"/>
              <w:jc w:val="right"/>
            </w:pPr>
            <w:r>
              <w:rPr>
                <w:rFonts w:cs="Times New Roman"/>
                <w:color w:val="000000"/>
              </w:rPr>
              <w:t xml:space="preserve"> -74.4922</w:t>
            </w:r>
          </w:p>
        </w:tc>
        <w:tc>
          <w:tcPr>
            <w:tcW w:w="0" w:type="auto"/>
            <w:shd w:val="clear" w:color="auto" w:fill="DDDDDD"/>
            <w:vAlign w:val="center"/>
          </w:tcPr>
          <w:p w14:paraId="5774C65C" w14:textId="77777777" w:rsidR="000E0323" w:rsidRDefault="000E0323" w:rsidP="000E0323">
            <w:pPr>
              <w:spacing w:before="20" w:after="20" w:line="360" w:lineRule="auto"/>
              <w:ind w:left="20" w:right="20"/>
              <w:jc w:val="right"/>
            </w:pPr>
            <w:r>
              <w:rPr>
                <w:rFonts w:cs="Times New Roman"/>
                <w:color w:val="000000"/>
              </w:rPr>
              <w:t>25.528</w:t>
            </w:r>
          </w:p>
        </w:tc>
        <w:tc>
          <w:tcPr>
            <w:tcW w:w="0" w:type="auto"/>
            <w:shd w:val="clear" w:color="auto" w:fill="DDDDDD"/>
            <w:vAlign w:val="center"/>
          </w:tcPr>
          <w:p w14:paraId="35EAA977" w14:textId="77777777" w:rsidR="000E0323" w:rsidRDefault="000E0323" w:rsidP="000E0323">
            <w:pPr>
              <w:spacing w:before="20" w:after="20" w:line="360" w:lineRule="auto"/>
              <w:ind w:left="20" w:right="20"/>
              <w:jc w:val="right"/>
            </w:pPr>
            <w:r>
              <w:rPr>
                <w:rFonts w:cs="Times New Roman"/>
                <w:color w:val="000000"/>
              </w:rPr>
              <w:t>-124.557</w:t>
            </w:r>
          </w:p>
        </w:tc>
        <w:tc>
          <w:tcPr>
            <w:tcW w:w="0" w:type="auto"/>
            <w:shd w:val="clear" w:color="auto" w:fill="DDDDDD"/>
            <w:vAlign w:val="center"/>
          </w:tcPr>
          <w:p w14:paraId="0673FF3E" w14:textId="77777777" w:rsidR="000E0323" w:rsidRDefault="000E0323" w:rsidP="000E0323">
            <w:pPr>
              <w:spacing w:before="20" w:after="20" w:line="360" w:lineRule="auto"/>
              <w:ind w:left="20" w:right="20"/>
              <w:jc w:val="right"/>
            </w:pPr>
            <w:r>
              <w:rPr>
                <w:rFonts w:cs="Times New Roman"/>
                <w:color w:val="000000"/>
              </w:rPr>
              <w:t xml:space="preserve"> -24.276</w:t>
            </w:r>
          </w:p>
        </w:tc>
        <w:tc>
          <w:tcPr>
            <w:tcW w:w="0" w:type="auto"/>
            <w:shd w:val="clear" w:color="auto" w:fill="DDDDDD"/>
            <w:vAlign w:val="center"/>
          </w:tcPr>
          <w:p w14:paraId="2B13AC2A" w14:textId="77777777" w:rsidR="000E0323" w:rsidRDefault="000E0323" w:rsidP="000E0323">
            <w:pPr>
              <w:spacing w:before="20" w:after="20" w:line="360" w:lineRule="auto"/>
              <w:ind w:left="20" w:right="20"/>
              <w:jc w:val="right"/>
            </w:pPr>
            <w:r>
              <w:rPr>
                <w:rFonts w:cs="Times New Roman"/>
                <w:color w:val="000000"/>
              </w:rPr>
              <w:t>0.0042</w:t>
            </w:r>
          </w:p>
        </w:tc>
      </w:tr>
      <w:tr w:rsidR="000E0323" w14:paraId="42ED9CAB" w14:textId="77777777" w:rsidTr="00615711">
        <w:tc>
          <w:tcPr>
            <w:tcW w:w="0" w:type="auto"/>
            <w:shd w:val="clear" w:color="auto" w:fill="FFFFFF"/>
            <w:vAlign w:val="center"/>
          </w:tcPr>
          <w:p w14:paraId="74169794" w14:textId="77777777" w:rsidR="000E0323" w:rsidRDefault="000E0323" w:rsidP="000E0323">
            <w:pPr>
              <w:spacing w:before="20" w:after="20" w:line="360" w:lineRule="auto"/>
              <w:ind w:left="20" w:right="20"/>
              <w:jc w:val="right"/>
            </w:pPr>
            <w:r>
              <w:rPr>
                <w:rFonts w:cs="Times New Roman"/>
                <w:color w:val="000000"/>
              </w:rPr>
              <w:t>Day</w:t>
            </w:r>
          </w:p>
        </w:tc>
        <w:tc>
          <w:tcPr>
            <w:tcW w:w="0" w:type="auto"/>
            <w:shd w:val="clear" w:color="auto" w:fill="FFFFFF"/>
            <w:vAlign w:val="center"/>
          </w:tcPr>
          <w:p w14:paraId="21C20ED1" w14:textId="77777777" w:rsidR="000E0323" w:rsidRDefault="000E0323" w:rsidP="000E0323">
            <w:pPr>
              <w:spacing w:before="20" w:after="20" w:line="360" w:lineRule="auto"/>
              <w:ind w:left="20" w:right="20"/>
              <w:jc w:val="right"/>
            </w:pPr>
            <w:r>
              <w:rPr>
                <w:rFonts w:cs="Times New Roman"/>
                <w:color w:val="000000"/>
              </w:rPr>
              <w:t xml:space="preserve">  89.3142</w:t>
            </w:r>
          </w:p>
        </w:tc>
        <w:tc>
          <w:tcPr>
            <w:tcW w:w="0" w:type="auto"/>
            <w:shd w:val="clear" w:color="auto" w:fill="FFFFFF"/>
            <w:vAlign w:val="center"/>
          </w:tcPr>
          <w:p w14:paraId="2CBF19C1" w14:textId="77777777" w:rsidR="000E0323" w:rsidRDefault="000E0323" w:rsidP="000E0323">
            <w:pPr>
              <w:spacing w:before="20" w:after="20" w:line="360" w:lineRule="auto"/>
              <w:ind w:left="20" w:right="20"/>
              <w:jc w:val="right"/>
            </w:pPr>
            <w:r>
              <w:rPr>
                <w:rFonts w:cs="Times New Roman"/>
                <w:color w:val="000000"/>
              </w:rPr>
              <w:t xml:space="preserve"> 5.490</w:t>
            </w:r>
          </w:p>
        </w:tc>
        <w:tc>
          <w:tcPr>
            <w:tcW w:w="0" w:type="auto"/>
            <w:shd w:val="clear" w:color="auto" w:fill="FFFFFF"/>
            <w:vAlign w:val="center"/>
          </w:tcPr>
          <w:p w14:paraId="3A4BD2F0" w14:textId="77777777" w:rsidR="000E0323" w:rsidRDefault="000E0323" w:rsidP="000E0323">
            <w:pPr>
              <w:spacing w:before="20" w:after="20" w:line="360" w:lineRule="auto"/>
              <w:ind w:left="20" w:right="20"/>
              <w:jc w:val="right"/>
            </w:pPr>
            <w:r>
              <w:rPr>
                <w:rFonts w:cs="Times New Roman"/>
                <w:color w:val="000000"/>
              </w:rPr>
              <w:t xml:space="preserve">  78.340</w:t>
            </w:r>
          </w:p>
        </w:tc>
        <w:tc>
          <w:tcPr>
            <w:tcW w:w="0" w:type="auto"/>
            <w:shd w:val="clear" w:color="auto" w:fill="FFFFFF"/>
            <w:vAlign w:val="center"/>
          </w:tcPr>
          <w:p w14:paraId="09E80227" w14:textId="77777777" w:rsidR="000E0323" w:rsidRDefault="000E0323" w:rsidP="000E0323">
            <w:pPr>
              <w:spacing w:before="20" w:after="20" w:line="360" w:lineRule="auto"/>
              <w:ind w:left="20" w:right="20"/>
              <w:jc w:val="right"/>
            </w:pPr>
            <w:r>
              <w:rPr>
                <w:rFonts w:cs="Times New Roman"/>
                <w:color w:val="000000"/>
              </w:rPr>
              <w:t xml:space="preserve"> 100.173</w:t>
            </w:r>
          </w:p>
        </w:tc>
        <w:tc>
          <w:tcPr>
            <w:tcW w:w="0" w:type="auto"/>
            <w:shd w:val="clear" w:color="auto" w:fill="FFFFFF"/>
            <w:vAlign w:val="center"/>
          </w:tcPr>
          <w:p w14:paraId="24A75827" w14:textId="6DB079AD" w:rsidR="000E0323" w:rsidRDefault="009C4B7A" w:rsidP="000E0323">
            <w:pPr>
              <w:spacing w:before="20" w:after="20" w:line="360" w:lineRule="auto"/>
              <w:ind w:left="20" w:right="20"/>
              <w:jc w:val="right"/>
            </w:pPr>
            <w:r>
              <w:rPr>
                <w:rFonts w:cs="Times New Roman"/>
                <w:color w:val="000000"/>
              </w:rPr>
              <w:t>&lt;0.0001</w:t>
            </w:r>
          </w:p>
        </w:tc>
      </w:tr>
      <w:tr w:rsidR="000E0323" w14:paraId="50FF8142" w14:textId="77777777" w:rsidTr="00615711">
        <w:tc>
          <w:tcPr>
            <w:tcW w:w="0" w:type="auto"/>
            <w:shd w:val="clear" w:color="auto" w:fill="DDDDDD"/>
            <w:vAlign w:val="center"/>
          </w:tcPr>
          <w:p w14:paraId="30A0376B" w14:textId="77777777" w:rsidR="000E0323" w:rsidRDefault="000E0323" w:rsidP="000E0323">
            <w:pPr>
              <w:spacing w:before="20" w:after="20" w:line="360" w:lineRule="auto"/>
              <w:ind w:left="20" w:right="20"/>
              <w:jc w:val="right"/>
            </w:pPr>
            <w:r>
              <w:rPr>
                <w:rFonts w:cs="Times New Roman"/>
                <w:color w:val="000000"/>
              </w:rPr>
              <w:t>ATempCA.CondF</w:t>
            </w:r>
          </w:p>
        </w:tc>
        <w:tc>
          <w:tcPr>
            <w:tcW w:w="0" w:type="auto"/>
            <w:shd w:val="clear" w:color="auto" w:fill="DDDDDD"/>
            <w:vAlign w:val="center"/>
          </w:tcPr>
          <w:p w14:paraId="0D7AE1E9" w14:textId="77777777" w:rsidR="000E0323" w:rsidRDefault="000E0323" w:rsidP="000E0323">
            <w:pPr>
              <w:spacing w:before="20" w:after="20" w:line="360" w:lineRule="auto"/>
              <w:ind w:left="20" w:right="20"/>
              <w:jc w:val="right"/>
            </w:pPr>
            <w:r>
              <w:rPr>
                <w:rFonts w:cs="Times New Roman"/>
                <w:color w:val="000000"/>
              </w:rPr>
              <w:t xml:space="preserve"> -33.8271</w:t>
            </w:r>
          </w:p>
        </w:tc>
        <w:tc>
          <w:tcPr>
            <w:tcW w:w="0" w:type="auto"/>
            <w:shd w:val="clear" w:color="auto" w:fill="DDDDDD"/>
            <w:vAlign w:val="center"/>
          </w:tcPr>
          <w:p w14:paraId="3E39598C" w14:textId="77777777" w:rsidR="000E0323" w:rsidRDefault="000E0323" w:rsidP="000E0323">
            <w:pPr>
              <w:spacing w:before="20" w:after="20" w:line="360" w:lineRule="auto"/>
              <w:ind w:left="20" w:right="20"/>
              <w:jc w:val="right"/>
            </w:pPr>
            <w:r>
              <w:rPr>
                <w:rFonts w:cs="Times New Roman"/>
                <w:color w:val="000000"/>
              </w:rPr>
              <w:t>35.977</w:t>
            </w:r>
          </w:p>
        </w:tc>
        <w:tc>
          <w:tcPr>
            <w:tcW w:w="0" w:type="auto"/>
            <w:shd w:val="clear" w:color="auto" w:fill="DDDDDD"/>
            <w:vAlign w:val="center"/>
          </w:tcPr>
          <w:p w14:paraId="392D28A6" w14:textId="77777777" w:rsidR="000E0323" w:rsidRDefault="000E0323" w:rsidP="000E0323">
            <w:pPr>
              <w:spacing w:before="20" w:after="20" w:line="360" w:lineRule="auto"/>
              <w:ind w:left="20" w:right="20"/>
              <w:jc w:val="right"/>
            </w:pPr>
            <w:r>
              <w:rPr>
                <w:rFonts w:cs="Times New Roman"/>
                <w:color w:val="000000"/>
              </w:rPr>
              <w:t>-104.432</w:t>
            </w:r>
          </w:p>
        </w:tc>
        <w:tc>
          <w:tcPr>
            <w:tcW w:w="0" w:type="auto"/>
            <w:shd w:val="clear" w:color="auto" w:fill="DDDDDD"/>
            <w:vAlign w:val="center"/>
          </w:tcPr>
          <w:p w14:paraId="147D4B83" w14:textId="77777777" w:rsidR="000E0323" w:rsidRDefault="000E0323" w:rsidP="000E0323">
            <w:pPr>
              <w:spacing w:before="20" w:after="20" w:line="360" w:lineRule="auto"/>
              <w:ind w:left="20" w:right="20"/>
              <w:jc w:val="right"/>
            </w:pPr>
            <w:r>
              <w:rPr>
                <w:rFonts w:cs="Times New Roman"/>
                <w:color w:val="000000"/>
              </w:rPr>
              <w:t xml:space="preserve">  34.880</w:t>
            </w:r>
          </w:p>
        </w:tc>
        <w:tc>
          <w:tcPr>
            <w:tcW w:w="0" w:type="auto"/>
            <w:shd w:val="clear" w:color="auto" w:fill="DDDDDD"/>
            <w:vAlign w:val="center"/>
          </w:tcPr>
          <w:p w14:paraId="25C6A6F3" w14:textId="77777777" w:rsidR="000E0323" w:rsidRDefault="000E0323" w:rsidP="000E0323">
            <w:pPr>
              <w:spacing w:before="20" w:after="20" w:line="360" w:lineRule="auto"/>
              <w:ind w:left="20" w:right="20"/>
              <w:jc w:val="right"/>
            </w:pPr>
            <w:r>
              <w:rPr>
                <w:rFonts w:cs="Times New Roman"/>
                <w:color w:val="000000"/>
              </w:rPr>
              <w:t>0.3402</w:t>
            </w:r>
          </w:p>
        </w:tc>
      </w:tr>
      <w:tr w:rsidR="000E0323" w14:paraId="4137702B" w14:textId="77777777" w:rsidTr="00615711">
        <w:tc>
          <w:tcPr>
            <w:tcW w:w="0" w:type="auto"/>
            <w:shd w:val="clear" w:color="auto" w:fill="FFFFFF"/>
            <w:vAlign w:val="center"/>
          </w:tcPr>
          <w:p w14:paraId="750E97AA" w14:textId="77777777" w:rsidR="000E0323" w:rsidRDefault="000E0323" w:rsidP="000E0323">
            <w:pPr>
              <w:spacing w:before="20" w:after="20" w:line="360" w:lineRule="auto"/>
              <w:ind w:left="20" w:right="20"/>
              <w:jc w:val="right"/>
            </w:pPr>
            <w:r>
              <w:rPr>
                <w:rFonts w:cs="Times New Roman"/>
                <w:color w:val="000000"/>
              </w:rPr>
              <w:t>ATempCA.CondR</w:t>
            </w:r>
          </w:p>
        </w:tc>
        <w:tc>
          <w:tcPr>
            <w:tcW w:w="0" w:type="auto"/>
            <w:shd w:val="clear" w:color="auto" w:fill="FFFFFF"/>
            <w:vAlign w:val="center"/>
          </w:tcPr>
          <w:p w14:paraId="4BDD5B07" w14:textId="77777777" w:rsidR="000E0323" w:rsidRDefault="000E0323" w:rsidP="000E0323">
            <w:pPr>
              <w:spacing w:before="20" w:after="20" w:line="360" w:lineRule="auto"/>
              <w:ind w:left="20" w:right="20"/>
              <w:jc w:val="right"/>
            </w:pPr>
            <w:r>
              <w:rPr>
                <w:rFonts w:cs="Times New Roman"/>
                <w:color w:val="000000"/>
              </w:rPr>
              <w:t xml:space="preserve"> -76.6529</w:t>
            </w:r>
          </w:p>
        </w:tc>
        <w:tc>
          <w:tcPr>
            <w:tcW w:w="0" w:type="auto"/>
            <w:shd w:val="clear" w:color="auto" w:fill="FFFFFF"/>
            <w:vAlign w:val="center"/>
          </w:tcPr>
          <w:p w14:paraId="05FA0891" w14:textId="77777777" w:rsidR="000E0323" w:rsidRDefault="000E0323" w:rsidP="000E0323">
            <w:pPr>
              <w:spacing w:before="20" w:after="20" w:line="360" w:lineRule="auto"/>
              <w:ind w:left="20" w:right="20"/>
              <w:jc w:val="right"/>
            </w:pPr>
            <w:r>
              <w:rPr>
                <w:rFonts w:cs="Times New Roman"/>
                <w:color w:val="000000"/>
              </w:rPr>
              <w:t>36.410</w:t>
            </w:r>
          </w:p>
        </w:tc>
        <w:tc>
          <w:tcPr>
            <w:tcW w:w="0" w:type="auto"/>
            <w:shd w:val="clear" w:color="auto" w:fill="FFFFFF"/>
            <w:vAlign w:val="center"/>
          </w:tcPr>
          <w:p w14:paraId="6427612A" w14:textId="77777777" w:rsidR="000E0323" w:rsidRDefault="000E0323" w:rsidP="000E0323">
            <w:pPr>
              <w:spacing w:before="20" w:after="20" w:line="360" w:lineRule="auto"/>
              <w:ind w:left="20" w:right="20"/>
              <w:jc w:val="right"/>
            </w:pPr>
            <w:r>
              <w:rPr>
                <w:rFonts w:cs="Times New Roman"/>
                <w:color w:val="000000"/>
              </w:rPr>
              <w:t>-148.596</w:t>
            </w:r>
          </w:p>
        </w:tc>
        <w:tc>
          <w:tcPr>
            <w:tcW w:w="0" w:type="auto"/>
            <w:shd w:val="clear" w:color="auto" w:fill="FFFFFF"/>
            <w:vAlign w:val="center"/>
          </w:tcPr>
          <w:p w14:paraId="55C774D4" w14:textId="77777777" w:rsidR="000E0323" w:rsidRDefault="000E0323" w:rsidP="000E0323">
            <w:pPr>
              <w:spacing w:before="20" w:after="20" w:line="360" w:lineRule="auto"/>
              <w:ind w:left="20" w:right="20"/>
              <w:jc w:val="right"/>
            </w:pPr>
            <w:r>
              <w:rPr>
                <w:rFonts w:cs="Times New Roman"/>
                <w:color w:val="000000"/>
              </w:rPr>
              <w:t xml:space="preserve">  -6.525</w:t>
            </w:r>
          </w:p>
        </w:tc>
        <w:tc>
          <w:tcPr>
            <w:tcW w:w="0" w:type="auto"/>
            <w:shd w:val="clear" w:color="auto" w:fill="FFFFFF"/>
            <w:vAlign w:val="center"/>
          </w:tcPr>
          <w:p w14:paraId="5FD9CA6C" w14:textId="77777777" w:rsidR="000E0323" w:rsidRDefault="000E0323" w:rsidP="000E0323">
            <w:pPr>
              <w:spacing w:before="20" w:after="20" w:line="360" w:lineRule="auto"/>
              <w:ind w:left="20" w:right="20"/>
              <w:jc w:val="right"/>
            </w:pPr>
            <w:r>
              <w:rPr>
                <w:rFonts w:cs="Times New Roman"/>
                <w:color w:val="000000"/>
              </w:rPr>
              <w:t>0.0344</w:t>
            </w:r>
          </w:p>
        </w:tc>
      </w:tr>
      <w:tr w:rsidR="000E0323" w14:paraId="16D2DECB" w14:textId="77777777" w:rsidTr="00615711">
        <w:tc>
          <w:tcPr>
            <w:tcW w:w="0" w:type="auto"/>
            <w:shd w:val="clear" w:color="auto" w:fill="DDDDDD"/>
            <w:vAlign w:val="center"/>
          </w:tcPr>
          <w:p w14:paraId="06D700C9" w14:textId="77777777" w:rsidR="000E0323" w:rsidRDefault="000E0323" w:rsidP="000E0323">
            <w:pPr>
              <w:spacing w:before="20" w:after="20" w:line="360" w:lineRule="auto"/>
              <w:ind w:left="20" w:right="20"/>
              <w:jc w:val="right"/>
            </w:pPr>
            <w:r>
              <w:rPr>
                <w:rFonts w:cs="Times New Roman"/>
                <w:color w:val="000000"/>
              </w:rPr>
              <w:t>ATempCA.Day</w:t>
            </w:r>
          </w:p>
        </w:tc>
        <w:tc>
          <w:tcPr>
            <w:tcW w:w="0" w:type="auto"/>
            <w:shd w:val="clear" w:color="auto" w:fill="DDDDDD"/>
            <w:vAlign w:val="center"/>
          </w:tcPr>
          <w:p w14:paraId="0145C65C" w14:textId="77777777" w:rsidR="000E0323" w:rsidRDefault="000E0323" w:rsidP="000E0323">
            <w:pPr>
              <w:spacing w:before="20" w:after="20" w:line="360" w:lineRule="auto"/>
              <w:ind w:left="20" w:right="20"/>
              <w:jc w:val="right"/>
            </w:pPr>
            <w:r>
              <w:rPr>
                <w:rFonts w:cs="Times New Roman"/>
                <w:color w:val="000000"/>
              </w:rPr>
              <w:t xml:space="preserve">  -2.4027</w:t>
            </w:r>
          </w:p>
        </w:tc>
        <w:tc>
          <w:tcPr>
            <w:tcW w:w="0" w:type="auto"/>
            <w:shd w:val="clear" w:color="auto" w:fill="DDDDDD"/>
            <w:vAlign w:val="center"/>
          </w:tcPr>
          <w:p w14:paraId="6CD778C2" w14:textId="77777777" w:rsidR="000E0323" w:rsidRDefault="000E0323" w:rsidP="000E0323">
            <w:pPr>
              <w:spacing w:before="20" w:after="20" w:line="360" w:lineRule="auto"/>
              <w:ind w:left="20" w:right="20"/>
              <w:jc w:val="right"/>
            </w:pPr>
            <w:r>
              <w:rPr>
                <w:rFonts w:cs="Times New Roman"/>
                <w:color w:val="000000"/>
              </w:rPr>
              <w:t xml:space="preserve"> 7.773</w:t>
            </w:r>
          </w:p>
        </w:tc>
        <w:tc>
          <w:tcPr>
            <w:tcW w:w="0" w:type="auto"/>
            <w:shd w:val="clear" w:color="auto" w:fill="DDDDDD"/>
            <w:vAlign w:val="center"/>
          </w:tcPr>
          <w:p w14:paraId="2140934E" w14:textId="77777777" w:rsidR="000E0323" w:rsidRDefault="000E0323" w:rsidP="000E0323">
            <w:pPr>
              <w:spacing w:before="20" w:after="20" w:line="360" w:lineRule="auto"/>
              <w:ind w:left="20" w:right="20"/>
              <w:jc w:val="right"/>
            </w:pPr>
            <w:r>
              <w:rPr>
                <w:rFonts w:cs="Times New Roman"/>
                <w:color w:val="000000"/>
              </w:rPr>
              <w:t xml:space="preserve"> -17.540</w:t>
            </w:r>
          </w:p>
        </w:tc>
        <w:tc>
          <w:tcPr>
            <w:tcW w:w="0" w:type="auto"/>
            <w:shd w:val="clear" w:color="auto" w:fill="DDDDDD"/>
            <w:vAlign w:val="center"/>
          </w:tcPr>
          <w:p w14:paraId="455FDAD9" w14:textId="77777777" w:rsidR="000E0323" w:rsidRDefault="000E0323" w:rsidP="000E0323">
            <w:pPr>
              <w:spacing w:before="20" w:after="20" w:line="360" w:lineRule="auto"/>
              <w:ind w:left="20" w:right="20"/>
              <w:jc w:val="right"/>
            </w:pPr>
            <w:r>
              <w:rPr>
                <w:rFonts w:cs="Times New Roman"/>
                <w:color w:val="000000"/>
              </w:rPr>
              <w:t xml:space="preserve">  12.702</w:t>
            </w:r>
          </w:p>
        </w:tc>
        <w:tc>
          <w:tcPr>
            <w:tcW w:w="0" w:type="auto"/>
            <w:shd w:val="clear" w:color="auto" w:fill="DDDDDD"/>
            <w:vAlign w:val="center"/>
          </w:tcPr>
          <w:p w14:paraId="095B8390" w14:textId="77777777" w:rsidR="000E0323" w:rsidRDefault="000E0323" w:rsidP="000E0323">
            <w:pPr>
              <w:spacing w:before="20" w:after="20" w:line="360" w:lineRule="auto"/>
              <w:ind w:left="20" w:right="20"/>
              <w:jc w:val="right"/>
            </w:pPr>
            <w:r>
              <w:rPr>
                <w:rFonts w:cs="Times New Roman"/>
                <w:color w:val="000000"/>
              </w:rPr>
              <w:t>0.7490</w:t>
            </w:r>
          </w:p>
        </w:tc>
      </w:tr>
      <w:tr w:rsidR="000E0323" w14:paraId="0AFCC9FB" w14:textId="77777777" w:rsidTr="00615711">
        <w:tc>
          <w:tcPr>
            <w:tcW w:w="0" w:type="auto"/>
            <w:shd w:val="clear" w:color="auto" w:fill="FFFFFF"/>
            <w:vAlign w:val="center"/>
          </w:tcPr>
          <w:p w14:paraId="32B9BD0E" w14:textId="77777777" w:rsidR="000E0323" w:rsidRDefault="000E0323" w:rsidP="000E0323">
            <w:pPr>
              <w:spacing w:before="20" w:after="20" w:line="360" w:lineRule="auto"/>
              <w:ind w:left="20" w:right="20"/>
              <w:jc w:val="right"/>
            </w:pPr>
            <w:r>
              <w:rPr>
                <w:rFonts w:cs="Times New Roman"/>
                <w:color w:val="000000"/>
              </w:rPr>
              <w:t>CondF.Day</w:t>
            </w:r>
          </w:p>
        </w:tc>
        <w:tc>
          <w:tcPr>
            <w:tcW w:w="0" w:type="auto"/>
            <w:shd w:val="clear" w:color="auto" w:fill="FFFFFF"/>
            <w:vAlign w:val="center"/>
          </w:tcPr>
          <w:p w14:paraId="1A969B7A" w14:textId="77777777" w:rsidR="000E0323" w:rsidRDefault="000E0323" w:rsidP="000E0323">
            <w:pPr>
              <w:spacing w:before="20" w:after="20" w:line="360" w:lineRule="auto"/>
              <w:ind w:left="20" w:right="20"/>
              <w:jc w:val="right"/>
            </w:pPr>
            <w:r>
              <w:rPr>
                <w:rFonts w:cs="Times New Roman"/>
                <w:color w:val="000000"/>
              </w:rPr>
              <w:t>-192.6760</w:t>
            </w:r>
          </w:p>
        </w:tc>
        <w:tc>
          <w:tcPr>
            <w:tcW w:w="0" w:type="auto"/>
            <w:shd w:val="clear" w:color="auto" w:fill="FFFFFF"/>
            <w:vAlign w:val="center"/>
          </w:tcPr>
          <w:p w14:paraId="1ED7658C" w14:textId="77777777" w:rsidR="000E0323" w:rsidRDefault="000E0323" w:rsidP="000E0323">
            <w:pPr>
              <w:spacing w:before="20" w:after="20" w:line="360" w:lineRule="auto"/>
              <w:ind w:left="20" w:right="20"/>
              <w:jc w:val="right"/>
            </w:pPr>
            <w:r>
              <w:rPr>
                <w:rFonts w:cs="Times New Roman"/>
                <w:color w:val="000000"/>
              </w:rPr>
              <w:t xml:space="preserve"> 9.580</w:t>
            </w:r>
          </w:p>
        </w:tc>
        <w:tc>
          <w:tcPr>
            <w:tcW w:w="0" w:type="auto"/>
            <w:shd w:val="clear" w:color="auto" w:fill="FFFFFF"/>
            <w:vAlign w:val="center"/>
          </w:tcPr>
          <w:p w14:paraId="485F779D" w14:textId="77777777" w:rsidR="000E0323" w:rsidRDefault="000E0323" w:rsidP="000E0323">
            <w:pPr>
              <w:spacing w:before="20" w:after="20" w:line="360" w:lineRule="auto"/>
              <w:ind w:left="20" w:right="20"/>
              <w:jc w:val="right"/>
            </w:pPr>
            <w:r>
              <w:rPr>
                <w:rFonts w:cs="Times New Roman"/>
                <w:color w:val="000000"/>
              </w:rPr>
              <w:t>-211.469</w:t>
            </w:r>
          </w:p>
        </w:tc>
        <w:tc>
          <w:tcPr>
            <w:tcW w:w="0" w:type="auto"/>
            <w:shd w:val="clear" w:color="auto" w:fill="FFFFFF"/>
            <w:vAlign w:val="center"/>
          </w:tcPr>
          <w:p w14:paraId="117C8E04" w14:textId="77777777" w:rsidR="000E0323" w:rsidRDefault="000E0323" w:rsidP="000E0323">
            <w:pPr>
              <w:spacing w:before="20" w:after="20" w:line="360" w:lineRule="auto"/>
              <w:ind w:left="20" w:right="20"/>
              <w:jc w:val="right"/>
            </w:pPr>
            <w:r>
              <w:rPr>
                <w:rFonts w:cs="Times New Roman"/>
                <w:color w:val="000000"/>
              </w:rPr>
              <w:t>-173.818</w:t>
            </w:r>
          </w:p>
        </w:tc>
        <w:tc>
          <w:tcPr>
            <w:tcW w:w="0" w:type="auto"/>
            <w:shd w:val="clear" w:color="auto" w:fill="FFFFFF"/>
            <w:vAlign w:val="center"/>
          </w:tcPr>
          <w:p w14:paraId="7260E9F8" w14:textId="6DB5505E" w:rsidR="000E0323" w:rsidRDefault="009C4B7A" w:rsidP="000E0323">
            <w:pPr>
              <w:spacing w:before="20" w:after="20" w:line="360" w:lineRule="auto"/>
              <w:ind w:left="20" w:right="20"/>
              <w:jc w:val="right"/>
            </w:pPr>
            <w:r>
              <w:rPr>
                <w:rFonts w:cs="Times New Roman"/>
                <w:color w:val="000000"/>
              </w:rPr>
              <w:t>&lt;0.0001</w:t>
            </w:r>
          </w:p>
        </w:tc>
      </w:tr>
      <w:tr w:rsidR="000E0323" w14:paraId="454CAD1A" w14:textId="77777777" w:rsidTr="00615711">
        <w:tc>
          <w:tcPr>
            <w:tcW w:w="0" w:type="auto"/>
            <w:shd w:val="clear" w:color="auto" w:fill="DDDDDD"/>
            <w:vAlign w:val="center"/>
          </w:tcPr>
          <w:p w14:paraId="1EDD5177" w14:textId="77777777" w:rsidR="000E0323" w:rsidRDefault="000E0323" w:rsidP="000E0323">
            <w:pPr>
              <w:spacing w:before="20" w:after="20" w:line="360" w:lineRule="auto"/>
              <w:ind w:left="20" w:right="20"/>
              <w:jc w:val="right"/>
            </w:pPr>
            <w:r>
              <w:rPr>
                <w:rFonts w:cs="Times New Roman"/>
                <w:color w:val="000000"/>
              </w:rPr>
              <w:t>CondR.Day</w:t>
            </w:r>
          </w:p>
        </w:tc>
        <w:tc>
          <w:tcPr>
            <w:tcW w:w="0" w:type="auto"/>
            <w:shd w:val="clear" w:color="auto" w:fill="DDDDDD"/>
            <w:vAlign w:val="center"/>
          </w:tcPr>
          <w:p w14:paraId="2B8B0D4F" w14:textId="77777777" w:rsidR="000E0323" w:rsidRDefault="000E0323" w:rsidP="000E0323">
            <w:pPr>
              <w:spacing w:before="20" w:after="20" w:line="360" w:lineRule="auto"/>
              <w:ind w:left="20" w:right="20"/>
              <w:jc w:val="right"/>
            </w:pPr>
            <w:r>
              <w:rPr>
                <w:rFonts w:cs="Times New Roman"/>
                <w:color w:val="000000"/>
              </w:rPr>
              <w:t xml:space="preserve">  55.6330</w:t>
            </w:r>
          </w:p>
        </w:tc>
        <w:tc>
          <w:tcPr>
            <w:tcW w:w="0" w:type="auto"/>
            <w:shd w:val="clear" w:color="auto" w:fill="DDDDDD"/>
            <w:vAlign w:val="center"/>
          </w:tcPr>
          <w:p w14:paraId="108A69B1" w14:textId="77777777" w:rsidR="000E0323" w:rsidRDefault="000E0323" w:rsidP="000E0323">
            <w:pPr>
              <w:spacing w:before="20" w:after="20" w:line="360" w:lineRule="auto"/>
              <w:ind w:left="20" w:right="20"/>
              <w:jc w:val="right"/>
            </w:pPr>
            <w:r>
              <w:rPr>
                <w:rFonts w:cs="Times New Roman"/>
                <w:color w:val="000000"/>
              </w:rPr>
              <w:t xml:space="preserve"> 9.636</w:t>
            </w:r>
          </w:p>
        </w:tc>
        <w:tc>
          <w:tcPr>
            <w:tcW w:w="0" w:type="auto"/>
            <w:shd w:val="clear" w:color="auto" w:fill="DDDDDD"/>
            <w:vAlign w:val="center"/>
          </w:tcPr>
          <w:p w14:paraId="2905648C" w14:textId="77777777" w:rsidR="000E0323" w:rsidRDefault="000E0323" w:rsidP="000E0323">
            <w:pPr>
              <w:spacing w:before="20" w:after="20" w:line="360" w:lineRule="auto"/>
              <w:ind w:left="20" w:right="20"/>
              <w:jc w:val="right"/>
            </w:pPr>
            <w:r>
              <w:rPr>
                <w:rFonts w:cs="Times New Roman"/>
                <w:color w:val="000000"/>
              </w:rPr>
              <w:t xml:space="preserve">  36.651</w:t>
            </w:r>
          </w:p>
        </w:tc>
        <w:tc>
          <w:tcPr>
            <w:tcW w:w="0" w:type="auto"/>
            <w:shd w:val="clear" w:color="auto" w:fill="DDDDDD"/>
            <w:vAlign w:val="center"/>
          </w:tcPr>
          <w:p w14:paraId="4EEF2002" w14:textId="77777777" w:rsidR="000E0323" w:rsidRDefault="000E0323" w:rsidP="000E0323">
            <w:pPr>
              <w:spacing w:before="20" w:after="20" w:line="360" w:lineRule="auto"/>
              <w:ind w:left="20" w:right="20"/>
              <w:jc w:val="right"/>
            </w:pPr>
            <w:r>
              <w:rPr>
                <w:rFonts w:cs="Times New Roman"/>
                <w:color w:val="000000"/>
              </w:rPr>
              <w:t xml:space="preserve">  74.447</w:t>
            </w:r>
          </w:p>
        </w:tc>
        <w:tc>
          <w:tcPr>
            <w:tcW w:w="0" w:type="auto"/>
            <w:shd w:val="clear" w:color="auto" w:fill="DDDDDD"/>
            <w:vAlign w:val="center"/>
          </w:tcPr>
          <w:p w14:paraId="46ABBBB3" w14:textId="282B41D2" w:rsidR="000E0323" w:rsidRDefault="009C4B7A" w:rsidP="000E0323">
            <w:pPr>
              <w:spacing w:before="20" w:after="20" w:line="360" w:lineRule="auto"/>
              <w:ind w:left="20" w:right="20"/>
              <w:jc w:val="right"/>
            </w:pPr>
            <w:r>
              <w:rPr>
                <w:rFonts w:cs="Times New Roman"/>
                <w:color w:val="000000"/>
              </w:rPr>
              <w:t>&lt;0.0001</w:t>
            </w:r>
          </w:p>
        </w:tc>
      </w:tr>
      <w:tr w:rsidR="000E0323" w14:paraId="58D8D15D" w14:textId="77777777" w:rsidTr="00615711">
        <w:tc>
          <w:tcPr>
            <w:tcW w:w="0" w:type="auto"/>
            <w:shd w:val="clear" w:color="auto" w:fill="FFFFFF"/>
            <w:vAlign w:val="center"/>
          </w:tcPr>
          <w:p w14:paraId="29998794" w14:textId="77777777" w:rsidR="000E0323" w:rsidRDefault="000E0323" w:rsidP="000E0323">
            <w:pPr>
              <w:spacing w:before="20" w:after="20" w:line="360" w:lineRule="auto"/>
              <w:ind w:left="20" w:right="20"/>
              <w:jc w:val="right"/>
            </w:pPr>
            <w:r>
              <w:rPr>
                <w:rFonts w:cs="Times New Roman"/>
                <w:color w:val="000000"/>
              </w:rPr>
              <w:t>ATempCA.CondF.Day</w:t>
            </w:r>
          </w:p>
        </w:tc>
        <w:tc>
          <w:tcPr>
            <w:tcW w:w="0" w:type="auto"/>
            <w:shd w:val="clear" w:color="auto" w:fill="FFFFFF"/>
            <w:vAlign w:val="center"/>
          </w:tcPr>
          <w:p w14:paraId="01F2F709" w14:textId="77777777" w:rsidR="000E0323" w:rsidRDefault="000E0323" w:rsidP="000E0323">
            <w:pPr>
              <w:spacing w:before="20" w:after="20" w:line="360" w:lineRule="auto"/>
              <w:ind w:left="20" w:right="20"/>
              <w:jc w:val="right"/>
            </w:pPr>
            <w:r>
              <w:rPr>
                <w:rFonts w:cs="Times New Roman"/>
                <w:color w:val="000000"/>
              </w:rPr>
              <w:t xml:space="preserve">  -0.2716</w:t>
            </w:r>
          </w:p>
        </w:tc>
        <w:tc>
          <w:tcPr>
            <w:tcW w:w="0" w:type="auto"/>
            <w:shd w:val="clear" w:color="auto" w:fill="FFFFFF"/>
            <w:vAlign w:val="center"/>
          </w:tcPr>
          <w:p w14:paraId="60FBC592" w14:textId="77777777" w:rsidR="000E0323" w:rsidRDefault="000E0323" w:rsidP="000E0323">
            <w:pPr>
              <w:spacing w:before="20" w:after="20" w:line="360" w:lineRule="auto"/>
              <w:ind w:left="20" w:right="20"/>
              <w:jc w:val="right"/>
            </w:pPr>
            <w:r>
              <w:rPr>
                <w:rFonts w:cs="Times New Roman"/>
                <w:color w:val="000000"/>
              </w:rPr>
              <w:t>13.583</w:t>
            </w:r>
          </w:p>
        </w:tc>
        <w:tc>
          <w:tcPr>
            <w:tcW w:w="0" w:type="auto"/>
            <w:shd w:val="clear" w:color="auto" w:fill="FFFFFF"/>
            <w:vAlign w:val="center"/>
          </w:tcPr>
          <w:p w14:paraId="35D75FD0" w14:textId="77777777" w:rsidR="000E0323" w:rsidRDefault="000E0323" w:rsidP="000E0323">
            <w:pPr>
              <w:spacing w:before="20" w:after="20" w:line="360" w:lineRule="auto"/>
              <w:ind w:left="20" w:right="20"/>
              <w:jc w:val="right"/>
            </w:pPr>
            <w:r>
              <w:rPr>
                <w:rFonts w:cs="Times New Roman"/>
                <w:color w:val="000000"/>
              </w:rPr>
              <w:t xml:space="preserve"> -26.921</w:t>
            </w:r>
          </w:p>
        </w:tc>
        <w:tc>
          <w:tcPr>
            <w:tcW w:w="0" w:type="auto"/>
            <w:shd w:val="clear" w:color="auto" w:fill="FFFFFF"/>
            <w:vAlign w:val="center"/>
          </w:tcPr>
          <w:p w14:paraId="22837D04" w14:textId="77777777" w:rsidR="000E0323" w:rsidRDefault="000E0323" w:rsidP="000E0323">
            <w:pPr>
              <w:spacing w:before="20" w:after="20" w:line="360" w:lineRule="auto"/>
              <w:ind w:left="20" w:right="20"/>
              <w:jc w:val="right"/>
            </w:pPr>
            <w:r>
              <w:rPr>
                <w:rFonts w:cs="Times New Roman"/>
                <w:color w:val="000000"/>
              </w:rPr>
              <w:t xml:space="preserve">  26.482</w:t>
            </w:r>
          </w:p>
        </w:tc>
        <w:tc>
          <w:tcPr>
            <w:tcW w:w="0" w:type="auto"/>
            <w:shd w:val="clear" w:color="auto" w:fill="FFFFFF"/>
            <w:vAlign w:val="center"/>
          </w:tcPr>
          <w:p w14:paraId="295FBCC0" w14:textId="77777777" w:rsidR="000E0323" w:rsidRDefault="000E0323" w:rsidP="000E0323">
            <w:pPr>
              <w:spacing w:before="20" w:after="20" w:line="360" w:lineRule="auto"/>
              <w:ind w:left="20" w:right="20"/>
              <w:jc w:val="right"/>
            </w:pPr>
            <w:r>
              <w:rPr>
                <w:rFonts w:cs="Times New Roman"/>
                <w:color w:val="000000"/>
              </w:rPr>
              <w:t>0.9758</w:t>
            </w:r>
          </w:p>
        </w:tc>
      </w:tr>
      <w:tr w:rsidR="000E0323" w14:paraId="6F80AEB4" w14:textId="77777777" w:rsidTr="00615711">
        <w:tc>
          <w:tcPr>
            <w:tcW w:w="0" w:type="auto"/>
            <w:tcBorders>
              <w:bottom w:val="single" w:sz="4" w:space="0" w:color="000000"/>
            </w:tcBorders>
            <w:shd w:val="clear" w:color="auto" w:fill="DDDDDD"/>
            <w:vAlign w:val="center"/>
          </w:tcPr>
          <w:p w14:paraId="10E4BECB" w14:textId="77777777" w:rsidR="000E0323" w:rsidRDefault="000E0323" w:rsidP="000E0323">
            <w:pPr>
              <w:spacing w:before="20" w:after="20" w:line="360" w:lineRule="auto"/>
              <w:ind w:left="20" w:right="20"/>
              <w:jc w:val="right"/>
            </w:pPr>
            <w:r>
              <w:rPr>
                <w:rFonts w:cs="Times New Roman"/>
                <w:color w:val="000000"/>
              </w:rPr>
              <w:t>ATempCA.CondR.Day</w:t>
            </w:r>
          </w:p>
        </w:tc>
        <w:tc>
          <w:tcPr>
            <w:tcW w:w="0" w:type="auto"/>
            <w:tcBorders>
              <w:bottom w:val="single" w:sz="4" w:space="0" w:color="000000"/>
            </w:tcBorders>
            <w:shd w:val="clear" w:color="auto" w:fill="DDDDDD"/>
            <w:vAlign w:val="center"/>
          </w:tcPr>
          <w:p w14:paraId="32783BB4" w14:textId="77777777" w:rsidR="000E0323" w:rsidRDefault="000E0323" w:rsidP="000E0323">
            <w:pPr>
              <w:spacing w:before="20" w:after="20" w:line="360" w:lineRule="auto"/>
              <w:ind w:left="20" w:right="20"/>
              <w:jc w:val="right"/>
            </w:pPr>
            <w:r>
              <w:rPr>
                <w:rFonts w:cs="Times New Roman"/>
                <w:color w:val="000000"/>
              </w:rPr>
              <w:t xml:space="preserve">  32.6683</w:t>
            </w:r>
          </w:p>
        </w:tc>
        <w:tc>
          <w:tcPr>
            <w:tcW w:w="0" w:type="auto"/>
            <w:tcBorders>
              <w:bottom w:val="single" w:sz="4" w:space="0" w:color="000000"/>
            </w:tcBorders>
            <w:shd w:val="clear" w:color="auto" w:fill="DDDDDD"/>
            <w:vAlign w:val="center"/>
          </w:tcPr>
          <w:p w14:paraId="49972695" w14:textId="77777777" w:rsidR="000E0323" w:rsidRDefault="000E0323" w:rsidP="000E0323">
            <w:pPr>
              <w:spacing w:before="20" w:after="20" w:line="360" w:lineRule="auto"/>
              <w:ind w:left="20" w:right="20"/>
              <w:jc w:val="right"/>
            </w:pPr>
            <w:r>
              <w:rPr>
                <w:rFonts w:cs="Times New Roman"/>
                <w:color w:val="000000"/>
              </w:rPr>
              <w:t>13.714</w:t>
            </w:r>
          </w:p>
        </w:tc>
        <w:tc>
          <w:tcPr>
            <w:tcW w:w="0" w:type="auto"/>
            <w:tcBorders>
              <w:bottom w:val="single" w:sz="4" w:space="0" w:color="000000"/>
            </w:tcBorders>
            <w:shd w:val="clear" w:color="auto" w:fill="DDDDDD"/>
            <w:vAlign w:val="center"/>
          </w:tcPr>
          <w:p w14:paraId="46AFF2D4" w14:textId="77777777" w:rsidR="000E0323" w:rsidRDefault="000E0323" w:rsidP="000E0323">
            <w:pPr>
              <w:spacing w:before="20" w:after="20" w:line="360" w:lineRule="auto"/>
              <w:ind w:left="20" w:right="20"/>
              <w:jc w:val="right"/>
            </w:pPr>
            <w:r>
              <w:rPr>
                <w:rFonts w:cs="Times New Roman"/>
                <w:color w:val="000000"/>
              </w:rPr>
              <w:t xml:space="preserve">   6.255</w:t>
            </w:r>
          </w:p>
        </w:tc>
        <w:tc>
          <w:tcPr>
            <w:tcW w:w="0" w:type="auto"/>
            <w:tcBorders>
              <w:bottom w:val="single" w:sz="4" w:space="0" w:color="000000"/>
            </w:tcBorders>
            <w:shd w:val="clear" w:color="auto" w:fill="DDDDDD"/>
            <w:vAlign w:val="center"/>
          </w:tcPr>
          <w:p w14:paraId="67037A8B" w14:textId="77777777" w:rsidR="000E0323" w:rsidRDefault="000E0323" w:rsidP="000E0323">
            <w:pPr>
              <w:spacing w:before="20" w:after="20" w:line="360" w:lineRule="auto"/>
              <w:ind w:left="20" w:right="20"/>
              <w:jc w:val="right"/>
            </w:pPr>
            <w:r>
              <w:rPr>
                <w:rFonts w:cs="Times New Roman"/>
                <w:color w:val="000000"/>
              </w:rPr>
              <w:t xml:space="preserve">  59.812</w:t>
            </w:r>
          </w:p>
        </w:tc>
        <w:tc>
          <w:tcPr>
            <w:tcW w:w="0" w:type="auto"/>
            <w:tcBorders>
              <w:bottom w:val="single" w:sz="4" w:space="0" w:color="000000"/>
            </w:tcBorders>
            <w:shd w:val="clear" w:color="auto" w:fill="DDDDDD"/>
            <w:vAlign w:val="center"/>
          </w:tcPr>
          <w:p w14:paraId="0B8103EF" w14:textId="77777777" w:rsidR="000E0323" w:rsidRDefault="000E0323" w:rsidP="000E0323">
            <w:pPr>
              <w:spacing w:before="20" w:after="20" w:line="360" w:lineRule="auto"/>
              <w:ind w:left="20" w:right="20"/>
              <w:jc w:val="right"/>
            </w:pPr>
            <w:r>
              <w:rPr>
                <w:rFonts w:cs="Times New Roman"/>
                <w:color w:val="000000"/>
              </w:rPr>
              <w:t>0.0176</w:t>
            </w:r>
          </w:p>
        </w:tc>
      </w:tr>
    </w:tbl>
    <w:p w14:paraId="36BB2926" w14:textId="77777777" w:rsidR="000E0323" w:rsidRDefault="000E0323" w:rsidP="000E0323">
      <w:pPr>
        <w:spacing w:before="20" w:after="20" w:line="360" w:lineRule="auto"/>
        <w:ind w:left="20" w:right="20"/>
      </w:pPr>
    </w:p>
    <w:p w14:paraId="45267716" w14:textId="77777777" w:rsidR="000E0323" w:rsidRDefault="000E0323" w:rsidP="000E0323">
      <w:pPr>
        <w:spacing w:before="20" w:after="20" w:line="360" w:lineRule="auto"/>
        <w:ind w:left="20" w:right="20"/>
      </w:pPr>
      <w:r>
        <w:t>Parameter estimates (B) ± standard errors (SE) represent the coefficients from linear mixed or generalized linear mixed models.  Animal identity (ID) was included as a random effect in all models to account for repeated measurements.  The 95% highest density interval for each parameter is indicated by LDL and UDL.  ProbB is the two-tailed equivalent probabilty that the B differs from zero, based on 10000 simulations, where the minimum probability is 1/10000.</w:t>
      </w:r>
    </w:p>
    <w:p w14:paraId="6FB3707D" w14:textId="77777777" w:rsidR="000E0323" w:rsidRDefault="000E0323" w:rsidP="000E0323">
      <w:pPr>
        <w:spacing w:before="20" w:after="20" w:line="360" w:lineRule="auto"/>
        <w:ind w:left="20" w:right="20"/>
      </w:pPr>
    </w:p>
    <w:p w14:paraId="51EF6205" w14:textId="77777777" w:rsidR="000E0323" w:rsidRDefault="000E0323" w:rsidP="000E0323">
      <w:pPr>
        <w:spacing w:line="360" w:lineRule="auto"/>
      </w:pPr>
      <w:r>
        <w:br w:type="page"/>
      </w:r>
    </w:p>
    <w:p w14:paraId="67904855" w14:textId="77777777" w:rsidR="000E0323" w:rsidRDefault="000E0323" w:rsidP="000E0323">
      <w:pPr>
        <w:pStyle w:val="Heading1"/>
        <w:keepNext/>
        <w:keepLines/>
        <w:numPr>
          <w:ilvl w:val="0"/>
          <w:numId w:val="12"/>
        </w:numPr>
        <w:spacing w:before="360" w:after="160" w:line="360" w:lineRule="auto"/>
        <w:contextualSpacing w:val="0"/>
      </w:pPr>
      <w:r>
        <w:lastRenderedPageBreak/>
        <w:t>Akaike’s second-order information criterion results from the global model: Drinking ~ ATemp * Cond * Day + (1 | ID)</w:t>
      </w:r>
    </w:p>
    <w:tbl>
      <w:tblPr>
        <w:tblW w:w="0" w:type="auto"/>
        <w:tblLook w:val="04A0" w:firstRow="1" w:lastRow="0" w:firstColumn="1" w:lastColumn="0" w:noHBand="0" w:noVBand="1"/>
      </w:tblPr>
      <w:tblGrid>
        <w:gridCol w:w="3949"/>
        <w:gridCol w:w="1282"/>
        <w:gridCol w:w="1269"/>
        <w:gridCol w:w="522"/>
        <w:gridCol w:w="747"/>
        <w:gridCol w:w="970"/>
        <w:gridCol w:w="837"/>
      </w:tblGrid>
      <w:tr w:rsidR="000E0323" w14:paraId="4CE3A127" w14:textId="77777777" w:rsidTr="00615711">
        <w:trPr>
          <w:tblHeader/>
        </w:trPr>
        <w:tc>
          <w:tcPr>
            <w:tcW w:w="0" w:type="auto"/>
            <w:tcBorders>
              <w:top w:val="single" w:sz="4" w:space="0" w:color="000000"/>
              <w:bottom w:val="single" w:sz="4" w:space="0" w:color="000000"/>
            </w:tcBorders>
            <w:shd w:val="clear" w:color="auto" w:fill="FFFFFF"/>
            <w:vAlign w:val="center"/>
          </w:tcPr>
          <w:p w14:paraId="2533E203" w14:textId="77777777" w:rsidR="000E0323" w:rsidRDefault="000E0323" w:rsidP="000E0323">
            <w:pPr>
              <w:spacing w:before="20" w:after="20" w:line="360" w:lineRule="auto"/>
              <w:ind w:left="20" w:right="20"/>
              <w:jc w:val="right"/>
            </w:pPr>
            <w:r>
              <w:rPr>
                <w:rFonts w:cs="Times New Roman"/>
                <w:b/>
                <w:color w:val="000000"/>
              </w:rPr>
              <w:t>Model</w:t>
            </w:r>
          </w:p>
        </w:tc>
        <w:tc>
          <w:tcPr>
            <w:tcW w:w="0" w:type="auto"/>
            <w:tcBorders>
              <w:top w:val="single" w:sz="4" w:space="0" w:color="000000"/>
              <w:bottom w:val="single" w:sz="4" w:space="0" w:color="000000"/>
            </w:tcBorders>
            <w:shd w:val="clear" w:color="auto" w:fill="FFFFFF"/>
            <w:vAlign w:val="center"/>
          </w:tcPr>
          <w:p w14:paraId="52724D9A" w14:textId="77777777" w:rsidR="000E0323" w:rsidRDefault="000E0323" w:rsidP="000E0323">
            <w:pPr>
              <w:spacing w:before="20" w:after="20" w:line="360" w:lineRule="auto"/>
              <w:ind w:left="20" w:right="20"/>
              <w:jc w:val="right"/>
            </w:pPr>
            <w:r>
              <w:rPr>
                <w:rFonts w:cs="Times New Roman"/>
                <w:b/>
                <w:color w:val="000000"/>
              </w:rPr>
              <w:t>Intercept</w:t>
            </w:r>
          </w:p>
        </w:tc>
        <w:tc>
          <w:tcPr>
            <w:tcW w:w="0" w:type="auto"/>
            <w:tcBorders>
              <w:top w:val="single" w:sz="4" w:space="0" w:color="000000"/>
              <w:bottom w:val="single" w:sz="4" w:space="0" w:color="000000"/>
            </w:tcBorders>
            <w:shd w:val="clear" w:color="auto" w:fill="FFFFFF"/>
            <w:vAlign w:val="center"/>
          </w:tcPr>
          <w:p w14:paraId="0617F5D9" w14:textId="77777777" w:rsidR="000E0323" w:rsidRDefault="000E0323" w:rsidP="000E0323">
            <w:pPr>
              <w:spacing w:before="20" w:after="20" w:line="360" w:lineRule="auto"/>
              <w:ind w:left="20" w:right="20"/>
              <w:jc w:val="right"/>
            </w:pPr>
            <w:r>
              <w:rPr>
                <w:rFonts w:cs="Times New Roman"/>
                <w:b/>
                <w:color w:val="000000"/>
              </w:rPr>
              <w:t>Deviance</w:t>
            </w:r>
          </w:p>
        </w:tc>
        <w:tc>
          <w:tcPr>
            <w:tcW w:w="0" w:type="auto"/>
            <w:tcBorders>
              <w:top w:val="single" w:sz="4" w:space="0" w:color="000000"/>
              <w:bottom w:val="single" w:sz="4" w:space="0" w:color="000000"/>
            </w:tcBorders>
            <w:shd w:val="clear" w:color="auto" w:fill="FFFFFF"/>
            <w:vAlign w:val="center"/>
          </w:tcPr>
          <w:p w14:paraId="603F44B2" w14:textId="77777777" w:rsidR="000E0323" w:rsidRDefault="000E0323" w:rsidP="000E0323">
            <w:pPr>
              <w:spacing w:before="20" w:after="20" w:line="360" w:lineRule="auto"/>
              <w:ind w:left="20" w:right="20"/>
              <w:jc w:val="right"/>
            </w:pPr>
            <w:r>
              <w:rPr>
                <w:rFonts w:cs="Times New Roman"/>
                <w:b/>
                <w:color w:val="000000"/>
              </w:rPr>
              <w:t>K</w:t>
            </w:r>
          </w:p>
        </w:tc>
        <w:tc>
          <w:tcPr>
            <w:tcW w:w="0" w:type="auto"/>
            <w:tcBorders>
              <w:top w:val="single" w:sz="4" w:space="0" w:color="000000"/>
              <w:bottom w:val="single" w:sz="4" w:space="0" w:color="000000"/>
            </w:tcBorders>
            <w:shd w:val="clear" w:color="auto" w:fill="FFFFFF"/>
            <w:vAlign w:val="center"/>
          </w:tcPr>
          <w:p w14:paraId="763B49B6" w14:textId="77777777" w:rsidR="000E0323" w:rsidRDefault="000E0323" w:rsidP="000E0323">
            <w:pPr>
              <w:spacing w:before="20" w:after="20" w:line="360" w:lineRule="auto"/>
              <w:ind w:left="20" w:right="20"/>
              <w:jc w:val="right"/>
            </w:pPr>
            <w:r>
              <w:rPr>
                <w:rFonts w:cs="Times New Roman"/>
                <w:b/>
                <w:color w:val="000000"/>
              </w:rPr>
              <w:t>AICc</w:t>
            </w:r>
          </w:p>
        </w:tc>
        <w:tc>
          <w:tcPr>
            <w:tcW w:w="0" w:type="auto"/>
            <w:tcBorders>
              <w:top w:val="single" w:sz="4" w:space="0" w:color="000000"/>
              <w:bottom w:val="single" w:sz="4" w:space="0" w:color="000000"/>
            </w:tcBorders>
            <w:shd w:val="clear" w:color="auto" w:fill="FFFFFF"/>
            <w:vAlign w:val="center"/>
          </w:tcPr>
          <w:p w14:paraId="5B87BE48" w14:textId="77777777" w:rsidR="000E0323" w:rsidRDefault="000E0323" w:rsidP="000E0323">
            <w:pPr>
              <w:spacing w:before="20" w:after="20" w:line="360" w:lineRule="auto"/>
              <w:ind w:left="20" w:right="20"/>
              <w:jc w:val="right"/>
            </w:pPr>
            <w:r>
              <w:rPr>
                <w:rFonts w:cs="Times New Roman"/>
                <w:b/>
                <w:color w:val="000000"/>
              </w:rPr>
              <w:t>ΔAICc</w:t>
            </w:r>
          </w:p>
        </w:tc>
        <w:tc>
          <w:tcPr>
            <w:tcW w:w="0" w:type="auto"/>
            <w:tcBorders>
              <w:top w:val="single" w:sz="4" w:space="0" w:color="000000"/>
              <w:bottom w:val="single" w:sz="4" w:space="0" w:color="000000"/>
            </w:tcBorders>
            <w:shd w:val="clear" w:color="auto" w:fill="FFFFFF"/>
            <w:vAlign w:val="center"/>
          </w:tcPr>
          <w:p w14:paraId="019BB10B" w14:textId="77777777" w:rsidR="000E0323" w:rsidRDefault="000E0323" w:rsidP="000E0323">
            <w:pPr>
              <w:spacing w:before="20" w:after="20" w:line="360" w:lineRule="auto"/>
              <w:ind w:left="20" w:right="20"/>
              <w:jc w:val="right"/>
            </w:pPr>
            <w:r>
              <w:rPr>
                <w:rFonts w:cs="Times New Roman"/>
                <w:b/>
                <w:color w:val="000000"/>
              </w:rPr>
              <w:t>ω</w:t>
            </w:r>
          </w:p>
        </w:tc>
      </w:tr>
      <w:tr w:rsidR="000E0323" w14:paraId="32638A61" w14:textId="77777777" w:rsidTr="00615711">
        <w:tc>
          <w:tcPr>
            <w:tcW w:w="0" w:type="auto"/>
            <w:tcBorders>
              <w:top w:val="single" w:sz="4" w:space="0" w:color="000000"/>
            </w:tcBorders>
            <w:shd w:val="clear" w:color="auto" w:fill="FFFFFF"/>
            <w:vAlign w:val="center"/>
          </w:tcPr>
          <w:p w14:paraId="53AA2AD0" w14:textId="77777777" w:rsidR="000E0323" w:rsidRDefault="000E0323" w:rsidP="000E0323">
            <w:pPr>
              <w:spacing w:before="20" w:after="20" w:line="360" w:lineRule="auto"/>
              <w:ind w:left="20" w:right="20"/>
              <w:jc w:val="right"/>
            </w:pPr>
            <w:r>
              <w:rPr>
                <w:rFonts w:cs="Times New Roman"/>
                <w:color w:val="000000"/>
              </w:rPr>
              <w:t>~Cond + Day + Cond:Day</w:t>
            </w:r>
          </w:p>
        </w:tc>
        <w:tc>
          <w:tcPr>
            <w:tcW w:w="0" w:type="auto"/>
            <w:tcBorders>
              <w:top w:val="single" w:sz="4" w:space="0" w:color="000000"/>
            </w:tcBorders>
            <w:shd w:val="clear" w:color="auto" w:fill="FFFFFF"/>
            <w:vAlign w:val="center"/>
          </w:tcPr>
          <w:p w14:paraId="4239441B" w14:textId="77777777" w:rsidR="000E0323" w:rsidRDefault="000E0323" w:rsidP="000E0323">
            <w:pPr>
              <w:spacing w:before="20" w:after="20" w:line="360" w:lineRule="auto"/>
              <w:ind w:left="20" w:right="20"/>
              <w:jc w:val="right"/>
            </w:pPr>
            <w:r>
              <w:rPr>
                <w:rFonts w:cs="Times New Roman"/>
                <w:color w:val="000000"/>
              </w:rPr>
              <w:t>-2.08</w:t>
            </w:r>
          </w:p>
        </w:tc>
        <w:tc>
          <w:tcPr>
            <w:tcW w:w="0" w:type="auto"/>
            <w:tcBorders>
              <w:top w:val="single" w:sz="4" w:space="0" w:color="000000"/>
            </w:tcBorders>
            <w:shd w:val="clear" w:color="auto" w:fill="FFFFFF"/>
            <w:vAlign w:val="center"/>
          </w:tcPr>
          <w:p w14:paraId="29F691C8" w14:textId="77777777" w:rsidR="000E0323" w:rsidRDefault="000E0323" w:rsidP="000E0323">
            <w:pPr>
              <w:spacing w:before="20" w:after="20" w:line="360" w:lineRule="auto"/>
              <w:ind w:left="20" w:right="20"/>
              <w:jc w:val="right"/>
            </w:pPr>
            <w:r>
              <w:rPr>
                <w:rFonts w:cs="Times New Roman"/>
                <w:color w:val="000000"/>
              </w:rPr>
              <w:t>289</w:t>
            </w:r>
          </w:p>
        </w:tc>
        <w:tc>
          <w:tcPr>
            <w:tcW w:w="0" w:type="auto"/>
            <w:tcBorders>
              <w:top w:val="single" w:sz="4" w:space="0" w:color="000000"/>
            </w:tcBorders>
            <w:shd w:val="clear" w:color="auto" w:fill="FFFFFF"/>
            <w:vAlign w:val="center"/>
          </w:tcPr>
          <w:p w14:paraId="7343748E" w14:textId="77777777" w:rsidR="000E0323" w:rsidRDefault="000E0323" w:rsidP="000E0323">
            <w:pPr>
              <w:spacing w:before="20" w:after="20" w:line="360" w:lineRule="auto"/>
              <w:ind w:left="20" w:right="20"/>
              <w:jc w:val="right"/>
            </w:pPr>
            <w:r>
              <w:rPr>
                <w:rFonts w:cs="Times New Roman"/>
                <w:color w:val="000000"/>
              </w:rPr>
              <w:t xml:space="preserve"> 7</w:t>
            </w:r>
          </w:p>
        </w:tc>
        <w:tc>
          <w:tcPr>
            <w:tcW w:w="0" w:type="auto"/>
            <w:tcBorders>
              <w:top w:val="single" w:sz="4" w:space="0" w:color="000000"/>
            </w:tcBorders>
            <w:shd w:val="clear" w:color="auto" w:fill="FFFFFF"/>
            <w:vAlign w:val="center"/>
          </w:tcPr>
          <w:p w14:paraId="7DDB4FB0" w14:textId="77777777" w:rsidR="000E0323" w:rsidRDefault="000E0323" w:rsidP="000E0323">
            <w:pPr>
              <w:spacing w:before="20" w:after="20" w:line="360" w:lineRule="auto"/>
              <w:ind w:left="20" w:right="20"/>
              <w:jc w:val="right"/>
            </w:pPr>
            <w:r>
              <w:rPr>
                <w:rFonts w:cs="Times New Roman"/>
                <w:color w:val="000000"/>
              </w:rPr>
              <w:t>303</w:t>
            </w:r>
          </w:p>
        </w:tc>
        <w:tc>
          <w:tcPr>
            <w:tcW w:w="0" w:type="auto"/>
            <w:tcBorders>
              <w:top w:val="single" w:sz="4" w:space="0" w:color="000000"/>
            </w:tcBorders>
            <w:shd w:val="clear" w:color="auto" w:fill="FFFFFF"/>
            <w:vAlign w:val="center"/>
          </w:tcPr>
          <w:p w14:paraId="618D068D" w14:textId="77777777" w:rsidR="000E0323" w:rsidRDefault="000E0323" w:rsidP="000E0323">
            <w:pPr>
              <w:spacing w:before="20" w:after="20" w:line="360" w:lineRule="auto"/>
              <w:ind w:left="20" w:right="20"/>
              <w:jc w:val="right"/>
            </w:pPr>
            <w:r>
              <w:rPr>
                <w:rFonts w:cs="Times New Roman"/>
                <w:color w:val="000000"/>
              </w:rPr>
              <w:t xml:space="preserve"> 0.000</w:t>
            </w:r>
          </w:p>
        </w:tc>
        <w:tc>
          <w:tcPr>
            <w:tcW w:w="0" w:type="auto"/>
            <w:tcBorders>
              <w:top w:val="single" w:sz="4" w:space="0" w:color="000000"/>
            </w:tcBorders>
            <w:shd w:val="clear" w:color="auto" w:fill="FFFFFF"/>
            <w:vAlign w:val="center"/>
          </w:tcPr>
          <w:p w14:paraId="7A41338C" w14:textId="77777777" w:rsidR="000E0323" w:rsidRDefault="000E0323" w:rsidP="000E0323">
            <w:pPr>
              <w:spacing w:before="20" w:after="20" w:line="360" w:lineRule="auto"/>
              <w:ind w:left="20" w:right="20"/>
              <w:jc w:val="right"/>
            </w:pPr>
            <w:r>
              <w:rPr>
                <w:rFonts w:cs="Times New Roman"/>
                <w:color w:val="000000"/>
              </w:rPr>
              <w:t>0.292</w:t>
            </w:r>
          </w:p>
        </w:tc>
      </w:tr>
      <w:tr w:rsidR="000E0323" w14:paraId="509D57A7" w14:textId="77777777" w:rsidTr="00615711">
        <w:tc>
          <w:tcPr>
            <w:tcW w:w="0" w:type="auto"/>
            <w:shd w:val="clear" w:color="auto" w:fill="DDDDDD"/>
            <w:vAlign w:val="center"/>
          </w:tcPr>
          <w:p w14:paraId="2FC08348" w14:textId="77777777" w:rsidR="000E0323" w:rsidRDefault="000E0323" w:rsidP="000E0323">
            <w:pPr>
              <w:spacing w:before="20" w:after="20" w:line="360" w:lineRule="auto"/>
              <w:ind w:left="20" w:right="20"/>
              <w:jc w:val="right"/>
            </w:pPr>
            <w:r>
              <w:rPr>
                <w:rFonts w:cs="Times New Roman"/>
                <w:color w:val="000000"/>
              </w:rPr>
              <w:t>~ATemp + Cond + Day + ATemp:Cond + Cond:Day</w:t>
            </w:r>
          </w:p>
        </w:tc>
        <w:tc>
          <w:tcPr>
            <w:tcW w:w="0" w:type="auto"/>
            <w:shd w:val="clear" w:color="auto" w:fill="DDDDDD"/>
            <w:vAlign w:val="center"/>
          </w:tcPr>
          <w:p w14:paraId="0779250C" w14:textId="77777777" w:rsidR="000E0323" w:rsidRDefault="000E0323" w:rsidP="000E0323">
            <w:pPr>
              <w:spacing w:before="20" w:after="20" w:line="360" w:lineRule="auto"/>
              <w:ind w:left="20" w:right="20"/>
              <w:jc w:val="right"/>
            </w:pPr>
            <w:r>
              <w:rPr>
                <w:rFonts w:cs="Times New Roman"/>
                <w:color w:val="000000"/>
              </w:rPr>
              <w:t>-2.40</w:t>
            </w:r>
          </w:p>
        </w:tc>
        <w:tc>
          <w:tcPr>
            <w:tcW w:w="0" w:type="auto"/>
            <w:shd w:val="clear" w:color="auto" w:fill="DDDDDD"/>
            <w:vAlign w:val="center"/>
          </w:tcPr>
          <w:p w14:paraId="4D8EE033" w14:textId="77777777" w:rsidR="000E0323" w:rsidRDefault="000E0323" w:rsidP="000E0323">
            <w:pPr>
              <w:spacing w:before="20" w:after="20" w:line="360" w:lineRule="auto"/>
              <w:ind w:left="20" w:right="20"/>
              <w:jc w:val="right"/>
            </w:pPr>
            <w:r>
              <w:rPr>
                <w:rFonts w:cs="Times New Roman"/>
                <w:color w:val="000000"/>
              </w:rPr>
              <w:t>283</w:t>
            </w:r>
          </w:p>
        </w:tc>
        <w:tc>
          <w:tcPr>
            <w:tcW w:w="0" w:type="auto"/>
            <w:shd w:val="clear" w:color="auto" w:fill="DDDDDD"/>
            <w:vAlign w:val="center"/>
          </w:tcPr>
          <w:p w14:paraId="7D3BF01F" w14:textId="77777777" w:rsidR="000E0323" w:rsidRDefault="000E0323" w:rsidP="000E0323">
            <w:pPr>
              <w:spacing w:before="20" w:after="20" w:line="360" w:lineRule="auto"/>
              <w:ind w:left="20" w:right="20"/>
              <w:jc w:val="right"/>
            </w:pPr>
            <w:r>
              <w:rPr>
                <w:rFonts w:cs="Times New Roman"/>
                <w:color w:val="000000"/>
              </w:rPr>
              <w:t>10</w:t>
            </w:r>
          </w:p>
        </w:tc>
        <w:tc>
          <w:tcPr>
            <w:tcW w:w="0" w:type="auto"/>
            <w:shd w:val="clear" w:color="auto" w:fill="DDDDDD"/>
            <w:vAlign w:val="center"/>
          </w:tcPr>
          <w:p w14:paraId="7F77CF2B" w14:textId="77777777" w:rsidR="000E0323" w:rsidRDefault="000E0323" w:rsidP="000E0323">
            <w:pPr>
              <w:spacing w:before="20" w:after="20" w:line="360" w:lineRule="auto"/>
              <w:ind w:left="20" w:right="20"/>
              <w:jc w:val="right"/>
            </w:pPr>
            <w:r>
              <w:rPr>
                <w:rFonts w:cs="Times New Roman"/>
                <w:color w:val="000000"/>
              </w:rPr>
              <w:t>304</w:t>
            </w:r>
          </w:p>
        </w:tc>
        <w:tc>
          <w:tcPr>
            <w:tcW w:w="0" w:type="auto"/>
            <w:shd w:val="clear" w:color="auto" w:fill="DDDDDD"/>
            <w:vAlign w:val="center"/>
          </w:tcPr>
          <w:p w14:paraId="325392D7" w14:textId="77777777" w:rsidR="000E0323" w:rsidRDefault="000E0323" w:rsidP="000E0323">
            <w:pPr>
              <w:spacing w:before="20" w:after="20" w:line="360" w:lineRule="auto"/>
              <w:ind w:left="20" w:right="20"/>
              <w:jc w:val="right"/>
            </w:pPr>
            <w:r>
              <w:rPr>
                <w:rFonts w:cs="Times New Roman"/>
                <w:color w:val="000000"/>
              </w:rPr>
              <w:t xml:space="preserve"> 0.243</w:t>
            </w:r>
          </w:p>
        </w:tc>
        <w:tc>
          <w:tcPr>
            <w:tcW w:w="0" w:type="auto"/>
            <w:shd w:val="clear" w:color="auto" w:fill="DDDDDD"/>
            <w:vAlign w:val="center"/>
          </w:tcPr>
          <w:p w14:paraId="4B352370" w14:textId="77777777" w:rsidR="000E0323" w:rsidRDefault="000E0323" w:rsidP="000E0323">
            <w:pPr>
              <w:spacing w:before="20" w:after="20" w:line="360" w:lineRule="auto"/>
              <w:ind w:left="20" w:right="20"/>
              <w:jc w:val="right"/>
            </w:pPr>
            <w:r>
              <w:rPr>
                <w:rFonts w:cs="Times New Roman"/>
                <w:color w:val="000000"/>
              </w:rPr>
              <w:t>0.259</w:t>
            </w:r>
          </w:p>
        </w:tc>
      </w:tr>
      <w:tr w:rsidR="000E0323" w14:paraId="030760C1" w14:textId="77777777" w:rsidTr="00615711">
        <w:tc>
          <w:tcPr>
            <w:tcW w:w="0" w:type="auto"/>
            <w:shd w:val="clear" w:color="auto" w:fill="FFFFFF"/>
            <w:vAlign w:val="center"/>
          </w:tcPr>
          <w:p w14:paraId="3F3884F3" w14:textId="77777777" w:rsidR="000E0323" w:rsidRDefault="000E0323" w:rsidP="000E0323">
            <w:pPr>
              <w:spacing w:before="20" w:after="20" w:line="360" w:lineRule="auto"/>
              <w:ind w:left="20" w:right="20"/>
              <w:jc w:val="right"/>
            </w:pPr>
            <w:r>
              <w:rPr>
                <w:rFonts w:cs="Times New Roman"/>
                <w:color w:val="000000"/>
              </w:rPr>
              <w:t>~Cond + Day</w:t>
            </w:r>
          </w:p>
        </w:tc>
        <w:tc>
          <w:tcPr>
            <w:tcW w:w="0" w:type="auto"/>
            <w:shd w:val="clear" w:color="auto" w:fill="FFFFFF"/>
            <w:vAlign w:val="center"/>
          </w:tcPr>
          <w:p w14:paraId="76512B9A" w14:textId="77777777" w:rsidR="000E0323" w:rsidRDefault="000E0323" w:rsidP="000E0323">
            <w:pPr>
              <w:spacing w:before="20" w:after="20" w:line="360" w:lineRule="auto"/>
              <w:ind w:left="20" w:right="20"/>
              <w:jc w:val="right"/>
            </w:pPr>
            <w:r>
              <w:rPr>
                <w:rFonts w:cs="Times New Roman"/>
                <w:color w:val="000000"/>
              </w:rPr>
              <w:t>-2.81</w:t>
            </w:r>
          </w:p>
        </w:tc>
        <w:tc>
          <w:tcPr>
            <w:tcW w:w="0" w:type="auto"/>
            <w:shd w:val="clear" w:color="auto" w:fill="FFFFFF"/>
            <w:vAlign w:val="center"/>
          </w:tcPr>
          <w:p w14:paraId="23029E2B" w14:textId="77777777" w:rsidR="000E0323" w:rsidRDefault="000E0323" w:rsidP="000E0323">
            <w:pPr>
              <w:spacing w:before="20" w:after="20" w:line="360" w:lineRule="auto"/>
              <w:ind w:left="20" w:right="20"/>
              <w:jc w:val="right"/>
            </w:pPr>
            <w:r>
              <w:rPr>
                <w:rFonts w:cs="Times New Roman"/>
                <w:color w:val="000000"/>
              </w:rPr>
              <w:t>295</w:t>
            </w:r>
          </w:p>
        </w:tc>
        <w:tc>
          <w:tcPr>
            <w:tcW w:w="0" w:type="auto"/>
            <w:shd w:val="clear" w:color="auto" w:fill="FFFFFF"/>
            <w:vAlign w:val="center"/>
          </w:tcPr>
          <w:p w14:paraId="367AAEC3" w14:textId="77777777" w:rsidR="000E0323" w:rsidRDefault="000E0323" w:rsidP="000E0323">
            <w:pPr>
              <w:spacing w:before="20" w:after="20" w:line="360" w:lineRule="auto"/>
              <w:ind w:left="20" w:right="20"/>
              <w:jc w:val="right"/>
            </w:pPr>
            <w:r>
              <w:rPr>
                <w:rFonts w:cs="Times New Roman"/>
                <w:color w:val="000000"/>
              </w:rPr>
              <w:t xml:space="preserve"> 5</w:t>
            </w:r>
          </w:p>
        </w:tc>
        <w:tc>
          <w:tcPr>
            <w:tcW w:w="0" w:type="auto"/>
            <w:shd w:val="clear" w:color="auto" w:fill="FFFFFF"/>
            <w:vAlign w:val="center"/>
          </w:tcPr>
          <w:p w14:paraId="1B8F5233" w14:textId="77777777" w:rsidR="000E0323" w:rsidRDefault="000E0323" w:rsidP="000E0323">
            <w:pPr>
              <w:spacing w:before="20" w:after="20" w:line="360" w:lineRule="auto"/>
              <w:ind w:left="20" w:right="20"/>
              <w:jc w:val="right"/>
            </w:pPr>
            <w:r>
              <w:rPr>
                <w:rFonts w:cs="Times New Roman"/>
                <w:color w:val="000000"/>
              </w:rPr>
              <w:t>305</w:t>
            </w:r>
          </w:p>
        </w:tc>
        <w:tc>
          <w:tcPr>
            <w:tcW w:w="0" w:type="auto"/>
            <w:shd w:val="clear" w:color="auto" w:fill="FFFFFF"/>
            <w:vAlign w:val="center"/>
          </w:tcPr>
          <w:p w14:paraId="64511C75" w14:textId="77777777" w:rsidR="000E0323" w:rsidRDefault="000E0323" w:rsidP="000E0323">
            <w:pPr>
              <w:spacing w:before="20" w:after="20" w:line="360" w:lineRule="auto"/>
              <w:ind w:left="20" w:right="20"/>
              <w:jc w:val="right"/>
            </w:pPr>
            <w:r>
              <w:rPr>
                <w:rFonts w:cs="Times New Roman"/>
                <w:color w:val="000000"/>
              </w:rPr>
              <w:t xml:space="preserve"> 1.580</w:t>
            </w:r>
          </w:p>
        </w:tc>
        <w:tc>
          <w:tcPr>
            <w:tcW w:w="0" w:type="auto"/>
            <w:shd w:val="clear" w:color="auto" w:fill="FFFFFF"/>
            <w:vAlign w:val="center"/>
          </w:tcPr>
          <w:p w14:paraId="16BD9B9C" w14:textId="77777777" w:rsidR="000E0323" w:rsidRDefault="000E0323" w:rsidP="000E0323">
            <w:pPr>
              <w:spacing w:before="20" w:after="20" w:line="360" w:lineRule="auto"/>
              <w:ind w:left="20" w:right="20"/>
              <w:jc w:val="right"/>
            </w:pPr>
            <w:r>
              <w:rPr>
                <w:rFonts w:cs="Times New Roman"/>
                <w:color w:val="000000"/>
              </w:rPr>
              <w:t>0.133</w:t>
            </w:r>
          </w:p>
        </w:tc>
      </w:tr>
      <w:tr w:rsidR="000E0323" w14:paraId="6A93B211" w14:textId="77777777" w:rsidTr="00615711">
        <w:tc>
          <w:tcPr>
            <w:tcW w:w="0" w:type="auto"/>
            <w:shd w:val="clear" w:color="auto" w:fill="DDDDDD"/>
            <w:vAlign w:val="center"/>
          </w:tcPr>
          <w:p w14:paraId="4D177E9D" w14:textId="77777777" w:rsidR="000E0323" w:rsidRDefault="000E0323" w:rsidP="000E0323">
            <w:pPr>
              <w:spacing w:before="20" w:after="20" w:line="360" w:lineRule="auto"/>
              <w:ind w:left="20" w:right="20"/>
              <w:jc w:val="right"/>
            </w:pPr>
            <w:r>
              <w:rPr>
                <w:rFonts w:cs="Times New Roman"/>
                <w:color w:val="000000"/>
              </w:rPr>
              <w:t>~ATemp + Cond + Day + ATemp:Cond</w:t>
            </w:r>
          </w:p>
        </w:tc>
        <w:tc>
          <w:tcPr>
            <w:tcW w:w="0" w:type="auto"/>
            <w:shd w:val="clear" w:color="auto" w:fill="DDDDDD"/>
            <w:vAlign w:val="center"/>
          </w:tcPr>
          <w:p w14:paraId="19613737" w14:textId="77777777" w:rsidR="000E0323" w:rsidRDefault="000E0323" w:rsidP="000E0323">
            <w:pPr>
              <w:spacing w:before="20" w:after="20" w:line="360" w:lineRule="auto"/>
              <w:ind w:left="20" w:right="20"/>
              <w:jc w:val="right"/>
            </w:pPr>
            <w:r>
              <w:rPr>
                <w:rFonts w:cs="Times New Roman"/>
                <w:color w:val="000000"/>
              </w:rPr>
              <w:t>-3.14</w:t>
            </w:r>
          </w:p>
        </w:tc>
        <w:tc>
          <w:tcPr>
            <w:tcW w:w="0" w:type="auto"/>
            <w:shd w:val="clear" w:color="auto" w:fill="DDDDDD"/>
            <w:vAlign w:val="center"/>
          </w:tcPr>
          <w:p w14:paraId="418FEBDB" w14:textId="77777777" w:rsidR="000E0323" w:rsidRDefault="000E0323" w:rsidP="000E0323">
            <w:pPr>
              <w:spacing w:before="20" w:after="20" w:line="360" w:lineRule="auto"/>
              <w:ind w:left="20" w:right="20"/>
              <w:jc w:val="right"/>
            </w:pPr>
            <w:r>
              <w:rPr>
                <w:rFonts w:cs="Times New Roman"/>
                <w:color w:val="000000"/>
              </w:rPr>
              <w:t>289</w:t>
            </w:r>
          </w:p>
        </w:tc>
        <w:tc>
          <w:tcPr>
            <w:tcW w:w="0" w:type="auto"/>
            <w:shd w:val="clear" w:color="auto" w:fill="DDDDDD"/>
            <w:vAlign w:val="center"/>
          </w:tcPr>
          <w:p w14:paraId="49581736" w14:textId="77777777" w:rsidR="000E0323" w:rsidRDefault="000E0323" w:rsidP="000E0323">
            <w:pPr>
              <w:spacing w:before="20" w:after="20" w:line="360" w:lineRule="auto"/>
              <w:ind w:left="20" w:right="20"/>
              <w:jc w:val="right"/>
            </w:pPr>
            <w:r>
              <w:rPr>
                <w:rFonts w:cs="Times New Roman"/>
                <w:color w:val="000000"/>
              </w:rPr>
              <w:t xml:space="preserve"> 8</w:t>
            </w:r>
          </w:p>
        </w:tc>
        <w:tc>
          <w:tcPr>
            <w:tcW w:w="0" w:type="auto"/>
            <w:shd w:val="clear" w:color="auto" w:fill="DDDDDD"/>
            <w:vAlign w:val="center"/>
          </w:tcPr>
          <w:p w14:paraId="537F469C" w14:textId="77777777" w:rsidR="000E0323" w:rsidRDefault="000E0323" w:rsidP="000E0323">
            <w:pPr>
              <w:spacing w:before="20" w:after="20" w:line="360" w:lineRule="auto"/>
              <w:ind w:left="20" w:right="20"/>
              <w:jc w:val="right"/>
            </w:pPr>
            <w:r>
              <w:rPr>
                <w:rFonts w:cs="Times New Roman"/>
                <w:color w:val="000000"/>
              </w:rPr>
              <w:t>305</w:t>
            </w:r>
          </w:p>
        </w:tc>
        <w:tc>
          <w:tcPr>
            <w:tcW w:w="0" w:type="auto"/>
            <w:shd w:val="clear" w:color="auto" w:fill="DDDDDD"/>
            <w:vAlign w:val="center"/>
          </w:tcPr>
          <w:p w14:paraId="54C4C043" w14:textId="77777777" w:rsidR="000E0323" w:rsidRDefault="000E0323" w:rsidP="000E0323">
            <w:pPr>
              <w:spacing w:before="20" w:after="20" w:line="360" w:lineRule="auto"/>
              <w:ind w:left="20" w:right="20"/>
              <w:jc w:val="right"/>
            </w:pPr>
            <w:r>
              <w:rPr>
                <w:rFonts w:cs="Times New Roman"/>
                <w:color w:val="000000"/>
              </w:rPr>
              <w:t xml:space="preserve"> 1.836</w:t>
            </w:r>
          </w:p>
        </w:tc>
        <w:tc>
          <w:tcPr>
            <w:tcW w:w="0" w:type="auto"/>
            <w:shd w:val="clear" w:color="auto" w:fill="DDDDDD"/>
            <w:vAlign w:val="center"/>
          </w:tcPr>
          <w:p w14:paraId="1B10B245" w14:textId="77777777" w:rsidR="000E0323" w:rsidRDefault="000E0323" w:rsidP="000E0323">
            <w:pPr>
              <w:spacing w:before="20" w:after="20" w:line="360" w:lineRule="auto"/>
              <w:ind w:left="20" w:right="20"/>
              <w:jc w:val="right"/>
            </w:pPr>
            <w:r>
              <w:rPr>
                <w:rFonts w:cs="Times New Roman"/>
                <w:color w:val="000000"/>
              </w:rPr>
              <w:t>0.117</w:t>
            </w:r>
          </w:p>
        </w:tc>
      </w:tr>
      <w:tr w:rsidR="000E0323" w14:paraId="0A9DF884" w14:textId="77777777" w:rsidTr="00615711">
        <w:tc>
          <w:tcPr>
            <w:tcW w:w="0" w:type="auto"/>
            <w:shd w:val="clear" w:color="auto" w:fill="FFFFFF"/>
            <w:vAlign w:val="center"/>
          </w:tcPr>
          <w:p w14:paraId="3F232E70" w14:textId="77777777" w:rsidR="000E0323" w:rsidRDefault="000E0323" w:rsidP="000E0323">
            <w:pPr>
              <w:spacing w:before="20" w:after="20" w:line="360" w:lineRule="auto"/>
              <w:ind w:left="20" w:right="20"/>
              <w:jc w:val="right"/>
            </w:pPr>
            <w:r>
              <w:rPr>
                <w:rFonts w:cs="Times New Roman"/>
                <w:color w:val="000000"/>
              </w:rPr>
              <w:t>~ATemp + Cond + Day + Cond:Day</w:t>
            </w:r>
          </w:p>
        </w:tc>
        <w:tc>
          <w:tcPr>
            <w:tcW w:w="0" w:type="auto"/>
            <w:shd w:val="clear" w:color="auto" w:fill="FFFFFF"/>
            <w:vAlign w:val="center"/>
          </w:tcPr>
          <w:p w14:paraId="43B9469E" w14:textId="77777777" w:rsidR="000E0323" w:rsidRDefault="000E0323" w:rsidP="000E0323">
            <w:pPr>
              <w:spacing w:before="20" w:after="20" w:line="360" w:lineRule="auto"/>
              <w:ind w:left="20" w:right="20"/>
              <w:jc w:val="right"/>
            </w:pPr>
            <w:r>
              <w:rPr>
                <w:rFonts w:cs="Times New Roman"/>
                <w:color w:val="000000"/>
              </w:rPr>
              <w:t>-2.03</w:t>
            </w:r>
          </w:p>
        </w:tc>
        <w:tc>
          <w:tcPr>
            <w:tcW w:w="0" w:type="auto"/>
            <w:shd w:val="clear" w:color="auto" w:fill="FFFFFF"/>
            <w:vAlign w:val="center"/>
          </w:tcPr>
          <w:p w14:paraId="35D703A0" w14:textId="77777777" w:rsidR="000E0323" w:rsidRDefault="000E0323" w:rsidP="000E0323">
            <w:pPr>
              <w:spacing w:before="20" w:after="20" w:line="360" w:lineRule="auto"/>
              <w:ind w:left="20" w:right="20"/>
              <w:jc w:val="right"/>
            </w:pPr>
            <w:r>
              <w:rPr>
                <w:rFonts w:cs="Times New Roman"/>
                <w:color w:val="000000"/>
              </w:rPr>
              <w:t>289</w:t>
            </w:r>
          </w:p>
        </w:tc>
        <w:tc>
          <w:tcPr>
            <w:tcW w:w="0" w:type="auto"/>
            <w:shd w:val="clear" w:color="auto" w:fill="FFFFFF"/>
            <w:vAlign w:val="center"/>
          </w:tcPr>
          <w:p w14:paraId="14B2DE01" w14:textId="77777777" w:rsidR="000E0323" w:rsidRDefault="000E0323" w:rsidP="000E0323">
            <w:pPr>
              <w:spacing w:before="20" w:after="20" w:line="360" w:lineRule="auto"/>
              <w:ind w:left="20" w:right="20"/>
              <w:jc w:val="right"/>
            </w:pPr>
            <w:r>
              <w:rPr>
                <w:rFonts w:cs="Times New Roman"/>
                <w:color w:val="000000"/>
              </w:rPr>
              <w:t xml:space="preserve"> 8</w:t>
            </w:r>
          </w:p>
        </w:tc>
        <w:tc>
          <w:tcPr>
            <w:tcW w:w="0" w:type="auto"/>
            <w:shd w:val="clear" w:color="auto" w:fill="FFFFFF"/>
            <w:vAlign w:val="center"/>
          </w:tcPr>
          <w:p w14:paraId="2CFB8DC7" w14:textId="77777777" w:rsidR="000E0323" w:rsidRDefault="000E0323" w:rsidP="000E0323">
            <w:pPr>
              <w:spacing w:before="20" w:after="20" w:line="360" w:lineRule="auto"/>
              <w:ind w:left="20" w:right="20"/>
              <w:jc w:val="right"/>
            </w:pPr>
            <w:r>
              <w:rPr>
                <w:rFonts w:cs="Times New Roman"/>
                <w:color w:val="000000"/>
              </w:rPr>
              <w:t>305</w:t>
            </w:r>
          </w:p>
        </w:tc>
        <w:tc>
          <w:tcPr>
            <w:tcW w:w="0" w:type="auto"/>
            <w:shd w:val="clear" w:color="auto" w:fill="FFFFFF"/>
            <w:vAlign w:val="center"/>
          </w:tcPr>
          <w:p w14:paraId="497AD4B9" w14:textId="77777777" w:rsidR="000E0323" w:rsidRDefault="000E0323" w:rsidP="000E0323">
            <w:pPr>
              <w:spacing w:before="20" w:after="20" w:line="360" w:lineRule="auto"/>
              <w:ind w:left="20" w:right="20"/>
              <w:jc w:val="right"/>
            </w:pPr>
            <w:r>
              <w:rPr>
                <w:rFonts w:cs="Times New Roman"/>
                <w:color w:val="000000"/>
              </w:rPr>
              <w:t xml:space="preserve"> 1.995</w:t>
            </w:r>
          </w:p>
        </w:tc>
        <w:tc>
          <w:tcPr>
            <w:tcW w:w="0" w:type="auto"/>
            <w:shd w:val="clear" w:color="auto" w:fill="FFFFFF"/>
            <w:vAlign w:val="center"/>
          </w:tcPr>
          <w:p w14:paraId="083F9759" w14:textId="77777777" w:rsidR="000E0323" w:rsidRDefault="000E0323" w:rsidP="000E0323">
            <w:pPr>
              <w:spacing w:before="20" w:after="20" w:line="360" w:lineRule="auto"/>
              <w:ind w:left="20" w:right="20"/>
              <w:jc w:val="right"/>
            </w:pPr>
            <w:r>
              <w:rPr>
                <w:rFonts w:cs="Times New Roman"/>
                <w:color w:val="000000"/>
              </w:rPr>
              <w:t>0.108</w:t>
            </w:r>
          </w:p>
        </w:tc>
      </w:tr>
      <w:tr w:rsidR="000E0323" w14:paraId="78CD676F" w14:textId="77777777" w:rsidTr="00615711">
        <w:tc>
          <w:tcPr>
            <w:tcW w:w="0" w:type="auto"/>
            <w:shd w:val="clear" w:color="auto" w:fill="DDDDDD"/>
            <w:vAlign w:val="center"/>
          </w:tcPr>
          <w:p w14:paraId="6953A8DB" w14:textId="77777777" w:rsidR="000E0323" w:rsidRDefault="000E0323" w:rsidP="000E0323">
            <w:pPr>
              <w:spacing w:before="20" w:after="20" w:line="360" w:lineRule="auto"/>
              <w:ind w:left="20" w:right="20"/>
              <w:jc w:val="right"/>
            </w:pPr>
            <w:r>
              <w:rPr>
                <w:rFonts w:cs="Times New Roman"/>
                <w:color w:val="000000"/>
              </w:rPr>
              <w:t>~ATemp + Cond + Day + ATemp:Cond + ATemp:Day + Cond:Day</w:t>
            </w:r>
          </w:p>
        </w:tc>
        <w:tc>
          <w:tcPr>
            <w:tcW w:w="0" w:type="auto"/>
            <w:shd w:val="clear" w:color="auto" w:fill="DDDDDD"/>
            <w:vAlign w:val="center"/>
          </w:tcPr>
          <w:p w14:paraId="4981CFA5" w14:textId="77777777" w:rsidR="000E0323" w:rsidRDefault="000E0323" w:rsidP="000E0323">
            <w:pPr>
              <w:spacing w:before="20" w:after="20" w:line="360" w:lineRule="auto"/>
              <w:ind w:left="20" w:right="20"/>
              <w:jc w:val="right"/>
            </w:pPr>
            <w:r>
              <w:rPr>
                <w:rFonts w:cs="Times New Roman"/>
                <w:color w:val="000000"/>
              </w:rPr>
              <w:t>-2.34</w:t>
            </w:r>
          </w:p>
        </w:tc>
        <w:tc>
          <w:tcPr>
            <w:tcW w:w="0" w:type="auto"/>
            <w:shd w:val="clear" w:color="auto" w:fill="DDDDDD"/>
            <w:vAlign w:val="center"/>
          </w:tcPr>
          <w:p w14:paraId="1407D0F9" w14:textId="77777777" w:rsidR="000E0323" w:rsidRDefault="000E0323" w:rsidP="000E0323">
            <w:pPr>
              <w:spacing w:before="20" w:after="20" w:line="360" w:lineRule="auto"/>
              <w:ind w:left="20" w:right="20"/>
              <w:jc w:val="right"/>
            </w:pPr>
            <w:r>
              <w:rPr>
                <w:rFonts w:cs="Times New Roman"/>
                <w:color w:val="000000"/>
              </w:rPr>
              <w:t>283</w:t>
            </w:r>
          </w:p>
        </w:tc>
        <w:tc>
          <w:tcPr>
            <w:tcW w:w="0" w:type="auto"/>
            <w:shd w:val="clear" w:color="auto" w:fill="DDDDDD"/>
            <w:vAlign w:val="center"/>
          </w:tcPr>
          <w:p w14:paraId="0AE8A6BE" w14:textId="77777777" w:rsidR="000E0323" w:rsidRDefault="000E0323" w:rsidP="000E0323">
            <w:pPr>
              <w:spacing w:before="20" w:after="20" w:line="360" w:lineRule="auto"/>
              <w:ind w:left="20" w:right="20"/>
              <w:jc w:val="right"/>
            </w:pPr>
            <w:r>
              <w:rPr>
                <w:rFonts w:cs="Times New Roman"/>
                <w:color w:val="000000"/>
              </w:rPr>
              <w:t>11</w:t>
            </w:r>
          </w:p>
        </w:tc>
        <w:tc>
          <w:tcPr>
            <w:tcW w:w="0" w:type="auto"/>
            <w:shd w:val="clear" w:color="auto" w:fill="DDDDDD"/>
            <w:vAlign w:val="center"/>
          </w:tcPr>
          <w:p w14:paraId="1A51890A" w14:textId="77777777" w:rsidR="000E0323" w:rsidRDefault="000E0323" w:rsidP="000E0323">
            <w:pPr>
              <w:spacing w:before="20" w:after="20" w:line="360" w:lineRule="auto"/>
              <w:ind w:left="20" w:right="20"/>
              <w:jc w:val="right"/>
            </w:pPr>
            <w:r>
              <w:rPr>
                <w:rFonts w:cs="Times New Roman"/>
                <w:color w:val="000000"/>
              </w:rPr>
              <w:t>306</w:t>
            </w:r>
          </w:p>
        </w:tc>
        <w:tc>
          <w:tcPr>
            <w:tcW w:w="0" w:type="auto"/>
            <w:shd w:val="clear" w:color="auto" w:fill="DDDDDD"/>
            <w:vAlign w:val="center"/>
          </w:tcPr>
          <w:p w14:paraId="4502F915" w14:textId="77777777" w:rsidR="000E0323" w:rsidRDefault="000E0323" w:rsidP="000E0323">
            <w:pPr>
              <w:spacing w:before="20" w:after="20" w:line="360" w:lineRule="auto"/>
              <w:ind w:left="20" w:right="20"/>
              <w:jc w:val="right"/>
            </w:pPr>
            <w:r>
              <w:rPr>
                <w:rFonts w:cs="Times New Roman"/>
                <w:color w:val="000000"/>
              </w:rPr>
              <w:t xml:space="preserve"> 2.342</w:t>
            </w:r>
          </w:p>
        </w:tc>
        <w:tc>
          <w:tcPr>
            <w:tcW w:w="0" w:type="auto"/>
            <w:shd w:val="clear" w:color="auto" w:fill="DDDDDD"/>
            <w:vAlign w:val="center"/>
          </w:tcPr>
          <w:p w14:paraId="1E1A7A2A" w14:textId="77777777" w:rsidR="000E0323" w:rsidRDefault="000E0323" w:rsidP="000E0323">
            <w:pPr>
              <w:spacing w:before="20" w:after="20" w:line="360" w:lineRule="auto"/>
              <w:ind w:left="20" w:right="20"/>
              <w:jc w:val="right"/>
            </w:pPr>
            <w:r>
              <w:rPr>
                <w:rFonts w:cs="Times New Roman"/>
                <w:color w:val="000000"/>
              </w:rPr>
              <w:t>0.091</w:t>
            </w:r>
          </w:p>
        </w:tc>
      </w:tr>
      <w:tr w:rsidR="000E0323" w14:paraId="12142A77" w14:textId="77777777" w:rsidTr="00615711">
        <w:tc>
          <w:tcPr>
            <w:tcW w:w="0" w:type="auto"/>
            <w:tcBorders>
              <w:bottom w:val="single" w:sz="4" w:space="0" w:color="000000"/>
            </w:tcBorders>
            <w:shd w:val="clear" w:color="auto" w:fill="FFFFFF"/>
            <w:vAlign w:val="center"/>
          </w:tcPr>
          <w:p w14:paraId="7B0606C8" w14:textId="77777777" w:rsidR="000E0323" w:rsidRDefault="000E0323" w:rsidP="000E0323">
            <w:pPr>
              <w:spacing w:before="20" w:after="20" w:line="360" w:lineRule="auto"/>
              <w:ind w:left="20" w:right="20"/>
              <w:jc w:val="right"/>
            </w:pPr>
            <w:r>
              <w:rPr>
                <w:rFonts w:cs="Times New Roman"/>
                <w:color w:val="000000"/>
              </w:rPr>
              <w:t>~1</w:t>
            </w:r>
          </w:p>
        </w:tc>
        <w:tc>
          <w:tcPr>
            <w:tcW w:w="0" w:type="auto"/>
            <w:tcBorders>
              <w:bottom w:val="single" w:sz="4" w:space="0" w:color="000000"/>
            </w:tcBorders>
            <w:shd w:val="clear" w:color="auto" w:fill="FFFFFF"/>
            <w:vAlign w:val="center"/>
          </w:tcPr>
          <w:p w14:paraId="313F116E" w14:textId="77777777" w:rsidR="000E0323" w:rsidRDefault="000E0323" w:rsidP="000E0323">
            <w:pPr>
              <w:spacing w:before="20" w:after="20" w:line="360" w:lineRule="auto"/>
              <w:ind w:left="20" w:right="20"/>
              <w:jc w:val="right"/>
            </w:pPr>
            <w:r>
              <w:rPr>
                <w:rFonts w:cs="Times New Roman"/>
                <w:color w:val="000000"/>
              </w:rPr>
              <w:t>-1.81</w:t>
            </w:r>
          </w:p>
        </w:tc>
        <w:tc>
          <w:tcPr>
            <w:tcW w:w="0" w:type="auto"/>
            <w:tcBorders>
              <w:bottom w:val="single" w:sz="4" w:space="0" w:color="000000"/>
            </w:tcBorders>
            <w:shd w:val="clear" w:color="auto" w:fill="FFFFFF"/>
            <w:vAlign w:val="center"/>
          </w:tcPr>
          <w:p w14:paraId="5B8C7CA8" w14:textId="77777777" w:rsidR="000E0323" w:rsidRDefault="000E0323" w:rsidP="000E0323">
            <w:pPr>
              <w:spacing w:before="20" w:after="20" w:line="360" w:lineRule="auto"/>
              <w:ind w:left="20" w:right="20"/>
              <w:jc w:val="right"/>
            </w:pPr>
            <w:r>
              <w:rPr>
                <w:rFonts w:cs="Times New Roman"/>
                <w:color w:val="000000"/>
              </w:rPr>
              <w:t>312</w:t>
            </w:r>
          </w:p>
        </w:tc>
        <w:tc>
          <w:tcPr>
            <w:tcW w:w="0" w:type="auto"/>
            <w:tcBorders>
              <w:bottom w:val="single" w:sz="4" w:space="0" w:color="000000"/>
            </w:tcBorders>
            <w:shd w:val="clear" w:color="auto" w:fill="FFFFFF"/>
            <w:vAlign w:val="center"/>
          </w:tcPr>
          <w:p w14:paraId="37970EC0" w14:textId="77777777" w:rsidR="000E0323" w:rsidRDefault="000E0323" w:rsidP="000E0323">
            <w:pPr>
              <w:spacing w:before="20" w:after="20" w:line="360" w:lineRule="auto"/>
              <w:ind w:left="20" w:right="20"/>
              <w:jc w:val="right"/>
            </w:pPr>
            <w:r>
              <w:rPr>
                <w:rFonts w:cs="Times New Roman"/>
                <w:color w:val="000000"/>
              </w:rPr>
              <w:t xml:space="preserve"> 2</w:t>
            </w:r>
          </w:p>
        </w:tc>
        <w:tc>
          <w:tcPr>
            <w:tcW w:w="0" w:type="auto"/>
            <w:tcBorders>
              <w:bottom w:val="single" w:sz="4" w:space="0" w:color="000000"/>
            </w:tcBorders>
            <w:shd w:val="clear" w:color="auto" w:fill="FFFFFF"/>
            <w:vAlign w:val="center"/>
          </w:tcPr>
          <w:p w14:paraId="391DADCC" w14:textId="77777777" w:rsidR="000E0323" w:rsidRDefault="000E0323" w:rsidP="000E0323">
            <w:pPr>
              <w:spacing w:before="20" w:after="20" w:line="360" w:lineRule="auto"/>
              <w:ind w:left="20" w:right="20"/>
              <w:jc w:val="right"/>
            </w:pPr>
            <w:r>
              <w:rPr>
                <w:rFonts w:cs="Times New Roman"/>
                <w:color w:val="000000"/>
              </w:rPr>
              <w:t>316</w:t>
            </w:r>
          </w:p>
        </w:tc>
        <w:tc>
          <w:tcPr>
            <w:tcW w:w="0" w:type="auto"/>
            <w:tcBorders>
              <w:bottom w:val="single" w:sz="4" w:space="0" w:color="000000"/>
            </w:tcBorders>
            <w:shd w:val="clear" w:color="auto" w:fill="FFFFFF"/>
            <w:vAlign w:val="center"/>
          </w:tcPr>
          <w:p w14:paraId="42A140FA" w14:textId="77777777" w:rsidR="000E0323" w:rsidRDefault="000E0323" w:rsidP="000E0323">
            <w:pPr>
              <w:spacing w:before="20" w:after="20" w:line="360" w:lineRule="auto"/>
              <w:ind w:left="20" w:right="20"/>
              <w:jc w:val="right"/>
            </w:pPr>
            <w:r>
              <w:rPr>
                <w:rFonts w:cs="Times New Roman"/>
                <w:color w:val="000000"/>
              </w:rPr>
              <w:t>12.497</w:t>
            </w:r>
          </w:p>
        </w:tc>
        <w:tc>
          <w:tcPr>
            <w:tcW w:w="0" w:type="auto"/>
            <w:tcBorders>
              <w:bottom w:val="single" w:sz="4" w:space="0" w:color="000000"/>
            </w:tcBorders>
            <w:shd w:val="clear" w:color="auto" w:fill="FFFFFF"/>
            <w:vAlign w:val="center"/>
          </w:tcPr>
          <w:p w14:paraId="3F4696CE" w14:textId="77777777" w:rsidR="000E0323" w:rsidRDefault="000E0323" w:rsidP="000E0323">
            <w:pPr>
              <w:spacing w:before="20" w:after="20" w:line="360" w:lineRule="auto"/>
              <w:ind w:left="20" w:right="20"/>
              <w:jc w:val="right"/>
            </w:pPr>
            <w:r>
              <w:rPr>
                <w:rFonts w:cs="Times New Roman"/>
                <w:color w:val="000000"/>
              </w:rPr>
              <w:t>0.001</w:t>
            </w:r>
          </w:p>
        </w:tc>
      </w:tr>
    </w:tbl>
    <w:p w14:paraId="2AADD19A" w14:textId="77777777" w:rsidR="000E0323" w:rsidRDefault="000E0323" w:rsidP="000E0323">
      <w:pPr>
        <w:spacing w:before="20" w:after="20" w:line="360" w:lineRule="auto"/>
        <w:ind w:left="20" w:right="20"/>
      </w:pPr>
    </w:p>
    <w:p w14:paraId="694EC787" w14:textId="77777777" w:rsidR="000E0323" w:rsidRDefault="000E0323" w:rsidP="000E0323">
      <w:pPr>
        <w:spacing w:before="20" w:after="20" w:line="360" w:lineRule="auto"/>
        <w:ind w:left="20" w:right="20"/>
      </w:pPr>
      <w:r>
        <w:t>Model ranking was performed by ranking AICc values.  The highest ranked and/or most inclusive model with a ΔAICc &lt; 2 was chosen for model parameter estimation.  Animal identity (ID) was included to model the random effect and account for repeated measurements.</w:t>
      </w:r>
    </w:p>
    <w:p w14:paraId="0E4963EE" w14:textId="77777777" w:rsidR="000E0323" w:rsidRDefault="000E0323" w:rsidP="000E0323">
      <w:pPr>
        <w:spacing w:before="20" w:after="20" w:line="360" w:lineRule="auto"/>
        <w:ind w:left="20" w:right="20"/>
      </w:pPr>
    </w:p>
    <w:p w14:paraId="308B6BCB" w14:textId="77777777" w:rsidR="000E0323" w:rsidRDefault="000E0323" w:rsidP="000E0323">
      <w:pPr>
        <w:spacing w:line="360" w:lineRule="auto"/>
      </w:pPr>
      <w:r>
        <w:br w:type="page"/>
      </w:r>
    </w:p>
    <w:p w14:paraId="6FB3056A" w14:textId="3404F22B" w:rsidR="000E0323" w:rsidRDefault="000E0323" w:rsidP="000E0323">
      <w:pPr>
        <w:pStyle w:val="Heading1"/>
        <w:keepNext/>
        <w:keepLines/>
        <w:numPr>
          <w:ilvl w:val="0"/>
          <w:numId w:val="12"/>
        </w:numPr>
        <w:spacing w:before="360" w:after="160" w:line="360" w:lineRule="auto"/>
        <w:contextualSpacing w:val="0"/>
      </w:pPr>
      <w:r>
        <w:lastRenderedPageBreak/>
        <w:t xml:space="preserve">Parametric bootstrapped coefficients from the model: Drinking ~ Cond + Day </w:t>
      </w:r>
      <w:r w:rsidR="002D41FC">
        <w:t xml:space="preserve">+ Cond:Day </w:t>
      </w:r>
      <w:r>
        <w:t xml:space="preserve">+ (1 | ID) </w:t>
      </w:r>
    </w:p>
    <w:tbl>
      <w:tblPr>
        <w:tblW w:w="0" w:type="auto"/>
        <w:tblLook w:val="04A0" w:firstRow="1" w:lastRow="0" w:firstColumn="1" w:lastColumn="0" w:noHBand="0" w:noVBand="1"/>
      </w:tblPr>
      <w:tblGrid>
        <w:gridCol w:w="1438"/>
        <w:gridCol w:w="1316"/>
        <w:gridCol w:w="970"/>
        <w:gridCol w:w="1050"/>
        <w:gridCol w:w="1050"/>
        <w:gridCol w:w="970"/>
      </w:tblGrid>
      <w:tr w:rsidR="000E0323" w14:paraId="343FFD83" w14:textId="77777777" w:rsidTr="00615711">
        <w:trPr>
          <w:tblHeader/>
        </w:trPr>
        <w:tc>
          <w:tcPr>
            <w:tcW w:w="0" w:type="auto"/>
            <w:tcBorders>
              <w:top w:val="single" w:sz="4" w:space="0" w:color="000000"/>
              <w:bottom w:val="single" w:sz="4" w:space="0" w:color="000000"/>
            </w:tcBorders>
            <w:shd w:val="clear" w:color="auto" w:fill="FFFFFF"/>
            <w:vAlign w:val="center"/>
          </w:tcPr>
          <w:p w14:paraId="41E395F7" w14:textId="77777777" w:rsidR="000E0323" w:rsidRDefault="000E0323" w:rsidP="000E0323">
            <w:pPr>
              <w:spacing w:before="20" w:after="20" w:line="360" w:lineRule="auto"/>
              <w:ind w:left="20" w:right="20"/>
              <w:jc w:val="right"/>
            </w:pPr>
            <w:r>
              <w:rPr>
                <w:rFonts w:cs="Times New Roman"/>
                <w:b/>
                <w:color w:val="000000"/>
              </w:rPr>
              <w:t>Parameter</w:t>
            </w:r>
          </w:p>
        </w:tc>
        <w:tc>
          <w:tcPr>
            <w:tcW w:w="0" w:type="auto"/>
            <w:tcBorders>
              <w:top w:val="single" w:sz="4" w:space="0" w:color="000000"/>
              <w:bottom w:val="single" w:sz="4" w:space="0" w:color="000000"/>
            </w:tcBorders>
            <w:shd w:val="clear" w:color="auto" w:fill="FFFFFF"/>
            <w:vAlign w:val="center"/>
          </w:tcPr>
          <w:p w14:paraId="52FCF248" w14:textId="77777777" w:rsidR="000E0323" w:rsidRDefault="000E0323" w:rsidP="000E0323">
            <w:pPr>
              <w:spacing w:before="20" w:after="20" w:line="360" w:lineRule="auto"/>
              <w:ind w:left="20" w:right="20"/>
              <w:jc w:val="right"/>
            </w:pPr>
            <w:r>
              <w:rPr>
                <w:rFonts w:cs="Times New Roman"/>
                <w:b/>
                <w:color w:val="000000"/>
              </w:rPr>
              <w:t>B</w:t>
            </w:r>
          </w:p>
        </w:tc>
        <w:tc>
          <w:tcPr>
            <w:tcW w:w="0" w:type="auto"/>
            <w:tcBorders>
              <w:top w:val="single" w:sz="4" w:space="0" w:color="000000"/>
              <w:bottom w:val="single" w:sz="4" w:space="0" w:color="000000"/>
            </w:tcBorders>
            <w:shd w:val="clear" w:color="auto" w:fill="FFFFFF"/>
            <w:vAlign w:val="center"/>
          </w:tcPr>
          <w:p w14:paraId="4CE78DEB" w14:textId="77777777" w:rsidR="000E0323" w:rsidRDefault="000E0323" w:rsidP="000E0323">
            <w:pPr>
              <w:spacing w:before="20" w:after="20" w:line="360" w:lineRule="auto"/>
              <w:ind w:left="20" w:right="20"/>
              <w:jc w:val="right"/>
            </w:pPr>
            <w:r>
              <w:rPr>
                <w:rFonts w:cs="Times New Roman"/>
                <w:b/>
                <w:color w:val="000000"/>
              </w:rPr>
              <w:t>SE</w:t>
            </w:r>
          </w:p>
        </w:tc>
        <w:tc>
          <w:tcPr>
            <w:tcW w:w="0" w:type="auto"/>
            <w:tcBorders>
              <w:top w:val="single" w:sz="4" w:space="0" w:color="000000"/>
              <w:bottom w:val="single" w:sz="4" w:space="0" w:color="000000"/>
            </w:tcBorders>
            <w:shd w:val="clear" w:color="auto" w:fill="FFFFFF"/>
            <w:vAlign w:val="center"/>
          </w:tcPr>
          <w:p w14:paraId="6A3C6170" w14:textId="77777777" w:rsidR="000E0323" w:rsidRDefault="000E0323" w:rsidP="000E0323">
            <w:pPr>
              <w:spacing w:before="20" w:after="20" w:line="360" w:lineRule="auto"/>
              <w:ind w:left="20" w:right="20"/>
              <w:jc w:val="right"/>
            </w:pPr>
            <w:r>
              <w:rPr>
                <w:rFonts w:cs="Times New Roman"/>
                <w:b/>
                <w:color w:val="000000"/>
              </w:rPr>
              <w:t>LDL</w:t>
            </w:r>
          </w:p>
        </w:tc>
        <w:tc>
          <w:tcPr>
            <w:tcW w:w="0" w:type="auto"/>
            <w:tcBorders>
              <w:top w:val="single" w:sz="4" w:space="0" w:color="000000"/>
              <w:bottom w:val="single" w:sz="4" w:space="0" w:color="000000"/>
            </w:tcBorders>
            <w:shd w:val="clear" w:color="auto" w:fill="FFFFFF"/>
            <w:vAlign w:val="center"/>
          </w:tcPr>
          <w:p w14:paraId="2972E333" w14:textId="77777777" w:rsidR="000E0323" w:rsidRDefault="000E0323" w:rsidP="000E0323">
            <w:pPr>
              <w:spacing w:before="20" w:after="20" w:line="360" w:lineRule="auto"/>
              <w:ind w:left="20" w:right="20"/>
              <w:jc w:val="right"/>
            </w:pPr>
            <w:r>
              <w:rPr>
                <w:rFonts w:cs="Times New Roman"/>
                <w:b/>
                <w:color w:val="000000"/>
              </w:rPr>
              <w:t>UDL</w:t>
            </w:r>
          </w:p>
        </w:tc>
        <w:tc>
          <w:tcPr>
            <w:tcW w:w="0" w:type="auto"/>
            <w:tcBorders>
              <w:top w:val="single" w:sz="4" w:space="0" w:color="000000"/>
              <w:bottom w:val="single" w:sz="4" w:space="0" w:color="000000"/>
            </w:tcBorders>
            <w:shd w:val="clear" w:color="auto" w:fill="FFFFFF"/>
            <w:vAlign w:val="center"/>
          </w:tcPr>
          <w:p w14:paraId="3782E961" w14:textId="77777777" w:rsidR="000E0323" w:rsidRDefault="000E0323" w:rsidP="000E0323">
            <w:pPr>
              <w:spacing w:before="20" w:after="20" w:line="360" w:lineRule="auto"/>
              <w:ind w:left="20" w:right="20"/>
              <w:jc w:val="right"/>
            </w:pPr>
            <w:r>
              <w:rPr>
                <w:rFonts w:cs="Times New Roman"/>
                <w:b/>
                <w:color w:val="000000"/>
              </w:rPr>
              <w:t>ProbB</w:t>
            </w:r>
          </w:p>
        </w:tc>
      </w:tr>
      <w:tr w:rsidR="000E0323" w14:paraId="4C0CC4E3" w14:textId="77777777" w:rsidTr="00615711">
        <w:tc>
          <w:tcPr>
            <w:tcW w:w="0" w:type="auto"/>
            <w:tcBorders>
              <w:top w:val="single" w:sz="4" w:space="0" w:color="000000"/>
            </w:tcBorders>
            <w:shd w:val="clear" w:color="auto" w:fill="FFFFFF"/>
            <w:vAlign w:val="center"/>
          </w:tcPr>
          <w:p w14:paraId="15ED6B2D" w14:textId="77777777" w:rsidR="000E0323" w:rsidRDefault="000E0323" w:rsidP="000E0323">
            <w:pPr>
              <w:spacing w:before="20" w:after="20" w:line="360" w:lineRule="auto"/>
              <w:ind w:left="20" w:right="20"/>
              <w:jc w:val="right"/>
            </w:pPr>
            <w:r>
              <w:rPr>
                <w:rFonts w:cs="Times New Roman"/>
                <w:color w:val="000000"/>
              </w:rPr>
              <w:t>(Intercept)</w:t>
            </w:r>
          </w:p>
        </w:tc>
        <w:tc>
          <w:tcPr>
            <w:tcW w:w="0" w:type="auto"/>
            <w:tcBorders>
              <w:top w:val="single" w:sz="4" w:space="0" w:color="000000"/>
            </w:tcBorders>
            <w:shd w:val="clear" w:color="auto" w:fill="FFFFFF"/>
            <w:vAlign w:val="center"/>
          </w:tcPr>
          <w:p w14:paraId="503555FE" w14:textId="77777777" w:rsidR="000E0323" w:rsidRDefault="000E0323" w:rsidP="000E0323">
            <w:pPr>
              <w:spacing w:before="20" w:after="20" w:line="360" w:lineRule="auto"/>
              <w:ind w:left="20" w:right="20"/>
              <w:jc w:val="right"/>
            </w:pPr>
            <w:r>
              <w:rPr>
                <w:rFonts w:cs="Times New Roman"/>
                <w:color w:val="000000"/>
              </w:rPr>
              <w:t>-2.093796</w:t>
            </w:r>
          </w:p>
        </w:tc>
        <w:tc>
          <w:tcPr>
            <w:tcW w:w="0" w:type="auto"/>
            <w:tcBorders>
              <w:top w:val="single" w:sz="4" w:space="0" w:color="000000"/>
            </w:tcBorders>
            <w:shd w:val="clear" w:color="auto" w:fill="FFFFFF"/>
            <w:vAlign w:val="center"/>
          </w:tcPr>
          <w:p w14:paraId="2930D767" w14:textId="77777777" w:rsidR="000E0323" w:rsidRDefault="000E0323" w:rsidP="000E0323">
            <w:pPr>
              <w:spacing w:before="20" w:after="20" w:line="360" w:lineRule="auto"/>
              <w:ind w:left="20" w:right="20"/>
              <w:jc w:val="right"/>
            </w:pPr>
            <w:r>
              <w:rPr>
                <w:rFonts w:cs="Times New Roman"/>
                <w:color w:val="000000"/>
              </w:rPr>
              <w:t>0.9855</w:t>
            </w:r>
          </w:p>
        </w:tc>
        <w:tc>
          <w:tcPr>
            <w:tcW w:w="0" w:type="auto"/>
            <w:tcBorders>
              <w:top w:val="single" w:sz="4" w:space="0" w:color="000000"/>
            </w:tcBorders>
            <w:shd w:val="clear" w:color="auto" w:fill="FFFFFF"/>
            <w:vAlign w:val="center"/>
          </w:tcPr>
          <w:p w14:paraId="51C453FF" w14:textId="77777777" w:rsidR="000E0323" w:rsidRDefault="000E0323" w:rsidP="000E0323">
            <w:pPr>
              <w:spacing w:before="20" w:after="20" w:line="360" w:lineRule="auto"/>
              <w:ind w:left="20" w:right="20"/>
              <w:jc w:val="right"/>
            </w:pPr>
            <w:r>
              <w:rPr>
                <w:rFonts w:cs="Times New Roman"/>
                <w:color w:val="000000"/>
              </w:rPr>
              <w:t>-4.0099</w:t>
            </w:r>
          </w:p>
        </w:tc>
        <w:tc>
          <w:tcPr>
            <w:tcW w:w="0" w:type="auto"/>
            <w:tcBorders>
              <w:top w:val="single" w:sz="4" w:space="0" w:color="000000"/>
            </w:tcBorders>
            <w:shd w:val="clear" w:color="auto" w:fill="FFFFFF"/>
            <w:vAlign w:val="center"/>
          </w:tcPr>
          <w:p w14:paraId="73D745B6" w14:textId="77777777" w:rsidR="000E0323" w:rsidRDefault="000E0323" w:rsidP="000E0323">
            <w:pPr>
              <w:spacing w:before="20" w:after="20" w:line="360" w:lineRule="auto"/>
              <w:ind w:left="20" w:right="20"/>
              <w:jc w:val="right"/>
            </w:pPr>
            <w:r>
              <w:rPr>
                <w:rFonts w:cs="Times New Roman"/>
                <w:color w:val="000000"/>
              </w:rPr>
              <w:t>-0.1575</w:t>
            </w:r>
          </w:p>
        </w:tc>
        <w:tc>
          <w:tcPr>
            <w:tcW w:w="0" w:type="auto"/>
            <w:tcBorders>
              <w:top w:val="single" w:sz="4" w:space="0" w:color="000000"/>
            </w:tcBorders>
            <w:shd w:val="clear" w:color="auto" w:fill="FFFFFF"/>
            <w:vAlign w:val="center"/>
          </w:tcPr>
          <w:p w14:paraId="249A3C6C" w14:textId="77777777" w:rsidR="000E0323" w:rsidRDefault="000E0323" w:rsidP="000E0323">
            <w:pPr>
              <w:spacing w:before="20" w:after="20" w:line="360" w:lineRule="auto"/>
              <w:ind w:left="20" w:right="20"/>
              <w:jc w:val="right"/>
            </w:pPr>
            <w:r>
              <w:rPr>
                <w:rFonts w:cs="Times New Roman"/>
                <w:color w:val="000000"/>
              </w:rPr>
              <w:t>0.0328</w:t>
            </w:r>
          </w:p>
        </w:tc>
      </w:tr>
      <w:tr w:rsidR="000E0323" w14:paraId="4C049D93" w14:textId="77777777" w:rsidTr="00615711">
        <w:tc>
          <w:tcPr>
            <w:tcW w:w="0" w:type="auto"/>
            <w:shd w:val="clear" w:color="auto" w:fill="DDDDDD"/>
            <w:vAlign w:val="center"/>
          </w:tcPr>
          <w:p w14:paraId="20EA2783" w14:textId="77777777" w:rsidR="000E0323" w:rsidRDefault="000E0323" w:rsidP="000E0323">
            <w:pPr>
              <w:spacing w:before="20" w:after="20" w:line="360" w:lineRule="auto"/>
              <w:ind w:left="20" w:right="20"/>
              <w:jc w:val="right"/>
            </w:pPr>
            <w:r>
              <w:rPr>
                <w:rFonts w:cs="Times New Roman"/>
                <w:color w:val="000000"/>
              </w:rPr>
              <w:t>CondF</w:t>
            </w:r>
          </w:p>
        </w:tc>
        <w:tc>
          <w:tcPr>
            <w:tcW w:w="0" w:type="auto"/>
            <w:shd w:val="clear" w:color="auto" w:fill="DDDDDD"/>
            <w:vAlign w:val="center"/>
          </w:tcPr>
          <w:p w14:paraId="51FA8768" w14:textId="77777777" w:rsidR="000E0323" w:rsidRDefault="000E0323" w:rsidP="000E0323">
            <w:pPr>
              <w:spacing w:before="20" w:after="20" w:line="360" w:lineRule="auto"/>
              <w:ind w:left="20" w:right="20"/>
              <w:jc w:val="right"/>
            </w:pPr>
            <w:r>
              <w:rPr>
                <w:rFonts w:cs="Times New Roman"/>
                <w:color w:val="000000"/>
              </w:rPr>
              <w:t>-3.339803</w:t>
            </w:r>
          </w:p>
        </w:tc>
        <w:tc>
          <w:tcPr>
            <w:tcW w:w="0" w:type="auto"/>
            <w:shd w:val="clear" w:color="auto" w:fill="DDDDDD"/>
            <w:vAlign w:val="center"/>
          </w:tcPr>
          <w:p w14:paraId="1329912D" w14:textId="77777777" w:rsidR="000E0323" w:rsidRDefault="000E0323" w:rsidP="000E0323">
            <w:pPr>
              <w:spacing w:before="20" w:after="20" w:line="360" w:lineRule="auto"/>
              <w:ind w:left="20" w:right="20"/>
              <w:jc w:val="right"/>
            </w:pPr>
            <w:r>
              <w:rPr>
                <w:rFonts w:cs="Times New Roman"/>
                <w:color w:val="000000"/>
              </w:rPr>
              <w:t>1.5670</w:t>
            </w:r>
          </w:p>
        </w:tc>
        <w:tc>
          <w:tcPr>
            <w:tcW w:w="0" w:type="auto"/>
            <w:shd w:val="clear" w:color="auto" w:fill="DDDDDD"/>
            <w:vAlign w:val="center"/>
          </w:tcPr>
          <w:p w14:paraId="3CB33082" w14:textId="77777777" w:rsidR="000E0323" w:rsidRDefault="000E0323" w:rsidP="000E0323">
            <w:pPr>
              <w:spacing w:before="20" w:after="20" w:line="360" w:lineRule="auto"/>
              <w:ind w:left="20" w:right="20"/>
              <w:jc w:val="right"/>
            </w:pPr>
            <w:r>
              <w:rPr>
                <w:rFonts w:cs="Times New Roman"/>
                <w:color w:val="000000"/>
              </w:rPr>
              <w:t>-6.4244</w:t>
            </w:r>
          </w:p>
        </w:tc>
        <w:tc>
          <w:tcPr>
            <w:tcW w:w="0" w:type="auto"/>
            <w:shd w:val="clear" w:color="auto" w:fill="DDDDDD"/>
            <w:vAlign w:val="center"/>
          </w:tcPr>
          <w:p w14:paraId="4158B7CE" w14:textId="77777777" w:rsidR="000E0323" w:rsidRDefault="000E0323" w:rsidP="000E0323">
            <w:pPr>
              <w:spacing w:before="20" w:after="20" w:line="360" w:lineRule="auto"/>
              <w:ind w:left="20" w:right="20"/>
              <w:jc w:val="right"/>
            </w:pPr>
            <w:r>
              <w:rPr>
                <w:rFonts w:cs="Times New Roman"/>
                <w:color w:val="000000"/>
              </w:rPr>
              <w:t>-0.2834</w:t>
            </w:r>
          </w:p>
        </w:tc>
        <w:tc>
          <w:tcPr>
            <w:tcW w:w="0" w:type="auto"/>
            <w:shd w:val="clear" w:color="auto" w:fill="DDDDDD"/>
            <w:vAlign w:val="center"/>
          </w:tcPr>
          <w:p w14:paraId="039025BE" w14:textId="77777777" w:rsidR="000E0323" w:rsidRDefault="000E0323" w:rsidP="000E0323">
            <w:pPr>
              <w:spacing w:before="20" w:after="20" w:line="360" w:lineRule="auto"/>
              <w:ind w:left="20" w:right="20"/>
              <w:jc w:val="right"/>
            </w:pPr>
            <w:r>
              <w:rPr>
                <w:rFonts w:cs="Times New Roman"/>
                <w:color w:val="000000"/>
              </w:rPr>
              <w:t>0.0342</w:t>
            </w:r>
          </w:p>
        </w:tc>
      </w:tr>
      <w:tr w:rsidR="000E0323" w14:paraId="0DFB5CE9" w14:textId="77777777" w:rsidTr="00615711">
        <w:tc>
          <w:tcPr>
            <w:tcW w:w="0" w:type="auto"/>
            <w:shd w:val="clear" w:color="auto" w:fill="FFFFFF"/>
            <w:vAlign w:val="center"/>
          </w:tcPr>
          <w:p w14:paraId="681DE90A" w14:textId="77777777" w:rsidR="000E0323" w:rsidRDefault="000E0323" w:rsidP="000E0323">
            <w:pPr>
              <w:spacing w:before="20" w:after="20" w:line="360" w:lineRule="auto"/>
              <w:ind w:left="20" w:right="20"/>
              <w:jc w:val="right"/>
            </w:pPr>
            <w:r>
              <w:rPr>
                <w:rFonts w:cs="Times New Roman"/>
                <w:color w:val="000000"/>
              </w:rPr>
              <w:t>CondR</w:t>
            </w:r>
          </w:p>
        </w:tc>
        <w:tc>
          <w:tcPr>
            <w:tcW w:w="0" w:type="auto"/>
            <w:shd w:val="clear" w:color="auto" w:fill="FFFFFF"/>
            <w:vAlign w:val="center"/>
          </w:tcPr>
          <w:p w14:paraId="5E822043" w14:textId="77777777" w:rsidR="000E0323" w:rsidRDefault="000E0323" w:rsidP="000E0323">
            <w:pPr>
              <w:spacing w:before="20" w:after="20" w:line="360" w:lineRule="auto"/>
              <w:ind w:left="20" w:right="20"/>
              <w:jc w:val="right"/>
            </w:pPr>
            <w:r>
              <w:rPr>
                <w:rFonts w:cs="Times New Roman"/>
                <w:color w:val="000000"/>
              </w:rPr>
              <w:t xml:space="preserve"> 0.358643</w:t>
            </w:r>
          </w:p>
        </w:tc>
        <w:tc>
          <w:tcPr>
            <w:tcW w:w="0" w:type="auto"/>
            <w:shd w:val="clear" w:color="auto" w:fill="FFFFFF"/>
            <w:vAlign w:val="center"/>
          </w:tcPr>
          <w:p w14:paraId="411C9F4E" w14:textId="77777777" w:rsidR="000E0323" w:rsidRDefault="000E0323" w:rsidP="000E0323">
            <w:pPr>
              <w:spacing w:before="20" w:after="20" w:line="360" w:lineRule="auto"/>
              <w:ind w:left="20" w:right="20"/>
              <w:jc w:val="right"/>
            </w:pPr>
            <w:r>
              <w:rPr>
                <w:rFonts w:cs="Times New Roman"/>
                <w:color w:val="000000"/>
              </w:rPr>
              <w:t>1.0764</w:t>
            </w:r>
          </w:p>
        </w:tc>
        <w:tc>
          <w:tcPr>
            <w:tcW w:w="0" w:type="auto"/>
            <w:shd w:val="clear" w:color="auto" w:fill="FFFFFF"/>
            <w:vAlign w:val="center"/>
          </w:tcPr>
          <w:p w14:paraId="02183B92" w14:textId="77777777" w:rsidR="000E0323" w:rsidRDefault="000E0323" w:rsidP="000E0323">
            <w:pPr>
              <w:spacing w:before="20" w:after="20" w:line="360" w:lineRule="auto"/>
              <w:ind w:left="20" w:right="20"/>
              <w:jc w:val="right"/>
            </w:pPr>
            <w:r>
              <w:rPr>
                <w:rFonts w:cs="Times New Roman"/>
                <w:color w:val="000000"/>
              </w:rPr>
              <w:t>-1.7216</w:t>
            </w:r>
          </w:p>
        </w:tc>
        <w:tc>
          <w:tcPr>
            <w:tcW w:w="0" w:type="auto"/>
            <w:shd w:val="clear" w:color="auto" w:fill="FFFFFF"/>
            <w:vAlign w:val="center"/>
          </w:tcPr>
          <w:p w14:paraId="76B20768" w14:textId="77777777" w:rsidR="000E0323" w:rsidRDefault="000E0323" w:rsidP="000E0323">
            <w:pPr>
              <w:spacing w:before="20" w:after="20" w:line="360" w:lineRule="auto"/>
              <w:ind w:left="20" w:right="20"/>
              <w:jc w:val="right"/>
            </w:pPr>
            <w:r>
              <w:rPr>
                <w:rFonts w:cs="Times New Roman"/>
                <w:color w:val="000000"/>
              </w:rPr>
              <w:t xml:space="preserve"> 2.4676</w:t>
            </w:r>
          </w:p>
        </w:tc>
        <w:tc>
          <w:tcPr>
            <w:tcW w:w="0" w:type="auto"/>
            <w:shd w:val="clear" w:color="auto" w:fill="FFFFFF"/>
            <w:vAlign w:val="center"/>
          </w:tcPr>
          <w:p w14:paraId="26D329E7" w14:textId="77777777" w:rsidR="000E0323" w:rsidRDefault="000E0323" w:rsidP="000E0323">
            <w:pPr>
              <w:spacing w:before="20" w:after="20" w:line="360" w:lineRule="auto"/>
              <w:ind w:left="20" w:right="20"/>
              <w:jc w:val="right"/>
            </w:pPr>
            <w:r>
              <w:rPr>
                <w:rFonts w:cs="Times New Roman"/>
                <w:color w:val="000000"/>
              </w:rPr>
              <w:t>0.7446</w:t>
            </w:r>
          </w:p>
        </w:tc>
      </w:tr>
      <w:tr w:rsidR="000E0323" w14:paraId="20EED88A" w14:textId="77777777" w:rsidTr="00615711">
        <w:tc>
          <w:tcPr>
            <w:tcW w:w="0" w:type="auto"/>
            <w:shd w:val="clear" w:color="auto" w:fill="DDDDDD"/>
            <w:vAlign w:val="center"/>
          </w:tcPr>
          <w:p w14:paraId="7F280FE3" w14:textId="77777777" w:rsidR="000E0323" w:rsidRDefault="000E0323" w:rsidP="000E0323">
            <w:pPr>
              <w:spacing w:before="20" w:after="20" w:line="360" w:lineRule="auto"/>
              <w:ind w:left="20" w:right="20"/>
              <w:jc w:val="right"/>
            </w:pPr>
            <w:r>
              <w:rPr>
                <w:rFonts w:cs="Times New Roman"/>
                <w:color w:val="000000"/>
              </w:rPr>
              <w:t>Day</w:t>
            </w:r>
          </w:p>
        </w:tc>
        <w:tc>
          <w:tcPr>
            <w:tcW w:w="0" w:type="auto"/>
            <w:shd w:val="clear" w:color="auto" w:fill="DDDDDD"/>
            <w:vAlign w:val="center"/>
          </w:tcPr>
          <w:p w14:paraId="3EF66EFA" w14:textId="77777777" w:rsidR="000E0323" w:rsidRDefault="000E0323" w:rsidP="000E0323">
            <w:pPr>
              <w:spacing w:before="20" w:after="20" w:line="360" w:lineRule="auto"/>
              <w:ind w:left="20" w:right="20"/>
              <w:jc w:val="right"/>
            </w:pPr>
            <w:r>
              <w:rPr>
                <w:rFonts w:cs="Times New Roman"/>
                <w:color w:val="000000"/>
              </w:rPr>
              <w:t xml:space="preserve"> 0.007272</w:t>
            </w:r>
          </w:p>
        </w:tc>
        <w:tc>
          <w:tcPr>
            <w:tcW w:w="0" w:type="auto"/>
            <w:shd w:val="clear" w:color="auto" w:fill="DDDDDD"/>
            <w:vAlign w:val="center"/>
          </w:tcPr>
          <w:p w14:paraId="0F0C3BDF" w14:textId="77777777" w:rsidR="000E0323" w:rsidRDefault="000E0323" w:rsidP="000E0323">
            <w:pPr>
              <w:spacing w:before="20" w:after="20" w:line="360" w:lineRule="auto"/>
              <w:ind w:left="20" w:right="20"/>
              <w:jc w:val="right"/>
            </w:pPr>
            <w:r>
              <w:rPr>
                <w:rFonts w:cs="Times New Roman"/>
                <w:color w:val="000000"/>
              </w:rPr>
              <w:t>0.4570</w:t>
            </w:r>
          </w:p>
        </w:tc>
        <w:tc>
          <w:tcPr>
            <w:tcW w:w="0" w:type="auto"/>
            <w:shd w:val="clear" w:color="auto" w:fill="DDDDDD"/>
            <w:vAlign w:val="center"/>
          </w:tcPr>
          <w:p w14:paraId="6361A5B0" w14:textId="77777777" w:rsidR="000E0323" w:rsidRDefault="000E0323" w:rsidP="000E0323">
            <w:pPr>
              <w:spacing w:before="20" w:after="20" w:line="360" w:lineRule="auto"/>
              <w:ind w:left="20" w:right="20"/>
              <w:jc w:val="right"/>
            </w:pPr>
            <w:r>
              <w:rPr>
                <w:rFonts w:cs="Times New Roman"/>
                <w:color w:val="000000"/>
              </w:rPr>
              <w:t>-0.8948</w:t>
            </w:r>
          </w:p>
        </w:tc>
        <w:tc>
          <w:tcPr>
            <w:tcW w:w="0" w:type="auto"/>
            <w:shd w:val="clear" w:color="auto" w:fill="DDDDDD"/>
            <w:vAlign w:val="center"/>
          </w:tcPr>
          <w:p w14:paraId="341E3C50" w14:textId="77777777" w:rsidR="000E0323" w:rsidRDefault="000E0323" w:rsidP="000E0323">
            <w:pPr>
              <w:spacing w:before="20" w:after="20" w:line="360" w:lineRule="auto"/>
              <w:ind w:left="20" w:right="20"/>
              <w:jc w:val="right"/>
            </w:pPr>
            <w:r>
              <w:rPr>
                <w:rFonts w:cs="Times New Roman"/>
                <w:color w:val="000000"/>
              </w:rPr>
              <w:t xml:space="preserve"> 0.8953</w:t>
            </w:r>
          </w:p>
        </w:tc>
        <w:tc>
          <w:tcPr>
            <w:tcW w:w="0" w:type="auto"/>
            <w:shd w:val="clear" w:color="auto" w:fill="DDDDDD"/>
            <w:vAlign w:val="center"/>
          </w:tcPr>
          <w:p w14:paraId="06FC87B5" w14:textId="77777777" w:rsidR="000E0323" w:rsidRDefault="000E0323" w:rsidP="000E0323">
            <w:pPr>
              <w:spacing w:before="20" w:after="20" w:line="360" w:lineRule="auto"/>
              <w:ind w:left="20" w:right="20"/>
              <w:jc w:val="right"/>
            </w:pPr>
            <w:r>
              <w:rPr>
                <w:rFonts w:cs="Times New Roman"/>
                <w:color w:val="000000"/>
              </w:rPr>
              <w:t>0.9934</w:t>
            </w:r>
          </w:p>
        </w:tc>
      </w:tr>
      <w:tr w:rsidR="000E0323" w14:paraId="0BF54718" w14:textId="77777777" w:rsidTr="00615711">
        <w:tc>
          <w:tcPr>
            <w:tcW w:w="0" w:type="auto"/>
            <w:shd w:val="clear" w:color="auto" w:fill="FFFFFF"/>
            <w:vAlign w:val="center"/>
          </w:tcPr>
          <w:p w14:paraId="05F5D8F0" w14:textId="77777777" w:rsidR="000E0323" w:rsidRDefault="000E0323" w:rsidP="000E0323">
            <w:pPr>
              <w:spacing w:before="20" w:after="20" w:line="360" w:lineRule="auto"/>
              <w:ind w:left="20" w:right="20"/>
              <w:jc w:val="right"/>
            </w:pPr>
            <w:r>
              <w:rPr>
                <w:rFonts w:cs="Times New Roman"/>
                <w:color w:val="000000"/>
              </w:rPr>
              <w:t>CondF.Day</w:t>
            </w:r>
          </w:p>
        </w:tc>
        <w:tc>
          <w:tcPr>
            <w:tcW w:w="0" w:type="auto"/>
            <w:shd w:val="clear" w:color="auto" w:fill="FFFFFF"/>
            <w:vAlign w:val="center"/>
          </w:tcPr>
          <w:p w14:paraId="43902882" w14:textId="77777777" w:rsidR="000E0323" w:rsidRDefault="000E0323" w:rsidP="000E0323">
            <w:pPr>
              <w:spacing w:before="20" w:after="20" w:line="360" w:lineRule="auto"/>
              <w:ind w:left="20" w:right="20"/>
              <w:jc w:val="right"/>
            </w:pPr>
            <w:r>
              <w:rPr>
                <w:rFonts w:cs="Times New Roman"/>
                <w:color w:val="000000"/>
              </w:rPr>
              <w:t xml:space="preserve"> 1.023683</w:t>
            </w:r>
          </w:p>
        </w:tc>
        <w:tc>
          <w:tcPr>
            <w:tcW w:w="0" w:type="auto"/>
            <w:shd w:val="clear" w:color="auto" w:fill="FFFFFF"/>
            <w:vAlign w:val="center"/>
          </w:tcPr>
          <w:p w14:paraId="0C6EDB59" w14:textId="77777777" w:rsidR="000E0323" w:rsidRDefault="000E0323" w:rsidP="000E0323">
            <w:pPr>
              <w:spacing w:before="20" w:after="20" w:line="360" w:lineRule="auto"/>
              <w:ind w:left="20" w:right="20"/>
              <w:jc w:val="right"/>
            </w:pPr>
            <w:r>
              <w:rPr>
                <w:rFonts w:cs="Times New Roman"/>
                <w:color w:val="000000"/>
              </w:rPr>
              <w:t>0.5783</w:t>
            </w:r>
          </w:p>
        </w:tc>
        <w:tc>
          <w:tcPr>
            <w:tcW w:w="0" w:type="auto"/>
            <w:shd w:val="clear" w:color="auto" w:fill="FFFFFF"/>
            <w:vAlign w:val="center"/>
          </w:tcPr>
          <w:p w14:paraId="13E189D3" w14:textId="77777777" w:rsidR="000E0323" w:rsidRDefault="000E0323" w:rsidP="000E0323">
            <w:pPr>
              <w:spacing w:before="20" w:after="20" w:line="360" w:lineRule="auto"/>
              <w:ind w:left="20" w:right="20"/>
              <w:jc w:val="right"/>
            </w:pPr>
            <w:r>
              <w:rPr>
                <w:rFonts w:cs="Times New Roman"/>
                <w:color w:val="000000"/>
              </w:rPr>
              <w:t>-0.1044</w:t>
            </w:r>
          </w:p>
        </w:tc>
        <w:tc>
          <w:tcPr>
            <w:tcW w:w="0" w:type="auto"/>
            <w:shd w:val="clear" w:color="auto" w:fill="FFFFFF"/>
            <w:vAlign w:val="center"/>
          </w:tcPr>
          <w:p w14:paraId="4E7128BC" w14:textId="77777777" w:rsidR="000E0323" w:rsidRDefault="000E0323" w:rsidP="000E0323">
            <w:pPr>
              <w:spacing w:before="20" w:after="20" w:line="360" w:lineRule="auto"/>
              <w:ind w:left="20" w:right="20"/>
              <w:jc w:val="right"/>
            </w:pPr>
            <w:r>
              <w:rPr>
                <w:rFonts w:cs="Times New Roman"/>
                <w:color w:val="000000"/>
              </w:rPr>
              <w:t xml:space="preserve"> 2.1544</w:t>
            </w:r>
          </w:p>
        </w:tc>
        <w:tc>
          <w:tcPr>
            <w:tcW w:w="0" w:type="auto"/>
            <w:shd w:val="clear" w:color="auto" w:fill="FFFFFF"/>
            <w:vAlign w:val="center"/>
          </w:tcPr>
          <w:p w14:paraId="6634A044" w14:textId="77777777" w:rsidR="000E0323" w:rsidRDefault="000E0323" w:rsidP="000E0323">
            <w:pPr>
              <w:spacing w:before="20" w:after="20" w:line="360" w:lineRule="auto"/>
              <w:ind w:left="20" w:right="20"/>
              <w:jc w:val="right"/>
            </w:pPr>
            <w:r>
              <w:rPr>
                <w:rFonts w:cs="Times New Roman"/>
                <w:color w:val="000000"/>
              </w:rPr>
              <w:t>0.0764</w:t>
            </w:r>
          </w:p>
        </w:tc>
      </w:tr>
      <w:tr w:rsidR="000E0323" w14:paraId="3C01EBA9" w14:textId="77777777" w:rsidTr="00615711">
        <w:tc>
          <w:tcPr>
            <w:tcW w:w="0" w:type="auto"/>
            <w:tcBorders>
              <w:bottom w:val="single" w:sz="4" w:space="0" w:color="000000"/>
            </w:tcBorders>
            <w:shd w:val="clear" w:color="auto" w:fill="DDDDDD"/>
            <w:vAlign w:val="center"/>
          </w:tcPr>
          <w:p w14:paraId="5BB516E5" w14:textId="77777777" w:rsidR="000E0323" w:rsidRDefault="000E0323" w:rsidP="000E0323">
            <w:pPr>
              <w:spacing w:before="20" w:after="20" w:line="360" w:lineRule="auto"/>
              <w:ind w:left="20" w:right="20"/>
              <w:jc w:val="right"/>
            </w:pPr>
            <w:r>
              <w:rPr>
                <w:rFonts w:cs="Times New Roman"/>
                <w:color w:val="000000"/>
              </w:rPr>
              <w:t>CondR.Day</w:t>
            </w:r>
          </w:p>
        </w:tc>
        <w:tc>
          <w:tcPr>
            <w:tcW w:w="0" w:type="auto"/>
            <w:tcBorders>
              <w:bottom w:val="single" w:sz="4" w:space="0" w:color="000000"/>
            </w:tcBorders>
            <w:shd w:val="clear" w:color="auto" w:fill="DDDDDD"/>
            <w:vAlign w:val="center"/>
          </w:tcPr>
          <w:p w14:paraId="4D3C2B5A" w14:textId="77777777" w:rsidR="000E0323" w:rsidRDefault="000E0323" w:rsidP="000E0323">
            <w:pPr>
              <w:spacing w:before="20" w:after="20" w:line="360" w:lineRule="auto"/>
              <w:ind w:left="20" w:right="20"/>
              <w:jc w:val="right"/>
            </w:pPr>
            <w:r>
              <w:rPr>
                <w:rFonts w:cs="Times New Roman"/>
                <w:color w:val="000000"/>
              </w:rPr>
              <w:t xml:space="preserve"> 0.181003</w:t>
            </w:r>
          </w:p>
        </w:tc>
        <w:tc>
          <w:tcPr>
            <w:tcW w:w="0" w:type="auto"/>
            <w:tcBorders>
              <w:bottom w:val="single" w:sz="4" w:space="0" w:color="000000"/>
            </w:tcBorders>
            <w:shd w:val="clear" w:color="auto" w:fill="DDDDDD"/>
            <w:vAlign w:val="center"/>
          </w:tcPr>
          <w:p w14:paraId="18580592" w14:textId="77777777" w:rsidR="000E0323" w:rsidRDefault="000E0323" w:rsidP="000E0323">
            <w:pPr>
              <w:spacing w:before="20" w:after="20" w:line="360" w:lineRule="auto"/>
              <w:ind w:left="20" w:right="20"/>
              <w:jc w:val="right"/>
            </w:pPr>
            <w:r>
              <w:rPr>
                <w:rFonts w:cs="Times New Roman"/>
                <w:color w:val="000000"/>
              </w:rPr>
              <w:t>0.4888</w:t>
            </w:r>
          </w:p>
        </w:tc>
        <w:tc>
          <w:tcPr>
            <w:tcW w:w="0" w:type="auto"/>
            <w:tcBorders>
              <w:bottom w:val="single" w:sz="4" w:space="0" w:color="000000"/>
            </w:tcBorders>
            <w:shd w:val="clear" w:color="auto" w:fill="DDDDDD"/>
            <w:vAlign w:val="center"/>
          </w:tcPr>
          <w:p w14:paraId="03DA7EC5" w14:textId="77777777" w:rsidR="000E0323" w:rsidRDefault="000E0323" w:rsidP="000E0323">
            <w:pPr>
              <w:spacing w:before="20" w:after="20" w:line="360" w:lineRule="auto"/>
              <w:ind w:left="20" w:right="20"/>
              <w:jc w:val="right"/>
            </w:pPr>
            <w:r>
              <w:rPr>
                <w:rFonts w:cs="Times New Roman"/>
                <w:color w:val="000000"/>
              </w:rPr>
              <w:t>-0.7790</w:t>
            </w:r>
          </w:p>
        </w:tc>
        <w:tc>
          <w:tcPr>
            <w:tcW w:w="0" w:type="auto"/>
            <w:tcBorders>
              <w:bottom w:val="single" w:sz="4" w:space="0" w:color="000000"/>
            </w:tcBorders>
            <w:shd w:val="clear" w:color="auto" w:fill="DDDDDD"/>
            <w:vAlign w:val="center"/>
          </w:tcPr>
          <w:p w14:paraId="703DFF0A" w14:textId="77777777" w:rsidR="000E0323" w:rsidRDefault="000E0323" w:rsidP="000E0323">
            <w:pPr>
              <w:spacing w:before="20" w:after="20" w:line="360" w:lineRule="auto"/>
              <w:ind w:left="20" w:right="20"/>
              <w:jc w:val="right"/>
            </w:pPr>
            <w:r>
              <w:rPr>
                <w:rFonts w:cs="Times New Roman"/>
                <w:color w:val="000000"/>
              </w:rPr>
              <w:t xml:space="preserve"> 1.1282</w:t>
            </w:r>
          </w:p>
        </w:tc>
        <w:tc>
          <w:tcPr>
            <w:tcW w:w="0" w:type="auto"/>
            <w:tcBorders>
              <w:bottom w:val="single" w:sz="4" w:space="0" w:color="000000"/>
            </w:tcBorders>
            <w:shd w:val="clear" w:color="auto" w:fill="DDDDDD"/>
            <w:vAlign w:val="center"/>
          </w:tcPr>
          <w:p w14:paraId="156E1AAC" w14:textId="77777777" w:rsidR="000E0323" w:rsidRDefault="000E0323" w:rsidP="000E0323">
            <w:pPr>
              <w:spacing w:before="20" w:after="20" w:line="360" w:lineRule="auto"/>
              <w:ind w:left="20" w:right="20"/>
              <w:jc w:val="right"/>
            </w:pPr>
            <w:r>
              <w:rPr>
                <w:rFonts w:cs="Times New Roman"/>
                <w:color w:val="000000"/>
              </w:rPr>
              <w:t>0.7124</w:t>
            </w:r>
          </w:p>
        </w:tc>
      </w:tr>
    </w:tbl>
    <w:p w14:paraId="30BA8E8F" w14:textId="77777777" w:rsidR="000E0323" w:rsidRDefault="000E0323" w:rsidP="000E0323">
      <w:pPr>
        <w:spacing w:before="20" w:after="20" w:line="360" w:lineRule="auto"/>
        <w:ind w:left="20" w:right="20"/>
      </w:pPr>
    </w:p>
    <w:p w14:paraId="7FFBC775" w14:textId="77777777" w:rsidR="000E0323" w:rsidRDefault="000E0323" w:rsidP="000E0323">
      <w:pPr>
        <w:spacing w:before="20" w:after="20" w:line="360" w:lineRule="auto"/>
        <w:ind w:left="20" w:right="20"/>
      </w:pPr>
      <w:r>
        <w:t>Parameter estimates (B) ± standard errors (SE) represent the coefficients from linear mixed or generalized linear mixed models.  Animal identity (ID) was included as a random effect in all models to account for repeated measurements.  The 95% highest density interval for each parameter is indicated by LDL and UDL.  ProbB is the two-tailed equivalent probabilty that the B differs from zero, based on 10000 simulations, where the minimum probability is 1/10000.</w:t>
      </w:r>
    </w:p>
    <w:p w14:paraId="791FC697" w14:textId="77777777" w:rsidR="000E0323" w:rsidRDefault="000E0323" w:rsidP="000E0323">
      <w:pPr>
        <w:spacing w:before="20" w:after="20" w:line="360" w:lineRule="auto"/>
        <w:ind w:left="20" w:right="20"/>
      </w:pPr>
    </w:p>
    <w:p w14:paraId="53128F0F" w14:textId="77777777" w:rsidR="000E0323" w:rsidRDefault="000E0323" w:rsidP="000E0323">
      <w:pPr>
        <w:spacing w:line="360" w:lineRule="auto"/>
      </w:pPr>
      <w:r>
        <w:br w:type="page"/>
      </w:r>
    </w:p>
    <w:p w14:paraId="0A070433" w14:textId="77777777" w:rsidR="000E0323" w:rsidRDefault="000E0323" w:rsidP="000E0323">
      <w:pPr>
        <w:pStyle w:val="Heading1"/>
        <w:keepNext/>
        <w:keepLines/>
        <w:numPr>
          <w:ilvl w:val="0"/>
          <w:numId w:val="12"/>
        </w:numPr>
        <w:spacing w:before="360" w:after="160" w:line="360" w:lineRule="auto"/>
        <w:contextualSpacing w:val="0"/>
      </w:pPr>
      <w:r>
        <w:lastRenderedPageBreak/>
        <w:t>Akaike’s second-order information criterion results from the global model: Mesor ~ ATemp * Cond * Day + (1 | ID)</w:t>
      </w:r>
    </w:p>
    <w:tbl>
      <w:tblPr>
        <w:tblW w:w="0" w:type="auto"/>
        <w:tblLook w:val="04A0" w:firstRow="1" w:lastRow="0" w:firstColumn="1" w:lastColumn="0" w:noHBand="0" w:noVBand="1"/>
      </w:tblPr>
      <w:tblGrid>
        <w:gridCol w:w="3949"/>
        <w:gridCol w:w="1282"/>
        <w:gridCol w:w="1269"/>
        <w:gridCol w:w="522"/>
        <w:gridCol w:w="747"/>
        <w:gridCol w:w="970"/>
        <w:gridCol w:w="837"/>
      </w:tblGrid>
      <w:tr w:rsidR="000E0323" w14:paraId="0A463596" w14:textId="77777777" w:rsidTr="00615711">
        <w:trPr>
          <w:tblHeader/>
        </w:trPr>
        <w:tc>
          <w:tcPr>
            <w:tcW w:w="0" w:type="auto"/>
            <w:tcBorders>
              <w:top w:val="single" w:sz="4" w:space="0" w:color="000000"/>
              <w:bottom w:val="single" w:sz="4" w:space="0" w:color="000000"/>
            </w:tcBorders>
            <w:shd w:val="clear" w:color="auto" w:fill="FFFFFF"/>
            <w:vAlign w:val="center"/>
          </w:tcPr>
          <w:p w14:paraId="4A38D286" w14:textId="77777777" w:rsidR="000E0323" w:rsidRDefault="000E0323" w:rsidP="000E0323">
            <w:pPr>
              <w:spacing w:before="20" w:after="20" w:line="360" w:lineRule="auto"/>
              <w:ind w:left="20" w:right="20"/>
              <w:jc w:val="right"/>
            </w:pPr>
            <w:r>
              <w:rPr>
                <w:rFonts w:cs="Times New Roman"/>
                <w:b/>
                <w:color w:val="000000"/>
              </w:rPr>
              <w:t>Model</w:t>
            </w:r>
          </w:p>
        </w:tc>
        <w:tc>
          <w:tcPr>
            <w:tcW w:w="0" w:type="auto"/>
            <w:tcBorders>
              <w:top w:val="single" w:sz="4" w:space="0" w:color="000000"/>
              <w:bottom w:val="single" w:sz="4" w:space="0" w:color="000000"/>
            </w:tcBorders>
            <w:shd w:val="clear" w:color="auto" w:fill="FFFFFF"/>
            <w:vAlign w:val="center"/>
          </w:tcPr>
          <w:p w14:paraId="00F128CA" w14:textId="77777777" w:rsidR="000E0323" w:rsidRDefault="000E0323" w:rsidP="000E0323">
            <w:pPr>
              <w:spacing w:before="20" w:after="20" w:line="360" w:lineRule="auto"/>
              <w:ind w:left="20" w:right="20"/>
              <w:jc w:val="right"/>
            </w:pPr>
            <w:r>
              <w:rPr>
                <w:rFonts w:cs="Times New Roman"/>
                <w:b/>
                <w:color w:val="000000"/>
              </w:rPr>
              <w:t>Intercept</w:t>
            </w:r>
          </w:p>
        </w:tc>
        <w:tc>
          <w:tcPr>
            <w:tcW w:w="0" w:type="auto"/>
            <w:tcBorders>
              <w:top w:val="single" w:sz="4" w:space="0" w:color="000000"/>
              <w:bottom w:val="single" w:sz="4" w:space="0" w:color="000000"/>
            </w:tcBorders>
            <w:shd w:val="clear" w:color="auto" w:fill="FFFFFF"/>
            <w:vAlign w:val="center"/>
          </w:tcPr>
          <w:p w14:paraId="3EB67326" w14:textId="77777777" w:rsidR="000E0323" w:rsidRDefault="000E0323" w:rsidP="000E0323">
            <w:pPr>
              <w:spacing w:before="20" w:after="20" w:line="360" w:lineRule="auto"/>
              <w:ind w:left="20" w:right="20"/>
              <w:jc w:val="right"/>
            </w:pPr>
            <w:r>
              <w:rPr>
                <w:rFonts w:cs="Times New Roman"/>
                <w:b/>
                <w:color w:val="000000"/>
              </w:rPr>
              <w:t>Deviance</w:t>
            </w:r>
          </w:p>
        </w:tc>
        <w:tc>
          <w:tcPr>
            <w:tcW w:w="0" w:type="auto"/>
            <w:tcBorders>
              <w:top w:val="single" w:sz="4" w:space="0" w:color="000000"/>
              <w:bottom w:val="single" w:sz="4" w:space="0" w:color="000000"/>
            </w:tcBorders>
            <w:shd w:val="clear" w:color="auto" w:fill="FFFFFF"/>
            <w:vAlign w:val="center"/>
          </w:tcPr>
          <w:p w14:paraId="786C4142" w14:textId="77777777" w:rsidR="000E0323" w:rsidRDefault="000E0323" w:rsidP="000E0323">
            <w:pPr>
              <w:spacing w:before="20" w:after="20" w:line="360" w:lineRule="auto"/>
              <w:ind w:left="20" w:right="20"/>
              <w:jc w:val="right"/>
            </w:pPr>
            <w:r>
              <w:rPr>
                <w:rFonts w:cs="Times New Roman"/>
                <w:b/>
                <w:color w:val="000000"/>
              </w:rPr>
              <w:t>K</w:t>
            </w:r>
          </w:p>
        </w:tc>
        <w:tc>
          <w:tcPr>
            <w:tcW w:w="0" w:type="auto"/>
            <w:tcBorders>
              <w:top w:val="single" w:sz="4" w:space="0" w:color="000000"/>
              <w:bottom w:val="single" w:sz="4" w:space="0" w:color="000000"/>
            </w:tcBorders>
            <w:shd w:val="clear" w:color="auto" w:fill="FFFFFF"/>
            <w:vAlign w:val="center"/>
          </w:tcPr>
          <w:p w14:paraId="6C107F14" w14:textId="77777777" w:rsidR="000E0323" w:rsidRDefault="000E0323" w:rsidP="000E0323">
            <w:pPr>
              <w:spacing w:before="20" w:after="20" w:line="360" w:lineRule="auto"/>
              <w:ind w:left="20" w:right="20"/>
              <w:jc w:val="right"/>
            </w:pPr>
            <w:r>
              <w:rPr>
                <w:rFonts w:cs="Times New Roman"/>
                <w:b/>
                <w:color w:val="000000"/>
              </w:rPr>
              <w:t>AICc</w:t>
            </w:r>
          </w:p>
        </w:tc>
        <w:tc>
          <w:tcPr>
            <w:tcW w:w="0" w:type="auto"/>
            <w:tcBorders>
              <w:top w:val="single" w:sz="4" w:space="0" w:color="000000"/>
              <w:bottom w:val="single" w:sz="4" w:space="0" w:color="000000"/>
            </w:tcBorders>
            <w:shd w:val="clear" w:color="auto" w:fill="FFFFFF"/>
            <w:vAlign w:val="center"/>
          </w:tcPr>
          <w:p w14:paraId="4FE81714" w14:textId="77777777" w:rsidR="000E0323" w:rsidRDefault="000E0323" w:rsidP="000E0323">
            <w:pPr>
              <w:spacing w:before="20" w:after="20" w:line="360" w:lineRule="auto"/>
              <w:ind w:left="20" w:right="20"/>
              <w:jc w:val="right"/>
            </w:pPr>
            <w:r>
              <w:rPr>
                <w:rFonts w:cs="Times New Roman"/>
                <w:b/>
                <w:color w:val="000000"/>
              </w:rPr>
              <w:t>ΔAICc</w:t>
            </w:r>
          </w:p>
        </w:tc>
        <w:tc>
          <w:tcPr>
            <w:tcW w:w="0" w:type="auto"/>
            <w:tcBorders>
              <w:top w:val="single" w:sz="4" w:space="0" w:color="000000"/>
              <w:bottom w:val="single" w:sz="4" w:space="0" w:color="000000"/>
            </w:tcBorders>
            <w:shd w:val="clear" w:color="auto" w:fill="FFFFFF"/>
            <w:vAlign w:val="center"/>
          </w:tcPr>
          <w:p w14:paraId="15CA3B00" w14:textId="77777777" w:rsidR="000E0323" w:rsidRDefault="000E0323" w:rsidP="000E0323">
            <w:pPr>
              <w:spacing w:before="20" w:after="20" w:line="360" w:lineRule="auto"/>
              <w:ind w:left="20" w:right="20"/>
              <w:jc w:val="right"/>
            </w:pPr>
            <w:r>
              <w:rPr>
                <w:rFonts w:cs="Times New Roman"/>
                <w:b/>
                <w:color w:val="000000"/>
              </w:rPr>
              <w:t>ω</w:t>
            </w:r>
          </w:p>
        </w:tc>
      </w:tr>
      <w:tr w:rsidR="000E0323" w14:paraId="1830499A" w14:textId="77777777" w:rsidTr="00615711">
        <w:tc>
          <w:tcPr>
            <w:tcW w:w="0" w:type="auto"/>
            <w:tcBorders>
              <w:top w:val="single" w:sz="4" w:space="0" w:color="000000"/>
            </w:tcBorders>
            <w:shd w:val="clear" w:color="auto" w:fill="FFFFFF"/>
            <w:vAlign w:val="center"/>
          </w:tcPr>
          <w:p w14:paraId="42827304" w14:textId="77777777" w:rsidR="000E0323" w:rsidRDefault="000E0323" w:rsidP="000E0323">
            <w:pPr>
              <w:spacing w:before="20" w:after="20" w:line="360" w:lineRule="auto"/>
              <w:ind w:left="20" w:right="20"/>
              <w:jc w:val="right"/>
            </w:pPr>
            <w:r>
              <w:rPr>
                <w:rFonts w:cs="Times New Roman"/>
                <w:color w:val="000000"/>
              </w:rPr>
              <w:t>~ATemp + Cond + Day + ATemp:Day + Cond:Day</w:t>
            </w:r>
          </w:p>
        </w:tc>
        <w:tc>
          <w:tcPr>
            <w:tcW w:w="0" w:type="auto"/>
            <w:tcBorders>
              <w:top w:val="single" w:sz="4" w:space="0" w:color="000000"/>
            </w:tcBorders>
            <w:shd w:val="clear" w:color="auto" w:fill="FFFFFF"/>
            <w:vAlign w:val="center"/>
          </w:tcPr>
          <w:p w14:paraId="21832AC9" w14:textId="77777777" w:rsidR="000E0323" w:rsidRDefault="000E0323" w:rsidP="000E0323">
            <w:pPr>
              <w:spacing w:before="20" w:after="20" w:line="360" w:lineRule="auto"/>
              <w:ind w:left="20" w:right="20"/>
              <w:jc w:val="right"/>
            </w:pPr>
            <w:r>
              <w:rPr>
                <w:rFonts w:cs="Times New Roman"/>
                <w:color w:val="000000"/>
              </w:rPr>
              <w:t>40.6</w:t>
            </w:r>
          </w:p>
        </w:tc>
        <w:tc>
          <w:tcPr>
            <w:tcW w:w="0" w:type="auto"/>
            <w:tcBorders>
              <w:top w:val="single" w:sz="4" w:space="0" w:color="000000"/>
            </w:tcBorders>
            <w:shd w:val="clear" w:color="auto" w:fill="FFFFFF"/>
            <w:vAlign w:val="center"/>
          </w:tcPr>
          <w:p w14:paraId="400D1BB0" w14:textId="77777777" w:rsidR="000E0323" w:rsidRDefault="000E0323" w:rsidP="000E0323">
            <w:pPr>
              <w:spacing w:before="20" w:after="20" w:line="360" w:lineRule="auto"/>
              <w:ind w:left="20" w:right="20"/>
              <w:jc w:val="right"/>
            </w:pPr>
            <w:r>
              <w:rPr>
                <w:rFonts w:cs="Times New Roman"/>
                <w:color w:val="000000"/>
              </w:rPr>
              <w:t>-196</w:t>
            </w:r>
          </w:p>
        </w:tc>
        <w:tc>
          <w:tcPr>
            <w:tcW w:w="0" w:type="auto"/>
            <w:tcBorders>
              <w:top w:val="single" w:sz="4" w:space="0" w:color="000000"/>
            </w:tcBorders>
            <w:shd w:val="clear" w:color="auto" w:fill="FFFFFF"/>
            <w:vAlign w:val="center"/>
          </w:tcPr>
          <w:p w14:paraId="51EC1164" w14:textId="77777777" w:rsidR="000E0323" w:rsidRDefault="000E0323" w:rsidP="000E0323">
            <w:pPr>
              <w:spacing w:before="20" w:after="20" w:line="360" w:lineRule="auto"/>
              <w:ind w:left="20" w:right="20"/>
              <w:jc w:val="right"/>
            </w:pPr>
            <w:r>
              <w:rPr>
                <w:rFonts w:cs="Times New Roman"/>
                <w:color w:val="000000"/>
              </w:rPr>
              <w:t>10</w:t>
            </w:r>
          </w:p>
        </w:tc>
        <w:tc>
          <w:tcPr>
            <w:tcW w:w="0" w:type="auto"/>
            <w:tcBorders>
              <w:top w:val="single" w:sz="4" w:space="0" w:color="000000"/>
            </w:tcBorders>
            <w:shd w:val="clear" w:color="auto" w:fill="FFFFFF"/>
            <w:vAlign w:val="center"/>
          </w:tcPr>
          <w:p w14:paraId="68641D17" w14:textId="77777777" w:rsidR="000E0323" w:rsidRDefault="000E0323" w:rsidP="000E0323">
            <w:pPr>
              <w:spacing w:before="20" w:after="20" w:line="360" w:lineRule="auto"/>
              <w:ind w:left="20" w:right="20"/>
              <w:jc w:val="right"/>
            </w:pPr>
            <w:r>
              <w:rPr>
                <w:rFonts w:cs="Times New Roman"/>
                <w:color w:val="000000"/>
              </w:rPr>
              <w:t>-174</w:t>
            </w:r>
          </w:p>
        </w:tc>
        <w:tc>
          <w:tcPr>
            <w:tcW w:w="0" w:type="auto"/>
            <w:tcBorders>
              <w:top w:val="single" w:sz="4" w:space="0" w:color="000000"/>
            </w:tcBorders>
            <w:shd w:val="clear" w:color="auto" w:fill="FFFFFF"/>
            <w:vAlign w:val="center"/>
          </w:tcPr>
          <w:p w14:paraId="63BCED8B" w14:textId="77777777" w:rsidR="000E0323" w:rsidRDefault="000E0323" w:rsidP="000E0323">
            <w:pPr>
              <w:spacing w:before="20" w:after="20" w:line="360" w:lineRule="auto"/>
              <w:ind w:left="20" w:right="20"/>
              <w:jc w:val="right"/>
            </w:pPr>
            <w:r>
              <w:rPr>
                <w:rFonts w:cs="Times New Roman"/>
                <w:color w:val="000000"/>
              </w:rPr>
              <w:t xml:space="preserve">  0.00</w:t>
            </w:r>
          </w:p>
        </w:tc>
        <w:tc>
          <w:tcPr>
            <w:tcW w:w="0" w:type="auto"/>
            <w:tcBorders>
              <w:top w:val="single" w:sz="4" w:space="0" w:color="000000"/>
            </w:tcBorders>
            <w:shd w:val="clear" w:color="auto" w:fill="FFFFFF"/>
            <w:vAlign w:val="center"/>
          </w:tcPr>
          <w:p w14:paraId="61F1E6CE" w14:textId="77777777" w:rsidR="000E0323" w:rsidRDefault="000E0323" w:rsidP="000E0323">
            <w:pPr>
              <w:spacing w:before="20" w:after="20" w:line="360" w:lineRule="auto"/>
              <w:ind w:left="20" w:right="20"/>
              <w:jc w:val="right"/>
            </w:pPr>
            <w:r>
              <w:rPr>
                <w:rFonts w:cs="Times New Roman"/>
                <w:color w:val="000000"/>
              </w:rPr>
              <w:t>0.671</w:t>
            </w:r>
          </w:p>
        </w:tc>
      </w:tr>
      <w:tr w:rsidR="000E0323" w14:paraId="1B553158" w14:textId="77777777" w:rsidTr="00615711">
        <w:tc>
          <w:tcPr>
            <w:tcW w:w="0" w:type="auto"/>
            <w:shd w:val="clear" w:color="auto" w:fill="DDDDDD"/>
            <w:vAlign w:val="center"/>
          </w:tcPr>
          <w:p w14:paraId="0F84477B" w14:textId="77777777" w:rsidR="000E0323" w:rsidRDefault="000E0323" w:rsidP="000E0323">
            <w:pPr>
              <w:spacing w:before="20" w:after="20" w:line="360" w:lineRule="auto"/>
              <w:ind w:left="20" w:right="20"/>
              <w:jc w:val="right"/>
            </w:pPr>
            <w:r>
              <w:rPr>
                <w:rFonts w:cs="Times New Roman"/>
                <w:color w:val="000000"/>
              </w:rPr>
              <w:t>~ATemp + Cond + Day + ATemp:Cond + ATemp:Day + Cond:Day + ATemp:Cond:Day</w:t>
            </w:r>
          </w:p>
        </w:tc>
        <w:tc>
          <w:tcPr>
            <w:tcW w:w="0" w:type="auto"/>
            <w:shd w:val="clear" w:color="auto" w:fill="DDDDDD"/>
            <w:vAlign w:val="center"/>
          </w:tcPr>
          <w:p w14:paraId="60B6E571" w14:textId="77777777" w:rsidR="000E0323" w:rsidRDefault="000E0323" w:rsidP="000E0323">
            <w:pPr>
              <w:spacing w:before="20" w:after="20" w:line="360" w:lineRule="auto"/>
              <w:ind w:left="20" w:right="20"/>
              <w:jc w:val="right"/>
            </w:pPr>
            <w:r>
              <w:rPr>
                <w:rFonts w:cs="Times New Roman"/>
                <w:color w:val="000000"/>
              </w:rPr>
              <w:t>40.7</w:t>
            </w:r>
          </w:p>
        </w:tc>
        <w:tc>
          <w:tcPr>
            <w:tcW w:w="0" w:type="auto"/>
            <w:shd w:val="clear" w:color="auto" w:fill="DDDDDD"/>
            <w:vAlign w:val="center"/>
          </w:tcPr>
          <w:p w14:paraId="638CFCE3" w14:textId="77777777" w:rsidR="000E0323" w:rsidRDefault="000E0323" w:rsidP="000E0323">
            <w:pPr>
              <w:spacing w:before="20" w:after="20" w:line="360" w:lineRule="auto"/>
              <w:ind w:left="20" w:right="20"/>
              <w:jc w:val="right"/>
            </w:pPr>
            <w:r>
              <w:rPr>
                <w:rFonts w:cs="Times New Roman"/>
                <w:color w:val="000000"/>
              </w:rPr>
              <w:t>-203</w:t>
            </w:r>
          </w:p>
        </w:tc>
        <w:tc>
          <w:tcPr>
            <w:tcW w:w="0" w:type="auto"/>
            <w:shd w:val="clear" w:color="auto" w:fill="DDDDDD"/>
            <w:vAlign w:val="center"/>
          </w:tcPr>
          <w:p w14:paraId="32CE6C54" w14:textId="77777777" w:rsidR="000E0323" w:rsidRDefault="000E0323" w:rsidP="000E0323">
            <w:pPr>
              <w:spacing w:before="20" w:after="20" w:line="360" w:lineRule="auto"/>
              <w:ind w:left="20" w:right="20"/>
              <w:jc w:val="right"/>
            </w:pPr>
            <w:r>
              <w:rPr>
                <w:rFonts w:cs="Times New Roman"/>
                <w:color w:val="000000"/>
              </w:rPr>
              <w:t>14</w:t>
            </w:r>
          </w:p>
        </w:tc>
        <w:tc>
          <w:tcPr>
            <w:tcW w:w="0" w:type="auto"/>
            <w:shd w:val="clear" w:color="auto" w:fill="DDDDDD"/>
            <w:vAlign w:val="center"/>
          </w:tcPr>
          <w:p w14:paraId="341EA084" w14:textId="77777777" w:rsidR="000E0323" w:rsidRDefault="000E0323" w:rsidP="000E0323">
            <w:pPr>
              <w:spacing w:before="20" w:after="20" w:line="360" w:lineRule="auto"/>
              <w:ind w:left="20" w:right="20"/>
              <w:jc w:val="right"/>
            </w:pPr>
            <w:r>
              <w:rPr>
                <w:rFonts w:cs="Times New Roman"/>
                <w:color w:val="000000"/>
              </w:rPr>
              <w:t>-172</w:t>
            </w:r>
          </w:p>
        </w:tc>
        <w:tc>
          <w:tcPr>
            <w:tcW w:w="0" w:type="auto"/>
            <w:shd w:val="clear" w:color="auto" w:fill="DDDDDD"/>
            <w:vAlign w:val="center"/>
          </w:tcPr>
          <w:p w14:paraId="1600C52B" w14:textId="77777777" w:rsidR="000E0323" w:rsidRDefault="000E0323" w:rsidP="000E0323">
            <w:pPr>
              <w:spacing w:before="20" w:after="20" w:line="360" w:lineRule="auto"/>
              <w:ind w:left="20" w:right="20"/>
              <w:jc w:val="right"/>
            </w:pPr>
            <w:r>
              <w:rPr>
                <w:rFonts w:cs="Times New Roman"/>
                <w:color w:val="000000"/>
              </w:rPr>
              <w:t xml:space="preserve">  2.19</w:t>
            </w:r>
          </w:p>
        </w:tc>
        <w:tc>
          <w:tcPr>
            <w:tcW w:w="0" w:type="auto"/>
            <w:shd w:val="clear" w:color="auto" w:fill="DDDDDD"/>
            <w:vAlign w:val="center"/>
          </w:tcPr>
          <w:p w14:paraId="3698B499" w14:textId="77777777" w:rsidR="000E0323" w:rsidRDefault="000E0323" w:rsidP="000E0323">
            <w:pPr>
              <w:spacing w:before="20" w:after="20" w:line="360" w:lineRule="auto"/>
              <w:ind w:left="20" w:right="20"/>
              <w:jc w:val="right"/>
            </w:pPr>
            <w:r>
              <w:rPr>
                <w:rFonts w:cs="Times New Roman"/>
                <w:color w:val="000000"/>
              </w:rPr>
              <w:t>0.224</w:t>
            </w:r>
          </w:p>
        </w:tc>
      </w:tr>
      <w:tr w:rsidR="000E0323" w14:paraId="2C751D60" w14:textId="77777777" w:rsidTr="00615711">
        <w:tc>
          <w:tcPr>
            <w:tcW w:w="0" w:type="auto"/>
            <w:shd w:val="clear" w:color="auto" w:fill="FFFFFF"/>
            <w:vAlign w:val="center"/>
          </w:tcPr>
          <w:p w14:paraId="2E52B5B1" w14:textId="77777777" w:rsidR="000E0323" w:rsidRDefault="000E0323" w:rsidP="000E0323">
            <w:pPr>
              <w:spacing w:before="20" w:after="20" w:line="360" w:lineRule="auto"/>
              <w:ind w:left="20" w:right="20"/>
              <w:jc w:val="right"/>
            </w:pPr>
            <w:r>
              <w:rPr>
                <w:rFonts w:cs="Times New Roman"/>
                <w:color w:val="000000"/>
              </w:rPr>
              <w:t>~ATemp + Cond + Day + ATemp:Cond + ATemp:Day + Cond:Day</w:t>
            </w:r>
          </w:p>
        </w:tc>
        <w:tc>
          <w:tcPr>
            <w:tcW w:w="0" w:type="auto"/>
            <w:shd w:val="clear" w:color="auto" w:fill="FFFFFF"/>
            <w:vAlign w:val="center"/>
          </w:tcPr>
          <w:p w14:paraId="36110E09" w14:textId="77777777" w:rsidR="000E0323" w:rsidRDefault="000E0323" w:rsidP="000E0323">
            <w:pPr>
              <w:spacing w:before="20" w:after="20" w:line="360" w:lineRule="auto"/>
              <w:ind w:left="20" w:right="20"/>
              <w:jc w:val="right"/>
            </w:pPr>
            <w:r>
              <w:rPr>
                <w:rFonts w:cs="Times New Roman"/>
                <w:color w:val="000000"/>
              </w:rPr>
              <w:t>40.6</w:t>
            </w:r>
          </w:p>
        </w:tc>
        <w:tc>
          <w:tcPr>
            <w:tcW w:w="0" w:type="auto"/>
            <w:shd w:val="clear" w:color="auto" w:fill="FFFFFF"/>
            <w:vAlign w:val="center"/>
          </w:tcPr>
          <w:p w14:paraId="475434BA" w14:textId="77777777" w:rsidR="000E0323" w:rsidRDefault="000E0323" w:rsidP="000E0323">
            <w:pPr>
              <w:spacing w:before="20" w:after="20" w:line="360" w:lineRule="auto"/>
              <w:ind w:left="20" w:right="20"/>
              <w:jc w:val="right"/>
            </w:pPr>
            <w:r>
              <w:rPr>
                <w:rFonts w:cs="Times New Roman"/>
                <w:color w:val="000000"/>
              </w:rPr>
              <w:t>-197</w:t>
            </w:r>
          </w:p>
        </w:tc>
        <w:tc>
          <w:tcPr>
            <w:tcW w:w="0" w:type="auto"/>
            <w:shd w:val="clear" w:color="auto" w:fill="FFFFFF"/>
            <w:vAlign w:val="center"/>
          </w:tcPr>
          <w:p w14:paraId="0477AC06" w14:textId="77777777" w:rsidR="000E0323" w:rsidRDefault="000E0323" w:rsidP="000E0323">
            <w:pPr>
              <w:spacing w:before="20" w:after="20" w:line="360" w:lineRule="auto"/>
              <w:ind w:left="20" w:right="20"/>
              <w:jc w:val="right"/>
            </w:pPr>
            <w:r>
              <w:rPr>
                <w:rFonts w:cs="Times New Roman"/>
                <w:color w:val="000000"/>
              </w:rPr>
              <w:t>12</w:t>
            </w:r>
          </w:p>
        </w:tc>
        <w:tc>
          <w:tcPr>
            <w:tcW w:w="0" w:type="auto"/>
            <w:shd w:val="clear" w:color="auto" w:fill="FFFFFF"/>
            <w:vAlign w:val="center"/>
          </w:tcPr>
          <w:p w14:paraId="7E0F1D98" w14:textId="77777777" w:rsidR="000E0323" w:rsidRDefault="000E0323" w:rsidP="000E0323">
            <w:pPr>
              <w:spacing w:before="20" w:after="20" w:line="360" w:lineRule="auto"/>
              <w:ind w:left="20" w:right="20"/>
              <w:jc w:val="right"/>
            </w:pPr>
            <w:r>
              <w:rPr>
                <w:rFonts w:cs="Times New Roman"/>
                <w:color w:val="000000"/>
              </w:rPr>
              <w:t>-170</w:t>
            </w:r>
          </w:p>
        </w:tc>
        <w:tc>
          <w:tcPr>
            <w:tcW w:w="0" w:type="auto"/>
            <w:shd w:val="clear" w:color="auto" w:fill="FFFFFF"/>
            <w:vAlign w:val="center"/>
          </w:tcPr>
          <w:p w14:paraId="24EF51FF" w14:textId="77777777" w:rsidR="000E0323" w:rsidRDefault="000E0323" w:rsidP="000E0323">
            <w:pPr>
              <w:spacing w:before="20" w:after="20" w:line="360" w:lineRule="auto"/>
              <w:ind w:left="20" w:right="20"/>
              <w:jc w:val="right"/>
            </w:pPr>
            <w:r>
              <w:rPr>
                <w:rFonts w:cs="Times New Roman"/>
                <w:color w:val="000000"/>
              </w:rPr>
              <w:t xml:space="preserve">  3.73</w:t>
            </w:r>
          </w:p>
        </w:tc>
        <w:tc>
          <w:tcPr>
            <w:tcW w:w="0" w:type="auto"/>
            <w:shd w:val="clear" w:color="auto" w:fill="FFFFFF"/>
            <w:vAlign w:val="center"/>
          </w:tcPr>
          <w:p w14:paraId="0C296E32" w14:textId="77777777" w:rsidR="000E0323" w:rsidRDefault="000E0323" w:rsidP="000E0323">
            <w:pPr>
              <w:spacing w:before="20" w:after="20" w:line="360" w:lineRule="auto"/>
              <w:ind w:left="20" w:right="20"/>
              <w:jc w:val="right"/>
            </w:pPr>
            <w:r>
              <w:rPr>
                <w:rFonts w:cs="Times New Roman"/>
                <w:color w:val="000000"/>
              </w:rPr>
              <w:t>0.104</w:t>
            </w:r>
          </w:p>
        </w:tc>
      </w:tr>
      <w:tr w:rsidR="000E0323" w14:paraId="5E18EFA1" w14:textId="77777777" w:rsidTr="00615711">
        <w:tc>
          <w:tcPr>
            <w:tcW w:w="0" w:type="auto"/>
            <w:tcBorders>
              <w:bottom w:val="single" w:sz="4" w:space="0" w:color="000000"/>
            </w:tcBorders>
            <w:shd w:val="clear" w:color="auto" w:fill="DDDDDD"/>
            <w:vAlign w:val="center"/>
          </w:tcPr>
          <w:p w14:paraId="23F4C1F8" w14:textId="77777777" w:rsidR="000E0323" w:rsidRDefault="000E0323" w:rsidP="000E0323">
            <w:pPr>
              <w:spacing w:before="20" w:after="20" w:line="360" w:lineRule="auto"/>
              <w:ind w:left="20" w:right="20"/>
              <w:jc w:val="right"/>
            </w:pPr>
            <w:r>
              <w:rPr>
                <w:rFonts w:cs="Times New Roman"/>
                <w:color w:val="000000"/>
              </w:rPr>
              <w:t>~1</w:t>
            </w:r>
          </w:p>
        </w:tc>
        <w:tc>
          <w:tcPr>
            <w:tcW w:w="0" w:type="auto"/>
            <w:tcBorders>
              <w:bottom w:val="single" w:sz="4" w:space="0" w:color="000000"/>
            </w:tcBorders>
            <w:shd w:val="clear" w:color="auto" w:fill="DDDDDD"/>
            <w:vAlign w:val="center"/>
          </w:tcPr>
          <w:p w14:paraId="7FC2159D" w14:textId="77777777" w:rsidR="000E0323" w:rsidRDefault="000E0323" w:rsidP="000E0323">
            <w:pPr>
              <w:spacing w:before="20" w:after="20" w:line="360" w:lineRule="auto"/>
              <w:ind w:left="20" w:right="20"/>
              <w:jc w:val="right"/>
            </w:pPr>
            <w:r>
              <w:rPr>
                <w:rFonts w:cs="Times New Roman"/>
                <w:color w:val="000000"/>
              </w:rPr>
              <w:t>40.5</w:t>
            </w:r>
          </w:p>
        </w:tc>
        <w:tc>
          <w:tcPr>
            <w:tcW w:w="0" w:type="auto"/>
            <w:tcBorders>
              <w:bottom w:val="single" w:sz="4" w:space="0" w:color="000000"/>
            </w:tcBorders>
            <w:shd w:val="clear" w:color="auto" w:fill="DDDDDD"/>
            <w:vAlign w:val="center"/>
          </w:tcPr>
          <w:p w14:paraId="53C43606" w14:textId="77777777" w:rsidR="000E0323" w:rsidRDefault="000E0323" w:rsidP="000E0323">
            <w:pPr>
              <w:spacing w:before="20" w:after="20" w:line="360" w:lineRule="auto"/>
              <w:ind w:left="20" w:right="20"/>
              <w:jc w:val="right"/>
            </w:pPr>
            <w:r>
              <w:rPr>
                <w:rFonts w:cs="Times New Roman"/>
                <w:color w:val="000000"/>
              </w:rPr>
              <w:t xml:space="preserve"> 140</w:t>
            </w:r>
          </w:p>
        </w:tc>
        <w:tc>
          <w:tcPr>
            <w:tcW w:w="0" w:type="auto"/>
            <w:tcBorders>
              <w:bottom w:val="single" w:sz="4" w:space="0" w:color="000000"/>
            </w:tcBorders>
            <w:shd w:val="clear" w:color="auto" w:fill="DDDDDD"/>
            <w:vAlign w:val="center"/>
          </w:tcPr>
          <w:p w14:paraId="2959661D" w14:textId="77777777" w:rsidR="000E0323" w:rsidRDefault="000E0323" w:rsidP="000E0323">
            <w:pPr>
              <w:spacing w:before="20" w:after="20" w:line="360" w:lineRule="auto"/>
              <w:ind w:left="20" w:right="20"/>
              <w:jc w:val="right"/>
            </w:pPr>
            <w:r>
              <w:rPr>
                <w:rFonts w:cs="Times New Roman"/>
                <w:color w:val="000000"/>
              </w:rPr>
              <w:t xml:space="preserve"> 3</w:t>
            </w:r>
          </w:p>
        </w:tc>
        <w:tc>
          <w:tcPr>
            <w:tcW w:w="0" w:type="auto"/>
            <w:tcBorders>
              <w:bottom w:val="single" w:sz="4" w:space="0" w:color="000000"/>
            </w:tcBorders>
            <w:shd w:val="clear" w:color="auto" w:fill="DDDDDD"/>
            <w:vAlign w:val="center"/>
          </w:tcPr>
          <w:p w14:paraId="65AF2985" w14:textId="77777777" w:rsidR="000E0323" w:rsidRDefault="000E0323" w:rsidP="000E0323">
            <w:pPr>
              <w:spacing w:before="20" w:after="20" w:line="360" w:lineRule="auto"/>
              <w:ind w:left="20" w:right="20"/>
              <w:jc w:val="right"/>
            </w:pPr>
            <w:r>
              <w:rPr>
                <w:rFonts w:cs="Times New Roman"/>
                <w:color w:val="000000"/>
              </w:rPr>
              <w:t xml:space="preserve"> 146</w:t>
            </w:r>
          </w:p>
        </w:tc>
        <w:tc>
          <w:tcPr>
            <w:tcW w:w="0" w:type="auto"/>
            <w:tcBorders>
              <w:bottom w:val="single" w:sz="4" w:space="0" w:color="000000"/>
            </w:tcBorders>
            <w:shd w:val="clear" w:color="auto" w:fill="DDDDDD"/>
            <w:vAlign w:val="center"/>
          </w:tcPr>
          <w:p w14:paraId="0BD8BBFF" w14:textId="77777777" w:rsidR="000E0323" w:rsidRDefault="000E0323" w:rsidP="000E0323">
            <w:pPr>
              <w:spacing w:before="20" w:after="20" w:line="360" w:lineRule="auto"/>
              <w:ind w:left="20" w:right="20"/>
              <w:jc w:val="right"/>
            </w:pPr>
            <w:r>
              <w:rPr>
                <w:rFonts w:cs="Times New Roman"/>
                <w:color w:val="000000"/>
              </w:rPr>
              <w:t>320.13</w:t>
            </w:r>
          </w:p>
        </w:tc>
        <w:tc>
          <w:tcPr>
            <w:tcW w:w="0" w:type="auto"/>
            <w:tcBorders>
              <w:bottom w:val="single" w:sz="4" w:space="0" w:color="000000"/>
            </w:tcBorders>
            <w:shd w:val="clear" w:color="auto" w:fill="DDDDDD"/>
            <w:vAlign w:val="center"/>
          </w:tcPr>
          <w:p w14:paraId="14B0CF99" w14:textId="77777777" w:rsidR="000E0323" w:rsidRDefault="000E0323" w:rsidP="000E0323">
            <w:pPr>
              <w:spacing w:before="20" w:after="20" w:line="360" w:lineRule="auto"/>
              <w:ind w:left="20" w:right="20"/>
              <w:jc w:val="right"/>
            </w:pPr>
            <w:r>
              <w:rPr>
                <w:rFonts w:cs="Times New Roman"/>
                <w:color w:val="000000"/>
              </w:rPr>
              <w:t>0.000</w:t>
            </w:r>
          </w:p>
        </w:tc>
      </w:tr>
    </w:tbl>
    <w:p w14:paraId="7DADE587" w14:textId="77777777" w:rsidR="000E0323" w:rsidRDefault="000E0323" w:rsidP="000E0323">
      <w:pPr>
        <w:spacing w:before="20" w:after="20" w:line="360" w:lineRule="auto"/>
        <w:ind w:left="20" w:right="20"/>
      </w:pPr>
    </w:p>
    <w:p w14:paraId="134B576B" w14:textId="77777777" w:rsidR="000E0323" w:rsidRDefault="000E0323" w:rsidP="000E0323">
      <w:pPr>
        <w:spacing w:before="20" w:after="20" w:line="360" w:lineRule="auto"/>
        <w:ind w:left="20" w:right="20"/>
      </w:pPr>
      <w:r>
        <w:t>Model ranking was performed by ranking AICc values.  The highest ranked and/or most inclusive model with a ΔAICc &lt; 2 was chosen for model parameter estimation.  Animal identity (ID) was included to model the random effect and account for repeated measurements.</w:t>
      </w:r>
    </w:p>
    <w:p w14:paraId="4C656296" w14:textId="77777777" w:rsidR="000E0323" w:rsidRDefault="000E0323" w:rsidP="000E0323">
      <w:pPr>
        <w:spacing w:before="20" w:after="20" w:line="360" w:lineRule="auto"/>
        <w:ind w:left="20" w:right="20"/>
      </w:pPr>
    </w:p>
    <w:p w14:paraId="6883EF9A" w14:textId="77777777" w:rsidR="000E0323" w:rsidRDefault="000E0323" w:rsidP="000E0323">
      <w:pPr>
        <w:spacing w:line="360" w:lineRule="auto"/>
      </w:pPr>
      <w:r>
        <w:br w:type="page"/>
      </w:r>
    </w:p>
    <w:p w14:paraId="288BE25B" w14:textId="77777777" w:rsidR="000E0323" w:rsidRDefault="000E0323" w:rsidP="000E0323">
      <w:pPr>
        <w:pStyle w:val="Heading1"/>
        <w:keepNext/>
        <w:keepLines/>
        <w:numPr>
          <w:ilvl w:val="0"/>
          <w:numId w:val="12"/>
        </w:numPr>
        <w:spacing w:before="360" w:after="160" w:line="360" w:lineRule="auto"/>
        <w:contextualSpacing w:val="0"/>
      </w:pPr>
      <w:r>
        <w:lastRenderedPageBreak/>
        <w:t>Parametric bootstrapped coefficients from the model: Mesor ~ ATemp * Cond * Day + (1 | ID)</w:t>
      </w:r>
    </w:p>
    <w:tbl>
      <w:tblPr>
        <w:tblW w:w="0" w:type="auto"/>
        <w:tblLook w:val="04A0" w:firstRow="1" w:lastRow="0" w:firstColumn="1" w:lastColumn="0" w:noHBand="0" w:noVBand="1"/>
      </w:tblPr>
      <w:tblGrid>
        <w:gridCol w:w="2457"/>
        <w:gridCol w:w="1369"/>
        <w:gridCol w:w="1103"/>
        <w:gridCol w:w="1236"/>
        <w:gridCol w:w="1369"/>
        <w:gridCol w:w="1103"/>
      </w:tblGrid>
      <w:tr w:rsidR="000E0323" w14:paraId="3ED3A272" w14:textId="77777777" w:rsidTr="00615711">
        <w:trPr>
          <w:tblHeader/>
        </w:trPr>
        <w:tc>
          <w:tcPr>
            <w:tcW w:w="0" w:type="auto"/>
            <w:tcBorders>
              <w:top w:val="single" w:sz="4" w:space="0" w:color="000000"/>
              <w:bottom w:val="single" w:sz="4" w:space="0" w:color="000000"/>
            </w:tcBorders>
            <w:shd w:val="clear" w:color="auto" w:fill="FFFFFF"/>
            <w:vAlign w:val="center"/>
          </w:tcPr>
          <w:p w14:paraId="197776C2" w14:textId="77777777" w:rsidR="000E0323" w:rsidRDefault="000E0323" w:rsidP="000E0323">
            <w:pPr>
              <w:spacing w:before="20" w:after="20" w:line="360" w:lineRule="auto"/>
              <w:ind w:left="20" w:right="20"/>
              <w:jc w:val="right"/>
            </w:pPr>
            <w:r>
              <w:rPr>
                <w:rFonts w:cs="Times New Roman"/>
                <w:b/>
                <w:color w:val="000000"/>
              </w:rPr>
              <w:t>Parameter</w:t>
            </w:r>
          </w:p>
        </w:tc>
        <w:tc>
          <w:tcPr>
            <w:tcW w:w="0" w:type="auto"/>
            <w:tcBorders>
              <w:top w:val="single" w:sz="4" w:space="0" w:color="000000"/>
              <w:bottom w:val="single" w:sz="4" w:space="0" w:color="000000"/>
            </w:tcBorders>
            <w:shd w:val="clear" w:color="auto" w:fill="FFFFFF"/>
            <w:vAlign w:val="center"/>
          </w:tcPr>
          <w:p w14:paraId="17139EB6" w14:textId="77777777" w:rsidR="000E0323" w:rsidRDefault="000E0323" w:rsidP="000E0323">
            <w:pPr>
              <w:spacing w:before="20" w:after="20" w:line="360" w:lineRule="auto"/>
              <w:ind w:left="20" w:right="20"/>
              <w:jc w:val="right"/>
            </w:pPr>
            <w:r>
              <w:rPr>
                <w:rFonts w:cs="Times New Roman"/>
                <w:b/>
                <w:color w:val="000000"/>
              </w:rPr>
              <w:t>B</w:t>
            </w:r>
          </w:p>
        </w:tc>
        <w:tc>
          <w:tcPr>
            <w:tcW w:w="0" w:type="auto"/>
            <w:tcBorders>
              <w:top w:val="single" w:sz="4" w:space="0" w:color="000000"/>
              <w:bottom w:val="single" w:sz="4" w:space="0" w:color="000000"/>
            </w:tcBorders>
            <w:shd w:val="clear" w:color="auto" w:fill="FFFFFF"/>
            <w:vAlign w:val="center"/>
          </w:tcPr>
          <w:p w14:paraId="66BC625D" w14:textId="77777777" w:rsidR="000E0323" w:rsidRDefault="000E0323" w:rsidP="000E0323">
            <w:pPr>
              <w:spacing w:before="20" w:after="20" w:line="360" w:lineRule="auto"/>
              <w:ind w:left="20" w:right="20"/>
              <w:jc w:val="right"/>
            </w:pPr>
            <w:r>
              <w:rPr>
                <w:rFonts w:cs="Times New Roman"/>
                <w:b/>
                <w:color w:val="000000"/>
              </w:rPr>
              <w:t>SE</w:t>
            </w:r>
          </w:p>
        </w:tc>
        <w:tc>
          <w:tcPr>
            <w:tcW w:w="0" w:type="auto"/>
            <w:tcBorders>
              <w:top w:val="single" w:sz="4" w:space="0" w:color="000000"/>
              <w:bottom w:val="single" w:sz="4" w:space="0" w:color="000000"/>
            </w:tcBorders>
            <w:shd w:val="clear" w:color="auto" w:fill="FFFFFF"/>
            <w:vAlign w:val="center"/>
          </w:tcPr>
          <w:p w14:paraId="6416771B" w14:textId="77777777" w:rsidR="000E0323" w:rsidRDefault="000E0323" w:rsidP="000E0323">
            <w:pPr>
              <w:spacing w:before="20" w:after="20" w:line="360" w:lineRule="auto"/>
              <w:ind w:left="20" w:right="20"/>
              <w:jc w:val="right"/>
            </w:pPr>
            <w:r>
              <w:rPr>
                <w:rFonts w:cs="Times New Roman"/>
                <w:b/>
                <w:color w:val="000000"/>
              </w:rPr>
              <w:t>LDL</w:t>
            </w:r>
          </w:p>
        </w:tc>
        <w:tc>
          <w:tcPr>
            <w:tcW w:w="0" w:type="auto"/>
            <w:tcBorders>
              <w:top w:val="single" w:sz="4" w:space="0" w:color="000000"/>
              <w:bottom w:val="single" w:sz="4" w:space="0" w:color="000000"/>
            </w:tcBorders>
            <w:shd w:val="clear" w:color="auto" w:fill="FFFFFF"/>
            <w:vAlign w:val="center"/>
          </w:tcPr>
          <w:p w14:paraId="4CE4212C" w14:textId="77777777" w:rsidR="000E0323" w:rsidRDefault="000E0323" w:rsidP="000E0323">
            <w:pPr>
              <w:spacing w:before="20" w:after="20" w:line="360" w:lineRule="auto"/>
              <w:ind w:left="20" w:right="20"/>
              <w:jc w:val="right"/>
            </w:pPr>
            <w:r>
              <w:rPr>
                <w:rFonts w:cs="Times New Roman"/>
                <w:b/>
                <w:color w:val="000000"/>
              </w:rPr>
              <w:t>UDL</w:t>
            </w:r>
          </w:p>
        </w:tc>
        <w:tc>
          <w:tcPr>
            <w:tcW w:w="0" w:type="auto"/>
            <w:tcBorders>
              <w:top w:val="single" w:sz="4" w:space="0" w:color="000000"/>
              <w:bottom w:val="single" w:sz="4" w:space="0" w:color="000000"/>
            </w:tcBorders>
            <w:shd w:val="clear" w:color="auto" w:fill="FFFFFF"/>
            <w:vAlign w:val="center"/>
          </w:tcPr>
          <w:p w14:paraId="66D97112" w14:textId="77777777" w:rsidR="000E0323" w:rsidRDefault="000E0323" w:rsidP="000E0323">
            <w:pPr>
              <w:spacing w:before="20" w:after="20" w:line="360" w:lineRule="auto"/>
              <w:ind w:left="20" w:right="20"/>
              <w:jc w:val="right"/>
            </w:pPr>
            <w:r>
              <w:rPr>
                <w:rFonts w:cs="Times New Roman"/>
                <w:b/>
                <w:color w:val="000000"/>
              </w:rPr>
              <w:t>ProbB</w:t>
            </w:r>
          </w:p>
        </w:tc>
      </w:tr>
      <w:tr w:rsidR="000E0323" w14:paraId="01896D10" w14:textId="77777777" w:rsidTr="00615711">
        <w:tc>
          <w:tcPr>
            <w:tcW w:w="0" w:type="auto"/>
            <w:tcBorders>
              <w:top w:val="single" w:sz="4" w:space="0" w:color="000000"/>
            </w:tcBorders>
            <w:shd w:val="clear" w:color="auto" w:fill="FFFFFF"/>
            <w:vAlign w:val="center"/>
          </w:tcPr>
          <w:p w14:paraId="580BC043" w14:textId="77777777" w:rsidR="000E0323" w:rsidRDefault="000E0323" w:rsidP="000E0323">
            <w:pPr>
              <w:spacing w:before="20" w:after="20" w:line="360" w:lineRule="auto"/>
              <w:ind w:left="20" w:right="20"/>
              <w:jc w:val="right"/>
            </w:pPr>
            <w:r>
              <w:rPr>
                <w:rFonts w:cs="Times New Roman"/>
                <w:color w:val="000000"/>
              </w:rPr>
              <w:t>(Intercept)</w:t>
            </w:r>
          </w:p>
        </w:tc>
        <w:tc>
          <w:tcPr>
            <w:tcW w:w="0" w:type="auto"/>
            <w:tcBorders>
              <w:top w:val="single" w:sz="4" w:space="0" w:color="000000"/>
            </w:tcBorders>
            <w:shd w:val="clear" w:color="auto" w:fill="FFFFFF"/>
            <w:vAlign w:val="center"/>
          </w:tcPr>
          <w:p w14:paraId="55DBA3CE" w14:textId="77777777" w:rsidR="000E0323" w:rsidRDefault="000E0323" w:rsidP="000E0323">
            <w:pPr>
              <w:spacing w:before="20" w:after="20" w:line="360" w:lineRule="auto"/>
              <w:ind w:left="20" w:right="20"/>
              <w:jc w:val="right"/>
            </w:pPr>
            <w:r>
              <w:rPr>
                <w:rFonts w:cs="Times New Roman"/>
                <w:color w:val="000000"/>
              </w:rPr>
              <w:t>40.711585</w:t>
            </w:r>
          </w:p>
        </w:tc>
        <w:tc>
          <w:tcPr>
            <w:tcW w:w="0" w:type="auto"/>
            <w:tcBorders>
              <w:top w:val="single" w:sz="4" w:space="0" w:color="000000"/>
            </w:tcBorders>
            <w:shd w:val="clear" w:color="auto" w:fill="FFFFFF"/>
            <w:vAlign w:val="center"/>
          </w:tcPr>
          <w:p w14:paraId="6627EB07" w14:textId="77777777" w:rsidR="000E0323" w:rsidRDefault="000E0323" w:rsidP="000E0323">
            <w:pPr>
              <w:spacing w:before="20" w:after="20" w:line="360" w:lineRule="auto"/>
              <w:ind w:left="20" w:right="20"/>
              <w:jc w:val="right"/>
            </w:pPr>
            <w:r>
              <w:rPr>
                <w:rFonts w:cs="Times New Roman"/>
                <w:color w:val="000000"/>
              </w:rPr>
              <w:t>0.06934</w:t>
            </w:r>
          </w:p>
        </w:tc>
        <w:tc>
          <w:tcPr>
            <w:tcW w:w="0" w:type="auto"/>
            <w:tcBorders>
              <w:top w:val="single" w:sz="4" w:space="0" w:color="000000"/>
            </w:tcBorders>
            <w:shd w:val="clear" w:color="auto" w:fill="FFFFFF"/>
            <w:vAlign w:val="center"/>
          </w:tcPr>
          <w:p w14:paraId="2470598A" w14:textId="77777777" w:rsidR="000E0323" w:rsidRDefault="000E0323" w:rsidP="000E0323">
            <w:pPr>
              <w:spacing w:before="20" w:after="20" w:line="360" w:lineRule="auto"/>
              <w:ind w:left="20" w:right="20"/>
              <w:jc w:val="right"/>
            </w:pPr>
            <w:r>
              <w:rPr>
                <w:rFonts w:cs="Times New Roman"/>
                <w:color w:val="000000"/>
              </w:rPr>
              <w:t>40.57581</w:t>
            </w:r>
          </w:p>
        </w:tc>
        <w:tc>
          <w:tcPr>
            <w:tcW w:w="0" w:type="auto"/>
            <w:tcBorders>
              <w:top w:val="single" w:sz="4" w:space="0" w:color="000000"/>
            </w:tcBorders>
            <w:shd w:val="clear" w:color="auto" w:fill="FFFFFF"/>
            <w:vAlign w:val="center"/>
          </w:tcPr>
          <w:p w14:paraId="0527CF7D" w14:textId="77777777" w:rsidR="000E0323" w:rsidRDefault="000E0323" w:rsidP="000E0323">
            <w:pPr>
              <w:spacing w:before="20" w:after="20" w:line="360" w:lineRule="auto"/>
              <w:ind w:left="20" w:right="20"/>
              <w:jc w:val="right"/>
            </w:pPr>
            <w:r>
              <w:rPr>
                <w:rFonts w:cs="Times New Roman"/>
                <w:color w:val="000000"/>
              </w:rPr>
              <w:t>40.847571</w:t>
            </w:r>
          </w:p>
        </w:tc>
        <w:tc>
          <w:tcPr>
            <w:tcW w:w="0" w:type="auto"/>
            <w:tcBorders>
              <w:top w:val="single" w:sz="4" w:space="0" w:color="000000"/>
            </w:tcBorders>
            <w:shd w:val="clear" w:color="auto" w:fill="FFFFFF"/>
            <w:vAlign w:val="center"/>
          </w:tcPr>
          <w:p w14:paraId="634FA568" w14:textId="04E346D4" w:rsidR="000E0323" w:rsidRDefault="009C4B7A" w:rsidP="000E0323">
            <w:pPr>
              <w:spacing w:before="20" w:after="20" w:line="360" w:lineRule="auto"/>
              <w:ind w:left="20" w:right="20"/>
              <w:jc w:val="right"/>
            </w:pPr>
            <w:r>
              <w:rPr>
                <w:rFonts w:cs="Times New Roman"/>
                <w:color w:val="000000"/>
              </w:rPr>
              <w:t>&lt;0.0001</w:t>
            </w:r>
          </w:p>
        </w:tc>
      </w:tr>
      <w:tr w:rsidR="000E0323" w14:paraId="708B0EA8" w14:textId="77777777" w:rsidTr="00615711">
        <w:tc>
          <w:tcPr>
            <w:tcW w:w="0" w:type="auto"/>
            <w:shd w:val="clear" w:color="auto" w:fill="DDDDDD"/>
            <w:vAlign w:val="center"/>
          </w:tcPr>
          <w:p w14:paraId="1029AFF8" w14:textId="77777777" w:rsidR="000E0323" w:rsidRDefault="000E0323" w:rsidP="000E0323">
            <w:pPr>
              <w:spacing w:before="20" w:after="20" w:line="360" w:lineRule="auto"/>
              <w:ind w:left="20" w:right="20"/>
              <w:jc w:val="right"/>
            </w:pPr>
            <w:r>
              <w:rPr>
                <w:rFonts w:cs="Times New Roman"/>
                <w:color w:val="000000"/>
              </w:rPr>
              <w:t>ATempCA</w:t>
            </w:r>
          </w:p>
        </w:tc>
        <w:tc>
          <w:tcPr>
            <w:tcW w:w="0" w:type="auto"/>
            <w:shd w:val="clear" w:color="auto" w:fill="DDDDDD"/>
            <w:vAlign w:val="center"/>
          </w:tcPr>
          <w:p w14:paraId="2A507691" w14:textId="77777777" w:rsidR="000E0323" w:rsidRDefault="000E0323" w:rsidP="000E0323">
            <w:pPr>
              <w:spacing w:before="20" w:after="20" w:line="360" w:lineRule="auto"/>
              <w:ind w:left="20" w:right="20"/>
              <w:jc w:val="right"/>
            </w:pPr>
            <w:r>
              <w:rPr>
                <w:rFonts w:cs="Times New Roman"/>
                <w:color w:val="000000"/>
              </w:rPr>
              <w:t xml:space="preserve"> 0.040614</w:t>
            </w:r>
          </w:p>
        </w:tc>
        <w:tc>
          <w:tcPr>
            <w:tcW w:w="0" w:type="auto"/>
            <w:shd w:val="clear" w:color="auto" w:fill="DDDDDD"/>
            <w:vAlign w:val="center"/>
          </w:tcPr>
          <w:p w14:paraId="6BE163DD" w14:textId="77777777" w:rsidR="000E0323" w:rsidRDefault="000E0323" w:rsidP="000E0323">
            <w:pPr>
              <w:spacing w:before="20" w:after="20" w:line="360" w:lineRule="auto"/>
              <w:ind w:left="20" w:right="20"/>
              <w:jc w:val="right"/>
            </w:pPr>
            <w:r>
              <w:rPr>
                <w:rFonts w:cs="Times New Roman"/>
                <w:color w:val="000000"/>
              </w:rPr>
              <w:t>0.09849</w:t>
            </w:r>
          </w:p>
        </w:tc>
        <w:tc>
          <w:tcPr>
            <w:tcW w:w="0" w:type="auto"/>
            <w:shd w:val="clear" w:color="auto" w:fill="DDDDDD"/>
            <w:vAlign w:val="center"/>
          </w:tcPr>
          <w:p w14:paraId="40C10CE9" w14:textId="77777777" w:rsidR="000E0323" w:rsidRDefault="000E0323" w:rsidP="000E0323">
            <w:pPr>
              <w:spacing w:before="20" w:after="20" w:line="360" w:lineRule="auto"/>
              <w:ind w:left="20" w:right="20"/>
              <w:jc w:val="right"/>
            </w:pPr>
            <w:r>
              <w:rPr>
                <w:rFonts w:cs="Times New Roman"/>
                <w:color w:val="000000"/>
              </w:rPr>
              <w:t>-0.15407</w:t>
            </w:r>
          </w:p>
        </w:tc>
        <w:tc>
          <w:tcPr>
            <w:tcW w:w="0" w:type="auto"/>
            <w:shd w:val="clear" w:color="auto" w:fill="DDDDDD"/>
            <w:vAlign w:val="center"/>
          </w:tcPr>
          <w:p w14:paraId="49190D01" w14:textId="77777777" w:rsidR="000E0323" w:rsidRDefault="000E0323" w:rsidP="000E0323">
            <w:pPr>
              <w:spacing w:before="20" w:after="20" w:line="360" w:lineRule="auto"/>
              <w:ind w:left="20" w:right="20"/>
              <w:jc w:val="right"/>
            </w:pPr>
            <w:r>
              <w:rPr>
                <w:rFonts w:cs="Times New Roman"/>
                <w:color w:val="000000"/>
              </w:rPr>
              <w:t xml:space="preserve"> 0.232880</w:t>
            </w:r>
          </w:p>
        </w:tc>
        <w:tc>
          <w:tcPr>
            <w:tcW w:w="0" w:type="auto"/>
            <w:shd w:val="clear" w:color="auto" w:fill="DDDDDD"/>
            <w:vAlign w:val="center"/>
          </w:tcPr>
          <w:p w14:paraId="6114A857" w14:textId="77777777" w:rsidR="000E0323" w:rsidRDefault="000E0323" w:rsidP="000E0323">
            <w:pPr>
              <w:spacing w:before="20" w:after="20" w:line="360" w:lineRule="auto"/>
              <w:ind w:left="20" w:right="20"/>
              <w:jc w:val="right"/>
            </w:pPr>
            <w:r>
              <w:rPr>
                <w:rFonts w:cs="Times New Roman"/>
                <w:color w:val="000000"/>
              </w:rPr>
              <w:t>0.6732</w:t>
            </w:r>
          </w:p>
        </w:tc>
      </w:tr>
      <w:tr w:rsidR="000E0323" w14:paraId="3DC525B1" w14:textId="77777777" w:rsidTr="00615711">
        <w:tc>
          <w:tcPr>
            <w:tcW w:w="0" w:type="auto"/>
            <w:shd w:val="clear" w:color="auto" w:fill="FFFFFF"/>
            <w:vAlign w:val="center"/>
          </w:tcPr>
          <w:p w14:paraId="21BE494E" w14:textId="77777777" w:rsidR="000E0323" w:rsidRDefault="000E0323" w:rsidP="000E0323">
            <w:pPr>
              <w:spacing w:before="20" w:after="20" w:line="360" w:lineRule="auto"/>
              <w:ind w:left="20" w:right="20"/>
              <w:jc w:val="right"/>
            </w:pPr>
            <w:r>
              <w:rPr>
                <w:rFonts w:cs="Times New Roman"/>
                <w:color w:val="000000"/>
              </w:rPr>
              <w:t>CondF</w:t>
            </w:r>
          </w:p>
        </w:tc>
        <w:tc>
          <w:tcPr>
            <w:tcW w:w="0" w:type="auto"/>
            <w:shd w:val="clear" w:color="auto" w:fill="FFFFFF"/>
            <w:vAlign w:val="center"/>
          </w:tcPr>
          <w:p w14:paraId="1C0EFBFF" w14:textId="77777777" w:rsidR="000E0323" w:rsidRDefault="000E0323" w:rsidP="000E0323">
            <w:pPr>
              <w:spacing w:before="20" w:after="20" w:line="360" w:lineRule="auto"/>
              <w:ind w:left="20" w:right="20"/>
              <w:jc w:val="right"/>
            </w:pPr>
            <w:r>
              <w:rPr>
                <w:rFonts w:cs="Times New Roman"/>
                <w:color w:val="000000"/>
              </w:rPr>
              <w:t>-0.494176</w:t>
            </w:r>
          </w:p>
        </w:tc>
        <w:tc>
          <w:tcPr>
            <w:tcW w:w="0" w:type="auto"/>
            <w:shd w:val="clear" w:color="auto" w:fill="FFFFFF"/>
            <w:vAlign w:val="center"/>
          </w:tcPr>
          <w:p w14:paraId="05E62421" w14:textId="77777777" w:rsidR="000E0323" w:rsidRDefault="000E0323" w:rsidP="000E0323">
            <w:pPr>
              <w:spacing w:before="20" w:after="20" w:line="360" w:lineRule="auto"/>
              <w:ind w:left="20" w:right="20"/>
              <w:jc w:val="right"/>
            </w:pPr>
            <w:r>
              <w:rPr>
                <w:rFonts w:cs="Times New Roman"/>
                <w:color w:val="000000"/>
              </w:rPr>
              <w:t>0.08087</w:t>
            </w:r>
          </w:p>
        </w:tc>
        <w:tc>
          <w:tcPr>
            <w:tcW w:w="0" w:type="auto"/>
            <w:shd w:val="clear" w:color="auto" w:fill="FFFFFF"/>
            <w:vAlign w:val="center"/>
          </w:tcPr>
          <w:p w14:paraId="6904CC32" w14:textId="77777777" w:rsidR="000E0323" w:rsidRDefault="000E0323" w:rsidP="000E0323">
            <w:pPr>
              <w:spacing w:before="20" w:after="20" w:line="360" w:lineRule="auto"/>
              <w:ind w:left="20" w:right="20"/>
              <w:jc w:val="right"/>
            </w:pPr>
            <w:r>
              <w:rPr>
                <w:rFonts w:cs="Times New Roman"/>
                <w:color w:val="000000"/>
              </w:rPr>
              <w:t>-0.65491</w:t>
            </w:r>
          </w:p>
        </w:tc>
        <w:tc>
          <w:tcPr>
            <w:tcW w:w="0" w:type="auto"/>
            <w:shd w:val="clear" w:color="auto" w:fill="FFFFFF"/>
            <w:vAlign w:val="center"/>
          </w:tcPr>
          <w:p w14:paraId="781A7B91" w14:textId="77777777" w:rsidR="000E0323" w:rsidRDefault="000E0323" w:rsidP="000E0323">
            <w:pPr>
              <w:spacing w:before="20" w:after="20" w:line="360" w:lineRule="auto"/>
              <w:ind w:left="20" w:right="20"/>
              <w:jc w:val="right"/>
            </w:pPr>
            <w:r>
              <w:rPr>
                <w:rFonts w:cs="Times New Roman"/>
                <w:color w:val="000000"/>
              </w:rPr>
              <w:t>-0.335278</w:t>
            </w:r>
          </w:p>
        </w:tc>
        <w:tc>
          <w:tcPr>
            <w:tcW w:w="0" w:type="auto"/>
            <w:shd w:val="clear" w:color="auto" w:fill="FFFFFF"/>
            <w:vAlign w:val="center"/>
          </w:tcPr>
          <w:p w14:paraId="2B036EFA" w14:textId="719B85E5" w:rsidR="000E0323" w:rsidRDefault="009C4B7A" w:rsidP="000E0323">
            <w:pPr>
              <w:spacing w:before="20" w:after="20" w:line="360" w:lineRule="auto"/>
              <w:ind w:left="20" w:right="20"/>
              <w:jc w:val="right"/>
            </w:pPr>
            <w:r>
              <w:rPr>
                <w:rFonts w:cs="Times New Roman"/>
                <w:color w:val="000000"/>
              </w:rPr>
              <w:t>&lt;0.0001</w:t>
            </w:r>
          </w:p>
        </w:tc>
      </w:tr>
      <w:tr w:rsidR="000E0323" w14:paraId="2E7BEA2E" w14:textId="77777777" w:rsidTr="00615711">
        <w:tc>
          <w:tcPr>
            <w:tcW w:w="0" w:type="auto"/>
            <w:shd w:val="clear" w:color="auto" w:fill="DDDDDD"/>
            <w:vAlign w:val="center"/>
          </w:tcPr>
          <w:p w14:paraId="4F43CBF8" w14:textId="77777777" w:rsidR="000E0323" w:rsidRDefault="000E0323" w:rsidP="000E0323">
            <w:pPr>
              <w:spacing w:before="20" w:after="20" w:line="360" w:lineRule="auto"/>
              <w:ind w:left="20" w:right="20"/>
              <w:jc w:val="right"/>
            </w:pPr>
            <w:r>
              <w:rPr>
                <w:rFonts w:cs="Times New Roman"/>
                <w:color w:val="000000"/>
              </w:rPr>
              <w:t>CondR</w:t>
            </w:r>
          </w:p>
        </w:tc>
        <w:tc>
          <w:tcPr>
            <w:tcW w:w="0" w:type="auto"/>
            <w:shd w:val="clear" w:color="auto" w:fill="DDDDDD"/>
            <w:vAlign w:val="center"/>
          </w:tcPr>
          <w:p w14:paraId="76F4CCAC" w14:textId="77777777" w:rsidR="000E0323" w:rsidRDefault="000E0323" w:rsidP="000E0323">
            <w:pPr>
              <w:spacing w:before="20" w:after="20" w:line="360" w:lineRule="auto"/>
              <w:ind w:left="20" w:right="20"/>
              <w:jc w:val="right"/>
            </w:pPr>
            <w:r>
              <w:rPr>
                <w:rFonts w:cs="Times New Roman"/>
                <w:color w:val="000000"/>
              </w:rPr>
              <w:t>-0.032560</w:t>
            </w:r>
          </w:p>
        </w:tc>
        <w:tc>
          <w:tcPr>
            <w:tcW w:w="0" w:type="auto"/>
            <w:shd w:val="clear" w:color="auto" w:fill="DDDDDD"/>
            <w:vAlign w:val="center"/>
          </w:tcPr>
          <w:p w14:paraId="285CCBAF" w14:textId="77777777" w:rsidR="000E0323" w:rsidRDefault="000E0323" w:rsidP="000E0323">
            <w:pPr>
              <w:spacing w:before="20" w:after="20" w:line="360" w:lineRule="auto"/>
              <w:ind w:left="20" w:right="20"/>
              <w:jc w:val="right"/>
            </w:pPr>
            <w:r>
              <w:rPr>
                <w:rFonts w:cs="Times New Roman"/>
                <w:color w:val="000000"/>
              </w:rPr>
              <w:t>0.08204</w:t>
            </w:r>
          </w:p>
        </w:tc>
        <w:tc>
          <w:tcPr>
            <w:tcW w:w="0" w:type="auto"/>
            <w:shd w:val="clear" w:color="auto" w:fill="DDDDDD"/>
            <w:vAlign w:val="center"/>
          </w:tcPr>
          <w:p w14:paraId="0AFED351" w14:textId="77777777" w:rsidR="000E0323" w:rsidRDefault="000E0323" w:rsidP="000E0323">
            <w:pPr>
              <w:spacing w:before="20" w:after="20" w:line="360" w:lineRule="auto"/>
              <w:ind w:left="20" w:right="20"/>
              <w:jc w:val="right"/>
            </w:pPr>
            <w:r>
              <w:rPr>
                <w:rFonts w:cs="Times New Roman"/>
                <w:color w:val="000000"/>
              </w:rPr>
              <w:t>-0.19288</w:t>
            </w:r>
          </w:p>
        </w:tc>
        <w:tc>
          <w:tcPr>
            <w:tcW w:w="0" w:type="auto"/>
            <w:shd w:val="clear" w:color="auto" w:fill="DDDDDD"/>
            <w:vAlign w:val="center"/>
          </w:tcPr>
          <w:p w14:paraId="6CFD7CA0" w14:textId="77777777" w:rsidR="000E0323" w:rsidRDefault="000E0323" w:rsidP="000E0323">
            <w:pPr>
              <w:spacing w:before="20" w:after="20" w:line="360" w:lineRule="auto"/>
              <w:ind w:left="20" w:right="20"/>
              <w:jc w:val="right"/>
            </w:pPr>
            <w:r>
              <w:rPr>
                <w:rFonts w:cs="Times New Roman"/>
                <w:color w:val="000000"/>
              </w:rPr>
              <w:t xml:space="preserve"> 0.127731</w:t>
            </w:r>
          </w:p>
        </w:tc>
        <w:tc>
          <w:tcPr>
            <w:tcW w:w="0" w:type="auto"/>
            <w:shd w:val="clear" w:color="auto" w:fill="DDDDDD"/>
            <w:vAlign w:val="center"/>
          </w:tcPr>
          <w:p w14:paraId="53A2FACA" w14:textId="77777777" w:rsidR="000E0323" w:rsidRDefault="000E0323" w:rsidP="000E0323">
            <w:pPr>
              <w:spacing w:before="20" w:after="20" w:line="360" w:lineRule="auto"/>
              <w:ind w:left="20" w:right="20"/>
              <w:jc w:val="right"/>
            </w:pPr>
            <w:r>
              <w:rPr>
                <w:rFonts w:cs="Times New Roman"/>
                <w:color w:val="000000"/>
              </w:rPr>
              <w:t>0.6852</w:t>
            </w:r>
          </w:p>
        </w:tc>
      </w:tr>
      <w:tr w:rsidR="000E0323" w14:paraId="1DE2AFB8" w14:textId="77777777" w:rsidTr="00615711">
        <w:tc>
          <w:tcPr>
            <w:tcW w:w="0" w:type="auto"/>
            <w:shd w:val="clear" w:color="auto" w:fill="FFFFFF"/>
            <w:vAlign w:val="center"/>
          </w:tcPr>
          <w:p w14:paraId="62D3B589" w14:textId="77777777" w:rsidR="000E0323" w:rsidRDefault="000E0323" w:rsidP="000E0323">
            <w:pPr>
              <w:spacing w:before="20" w:after="20" w:line="360" w:lineRule="auto"/>
              <w:ind w:left="20" w:right="20"/>
              <w:jc w:val="right"/>
            </w:pPr>
            <w:r>
              <w:rPr>
                <w:rFonts w:cs="Times New Roman"/>
                <w:color w:val="000000"/>
              </w:rPr>
              <w:t>Day</w:t>
            </w:r>
          </w:p>
        </w:tc>
        <w:tc>
          <w:tcPr>
            <w:tcW w:w="0" w:type="auto"/>
            <w:shd w:val="clear" w:color="auto" w:fill="FFFFFF"/>
            <w:vAlign w:val="center"/>
          </w:tcPr>
          <w:p w14:paraId="6EE825E7" w14:textId="77777777" w:rsidR="000E0323" w:rsidRDefault="000E0323" w:rsidP="000E0323">
            <w:pPr>
              <w:spacing w:before="20" w:after="20" w:line="360" w:lineRule="auto"/>
              <w:ind w:left="20" w:right="20"/>
              <w:jc w:val="right"/>
            </w:pPr>
            <w:r>
              <w:rPr>
                <w:rFonts w:cs="Times New Roman"/>
                <w:color w:val="000000"/>
              </w:rPr>
              <w:t xml:space="preserve"> 0.004773</w:t>
            </w:r>
          </w:p>
        </w:tc>
        <w:tc>
          <w:tcPr>
            <w:tcW w:w="0" w:type="auto"/>
            <w:shd w:val="clear" w:color="auto" w:fill="FFFFFF"/>
            <w:vAlign w:val="center"/>
          </w:tcPr>
          <w:p w14:paraId="5B0306A7" w14:textId="77777777" w:rsidR="000E0323" w:rsidRDefault="000E0323" w:rsidP="000E0323">
            <w:pPr>
              <w:spacing w:before="20" w:after="20" w:line="360" w:lineRule="auto"/>
              <w:ind w:left="20" w:right="20"/>
              <w:jc w:val="right"/>
            </w:pPr>
            <w:r>
              <w:rPr>
                <w:rFonts w:cs="Times New Roman"/>
                <w:color w:val="000000"/>
              </w:rPr>
              <w:t>0.02104</w:t>
            </w:r>
          </w:p>
        </w:tc>
        <w:tc>
          <w:tcPr>
            <w:tcW w:w="0" w:type="auto"/>
            <w:shd w:val="clear" w:color="auto" w:fill="FFFFFF"/>
            <w:vAlign w:val="center"/>
          </w:tcPr>
          <w:p w14:paraId="1E2318B3" w14:textId="77777777" w:rsidR="000E0323" w:rsidRDefault="000E0323" w:rsidP="000E0323">
            <w:pPr>
              <w:spacing w:before="20" w:after="20" w:line="360" w:lineRule="auto"/>
              <w:ind w:left="20" w:right="20"/>
              <w:jc w:val="right"/>
            </w:pPr>
            <w:r>
              <w:rPr>
                <w:rFonts w:cs="Times New Roman"/>
                <w:color w:val="000000"/>
              </w:rPr>
              <w:t>-0.03700</w:t>
            </w:r>
          </w:p>
        </w:tc>
        <w:tc>
          <w:tcPr>
            <w:tcW w:w="0" w:type="auto"/>
            <w:shd w:val="clear" w:color="auto" w:fill="FFFFFF"/>
            <w:vAlign w:val="center"/>
          </w:tcPr>
          <w:p w14:paraId="4377514F" w14:textId="77777777" w:rsidR="000E0323" w:rsidRDefault="000E0323" w:rsidP="000E0323">
            <w:pPr>
              <w:spacing w:before="20" w:after="20" w:line="360" w:lineRule="auto"/>
              <w:ind w:left="20" w:right="20"/>
              <w:jc w:val="right"/>
            </w:pPr>
            <w:r>
              <w:rPr>
                <w:rFonts w:cs="Times New Roman"/>
                <w:color w:val="000000"/>
              </w:rPr>
              <w:t xml:space="preserve"> 0.045442</w:t>
            </w:r>
          </w:p>
        </w:tc>
        <w:tc>
          <w:tcPr>
            <w:tcW w:w="0" w:type="auto"/>
            <w:shd w:val="clear" w:color="auto" w:fill="FFFFFF"/>
            <w:vAlign w:val="center"/>
          </w:tcPr>
          <w:p w14:paraId="53772C13" w14:textId="77777777" w:rsidR="000E0323" w:rsidRDefault="000E0323" w:rsidP="000E0323">
            <w:pPr>
              <w:spacing w:before="20" w:after="20" w:line="360" w:lineRule="auto"/>
              <w:ind w:left="20" w:right="20"/>
              <w:jc w:val="right"/>
            </w:pPr>
            <w:r>
              <w:rPr>
                <w:rFonts w:cs="Times New Roman"/>
                <w:color w:val="000000"/>
              </w:rPr>
              <w:t>0.8138</w:t>
            </w:r>
          </w:p>
        </w:tc>
      </w:tr>
      <w:tr w:rsidR="000E0323" w14:paraId="5E40ECFE" w14:textId="77777777" w:rsidTr="00615711">
        <w:tc>
          <w:tcPr>
            <w:tcW w:w="0" w:type="auto"/>
            <w:shd w:val="clear" w:color="auto" w:fill="DDDDDD"/>
            <w:vAlign w:val="center"/>
          </w:tcPr>
          <w:p w14:paraId="1C7BDF04" w14:textId="77777777" w:rsidR="000E0323" w:rsidRDefault="000E0323" w:rsidP="000E0323">
            <w:pPr>
              <w:spacing w:before="20" w:after="20" w:line="360" w:lineRule="auto"/>
              <w:ind w:left="20" w:right="20"/>
              <w:jc w:val="right"/>
            </w:pPr>
            <w:r>
              <w:rPr>
                <w:rFonts w:cs="Times New Roman"/>
                <w:color w:val="000000"/>
              </w:rPr>
              <w:t>ATempCA.CondF</w:t>
            </w:r>
          </w:p>
        </w:tc>
        <w:tc>
          <w:tcPr>
            <w:tcW w:w="0" w:type="auto"/>
            <w:shd w:val="clear" w:color="auto" w:fill="DDDDDD"/>
            <w:vAlign w:val="center"/>
          </w:tcPr>
          <w:p w14:paraId="572766A2" w14:textId="77777777" w:rsidR="000E0323" w:rsidRDefault="000E0323" w:rsidP="000E0323">
            <w:pPr>
              <w:spacing w:before="20" w:after="20" w:line="360" w:lineRule="auto"/>
              <w:ind w:left="20" w:right="20"/>
              <w:jc w:val="right"/>
            </w:pPr>
            <w:r>
              <w:rPr>
                <w:rFonts w:cs="Times New Roman"/>
                <w:color w:val="000000"/>
              </w:rPr>
              <w:t xml:space="preserve"> 0.248980</w:t>
            </w:r>
          </w:p>
        </w:tc>
        <w:tc>
          <w:tcPr>
            <w:tcW w:w="0" w:type="auto"/>
            <w:shd w:val="clear" w:color="auto" w:fill="DDDDDD"/>
            <w:vAlign w:val="center"/>
          </w:tcPr>
          <w:p w14:paraId="1D9927F3" w14:textId="77777777" w:rsidR="000E0323" w:rsidRDefault="000E0323" w:rsidP="000E0323">
            <w:pPr>
              <w:spacing w:before="20" w:after="20" w:line="360" w:lineRule="auto"/>
              <w:ind w:left="20" w:right="20"/>
              <w:jc w:val="right"/>
            </w:pPr>
            <w:r>
              <w:rPr>
                <w:rFonts w:cs="Times New Roman"/>
                <w:color w:val="000000"/>
              </w:rPr>
              <w:t>0.11587</w:t>
            </w:r>
          </w:p>
        </w:tc>
        <w:tc>
          <w:tcPr>
            <w:tcW w:w="0" w:type="auto"/>
            <w:shd w:val="clear" w:color="auto" w:fill="DDDDDD"/>
            <w:vAlign w:val="center"/>
          </w:tcPr>
          <w:p w14:paraId="179E599D" w14:textId="77777777" w:rsidR="000E0323" w:rsidRDefault="000E0323" w:rsidP="000E0323">
            <w:pPr>
              <w:spacing w:before="20" w:after="20" w:line="360" w:lineRule="auto"/>
              <w:ind w:left="20" w:right="20"/>
              <w:jc w:val="right"/>
            </w:pPr>
            <w:r>
              <w:rPr>
                <w:rFonts w:cs="Times New Roman"/>
                <w:color w:val="000000"/>
              </w:rPr>
              <w:t xml:space="preserve"> 0.02078</w:t>
            </w:r>
          </w:p>
        </w:tc>
        <w:tc>
          <w:tcPr>
            <w:tcW w:w="0" w:type="auto"/>
            <w:shd w:val="clear" w:color="auto" w:fill="DDDDDD"/>
            <w:vAlign w:val="center"/>
          </w:tcPr>
          <w:p w14:paraId="30E0A8B0" w14:textId="77777777" w:rsidR="000E0323" w:rsidRDefault="000E0323" w:rsidP="000E0323">
            <w:pPr>
              <w:spacing w:before="20" w:after="20" w:line="360" w:lineRule="auto"/>
              <w:ind w:left="20" w:right="20"/>
              <w:jc w:val="right"/>
            </w:pPr>
            <w:r>
              <w:rPr>
                <w:rFonts w:cs="Times New Roman"/>
                <w:color w:val="000000"/>
              </w:rPr>
              <w:t xml:space="preserve"> 0.479879</w:t>
            </w:r>
          </w:p>
        </w:tc>
        <w:tc>
          <w:tcPr>
            <w:tcW w:w="0" w:type="auto"/>
            <w:shd w:val="clear" w:color="auto" w:fill="DDDDDD"/>
            <w:vAlign w:val="center"/>
          </w:tcPr>
          <w:p w14:paraId="35B43ACF" w14:textId="77777777" w:rsidR="000E0323" w:rsidRDefault="000E0323" w:rsidP="000E0323">
            <w:pPr>
              <w:spacing w:before="20" w:after="20" w:line="360" w:lineRule="auto"/>
              <w:ind w:left="20" w:right="20"/>
              <w:jc w:val="right"/>
            </w:pPr>
            <w:r>
              <w:rPr>
                <w:rFonts w:cs="Times New Roman"/>
                <w:color w:val="000000"/>
              </w:rPr>
              <w:t>0.0318</w:t>
            </w:r>
          </w:p>
        </w:tc>
      </w:tr>
      <w:tr w:rsidR="000E0323" w14:paraId="6FF866BF" w14:textId="77777777" w:rsidTr="00615711">
        <w:tc>
          <w:tcPr>
            <w:tcW w:w="0" w:type="auto"/>
            <w:shd w:val="clear" w:color="auto" w:fill="FFFFFF"/>
            <w:vAlign w:val="center"/>
          </w:tcPr>
          <w:p w14:paraId="7BD0A549" w14:textId="77777777" w:rsidR="000E0323" w:rsidRDefault="000E0323" w:rsidP="000E0323">
            <w:pPr>
              <w:spacing w:before="20" w:after="20" w:line="360" w:lineRule="auto"/>
              <w:ind w:left="20" w:right="20"/>
              <w:jc w:val="right"/>
            </w:pPr>
            <w:r>
              <w:rPr>
                <w:rFonts w:cs="Times New Roman"/>
                <w:color w:val="000000"/>
              </w:rPr>
              <w:t>ATempCA.CondR</w:t>
            </w:r>
          </w:p>
        </w:tc>
        <w:tc>
          <w:tcPr>
            <w:tcW w:w="0" w:type="auto"/>
            <w:shd w:val="clear" w:color="auto" w:fill="FFFFFF"/>
            <w:vAlign w:val="center"/>
          </w:tcPr>
          <w:p w14:paraId="0E61D9A2" w14:textId="77777777" w:rsidR="000E0323" w:rsidRDefault="000E0323" w:rsidP="000E0323">
            <w:pPr>
              <w:spacing w:before="20" w:after="20" w:line="360" w:lineRule="auto"/>
              <w:ind w:left="20" w:right="20"/>
              <w:jc w:val="right"/>
            </w:pPr>
            <w:r>
              <w:rPr>
                <w:rFonts w:cs="Times New Roman"/>
                <w:color w:val="000000"/>
              </w:rPr>
              <w:t xml:space="preserve"> 0.258977</w:t>
            </w:r>
          </w:p>
        </w:tc>
        <w:tc>
          <w:tcPr>
            <w:tcW w:w="0" w:type="auto"/>
            <w:shd w:val="clear" w:color="auto" w:fill="FFFFFF"/>
            <w:vAlign w:val="center"/>
          </w:tcPr>
          <w:p w14:paraId="5AE6D5EB" w14:textId="77777777" w:rsidR="000E0323" w:rsidRDefault="000E0323" w:rsidP="000E0323">
            <w:pPr>
              <w:spacing w:before="20" w:after="20" w:line="360" w:lineRule="auto"/>
              <w:ind w:left="20" w:right="20"/>
              <w:jc w:val="right"/>
            </w:pPr>
            <w:r>
              <w:rPr>
                <w:rFonts w:cs="Times New Roman"/>
                <w:color w:val="000000"/>
              </w:rPr>
              <w:t>0.11520</w:t>
            </w:r>
          </w:p>
        </w:tc>
        <w:tc>
          <w:tcPr>
            <w:tcW w:w="0" w:type="auto"/>
            <w:shd w:val="clear" w:color="auto" w:fill="FFFFFF"/>
            <w:vAlign w:val="center"/>
          </w:tcPr>
          <w:p w14:paraId="64A98FCE" w14:textId="77777777" w:rsidR="000E0323" w:rsidRDefault="000E0323" w:rsidP="000E0323">
            <w:pPr>
              <w:spacing w:before="20" w:after="20" w:line="360" w:lineRule="auto"/>
              <w:ind w:left="20" w:right="20"/>
              <w:jc w:val="right"/>
            </w:pPr>
            <w:r>
              <w:rPr>
                <w:rFonts w:cs="Times New Roman"/>
                <w:color w:val="000000"/>
              </w:rPr>
              <w:t xml:space="preserve"> 0.03223</w:t>
            </w:r>
          </w:p>
        </w:tc>
        <w:tc>
          <w:tcPr>
            <w:tcW w:w="0" w:type="auto"/>
            <w:shd w:val="clear" w:color="auto" w:fill="FFFFFF"/>
            <w:vAlign w:val="center"/>
          </w:tcPr>
          <w:p w14:paraId="57FEC034" w14:textId="77777777" w:rsidR="000E0323" w:rsidRDefault="000E0323" w:rsidP="000E0323">
            <w:pPr>
              <w:spacing w:before="20" w:after="20" w:line="360" w:lineRule="auto"/>
              <w:ind w:left="20" w:right="20"/>
              <w:jc w:val="right"/>
            </w:pPr>
            <w:r>
              <w:rPr>
                <w:rFonts w:cs="Times New Roman"/>
                <w:color w:val="000000"/>
              </w:rPr>
              <w:t xml:space="preserve"> 0.485190</w:t>
            </w:r>
          </w:p>
        </w:tc>
        <w:tc>
          <w:tcPr>
            <w:tcW w:w="0" w:type="auto"/>
            <w:shd w:val="clear" w:color="auto" w:fill="FFFFFF"/>
            <w:vAlign w:val="center"/>
          </w:tcPr>
          <w:p w14:paraId="63207A15" w14:textId="77777777" w:rsidR="000E0323" w:rsidRDefault="000E0323" w:rsidP="000E0323">
            <w:pPr>
              <w:spacing w:before="20" w:after="20" w:line="360" w:lineRule="auto"/>
              <w:ind w:left="20" w:right="20"/>
              <w:jc w:val="right"/>
            </w:pPr>
            <w:r>
              <w:rPr>
                <w:rFonts w:cs="Times New Roman"/>
                <w:color w:val="000000"/>
              </w:rPr>
              <w:t>0.0238</w:t>
            </w:r>
          </w:p>
        </w:tc>
      </w:tr>
      <w:tr w:rsidR="000E0323" w14:paraId="62E9AA1D" w14:textId="77777777" w:rsidTr="00615711">
        <w:tc>
          <w:tcPr>
            <w:tcW w:w="0" w:type="auto"/>
            <w:shd w:val="clear" w:color="auto" w:fill="DDDDDD"/>
            <w:vAlign w:val="center"/>
          </w:tcPr>
          <w:p w14:paraId="278A958A" w14:textId="77777777" w:rsidR="000E0323" w:rsidRDefault="000E0323" w:rsidP="000E0323">
            <w:pPr>
              <w:spacing w:before="20" w:after="20" w:line="360" w:lineRule="auto"/>
              <w:ind w:left="20" w:right="20"/>
              <w:jc w:val="right"/>
            </w:pPr>
            <w:r>
              <w:rPr>
                <w:rFonts w:cs="Times New Roman"/>
                <w:color w:val="000000"/>
              </w:rPr>
              <w:t>ATempCA.Day</w:t>
            </w:r>
          </w:p>
        </w:tc>
        <w:tc>
          <w:tcPr>
            <w:tcW w:w="0" w:type="auto"/>
            <w:shd w:val="clear" w:color="auto" w:fill="DDDDDD"/>
            <w:vAlign w:val="center"/>
          </w:tcPr>
          <w:p w14:paraId="0A979532" w14:textId="77777777" w:rsidR="000E0323" w:rsidRDefault="000E0323" w:rsidP="000E0323">
            <w:pPr>
              <w:spacing w:before="20" w:after="20" w:line="360" w:lineRule="auto"/>
              <w:ind w:left="20" w:right="20"/>
              <w:jc w:val="right"/>
            </w:pPr>
            <w:r>
              <w:rPr>
                <w:rFonts w:cs="Times New Roman"/>
                <w:color w:val="000000"/>
              </w:rPr>
              <w:t>-0.006800</w:t>
            </w:r>
          </w:p>
        </w:tc>
        <w:tc>
          <w:tcPr>
            <w:tcW w:w="0" w:type="auto"/>
            <w:shd w:val="clear" w:color="auto" w:fill="DDDDDD"/>
            <w:vAlign w:val="center"/>
          </w:tcPr>
          <w:p w14:paraId="74434C45" w14:textId="77777777" w:rsidR="000E0323" w:rsidRDefault="000E0323" w:rsidP="000E0323">
            <w:pPr>
              <w:spacing w:before="20" w:after="20" w:line="360" w:lineRule="auto"/>
              <w:ind w:left="20" w:right="20"/>
              <w:jc w:val="right"/>
            </w:pPr>
            <w:r>
              <w:rPr>
                <w:rFonts w:cs="Times New Roman"/>
                <w:color w:val="000000"/>
              </w:rPr>
              <w:t>0.02956</w:t>
            </w:r>
          </w:p>
        </w:tc>
        <w:tc>
          <w:tcPr>
            <w:tcW w:w="0" w:type="auto"/>
            <w:shd w:val="clear" w:color="auto" w:fill="DDDDDD"/>
            <w:vAlign w:val="center"/>
          </w:tcPr>
          <w:p w14:paraId="54D1DA3E" w14:textId="77777777" w:rsidR="000E0323" w:rsidRDefault="000E0323" w:rsidP="000E0323">
            <w:pPr>
              <w:spacing w:before="20" w:after="20" w:line="360" w:lineRule="auto"/>
              <w:ind w:left="20" w:right="20"/>
              <w:jc w:val="right"/>
            </w:pPr>
            <w:r>
              <w:rPr>
                <w:rFonts w:cs="Times New Roman"/>
                <w:color w:val="000000"/>
              </w:rPr>
              <w:t>-0.06419</w:t>
            </w:r>
          </w:p>
        </w:tc>
        <w:tc>
          <w:tcPr>
            <w:tcW w:w="0" w:type="auto"/>
            <w:shd w:val="clear" w:color="auto" w:fill="DDDDDD"/>
            <w:vAlign w:val="center"/>
          </w:tcPr>
          <w:p w14:paraId="11AE5B03" w14:textId="77777777" w:rsidR="000E0323" w:rsidRDefault="000E0323" w:rsidP="000E0323">
            <w:pPr>
              <w:spacing w:before="20" w:after="20" w:line="360" w:lineRule="auto"/>
              <w:ind w:left="20" w:right="20"/>
              <w:jc w:val="right"/>
            </w:pPr>
            <w:r>
              <w:rPr>
                <w:rFonts w:cs="Times New Roman"/>
                <w:color w:val="000000"/>
              </w:rPr>
              <w:t xml:space="preserve"> 0.051608</w:t>
            </w:r>
          </w:p>
        </w:tc>
        <w:tc>
          <w:tcPr>
            <w:tcW w:w="0" w:type="auto"/>
            <w:shd w:val="clear" w:color="auto" w:fill="DDDDDD"/>
            <w:vAlign w:val="center"/>
          </w:tcPr>
          <w:p w14:paraId="68E63770" w14:textId="77777777" w:rsidR="000E0323" w:rsidRDefault="000E0323" w:rsidP="000E0323">
            <w:pPr>
              <w:spacing w:before="20" w:after="20" w:line="360" w:lineRule="auto"/>
              <w:ind w:left="20" w:right="20"/>
              <w:jc w:val="right"/>
            </w:pPr>
            <w:r>
              <w:rPr>
                <w:rFonts w:cs="Times New Roman"/>
                <w:color w:val="000000"/>
              </w:rPr>
              <w:t>0.8076</w:t>
            </w:r>
          </w:p>
        </w:tc>
      </w:tr>
      <w:tr w:rsidR="000E0323" w14:paraId="52B74BD8" w14:textId="77777777" w:rsidTr="00615711">
        <w:tc>
          <w:tcPr>
            <w:tcW w:w="0" w:type="auto"/>
            <w:shd w:val="clear" w:color="auto" w:fill="FFFFFF"/>
            <w:vAlign w:val="center"/>
          </w:tcPr>
          <w:p w14:paraId="392FFFFD" w14:textId="77777777" w:rsidR="000E0323" w:rsidRDefault="000E0323" w:rsidP="000E0323">
            <w:pPr>
              <w:spacing w:before="20" w:after="20" w:line="360" w:lineRule="auto"/>
              <w:ind w:left="20" w:right="20"/>
              <w:jc w:val="right"/>
            </w:pPr>
            <w:r>
              <w:rPr>
                <w:rFonts w:cs="Times New Roman"/>
                <w:color w:val="000000"/>
              </w:rPr>
              <w:t>CondF.Day</w:t>
            </w:r>
          </w:p>
        </w:tc>
        <w:tc>
          <w:tcPr>
            <w:tcW w:w="0" w:type="auto"/>
            <w:shd w:val="clear" w:color="auto" w:fill="FFFFFF"/>
            <w:vAlign w:val="center"/>
          </w:tcPr>
          <w:p w14:paraId="017C6481" w14:textId="77777777" w:rsidR="000E0323" w:rsidRDefault="000E0323" w:rsidP="000E0323">
            <w:pPr>
              <w:spacing w:before="20" w:after="20" w:line="360" w:lineRule="auto"/>
              <w:ind w:left="20" w:right="20"/>
              <w:jc w:val="right"/>
            </w:pPr>
            <w:r>
              <w:rPr>
                <w:rFonts w:cs="Times New Roman"/>
                <w:color w:val="000000"/>
              </w:rPr>
              <w:t>-0.085175</w:t>
            </w:r>
          </w:p>
        </w:tc>
        <w:tc>
          <w:tcPr>
            <w:tcW w:w="0" w:type="auto"/>
            <w:shd w:val="clear" w:color="auto" w:fill="FFFFFF"/>
            <w:vAlign w:val="center"/>
          </w:tcPr>
          <w:p w14:paraId="1C28694E" w14:textId="77777777" w:rsidR="000E0323" w:rsidRDefault="000E0323" w:rsidP="000E0323">
            <w:pPr>
              <w:spacing w:before="20" w:after="20" w:line="360" w:lineRule="auto"/>
              <w:ind w:left="20" w:right="20"/>
              <w:jc w:val="right"/>
            </w:pPr>
            <w:r>
              <w:rPr>
                <w:rFonts w:cs="Times New Roman"/>
                <w:color w:val="000000"/>
              </w:rPr>
              <w:t>0.02965</w:t>
            </w:r>
          </w:p>
        </w:tc>
        <w:tc>
          <w:tcPr>
            <w:tcW w:w="0" w:type="auto"/>
            <w:shd w:val="clear" w:color="auto" w:fill="FFFFFF"/>
            <w:vAlign w:val="center"/>
          </w:tcPr>
          <w:p w14:paraId="555C90E7" w14:textId="77777777" w:rsidR="000E0323" w:rsidRDefault="000E0323" w:rsidP="000E0323">
            <w:pPr>
              <w:spacing w:before="20" w:after="20" w:line="360" w:lineRule="auto"/>
              <w:ind w:left="20" w:right="20"/>
              <w:jc w:val="right"/>
            </w:pPr>
            <w:r>
              <w:rPr>
                <w:rFonts w:cs="Times New Roman"/>
                <w:color w:val="000000"/>
              </w:rPr>
              <w:t>-0.14276</w:t>
            </w:r>
          </w:p>
        </w:tc>
        <w:tc>
          <w:tcPr>
            <w:tcW w:w="0" w:type="auto"/>
            <w:shd w:val="clear" w:color="auto" w:fill="FFFFFF"/>
            <w:vAlign w:val="center"/>
          </w:tcPr>
          <w:p w14:paraId="5B2FE2C4" w14:textId="77777777" w:rsidR="000E0323" w:rsidRDefault="000E0323" w:rsidP="000E0323">
            <w:pPr>
              <w:spacing w:before="20" w:after="20" w:line="360" w:lineRule="auto"/>
              <w:ind w:left="20" w:right="20"/>
              <w:jc w:val="right"/>
            </w:pPr>
            <w:r>
              <w:rPr>
                <w:rFonts w:cs="Times New Roman"/>
                <w:color w:val="000000"/>
              </w:rPr>
              <w:t>-0.026130</w:t>
            </w:r>
          </w:p>
        </w:tc>
        <w:tc>
          <w:tcPr>
            <w:tcW w:w="0" w:type="auto"/>
            <w:shd w:val="clear" w:color="auto" w:fill="FFFFFF"/>
            <w:vAlign w:val="center"/>
          </w:tcPr>
          <w:p w14:paraId="571B707D" w14:textId="77777777" w:rsidR="000E0323" w:rsidRDefault="000E0323" w:rsidP="000E0323">
            <w:pPr>
              <w:spacing w:before="20" w:after="20" w:line="360" w:lineRule="auto"/>
              <w:ind w:left="20" w:right="20"/>
              <w:jc w:val="right"/>
            </w:pPr>
            <w:r>
              <w:rPr>
                <w:rFonts w:cs="Times New Roman"/>
                <w:color w:val="000000"/>
              </w:rPr>
              <w:t>0.0054</w:t>
            </w:r>
          </w:p>
        </w:tc>
      </w:tr>
      <w:tr w:rsidR="000E0323" w14:paraId="5EC0CCA1" w14:textId="77777777" w:rsidTr="00615711">
        <w:tc>
          <w:tcPr>
            <w:tcW w:w="0" w:type="auto"/>
            <w:shd w:val="clear" w:color="auto" w:fill="DDDDDD"/>
            <w:vAlign w:val="center"/>
          </w:tcPr>
          <w:p w14:paraId="5CE56E8A" w14:textId="77777777" w:rsidR="000E0323" w:rsidRDefault="000E0323" w:rsidP="000E0323">
            <w:pPr>
              <w:spacing w:before="20" w:after="20" w:line="360" w:lineRule="auto"/>
              <w:ind w:left="20" w:right="20"/>
              <w:jc w:val="right"/>
            </w:pPr>
            <w:r>
              <w:rPr>
                <w:rFonts w:cs="Times New Roman"/>
                <w:color w:val="000000"/>
              </w:rPr>
              <w:t>CondR.Day</w:t>
            </w:r>
          </w:p>
        </w:tc>
        <w:tc>
          <w:tcPr>
            <w:tcW w:w="0" w:type="auto"/>
            <w:shd w:val="clear" w:color="auto" w:fill="DDDDDD"/>
            <w:vAlign w:val="center"/>
          </w:tcPr>
          <w:p w14:paraId="68CE9280" w14:textId="77777777" w:rsidR="000E0323" w:rsidRDefault="000E0323" w:rsidP="000E0323">
            <w:pPr>
              <w:spacing w:before="20" w:after="20" w:line="360" w:lineRule="auto"/>
              <w:ind w:left="20" w:right="20"/>
              <w:jc w:val="right"/>
            </w:pPr>
            <w:r>
              <w:rPr>
                <w:rFonts w:cs="Times New Roman"/>
                <w:color w:val="000000"/>
              </w:rPr>
              <w:t xml:space="preserve"> 0.043772</w:t>
            </w:r>
          </w:p>
        </w:tc>
        <w:tc>
          <w:tcPr>
            <w:tcW w:w="0" w:type="auto"/>
            <w:shd w:val="clear" w:color="auto" w:fill="DDDDDD"/>
            <w:vAlign w:val="center"/>
          </w:tcPr>
          <w:p w14:paraId="57D727B1" w14:textId="77777777" w:rsidR="000E0323" w:rsidRDefault="000E0323" w:rsidP="000E0323">
            <w:pPr>
              <w:spacing w:before="20" w:after="20" w:line="360" w:lineRule="auto"/>
              <w:ind w:left="20" w:right="20"/>
              <w:jc w:val="right"/>
            </w:pPr>
            <w:r>
              <w:rPr>
                <w:rFonts w:cs="Times New Roman"/>
                <w:color w:val="000000"/>
              </w:rPr>
              <w:t>0.02985</w:t>
            </w:r>
          </w:p>
        </w:tc>
        <w:tc>
          <w:tcPr>
            <w:tcW w:w="0" w:type="auto"/>
            <w:shd w:val="clear" w:color="auto" w:fill="DDDDDD"/>
            <w:vAlign w:val="center"/>
          </w:tcPr>
          <w:p w14:paraId="741AA06B" w14:textId="77777777" w:rsidR="000E0323" w:rsidRDefault="000E0323" w:rsidP="000E0323">
            <w:pPr>
              <w:spacing w:before="20" w:after="20" w:line="360" w:lineRule="auto"/>
              <w:ind w:left="20" w:right="20"/>
              <w:jc w:val="right"/>
            </w:pPr>
            <w:r>
              <w:rPr>
                <w:rFonts w:cs="Times New Roman"/>
                <w:color w:val="000000"/>
              </w:rPr>
              <w:t>-0.01400</w:t>
            </w:r>
          </w:p>
        </w:tc>
        <w:tc>
          <w:tcPr>
            <w:tcW w:w="0" w:type="auto"/>
            <w:shd w:val="clear" w:color="auto" w:fill="DDDDDD"/>
            <w:vAlign w:val="center"/>
          </w:tcPr>
          <w:p w14:paraId="3C891106" w14:textId="77777777" w:rsidR="000E0323" w:rsidRDefault="000E0323" w:rsidP="000E0323">
            <w:pPr>
              <w:spacing w:before="20" w:after="20" w:line="360" w:lineRule="auto"/>
              <w:ind w:left="20" w:right="20"/>
              <w:jc w:val="right"/>
            </w:pPr>
            <w:r>
              <w:rPr>
                <w:rFonts w:cs="Times New Roman"/>
                <w:color w:val="000000"/>
              </w:rPr>
              <w:t xml:space="preserve"> 0.101975</w:t>
            </w:r>
          </w:p>
        </w:tc>
        <w:tc>
          <w:tcPr>
            <w:tcW w:w="0" w:type="auto"/>
            <w:shd w:val="clear" w:color="auto" w:fill="DDDDDD"/>
            <w:vAlign w:val="center"/>
          </w:tcPr>
          <w:p w14:paraId="715ED93C" w14:textId="77777777" w:rsidR="000E0323" w:rsidRDefault="000E0323" w:rsidP="000E0323">
            <w:pPr>
              <w:spacing w:before="20" w:after="20" w:line="360" w:lineRule="auto"/>
              <w:ind w:left="20" w:right="20"/>
              <w:jc w:val="right"/>
            </w:pPr>
            <w:r>
              <w:rPr>
                <w:rFonts w:cs="Times New Roman"/>
                <w:color w:val="000000"/>
              </w:rPr>
              <w:t>0.1404</w:t>
            </w:r>
          </w:p>
        </w:tc>
      </w:tr>
      <w:tr w:rsidR="000E0323" w14:paraId="2E460A8D" w14:textId="77777777" w:rsidTr="00615711">
        <w:tc>
          <w:tcPr>
            <w:tcW w:w="0" w:type="auto"/>
            <w:shd w:val="clear" w:color="auto" w:fill="FFFFFF"/>
            <w:vAlign w:val="center"/>
          </w:tcPr>
          <w:p w14:paraId="257723D1" w14:textId="77777777" w:rsidR="000E0323" w:rsidRDefault="000E0323" w:rsidP="000E0323">
            <w:pPr>
              <w:spacing w:before="20" w:after="20" w:line="360" w:lineRule="auto"/>
              <w:ind w:left="20" w:right="20"/>
              <w:jc w:val="right"/>
            </w:pPr>
            <w:r>
              <w:rPr>
                <w:rFonts w:cs="Times New Roman"/>
                <w:color w:val="000000"/>
              </w:rPr>
              <w:t>ATempCA.CondF.Day</w:t>
            </w:r>
          </w:p>
        </w:tc>
        <w:tc>
          <w:tcPr>
            <w:tcW w:w="0" w:type="auto"/>
            <w:shd w:val="clear" w:color="auto" w:fill="FFFFFF"/>
            <w:vAlign w:val="center"/>
          </w:tcPr>
          <w:p w14:paraId="66A5CEE8" w14:textId="77777777" w:rsidR="000E0323" w:rsidRDefault="000E0323" w:rsidP="000E0323">
            <w:pPr>
              <w:spacing w:before="20" w:after="20" w:line="360" w:lineRule="auto"/>
              <w:ind w:left="20" w:right="20"/>
              <w:jc w:val="right"/>
            </w:pPr>
            <w:r>
              <w:rPr>
                <w:rFonts w:cs="Times New Roman"/>
                <w:color w:val="000000"/>
              </w:rPr>
              <w:t>-0.090385</w:t>
            </w:r>
          </w:p>
        </w:tc>
        <w:tc>
          <w:tcPr>
            <w:tcW w:w="0" w:type="auto"/>
            <w:shd w:val="clear" w:color="auto" w:fill="FFFFFF"/>
            <w:vAlign w:val="center"/>
          </w:tcPr>
          <w:p w14:paraId="01FF8D27" w14:textId="77777777" w:rsidR="000E0323" w:rsidRDefault="000E0323" w:rsidP="000E0323">
            <w:pPr>
              <w:spacing w:before="20" w:after="20" w:line="360" w:lineRule="auto"/>
              <w:ind w:left="20" w:right="20"/>
              <w:jc w:val="right"/>
            </w:pPr>
            <w:r>
              <w:rPr>
                <w:rFonts w:cs="Times New Roman"/>
                <w:color w:val="000000"/>
              </w:rPr>
              <w:t>0.04227</w:t>
            </w:r>
          </w:p>
        </w:tc>
        <w:tc>
          <w:tcPr>
            <w:tcW w:w="0" w:type="auto"/>
            <w:shd w:val="clear" w:color="auto" w:fill="FFFFFF"/>
            <w:vAlign w:val="center"/>
          </w:tcPr>
          <w:p w14:paraId="43D6AFBD" w14:textId="77777777" w:rsidR="000E0323" w:rsidRDefault="000E0323" w:rsidP="000E0323">
            <w:pPr>
              <w:spacing w:before="20" w:after="20" w:line="360" w:lineRule="auto"/>
              <w:ind w:left="20" w:right="20"/>
              <w:jc w:val="right"/>
            </w:pPr>
            <w:r>
              <w:rPr>
                <w:rFonts w:cs="Times New Roman"/>
                <w:color w:val="000000"/>
              </w:rPr>
              <w:t>-0.17419</w:t>
            </w:r>
          </w:p>
        </w:tc>
        <w:tc>
          <w:tcPr>
            <w:tcW w:w="0" w:type="auto"/>
            <w:shd w:val="clear" w:color="auto" w:fill="FFFFFF"/>
            <w:vAlign w:val="center"/>
          </w:tcPr>
          <w:p w14:paraId="1E20C3B3" w14:textId="77777777" w:rsidR="000E0323" w:rsidRDefault="000E0323" w:rsidP="000E0323">
            <w:pPr>
              <w:spacing w:before="20" w:after="20" w:line="360" w:lineRule="auto"/>
              <w:ind w:left="20" w:right="20"/>
              <w:jc w:val="right"/>
            </w:pPr>
            <w:r>
              <w:rPr>
                <w:rFonts w:cs="Times New Roman"/>
                <w:color w:val="000000"/>
              </w:rPr>
              <w:t>-0.008819</w:t>
            </w:r>
          </w:p>
        </w:tc>
        <w:tc>
          <w:tcPr>
            <w:tcW w:w="0" w:type="auto"/>
            <w:shd w:val="clear" w:color="auto" w:fill="FFFFFF"/>
            <w:vAlign w:val="center"/>
          </w:tcPr>
          <w:p w14:paraId="6A0072EE" w14:textId="77777777" w:rsidR="000E0323" w:rsidRDefault="000E0323" w:rsidP="000E0323">
            <w:pPr>
              <w:spacing w:before="20" w:after="20" w:line="360" w:lineRule="auto"/>
              <w:ind w:left="20" w:right="20"/>
              <w:jc w:val="right"/>
            </w:pPr>
            <w:r>
              <w:rPr>
                <w:rFonts w:cs="Times New Roman"/>
                <w:color w:val="000000"/>
              </w:rPr>
              <w:t>0.0292</w:t>
            </w:r>
          </w:p>
        </w:tc>
      </w:tr>
      <w:tr w:rsidR="000E0323" w14:paraId="431874EF" w14:textId="77777777" w:rsidTr="00615711">
        <w:tc>
          <w:tcPr>
            <w:tcW w:w="0" w:type="auto"/>
            <w:tcBorders>
              <w:bottom w:val="single" w:sz="4" w:space="0" w:color="000000"/>
            </w:tcBorders>
            <w:shd w:val="clear" w:color="auto" w:fill="DDDDDD"/>
            <w:vAlign w:val="center"/>
          </w:tcPr>
          <w:p w14:paraId="500F80E3" w14:textId="77777777" w:rsidR="000E0323" w:rsidRDefault="000E0323" w:rsidP="000E0323">
            <w:pPr>
              <w:spacing w:before="20" w:after="20" w:line="360" w:lineRule="auto"/>
              <w:ind w:left="20" w:right="20"/>
              <w:jc w:val="right"/>
            </w:pPr>
            <w:r>
              <w:rPr>
                <w:rFonts w:cs="Times New Roman"/>
                <w:color w:val="000000"/>
              </w:rPr>
              <w:t>ATempCA.CondR.Day</w:t>
            </w:r>
          </w:p>
        </w:tc>
        <w:tc>
          <w:tcPr>
            <w:tcW w:w="0" w:type="auto"/>
            <w:tcBorders>
              <w:bottom w:val="single" w:sz="4" w:space="0" w:color="000000"/>
            </w:tcBorders>
            <w:shd w:val="clear" w:color="auto" w:fill="DDDDDD"/>
            <w:vAlign w:val="center"/>
          </w:tcPr>
          <w:p w14:paraId="7DD0711B" w14:textId="77777777" w:rsidR="000E0323" w:rsidRDefault="000E0323" w:rsidP="000E0323">
            <w:pPr>
              <w:spacing w:before="20" w:after="20" w:line="360" w:lineRule="auto"/>
              <w:ind w:left="20" w:right="20"/>
              <w:jc w:val="right"/>
            </w:pPr>
            <w:r>
              <w:rPr>
                <w:rFonts w:cs="Times New Roman"/>
                <w:color w:val="000000"/>
              </w:rPr>
              <w:t>-0.085444</w:t>
            </w:r>
          </w:p>
        </w:tc>
        <w:tc>
          <w:tcPr>
            <w:tcW w:w="0" w:type="auto"/>
            <w:tcBorders>
              <w:bottom w:val="single" w:sz="4" w:space="0" w:color="000000"/>
            </w:tcBorders>
            <w:shd w:val="clear" w:color="auto" w:fill="DDDDDD"/>
            <w:vAlign w:val="center"/>
          </w:tcPr>
          <w:p w14:paraId="4090278C" w14:textId="77777777" w:rsidR="000E0323" w:rsidRDefault="000E0323" w:rsidP="000E0323">
            <w:pPr>
              <w:spacing w:before="20" w:after="20" w:line="360" w:lineRule="auto"/>
              <w:ind w:left="20" w:right="20"/>
              <w:jc w:val="right"/>
            </w:pPr>
            <w:r>
              <w:rPr>
                <w:rFonts w:cs="Times New Roman"/>
                <w:color w:val="000000"/>
              </w:rPr>
              <w:t>0.04165</w:t>
            </w:r>
          </w:p>
        </w:tc>
        <w:tc>
          <w:tcPr>
            <w:tcW w:w="0" w:type="auto"/>
            <w:tcBorders>
              <w:bottom w:val="single" w:sz="4" w:space="0" w:color="000000"/>
            </w:tcBorders>
            <w:shd w:val="clear" w:color="auto" w:fill="DDDDDD"/>
            <w:vAlign w:val="center"/>
          </w:tcPr>
          <w:p w14:paraId="754A00BF" w14:textId="77777777" w:rsidR="000E0323" w:rsidRDefault="000E0323" w:rsidP="000E0323">
            <w:pPr>
              <w:spacing w:before="20" w:after="20" w:line="360" w:lineRule="auto"/>
              <w:ind w:left="20" w:right="20"/>
              <w:jc w:val="right"/>
            </w:pPr>
            <w:r>
              <w:rPr>
                <w:rFonts w:cs="Times New Roman"/>
                <w:color w:val="000000"/>
              </w:rPr>
              <w:t>-0.16771</w:t>
            </w:r>
          </w:p>
        </w:tc>
        <w:tc>
          <w:tcPr>
            <w:tcW w:w="0" w:type="auto"/>
            <w:tcBorders>
              <w:bottom w:val="single" w:sz="4" w:space="0" w:color="000000"/>
            </w:tcBorders>
            <w:shd w:val="clear" w:color="auto" w:fill="DDDDDD"/>
            <w:vAlign w:val="center"/>
          </w:tcPr>
          <w:p w14:paraId="330B85E4" w14:textId="77777777" w:rsidR="000E0323" w:rsidRDefault="000E0323" w:rsidP="000E0323">
            <w:pPr>
              <w:spacing w:before="20" w:after="20" w:line="360" w:lineRule="auto"/>
              <w:ind w:left="20" w:right="20"/>
              <w:jc w:val="right"/>
            </w:pPr>
            <w:r>
              <w:rPr>
                <w:rFonts w:cs="Times New Roman"/>
                <w:color w:val="000000"/>
              </w:rPr>
              <w:t>-0.004819</w:t>
            </w:r>
          </w:p>
        </w:tc>
        <w:tc>
          <w:tcPr>
            <w:tcW w:w="0" w:type="auto"/>
            <w:tcBorders>
              <w:bottom w:val="single" w:sz="4" w:space="0" w:color="000000"/>
            </w:tcBorders>
            <w:shd w:val="clear" w:color="auto" w:fill="DDDDDD"/>
            <w:vAlign w:val="center"/>
          </w:tcPr>
          <w:p w14:paraId="5C1C41E2" w14:textId="77777777" w:rsidR="000E0323" w:rsidRDefault="000E0323" w:rsidP="000E0323">
            <w:pPr>
              <w:spacing w:before="20" w:after="20" w:line="360" w:lineRule="auto"/>
              <w:ind w:left="20" w:right="20"/>
              <w:jc w:val="right"/>
            </w:pPr>
            <w:r>
              <w:rPr>
                <w:rFonts w:cs="Times New Roman"/>
                <w:color w:val="000000"/>
              </w:rPr>
              <w:t>0.0394</w:t>
            </w:r>
          </w:p>
        </w:tc>
      </w:tr>
    </w:tbl>
    <w:p w14:paraId="1C4ADC01" w14:textId="77777777" w:rsidR="000E0323" w:rsidRDefault="000E0323" w:rsidP="000E0323">
      <w:pPr>
        <w:spacing w:before="20" w:after="20" w:line="360" w:lineRule="auto"/>
        <w:ind w:left="20" w:right="20"/>
      </w:pPr>
    </w:p>
    <w:p w14:paraId="7EE6CA68" w14:textId="77777777" w:rsidR="000E0323" w:rsidRDefault="000E0323" w:rsidP="000E0323">
      <w:pPr>
        <w:spacing w:before="20" w:after="20" w:line="360" w:lineRule="auto"/>
        <w:ind w:left="20" w:right="20"/>
      </w:pPr>
      <w:r>
        <w:t>Parameter estimates (B) ± standard errors (SE) represent the coefficients from linear mixed or generalized linear mixed models.  Animal identity (ID) was included as a random effect in all models to account for repeated measurements.  The 95% highest density interval for each parameter is indicated by LDL and UDL.  ProbB is the two-tailed equivalent probabilty that the B differs from zero, based on 10000 simulations, where the minimum probability is 1/10000.</w:t>
      </w:r>
    </w:p>
    <w:p w14:paraId="76EFF2E3" w14:textId="77777777" w:rsidR="000E0323" w:rsidRDefault="000E0323" w:rsidP="000E0323">
      <w:pPr>
        <w:spacing w:before="20" w:after="20" w:line="360" w:lineRule="auto"/>
        <w:ind w:left="20" w:right="20"/>
      </w:pPr>
    </w:p>
    <w:p w14:paraId="6E45D916" w14:textId="77777777" w:rsidR="000E0323" w:rsidRDefault="000E0323" w:rsidP="000E0323">
      <w:pPr>
        <w:spacing w:line="360" w:lineRule="auto"/>
      </w:pPr>
      <w:r>
        <w:br w:type="page"/>
      </w:r>
    </w:p>
    <w:p w14:paraId="08A60D1E" w14:textId="77777777" w:rsidR="000E0323" w:rsidRDefault="000E0323" w:rsidP="000E0323">
      <w:pPr>
        <w:pStyle w:val="Heading1"/>
        <w:keepNext/>
        <w:keepLines/>
        <w:numPr>
          <w:ilvl w:val="0"/>
          <w:numId w:val="12"/>
        </w:numPr>
        <w:spacing w:before="360" w:after="160" w:line="360" w:lineRule="auto"/>
        <w:contextualSpacing w:val="0"/>
      </w:pPr>
      <w:r>
        <w:lastRenderedPageBreak/>
        <w:t>Akaike’s second-order information criterion results from the global model: Amplitude ~ Day * Cond * ATemp + (1 | ID)</w:t>
      </w:r>
    </w:p>
    <w:tbl>
      <w:tblPr>
        <w:tblW w:w="0" w:type="auto"/>
        <w:tblLook w:val="04A0" w:firstRow="1" w:lastRow="0" w:firstColumn="1" w:lastColumn="0" w:noHBand="0" w:noVBand="1"/>
      </w:tblPr>
      <w:tblGrid>
        <w:gridCol w:w="3816"/>
        <w:gridCol w:w="1282"/>
        <w:gridCol w:w="1269"/>
        <w:gridCol w:w="522"/>
        <w:gridCol w:w="747"/>
        <w:gridCol w:w="1103"/>
        <w:gridCol w:w="837"/>
      </w:tblGrid>
      <w:tr w:rsidR="000E0323" w14:paraId="6CB8EFF9" w14:textId="77777777" w:rsidTr="00615711">
        <w:trPr>
          <w:tblHeader/>
        </w:trPr>
        <w:tc>
          <w:tcPr>
            <w:tcW w:w="0" w:type="auto"/>
            <w:tcBorders>
              <w:top w:val="single" w:sz="4" w:space="0" w:color="000000"/>
              <w:bottom w:val="single" w:sz="4" w:space="0" w:color="000000"/>
            </w:tcBorders>
            <w:shd w:val="clear" w:color="auto" w:fill="FFFFFF"/>
            <w:vAlign w:val="center"/>
          </w:tcPr>
          <w:p w14:paraId="6551EF91" w14:textId="77777777" w:rsidR="000E0323" w:rsidRDefault="000E0323" w:rsidP="000E0323">
            <w:pPr>
              <w:spacing w:before="20" w:after="20" w:line="360" w:lineRule="auto"/>
              <w:ind w:left="20" w:right="20"/>
              <w:jc w:val="right"/>
            </w:pPr>
            <w:r>
              <w:rPr>
                <w:rFonts w:cs="Times New Roman"/>
                <w:b/>
                <w:color w:val="000000"/>
              </w:rPr>
              <w:t>Model</w:t>
            </w:r>
          </w:p>
        </w:tc>
        <w:tc>
          <w:tcPr>
            <w:tcW w:w="0" w:type="auto"/>
            <w:tcBorders>
              <w:top w:val="single" w:sz="4" w:space="0" w:color="000000"/>
              <w:bottom w:val="single" w:sz="4" w:space="0" w:color="000000"/>
            </w:tcBorders>
            <w:shd w:val="clear" w:color="auto" w:fill="FFFFFF"/>
            <w:vAlign w:val="center"/>
          </w:tcPr>
          <w:p w14:paraId="13608C4F" w14:textId="77777777" w:rsidR="000E0323" w:rsidRDefault="000E0323" w:rsidP="000E0323">
            <w:pPr>
              <w:spacing w:before="20" w:after="20" w:line="360" w:lineRule="auto"/>
              <w:ind w:left="20" w:right="20"/>
              <w:jc w:val="right"/>
            </w:pPr>
            <w:r>
              <w:rPr>
                <w:rFonts w:cs="Times New Roman"/>
                <w:b/>
                <w:color w:val="000000"/>
              </w:rPr>
              <w:t>Intercept</w:t>
            </w:r>
          </w:p>
        </w:tc>
        <w:tc>
          <w:tcPr>
            <w:tcW w:w="0" w:type="auto"/>
            <w:tcBorders>
              <w:top w:val="single" w:sz="4" w:space="0" w:color="000000"/>
              <w:bottom w:val="single" w:sz="4" w:space="0" w:color="000000"/>
            </w:tcBorders>
            <w:shd w:val="clear" w:color="auto" w:fill="FFFFFF"/>
            <w:vAlign w:val="center"/>
          </w:tcPr>
          <w:p w14:paraId="79F3651F" w14:textId="77777777" w:rsidR="000E0323" w:rsidRDefault="000E0323" w:rsidP="000E0323">
            <w:pPr>
              <w:spacing w:before="20" w:after="20" w:line="360" w:lineRule="auto"/>
              <w:ind w:left="20" w:right="20"/>
              <w:jc w:val="right"/>
            </w:pPr>
            <w:r>
              <w:rPr>
                <w:rFonts w:cs="Times New Roman"/>
                <w:b/>
                <w:color w:val="000000"/>
              </w:rPr>
              <w:t>Deviance</w:t>
            </w:r>
          </w:p>
        </w:tc>
        <w:tc>
          <w:tcPr>
            <w:tcW w:w="0" w:type="auto"/>
            <w:tcBorders>
              <w:top w:val="single" w:sz="4" w:space="0" w:color="000000"/>
              <w:bottom w:val="single" w:sz="4" w:space="0" w:color="000000"/>
            </w:tcBorders>
            <w:shd w:val="clear" w:color="auto" w:fill="FFFFFF"/>
            <w:vAlign w:val="center"/>
          </w:tcPr>
          <w:p w14:paraId="097B5FD5" w14:textId="77777777" w:rsidR="000E0323" w:rsidRDefault="000E0323" w:rsidP="000E0323">
            <w:pPr>
              <w:spacing w:before="20" w:after="20" w:line="360" w:lineRule="auto"/>
              <w:ind w:left="20" w:right="20"/>
              <w:jc w:val="right"/>
            </w:pPr>
            <w:r>
              <w:rPr>
                <w:rFonts w:cs="Times New Roman"/>
                <w:b/>
                <w:color w:val="000000"/>
              </w:rPr>
              <w:t>K</w:t>
            </w:r>
          </w:p>
        </w:tc>
        <w:tc>
          <w:tcPr>
            <w:tcW w:w="0" w:type="auto"/>
            <w:tcBorders>
              <w:top w:val="single" w:sz="4" w:space="0" w:color="000000"/>
              <w:bottom w:val="single" w:sz="4" w:space="0" w:color="000000"/>
            </w:tcBorders>
            <w:shd w:val="clear" w:color="auto" w:fill="FFFFFF"/>
            <w:vAlign w:val="center"/>
          </w:tcPr>
          <w:p w14:paraId="5D1834BC" w14:textId="77777777" w:rsidR="000E0323" w:rsidRDefault="000E0323" w:rsidP="000E0323">
            <w:pPr>
              <w:spacing w:before="20" w:after="20" w:line="360" w:lineRule="auto"/>
              <w:ind w:left="20" w:right="20"/>
              <w:jc w:val="right"/>
            </w:pPr>
            <w:r>
              <w:rPr>
                <w:rFonts w:cs="Times New Roman"/>
                <w:b/>
                <w:color w:val="000000"/>
              </w:rPr>
              <w:t>AICc</w:t>
            </w:r>
          </w:p>
        </w:tc>
        <w:tc>
          <w:tcPr>
            <w:tcW w:w="0" w:type="auto"/>
            <w:tcBorders>
              <w:top w:val="single" w:sz="4" w:space="0" w:color="000000"/>
              <w:bottom w:val="single" w:sz="4" w:space="0" w:color="000000"/>
            </w:tcBorders>
            <w:shd w:val="clear" w:color="auto" w:fill="FFFFFF"/>
            <w:vAlign w:val="center"/>
          </w:tcPr>
          <w:p w14:paraId="04ABFFA5" w14:textId="77777777" w:rsidR="000E0323" w:rsidRDefault="000E0323" w:rsidP="000E0323">
            <w:pPr>
              <w:spacing w:before="20" w:after="20" w:line="360" w:lineRule="auto"/>
              <w:ind w:left="20" w:right="20"/>
              <w:jc w:val="right"/>
            </w:pPr>
            <w:r>
              <w:rPr>
                <w:rFonts w:cs="Times New Roman"/>
                <w:b/>
                <w:color w:val="000000"/>
              </w:rPr>
              <w:t>ΔAICc</w:t>
            </w:r>
          </w:p>
        </w:tc>
        <w:tc>
          <w:tcPr>
            <w:tcW w:w="0" w:type="auto"/>
            <w:tcBorders>
              <w:top w:val="single" w:sz="4" w:space="0" w:color="000000"/>
              <w:bottom w:val="single" w:sz="4" w:space="0" w:color="000000"/>
            </w:tcBorders>
            <w:shd w:val="clear" w:color="auto" w:fill="FFFFFF"/>
            <w:vAlign w:val="center"/>
          </w:tcPr>
          <w:p w14:paraId="557B0D45" w14:textId="77777777" w:rsidR="000E0323" w:rsidRDefault="000E0323" w:rsidP="000E0323">
            <w:pPr>
              <w:spacing w:before="20" w:after="20" w:line="360" w:lineRule="auto"/>
              <w:ind w:left="20" w:right="20"/>
              <w:jc w:val="right"/>
            </w:pPr>
            <w:r>
              <w:rPr>
                <w:rFonts w:cs="Times New Roman"/>
                <w:b/>
                <w:color w:val="000000"/>
              </w:rPr>
              <w:t>ω</w:t>
            </w:r>
          </w:p>
        </w:tc>
      </w:tr>
      <w:tr w:rsidR="000E0323" w14:paraId="6DD3151B" w14:textId="77777777" w:rsidTr="00615711">
        <w:tc>
          <w:tcPr>
            <w:tcW w:w="0" w:type="auto"/>
            <w:tcBorders>
              <w:top w:val="single" w:sz="4" w:space="0" w:color="000000"/>
            </w:tcBorders>
            <w:shd w:val="clear" w:color="auto" w:fill="FFFFFF"/>
            <w:vAlign w:val="center"/>
          </w:tcPr>
          <w:p w14:paraId="0DDB107B" w14:textId="77777777" w:rsidR="000E0323" w:rsidRDefault="000E0323" w:rsidP="000E0323">
            <w:pPr>
              <w:spacing w:before="20" w:after="20" w:line="360" w:lineRule="auto"/>
              <w:ind w:left="20" w:right="20"/>
              <w:jc w:val="right"/>
            </w:pPr>
            <w:r>
              <w:rPr>
                <w:rFonts w:cs="Times New Roman"/>
                <w:color w:val="000000"/>
              </w:rPr>
              <w:t>~Cond + Day + Cond:Day</w:t>
            </w:r>
          </w:p>
        </w:tc>
        <w:tc>
          <w:tcPr>
            <w:tcW w:w="0" w:type="auto"/>
            <w:tcBorders>
              <w:top w:val="single" w:sz="4" w:space="0" w:color="000000"/>
            </w:tcBorders>
            <w:shd w:val="clear" w:color="auto" w:fill="FFFFFF"/>
            <w:vAlign w:val="center"/>
          </w:tcPr>
          <w:p w14:paraId="2813FD40" w14:textId="77777777" w:rsidR="000E0323" w:rsidRDefault="000E0323" w:rsidP="000E0323">
            <w:pPr>
              <w:spacing w:before="20" w:after="20" w:line="360" w:lineRule="auto"/>
              <w:ind w:left="20" w:right="20"/>
              <w:jc w:val="right"/>
            </w:pPr>
            <w:r>
              <w:rPr>
                <w:rFonts w:cs="Times New Roman"/>
                <w:color w:val="000000"/>
              </w:rPr>
              <w:t>0.286</w:t>
            </w:r>
          </w:p>
        </w:tc>
        <w:tc>
          <w:tcPr>
            <w:tcW w:w="0" w:type="auto"/>
            <w:tcBorders>
              <w:top w:val="single" w:sz="4" w:space="0" w:color="000000"/>
            </w:tcBorders>
            <w:shd w:val="clear" w:color="auto" w:fill="FFFFFF"/>
            <w:vAlign w:val="center"/>
          </w:tcPr>
          <w:p w14:paraId="21E74D6E" w14:textId="77777777" w:rsidR="000E0323" w:rsidRDefault="000E0323" w:rsidP="000E0323">
            <w:pPr>
              <w:spacing w:before="20" w:after="20" w:line="360" w:lineRule="auto"/>
              <w:ind w:left="20" w:right="20"/>
              <w:jc w:val="right"/>
            </w:pPr>
            <w:r>
              <w:rPr>
                <w:rFonts w:cs="Times New Roman"/>
                <w:color w:val="000000"/>
              </w:rPr>
              <w:t>-317.7</w:t>
            </w:r>
          </w:p>
        </w:tc>
        <w:tc>
          <w:tcPr>
            <w:tcW w:w="0" w:type="auto"/>
            <w:tcBorders>
              <w:top w:val="single" w:sz="4" w:space="0" w:color="000000"/>
            </w:tcBorders>
            <w:shd w:val="clear" w:color="auto" w:fill="FFFFFF"/>
            <w:vAlign w:val="center"/>
          </w:tcPr>
          <w:p w14:paraId="41922BE2" w14:textId="77777777" w:rsidR="000E0323" w:rsidRDefault="000E0323" w:rsidP="000E0323">
            <w:pPr>
              <w:spacing w:before="20" w:after="20" w:line="360" w:lineRule="auto"/>
              <w:ind w:left="20" w:right="20"/>
              <w:jc w:val="right"/>
            </w:pPr>
            <w:r>
              <w:rPr>
                <w:rFonts w:cs="Times New Roman"/>
                <w:color w:val="000000"/>
              </w:rPr>
              <w:t xml:space="preserve"> 8</w:t>
            </w:r>
          </w:p>
        </w:tc>
        <w:tc>
          <w:tcPr>
            <w:tcW w:w="0" w:type="auto"/>
            <w:tcBorders>
              <w:top w:val="single" w:sz="4" w:space="0" w:color="000000"/>
            </w:tcBorders>
            <w:shd w:val="clear" w:color="auto" w:fill="FFFFFF"/>
            <w:vAlign w:val="center"/>
          </w:tcPr>
          <w:p w14:paraId="1FAA5C6A" w14:textId="77777777" w:rsidR="000E0323" w:rsidRDefault="000E0323" w:rsidP="000E0323">
            <w:pPr>
              <w:spacing w:before="20" w:after="20" w:line="360" w:lineRule="auto"/>
              <w:ind w:left="20" w:right="20"/>
              <w:jc w:val="right"/>
            </w:pPr>
            <w:r>
              <w:rPr>
                <w:rFonts w:cs="Times New Roman"/>
                <w:color w:val="000000"/>
              </w:rPr>
              <w:t>-301</w:t>
            </w:r>
          </w:p>
        </w:tc>
        <w:tc>
          <w:tcPr>
            <w:tcW w:w="0" w:type="auto"/>
            <w:tcBorders>
              <w:top w:val="single" w:sz="4" w:space="0" w:color="000000"/>
            </w:tcBorders>
            <w:shd w:val="clear" w:color="auto" w:fill="FFFFFF"/>
            <w:vAlign w:val="center"/>
          </w:tcPr>
          <w:p w14:paraId="65A803C8" w14:textId="77777777" w:rsidR="000E0323" w:rsidRDefault="000E0323" w:rsidP="000E0323">
            <w:pPr>
              <w:spacing w:before="20" w:after="20" w:line="360" w:lineRule="auto"/>
              <w:ind w:left="20" w:right="20"/>
              <w:jc w:val="right"/>
            </w:pPr>
            <w:r>
              <w:rPr>
                <w:rFonts w:cs="Times New Roman"/>
                <w:color w:val="000000"/>
              </w:rPr>
              <w:t xml:space="preserve">  0.000</w:t>
            </w:r>
          </w:p>
        </w:tc>
        <w:tc>
          <w:tcPr>
            <w:tcW w:w="0" w:type="auto"/>
            <w:tcBorders>
              <w:top w:val="single" w:sz="4" w:space="0" w:color="000000"/>
            </w:tcBorders>
            <w:shd w:val="clear" w:color="auto" w:fill="FFFFFF"/>
            <w:vAlign w:val="center"/>
          </w:tcPr>
          <w:p w14:paraId="79A5EF1D" w14:textId="77777777" w:rsidR="000E0323" w:rsidRDefault="000E0323" w:rsidP="000E0323">
            <w:pPr>
              <w:spacing w:before="20" w:after="20" w:line="360" w:lineRule="auto"/>
              <w:ind w:left="20" w:right="20"/>
              <w:jc w:val="right"/>
            </w:pPr>
            <w:r>
              <w:rPr>
                <w:rFonts w:cs="Times New Roman"/>
                <w:color w:val="000000"/>
              </w:rPr>
              <w:t>0.408</w:t>
            </w:r>
          </w:p>
        </w:tc>
      </w:tr>
      <w:tr w:rsidR="000E0323" w14:paraId="2992C813" w14:textId="77777777" w:rsidTr="00615711">
        <w:tc>
          <w:tcPr>
            <w:tcW w:w="0" w:type="auto"/>
            <w:shd w:val="clear" w:color="auto" w:fill="DDDDDD"/>
            <w:vAlign w:val="center"/>
          </w:tcPr>
          <w:p w14:paraId="55DDAA76" w14:textId="77777777" w:rsidR="000E0323" w:rsidRDefault="000E0323" w:rsidP="000E0323">
            <w:pPr>
              <w:spacing w:before="20" w:after="20" w:line="360" w:lineRule="auto"/>
              <w:ind w:left="20" w:right="20"/>
              <w:jc w:val="right"/>
            </w:pPr>
            <w:r>
              <w:rPr>
                <w:rFonts w:cs="Times New Roman"/>
                <w:color w:val="000000"/>
              </w:rPr>
              <w:t>~ATemp + Cond + Day + Cond:Day</w:t>
            </w:r>
          </w:p>
        </w:tc>
        <w:tc>
          <w:tcPr>
            <w:tcW w:w="0" w:type="auto"/>
            <w:shd w:val="clear" w:color="auto" w:fill="DDDDDD"/>
            <w:vAlign w:val="center"/>
          </w:tcPr>
          <w:p w14:paraId="33E1623C" w14:textId="77777777" w:rsidR="000E0323" w:rsidRDefault="000E0323" w:rsidP="000E0323">
            <w:pPr>
              <w:spacing w:before="20" w:after="20" w:line="360" w:lineRule="auto"/>
              <w:ind w:left="20" w:right="20"/>
              <w:jc w:val="right"/>
            </w:pPr>
            <w:r>
              <w:rPr>
                <w:rFonts w:cs="Times New Roman"/>
                <w:color w:val="000000"/>
              </w:rPr>
              <w:t>0.267</w:t>
            </w:r>
          </w:p>
        </w:tc>
        <w:tc>
          <w:tcPr>
            <w:tcW w:w="0" w:type="auto"/>
            <w:shd w:val="clear" w:color="auto" w:fill="DDDDDD"/>
            <w:vAlign w:val="center"/>
          </w:tcPr>
          <w:p w14:paraId="68826AD1" w14:textId="77777777" w:rsidR="000E0323" w:rsidRDefault="000E0323" w:rsidP="000E0323">
            <w:pPr>
              <w:spacing w:before="20" w:after="20" w:line="360" w:lineRule="auto"/>
              <w:ind w:left="20" w:right="20"/>
              <w:jc w:val="right"/>
            </w:pPr>
            <w:r>
              <w:rPr>
                <w:rFonts w:cs="Times New Roman"/>
                <w:color w:val="000000"/>
              </w:rPr>
              <w:t>-319.3</w:t>
            </w:r>
          </w:p>
        </w:tc>
        <w:tc>
          <w:tcPr>
            <w:tcW w:w="0" w:type="auto"/>
            <w:shd w:val="clear" w:color="auto" w:fill="DDDDDD"/>
            <w:vAlign w:val="center"/>
          </w:tcPr>
          <w:p w14:paraId="6E48B7A7" w14:textId="77777777" w:rsidR="000E0323" w:rsidRDefault="000E0323" w:rsidP="000E0323">
            <w:pPr>
              <w:spacing w:before="20" w:after="20" w:line="360" w:lineRule="auto"/>
              <w:ind w:left="20" w:right="20"/>
              <w:jc w:val="right"/>
            </w:pPr>
            <w:r>
              <w:rPr>
                <w:rFonts w:cs="Times New Roman"/>
                <w:color w:val="000000"/>
              </w:rPr>
              <w:t xml:space="preserve"> 9</w:t>
            </w:r>
          </w:p>
        </w:tc>
        <w:tc>
          <w:tcPr>
            <w:tcW w:w="0" w:type="auto"/>
            <w:shd w:val="clear" w:color="auto" w:fill="DDDDDD"/>
            <w:vAlign w:val="center"/>
          </w:tcPr>
          <w:p w14:paraId="76BA78CD" w14:textId="77777777" w:rsidR="000E0323" w:rsidRDefault="000E0323" w:rsidP="000E0323">
            <w:pPr>
              <w:spacing w:before="20" w:after="20" w:line="360" w:lineRule="auto"/>
              <w:ind w:left="20" w:right="20"/>
              <w:jc w:val="right"/>
            </w:pPr>
            <w:r>
              <w:rPr>
                <w:rFonts w:cs="Times New Roman"/>
                <w:color w:val="000000"/>
              </w:rPr>
              <w:t>-300</w:t>
            </w:r>
          </w:p>
        </w:tc>
        <w:tc>
          <w:tcPr>
            <w:tcW w:w="0" w:type="auto"/>
            <w:shd w:val="clear" w:color="auto" w:fill="DDDDDD"/>
            <w:vAlign w:val="center"/>
          </w:tcPr>
          <w:p w14:paraId="6AB9497B" w14:textId="77777777" w:rsidR="000E0323" w:rsidRDefault="000E0323" w:rsidP="000E0323">
            <w:pPr>
              <w:spacing w:before="20" w:after="20" w:line="360" w:lineRule="auto"/>
              <w:ind w:left="20" w:right="20"/>
              <w:jc w:val="right"/>
            </w:pPr>
            <w:r>
              <w:rPr>
                <w:rFonts w:cs="Times New Roman"/>
                <w:color w:val="000000"/>
              </w:rPr>
              <w:t xml:space="preserve">  0.671</w:t>
            </w:r>
          </w:p>
        </w:tc>
        <w:tc>
          <w:tcPr>
            <w:tcW w:w="0" w:type="auto"/>
            <w:shd w:val="clear" w:color="auto" w:fill="DDDDDD"/>
            <w:vAlign w:val="center"/>
          </w:tcPr>
          <w:p w14:paraId="6144DB02" w14:textId="77777777" w:rsidR="000E0323" w:rsidRDefault="000E0323" w:rsidP="000E0323">
            <w:pPr>
              <w:spacing w:before="20" w:after="20" w:line="360" w:lineRule="auto"/>
              <w:ind w:left="20" w:right="20"/>
              <w:jc w:val="right"/>
            </w:pPr>
            <w:r>
              <w:rPr>
                <w:rFonts w:cs="Times New Roman"/>
                <w:color w:val="000000"/>
              </w:rPr>
              <w:t>0.292</w:t>
            </w:r>
          </w:p>
        </w:tc>
      </w:tr>
      <w:tr w:rsidR="000E0323" w14:paraId="132CDC0D" w14:textId="77777777" w:rsidTr="00615711">
        <w:tc>
          <w:tcPr>
            <w:tcW w:w="0" w:type="auto"/>
            <w:shd w:val="clear" w:color="auto" w:fill="FFFFFF"/>
            <w:vAlign w:val="center"/>
          </w:tcPr>
          <w:p w14:paraId="7F124D67" w14:textId="77777777" w:rsidR="000E0323" w:rsidRDefault="000E0323" w:rsidP="000E0323">
            <w:pPr>
              <w:spacing w:before="20" w:after="20" w:line="360" w:lineRule="auto"/>
              <w:ind w:left="20" w:right="20"/>
              <w:jc w:val="right"/>
            </w:pPr>
            <w:r>
              <w:rPr>
                <w:rFonts w:cs="Times New Roman"/>
                <w:color w:val="000000"/>
              </w:rPr>
              <w:t>~ATemp + Cond + Day + ATemp:Cond + Cond:Day</w:t>
            </w:r>
          </w:p>
        </w:tc>
        <w:tc>
          <w:tcPr>
            <w:tcW w:w="0" w:type="auto"/>
            <w:shd w:val="clear" w:color="auto" w:fill="FFFFFF"/>
            <w:vAlign w:val="center"/>
          </w:tcPr>
          <w:p w14:paraId="7C3053B6" w14:textId="77777777" w:rsidR="000E0323" w:rsidRDefault="000E0323" w:rsidP="000E0323">
            <w:pPr>
              <w:spacing w:before="20" w:after="20" w:line="360" w:lineRule="auto"/>
              <w:ind w:left="20" w:right="20"/>
              <w:jc w:val="right"/>
            </w:pPr>
            <w:r>
              <w:rPr>
                <w:rFonts w:cs="Times New Roman"/>
                <w:color w:val="000000"/>
              </w:rPr>
              <w:t>0.284</w:t>
            </w:r>
          </w:p>
        </w:tc>
        <w:tc>
          <w:tcPr>
            <w:tcW w:w="0" w:type="auto"/>
            <w:shd w:val="clear" w:color="auto" w:fill="FFFFFF"/>
            <w:vAlign w:val="center"/>
          </w:tcPr>
          <w:p w14:paraId="65087183" w14:textId="77777777" w:rsidR="000E0323" w:rsidRDefault="000E0323" w:rsidP="000E0323">
            <w:pPr>
              <w:spacing w:before="20" w:after="20" w:line="360" w:lineRule="auto"/>
              <w:ind w:left="20" w:right="20"/>
              <w:jc w:val="right"/>
            </w:pPr>
            <w:r>
              <w:rPr>
                <w:rFonts w:cs="Times New Roman"/>
                <w:color w:val="000000"/>
              </w:rPr>
              <w:t>-323.2</w:t>
            </w:r>
          </w:p>
        </w:tc>
        <w:tc>
          <w:tcPr>
            <w:tcW w:w="0" w:type="auto"/>
            <w:shd w:val="clear" w:color="auto" w:fill="FFFFFF"/>
            <w:vAlign w:val="center"/>
          </w:tcPr>
          <w:p w14:paraId="0FF7AD4C" w14:textId="77777777" w:rsidR="000E0323" w:rsidRDefault="000E0323" w:rsidP="000E0323">
            <w:pPr>
              <w:spacing w:before="20" w:after="20" w:line="360" w:lineRule="auto"/>
              <w:ind w:left="20" w:right="20"/>
              <w:jc w:val="right"/>
            </w:pPr>
            <w:r>
              <w:rPr>
                <w:rFonts w:cs="Times New Roman"/>
                <w:color w:val="000000"/>
              </w:rPr>
              <w:t>11</w:t>
            </w:r>
          </w:p>
        </w:tc>
        <w:tc>
          <w:tcPr>
            <w:tcW w:w="0" w:type="auto"/>
            <w:shd w:val="clear" w:color="auto" w:fill="FFFFFF"/>
            <w:vAlign w:val="center"/>
          </w:tcPr>
          <w:p w14:paraId="2BBFF602" w14:textId="77777777" w:rsidR="000E0323" w:rsidRDefault="000E0323" w:rsidP="000E0323">
            <w:pPr>
              <w:spacing w:before="20" w:after="20" w:line="360" w:lineRule="auto"/>
              <w:ind w:left="20" w:right="20"/>
              <w:jc w:val="right"/>
            </w:pPr>
            <w:r>
              <w:rPr>
                <w:rFonts w:cs="Times New Roman"/>
                <w:color w:val="000000"/>
              </w:rPr>
              <w:t>-299</w:t>
            </w:r>
          </w:p>
        </w:tc>
        <w:tc>
          <w:tcPr>
            <w:tcW w:w="0" w:type="auto"/>
            <w:shd w:val="clear" w:color="auto" w:fill="FFFFFF"/>
            <w:vAlign w:val="center"/>
          </w:tcPr>
          <w:p w14:paraId="7E4D6372" w14:textId="77777777" w:rsidR="000E0323" w:rsidRDefault="000E0323" w:rsidP="000E0323">
            <w:pPr>
              <w:spacing w:before="20" w:after="20" w:line="360" w:lineRule="auto"/>
              <w:ind w:left="20" w:right="20"/>
              <w:jc w:val="right"/>
            </w:pPr>
            <w:r>
              <w:rPr>
                <w:rFonts w:cs="Times New Roman"/>
                <w:color w:val="000000"/>
              </w:rPr>
              <w:t xml:space="preserve">  1.449</w:t>
            </w:r>
          </w:p>
        </w:tc>
        <w:tc>
          <w:tcPr>
            <w:tcW w:w="0" w:type="auto"/>
            <w:shd w:val="clear" w:color="auto" w:fill="FFFFFF"/>
            <w:vAlign w:val="center"/>
          </w:tcPr>
          <w:p w14:paraId="79ECF982" w14:textId="77777777" w:rsidR="000E0323" w:rsidRDefault="000E0323" w:rsidP="000E0323">
            <w:pPr>
              <w:spacing w:before="20" w:after="20" w:line="360" w:lineRule="auto"/>
              <w:ind w:left="20" w:right="20"/>
              <w:jc w:val="right"/>
            </w:pPr>
            <w:r>
              <w:rPr>
                <w:rFonts w:cs="Times New Roman"/>
                <w:color w:val="000000"/>
              </w:rPr>
              <w:t>0.198</w:t>
            </w:r>
          </w:p>
        </w:tc>
      </w:tr>
      <w:tr w:rsidR="000E0323" w14:paraId="3F6524E3" w14:textId="77777777" w:rsidTr="00615711">
        <w:tc>
          <w:tcPr>
            <w:tcW w:w="0" w:type="auto"/>
            <w:shd w:val="clear" w:color="auto" w:fill="DDDDDD"/>
            <w:vAlign w:val="center"/>
          </w:tcPr>
          <w:p w14:paraId="3B02A0E3" w14:textId="77777777" w:rsidR="000E0323" w:rsidRDefault="000E0323" w:rsidP="000E0323">
            <w:pPr>
              <w:spacing w:before="20" w:after="20" w:line="360" w:lineRule="auto"/>
              <w:ind w:left="20" w:right="20"/>
              <w:jc w:val="right"/>
            </w:pPr>
            <w:r>
              <w:rPr>
                <w:rFonts w:cs="Times New Roman"/>
                <w:color w:val="000000"/>
              </w:rPr>
              <w:t>~ATemp + Cond + Day + ATemp:Day + Cond:Day</w:t>
            </w:r>
          </w:p>
        </w:tc>
        <w:tc>
          <w:tcPr>
            <w:tcW w:w="0" w:type="auto"/>
            <w:shd w:val="clear" w:color="auto" w:fill="DDDDDD"/>
            <w:vAlign w:val="center"/>
          </w:tcPr>
          <w:p w14:paraId="6EE2E6D9" w14:textId="77777777" w:rsidR="000E0323" w:rsidRDefault="000E0323" w:rsidP="000E0323">
            <w:pPr>
              <w:spacing w:before="20" w:after="20" w:line="360" w:lineRule="auto"/>
              <w:ind w:left="20" w:right="20"/>
              <w:jc w:val="right"/>
            </w:pPr>
            <w:r>
              <w:rPr>
                <w:rFonts w:cs="Times New Roman"/>
                <w:color w:val="000000"/>
              </w:rPr>
              <w:t>0.260</w:t>
            </w:r>
          </w:p>
        </w:tc>
        <w:tc>
          <w:tcPr>
            <w:tcW w:w="0" w:type="auto"/>
            <w:shd w:val="clear" w:color="auto" w:fill="DDDDDD"/>
            <w:vAlign w:val="center"/>
          </w:tcPr>
          <w:p w14:paraId="11BF107D" w14:textId="77777777" w:rsidR="000E0323" w:rsidRDefault="000E0323" w:rsidP="000E0323">
            <w:pPr>
              <w:spacing w:before="20" w:after="20" w:line="360" w:lineRule="auto"/>
              <w:ind w:left="20" w:right="20"/>
              <w:jc w:val="right"/>
            </w:pPr>
            <w:r>
              <w:rPr>
                <w:rFonts w:cs="Times New Roman"/>
                <w:color w:val="000000"/>
              </w:rPr>
              <w:t>-319.5</w:t>
            </w:r>
          </w:p>
        </w:tc>
        <w:tc>
          <w:tcPr>
            <w:tcW w:w="0" w:type="auto"/>
            <w:shd w:val="clear" w:color="auto" w:fill="DDDDDD"/>
            <w:vAlign w:val="center"/>
          </w:tcPr>
          <w:p w14:paraId="69E85669" w14:textId="77777777" w:rsidR="000E0323" w:rsidRDefault="000E0323" w:rsidP="000E0323">
            <w:pPr>
              <w:spacing w:before="20" w:after="20" w:line="360" w:lineRule="auto"/>
              <w:ind w:left="20" w:right="20"/>
              <w:jc w:val="right"/>
            </w:pPr>
            <w:r>
              <w:rPr>
                <w:rFonts w:cs="Times New Roman"/>
                <w:color w:val="000000"/>
              </w:rPr>
              <w:t>10</w:t>
            </w:r>
          </w:p>
        </w:tc>
        <w:tc>
          <w:tcPr>
            <w:tcW w:w="0" w:type="auto"/>
            <w:shd w:val="clear" w:color="auto" w:fill="DDDDDD"/>
            <w:vAlign w:val="center"/>
          </w:tcPr>
          <w:p w14:paraId="1147F388" w14:textId="77777777" w:rsidR="000E0323" w:rsidRDefault="000E0323" w:rsidP="000E0323">
            <w:pPr>
              <w:spacing w:before="20" w:after="20" w:line="360" w:lineRule="auto"/>
              <w:ind w:left="20" w:right="20"/>
              <w:jc w:val="right"/>
            </w:pPr>
            <w:r>
              <w:rPr>
                <w:rFonts w:cs="Times New Roman"/>
                <w:color w:val="000000"/>
              </w:rPr>
              <w:t>-298</w:t>
            </w:r>
          </w:p>
        </w:tc>
        <w:tc>
          <w:tcPr>
            <w:tcW w:w="0" w:type="auto"/>
            <w:shd w:val="clear" w:color="auto" w:fill="DDDDDD"/>
            <w:vAlign w:val="center"/>
          </w:tcPr>
          <w:p w14:paraId="105665C7" w14:textId="77777777" w:rsidR="000E0323" w:rsidRDefault="000E0323" w:rsidP="000E0323">
            <w:pPr>
              <w:spacing w:before="20" w:after="20" w:line="360" w:lineRule="auto"/>
              <w:ind w:left="20" w:right="20"/>
              <w:jc w:val="right"/>
            </w:pPr>
            <w:r>
              <w:rPr>
                <w:rFonts w:cs="Times New Roman"/>
                <w:color w:val="000000"/>
              </w:rPr>
              <w:t xml:space="preserve">  2.757</w:t>
            </w:r>
          </w:p>
        </w:tc>
        <w:tc>
          <w:tcPr>
            <w:tcW w:w="0" w:type="auto"/>
            <w:shd w:val="clear" w:color="auto" w:fill="DDDDDD"/>
            <w:vAlign w:val="center"/>
          </w:tcPr>
          <w:p w14:paraId="5D8B2DB3" w14:textId="77777777" w:rsidR="000E0323" w:rsidRDefault="000E0323" w:rsidP="000E0323">
            <w:pPr>
              <w:spacing w:before="20" w:after="20" w:line="360" w:lineRule="auto"/>
              <w:ind w:left="20" w:right="20"/>
              <w:jc w:val="right"/>
            </w:pPr>
            <w:r>
              <w:rPr>
                <w:rFonts w:cs="Times New Roman"/>
                <w:color w:val="000000"/>
              </w:rPr>
              <w:t>0.103</w:t>
            </w:r>
          </w:p>
        </w:tc>
      </w:tr>
      <w:tr w:rsidR="000E0323" w14:paraId="5BF0657E" w14:textId="77777777" w:rsidTr="00615711">
        <w:tc>
          <w:tcPr>
            <w:tcW w:w="0" w:type="auto"/>
            <w:tcBorders>
              <w:bottom w:val="single" w:sz="4" w:space="0" w:color="000000"/>
            </w:tcBorders>
            <w:shd w:val="clear" w:color="auto" w:fill="FFFFFF"/>
            <w:vAlign w:val="center"/>
          </w:tcPr>
          <w:p w14:paraId="2644F1C8" w14:textId="77777777" w:rsidR="000E0323" w:rsidRDefault="000E0323" w:rsidP="000E0323">
            <w:pPr>
              <w:spacing w:before="20" w:after="20" w:line="360" w:lineRule="auto"/>
              <w:ind w:left="20" w:right="20"/>
              <w:jc w:val="right"/>
            </w:pPr>
            <w:r>
              <w:rPr>
                <w:rFonts w:cs="Times New Roman"/>
                <w:color w:val="000000"/>
              </w:rPr>
              <w:t>~1</w:t>
            </w:r>
          </w:p>
        </w:tc>
        <w:tc>
          <w:tcPr>
            <w:tcW w:w="0" w:type="auto"/>
            <w:tcBorders>
              <w:bottom w:val="single" w:sz="4" w:space="0" w:color="000000"/>
            </w:tcBorders>
            <w:shd w:val="clear" w:color="auto" w:fill="FFFFFF"/>
            <w:vAlign w:val="center"/>
          </w:tcPr>
          <w:p w14:paraId="3DFC4CEA" w14:textId="77777777" w:rsidR="000E0323" w:rsidRDefault="000E0323" w:rsidP="000E0323">
            <w:pPr>
              <w:spacing w:before="20" w:after="20" w:line="360" w:lineRule="auto"/>
              <w:ind w:left="20" w:right="20"/>
              <w:jc w:val="right"/>
            </w:pPr>
            <w:r>
              <w:rPr>
                <w:rFonts w:cs="Times New Roman"/>
                <w:color w:val="000000"/>
              </w:rPr>
              <w:t>0.375</w:t>
            </w:r>
          </w:p>
        </w:tc>
        <w:tc>
          <w:tcPr>
            <w:tcW w:w="0" w:type="auto"/>
            <w:tcBorders>
              <w:bottom w:val="single" w:sz="4" w:space="0" w:color="000000"/>
            </w:tcBorders>
            <w:shd w:val="clear" w:color="auto" w:fill="FFFFFF"/>
            <w:vAlign w:val="center"/>
          </w:tcPr>
          <w:p w14:paraId="131F7CE2" w14:textId="77777777" w:rsidR="000E0323" w:rsidRDefault="000E0323" w:rsidP="000E0323">
            <w:pPr>
              <w:spacing w:before="20" w:after="20" w:line="360" w:lineRule="auto"/>
              <w:ind w:left="20" w:right="20"/>
              <w:jc w:val="right"/>
            </w:pPr>
            <w:r>
              <w:rPr>
                <w:rFonts w:cs="Times New Roman"/>
                <w:color w:val="000000"/>
              </w:rPr>
              <w:t xml:space="preserve"> -77.2</w:t>
            </w:r>
          </w:p>
        </w:tc>
        <w:tc>
          <w:tcPr>
            <w:tcW w:w="0" w:type="auto"/>
            <w:tcBorders>
              <w:bottom w:val="single" w:sz="4" w:space="0" w:color="000000"/>
            </w:tcBorders>
            <w:shd w:val="clear" w:color="auto" w:fill="FFFFFF"/>
            <w:vAlign w:val="center"/>
          </w:tcPr>
          <w:p w14:paraId="3A06B5B4" w14:textId="77777777" w:rsidR="000E0323" w:rsidRDefault="000E0323" w:rsidP="000E0323">
            <w:pPr>
              <w:spacing w:before="20" w:after="20" w:line="360" w:lineRule="auto"/>
              <w:ind w:left="20" w:right="20"/>
              <w:jc w:val="right"/>
            </w:pPr>
            <w:r>
              <w:rPr>
                <w:rFonts w:cs="Times New Roman"/>
                <w:color w:val="000000"/>
              </w:rPr>
              <w:t xml:space="preserve"> 3</w:t>
            </w:r>
          </w:p>
        </w:tc>
        <w:tc>
          <w:tcPr>
            <w:tcW w:w="0" w:type="auto"/>
            <w:tcBorders>
              <w:bottom w:val="single" w:sz="4" w:space="0" w:color="000000"/>
            </w:tcBorders>
            <w:shd w:val="clear" w:color="auto" w:fill="FFFFFF"/>
            <w:vAlign w:val="center"/>
          </w:tcPr>
          <w:p w14:paraId="2E759ECC" w14:textId="77777777" w:rsidR="000E0323" w:rsidRDefault="000E0323" w:rsidP="000E0323">
            <w:pPr>
              <w:spacing w:before="20" w:after="20" w:line="360" w:lineRule="auto"/>
              <w:ind w:left="20" w:right="20"/>
              <w:jc w:val="right"/>
            </w:pPr>
            <w:r>
              <w:rPr>
                <w:rFonts w:cs="Times New Roman"/>
                <w:color w:val="000000"/>
              </w:rPr>
              <w:t xml:space="preserve"> -71</w:t>
            </w:r>
          </w:p>
        </w:tc>
        <w:tc>
          <w:tcPr>
            <w:tcW w:w="0" w:type="auto"/>
            <w:tcBorders>
              <w:bottom w:val="single" w:sz="4" w:space="0" w:color="000000"/>
            </w:tcBorders>
            <w:shd w:val="clear" w:color="auto" w:fill="FFFFFF"/>
            <w:vAlign w:val="center"/>
          </w:tcPr>
          <w:p w14:paraId="7159BADE" w14:textId="77777777" w:rsidR="000E0323" w:rsidRDefault="000E0323" w:rsidP="000E0323">
            <w:pPr>
              <w:spacing w:before="20" w:after="20" w:line="360" w:lineRule="auto"/>
              <w:ind w:left="20" w:right="20"/>
              <w:jc w:val="right"/>
            </w:pPr>
            <w:r>
              <w:rPr>
                <w:rFonts w:cs="Times New Roman"/>
                <w:color w:val="000000"/>
              </w:rPr>
              <w:t>229.634</w:t>
            </w:r>
          </w:p>
        </w:tc>
        <w:tc>
          <w:tcPr>
            <w:tcW w:w="0" w:type="auto"/>
            <w:tcBorders>
              <w:bottom w:val="single" w:sz="4" w:space="0" w:color="000000"/>
            </w:tcBorders>
            <w:shd w:val="clear" w:color="auto" w:fill="FFFFFF"/>
            <w:vAlign w:val="center"/>
          </w:tcPr>
          <w:p w14:paraId="1A62D0C9" w14:textId="77777777" w:rsidR="000E0323" w:rsidRDefault="000E0323" w:rsidP="000E0323">
            <w:pPr>
              <w:spacing w:before="20" w:after="20" w:line="360" w:lineRule="auto"/>
              <w:ind w:left="20" w:right="20"/>
              <w:jc w:val="right"/>
            </w:pPr>
            <w:r>
              <w:rPr>
                <w:rFonts w:cs="Times New Roman"/>
                <w:color w:val="000000"/>
              </w:rPr>
              <w:t>0.000</w:t>
            </w:r>
          </w:p>
        </w:tc>
      </w:tr>
    </w:tbl>
    <w:p w14:paraId="30726EA3" w14:textId="77777777" w:rsidR="000E0323" w:rsidRDefault="000E0323" w:rsidP="000E0323">
      <w:pPr>
        <w:spacing w:before="20" w:after="20" w:line="360" w:lineRule="auto"/>
        <w:ind w:left="20" w:right="20"/>
      </w:pPr>
    </w:p>
    <w:p w14:paraId="310B3137" w14:textId="77777777" w:rsidR="000E0323" w:rsidRDefault="000E0323" w:rsidP="000E0323">
      <w:pPr>
        <w:spacing w:before="20" w:after="20" w:line="360" w:lineRule="auto"/>
        <w:ind w:left="20" w:right="20"/>
      </w:pPr>
      <w:r>
        <w:t>Model ranking was performed by ranking AICc values.  The highest ranked and/or most inclusive model with a ΔAICc &lt; 2 was chosen for model parameter estimation.  Animal identity (ID) was included to model the random effect and account for repeated measurements.</w:t>
      </w:r>
    </w:p>
    <w:p w14:paraId="156BE832" w14:textId="77777777" w:rsidR="000E0323" w:rsidRDefault="000E0323" w:rsidP="000E0323">
      <w:pPr>
        <w:spacing w:before="20" w:after="20" w:line="360" w:lineRule="auto"/>
        <w:ind w:left="20" w:right="20"/>
      </w:pPr>
    </w:p>
    <w:p w14:paraId="67B77824" w14:textId="77777777" w:rsidR="000E0323" w:rsidRDefault="000E0323" w:rsidP="000E0323">
      <w:pPr>
        <w:spacing w:line="360" w:lineRule="auto"/>
      </w:pPr>
      <w:r>
        <w:br w:type="page"/>
      </w:r>
    </w:p>
    <w:p w14:paraId="0488DCD7" w14:textId="6A2724AE" w:rsidR="000E0323" w:rsidRDefault="000E0323" w:rsidP="000E0323">
      <w:pPr>
        <w:pStyle w:val="Heading1"/>
        <w:keepNext/>
        <w:keepLines/>
        <w:numPr>
          <w:ilvl w:val="0"/>
          <w:numId w:val="12"/>
        </w:numPr>
        <w:spacing w:before="360" w:after="160" w:line="360" w:lineRule="auto"/>
        <w:contextualSpacing w:val="0"/>
      </w:pPr>
      <w:r>
        <w:lastRenderedPageBreak/>
        <w:t>Parametric bootstrapped coefficients from the model: Amplitude ~ ATemp + Cond + Day + Cond:Day</w:t>
      </w:r>
      <w:r w:rsidR="00F32231">
        <w:t xml:space="preserve"> + (1 | ID)</w:t>
      </w:r>
    </w:p>
    <w:tbl>
      <w:tblPr>
        <w:tblW w:w="0" w:type="auto"/>
        <w:tblLook w:val="04A0" w:firstRow="1" w:lastRow="0" w:firstColumn="1" w:lastColumn="0" w:noHBand="0" w:noVBand="1"/>
      </w:tblPr>
      <w:tblGrid>
        <w:gridCol w:w="1438"/>
        <w:gridCol w:w="1183"/>
        <w:gridCol w:w="1236"/>
        <w:gridCol w:w="1183"/>
        <w:gridCol w:w="1183"/>
        <w:gridCol w:w="1103"/>
      </w:tblGrid>
      <w:tr w:rsidR="000E0323" w14:paraId="378A7CD3" w14:textId="77777777" w:rsidTr="00615711">
        <w:trPr>
          <w:tblHeader/>
        </w:trPr>
        <w:tc>
          <w:tcPr>
            <w:tcW w:w="0" w:type="auto"/>
            <w:tcBorders>
              <w:top w:val="single" w:sz="4" w:space="0" w:color="000000"/>
              <w:bottom w:val="single" w:sz="4" w:space="0" w:color="000000"/>
            </w:tcBorders>
            <w:shd w:val="clear" w:color="auto" w:fill="FFFFFF"/>
            <w:vAlign w:val="center"/>
          </w:tcPr>
          <w:p w14:paraId="118CDCD4" w14:textId="77777777" w:rsidR="000E0323" w:rsidRDefault="000E0323" w:rsidP="000E0323">
            <w:pPr>
              <w:spacing w:before="20" w:after="20" w:line="360" w:lineRule="auto"/>
              <w:ind w:left="20" w:right="20"/>
              <w:jc w:val="right"/>
            </w:pPr>
            <w:r>
              <w:rPr>
                <w:rFonts w:cs="Times New Roman"/>
                <w:b/>
                <w:color w:val="000000"/>
              </w:rPr>
              <w:t>Parameter</w:t>
            </w:r>
          </w:p>
        </w:tc>
        <w:tc>
          <w:tcPr>
            <w:tcW w:w="0" w:type="auto"/>
            <w:tcBorders>
              <w:top w:val="single" w:sz="4" w:space="0" w:color="000000"/>
              <w:bottom w:val="single" w:sz="4" w:space="0" w:color="000000"/>
            </w:tcBorders>
            <w:shd w:val="clear" w:color="auto" w:fill="FFFFFF"/>
            <w:vAlign w:val="center"/>
          </w:tcPr>
          <w:p w14:paraId="640077BF" w14:textId="77777777" w:rsidR="000E0323" w:rsidRDefault="000E0323" w:rsidP="000E0323">
            <w:pPr>
              <w:spacing w:before="20" w:after="20" w:line="360" w:lineRule="auto"/>
              <w:ind w:left="20" w:right="20"/>
              <w:jc w:val="right"/>
            </w:pPr>
            <w:r>
              <w:rPr>
                <w:rFonts w:cs="Times New Roman"/>
                <w:b/>
                <w:color w:val="000000"/>
              </w:rPr>
              <w:t>B</w:t>
            </w:r>
          </w:p>
        </w:tc>
        <w:tc>
          <w:tcPr>
            <w:tcW w:w="0" w:type="auto"/>
            <w:tcBorders>
              <w:top w:val="single" w:sz="4" w:space="0" w:color="000000"/>
              <w:bottom w:val="single" w:sz="4" w:space="0" w:color="000000"/>
            </w:tcBorders>
            <w:shd w:val="clear" w:color="auto" w:fill="FFFFFF"/>
            <w:vAlign w:val="center"/>
          </w:tcPr>
          <w:p w14:paraId="00FEC636" w14:textId="77777777" w:rsidR="000E0323" w:rsidRDefault="000E0323" w:rsidP="000E0323">
            <w:pPr>
              <w:spacing w:before="20" w:after="20" w:line="360" w:lineRule="auto"/>
              <w:ind w:left="20" w:right="20"/>
              <w:jc w:val="right"/>
            </w:pPr>
            <w:r>
              <w:rPr>
                <w:rFonts w:cs="Times New Roman"/>
                <w:b/>
                <w:color w:val="000000"/>
              </w:rPr>
              <w:t>SE</w:t>
            </w:r>
          </w:p>
        </w:tc>
        <w:tc>
          <w:tcPr>
            <w:tcW w:w="0" w:type="auto"/>
            <w:tcBorders>
              <w:top w:val="single" w:sz="4" w:space="0" w:color="000000"/>
              <w:bottom w:val="single" w:sz="4" w:space="0" w:color="000000"/>
            </w:tcBorders>
            <w:shd w:val="clear" w:color="auto" w:fill="FFFFFF"/>
            <w:vAlign w:val="center"/>
          </w:tcPr>
          <w:p w14:paraId="4906C7B4" w14:textId="77777777" w:rsidR="000E0323" w:rsidRDefault="000E0323" w:rsidP="000E0323">
            <w:pPr>
              <w:spacing w:before="20" w:after="20" w:line="360" w:lineRule="auto"/>
              <w:ind w:left="20" w:right="20"/>
              <w:jc w:val="right"/>
            </w:pPr>
            <w:r>
              <w:rPr>
                <w:rFonts w:cs="Times New Roman"/>
                <w:b/>
                <w:color w:val="000000"/>
              </w:rPr>
              <w:t>LDL</w:t>
            </w:r>
          </w:p>
        </w:tc>
        <w:tc>
          <w:tcPr>
            <w:tcW w:w="0" w:type="auto"/>
            <w:tcBorders>
              <w:top w:val="single" w:sz="4" w:space="0" w:color="000000"/>
              <w:bottom w:val="single" w:sz="4" w:space="0" w:color="000000"/>
            </w:tcBorders>
            <w:shd w:val="clear" w:color="auto" w:fill="FFFFFF"/>
            <w:vAlign w:val="center"/>
          </w:tcPr>
          <w:p w14:paraId="2428262D" w14:textId="77777777" w:rsidR="000E0323" w:rsidRDefault="000E0323" w:rsidP="000E0323">
            <w:pPr>
              <w:spacing w:before="20" w:after="20" w:line="360" w:lineRule="auto"/>
              <w:ind w:left="20" w:right="20"/>
              <w:jc w:val="right"/>
            </w:pPr>
            <w:r>
              <w:rPr>
                <w:rFonts w:cs="Times New Roman"/>
                <w:b/>
                <w:color w:val="000000"/>
              </w:rPr>
              <w:t>UDL</w:t>
            </w:r>
          </w:p>
        </w:tc>
        <w:tc>
          <w:tcPr>
            <w:tcW w:w="0" w:type="auto"/>
            <w:tcBorders>
              <w:top w:val="single" w:sz="4" w:space="0" w:color="000000"/>
              <w:bottom w:val="single" w:sz="4" w:space="0" w:color="000000"/>
            </w:tcBorders>
            <w:shd w:val="clear" w:color="auto" w:fill="FFFFFF"/>
            <w:vAlign w:val="center"/>
          </w:tcPr>
          <w:p w14:paraId="334D4CDD" w14:textId="77777777" w:rsidR="000E0323" w:rsidRDefault="000E0323" w:rsidP="000E0323">
            <w:pPr>
              <w:spacing w:before="20" w:after="20" w:line="360" w:lineRule="auto"/>
              <w:ind w:left="20" w:right="20"/>
              <w:jc w:val="right"/>
            </w:pPr>
            <w:r>
              <w:rPr>
                <w:rFonts w:cs="Times New Roman"/>
                <w:b/>
                <w:color w:val="000000"/>
              </w:rPr>
              <w:t>ProbB</w:t>
            </w:r>
          </w:p>
        </w:tc>
      </w:tr>
      <w:tr w:rsidR="000E0323" w14:paraId="2F457126" w14:textId="77777777" w:rsidTr="00615711">
        <w:tc>
          <w:tcPr>
            <w:tcW w:w="0" w:type="auto"/>
            <w:tcBorders>
              <w:top w:val="single" w:sz="4" w:space="0" w:color="000000"/>
            </w:tcBorders>
            <w:shd w:val="clear" w:color="auto" w:fill="FFFFFF"/>
            <w:vAlign w:val="center"/>
          </w:tcPr>
          <w:p w14:paraId="56E36984" w14:textId="77777777" w:rsidR="000E0323" w:rsidRDefault="000E0323" w:rsidP="000E0323">
            <w:pPr>
              <w:spacing w:before="20" w:after="20" w:line="360" w:lineRule="auto"/>
              <w:ind w:left="20" w:right="20"/>
              <w:jc w:val="right"/>
            </w:pPr>
            <w:r>
              <w:rPr>
                <w:rFonts w:cs="Times New Roman"/>
                <w:color w:val="000000"/>
              </w:rPr>
              <w:t>(Intercept)</w:t>
            </w:r>
          </w:p>
        </w:tc>
        <w:tc>
          <w:tcPr>
            <w:tcW w:w="0" w:type="auto"/>
            <w:tcBorders>
              <w:top w:val="single" w:sz="4" w:space="0" w:color="000000"/>
            </w:tcBorders>
            <w:shd w:val="clear" w:color="auto" w:fill="FFFFFF"/>
            <w:vAlign w:val="center"/>
          </w:tcPr>
          <w:p w14:paraId="6D53D600" w14:textId="77777777" w:rsidR="000E0323" w:rsidRDefault="000E0323" w:rsidP="000E0323">
            <w:pPr>
              <w:spacing w:before="20" w:after="20" w:line="360" w:lineRule="auto"/>
              <w:ind w:left="20" w:right="20"/>
              <w:jc w:val="right"/>
            </w:pPr>
            <w:r>
              <w:rPr>
                <w:rFonts w:cs="Times New Roman"/>
                <w:color w:val="000000"/>
              </w:rPr>
              <w:t xml:space="preserve"> 0.26733</w:t>
            </w:r>
          </w:p>
        </w:tc>
        <w:tc>
          <w:tcPr>
            <w:tcW w:w="0" w:type="auto"/>
            <w:tcBorders>
              <w:top w:val="single" w:sz="4" w:space="0" w:color="000000"/>
            </w:tcBorders>
            <w:shd w:val="clear" w:color="auto" w:fill="FFFFFF"/>
            <w:vAlign w:val="center"/>
          </w:tcPr>
          <w:p w14:paraId="4445B12A" w14:textId="77777777" w:rsidR="000E0323" w:rsidRDefault="000E0323" w:rsidP="000E0323">
            <w:pPr>
              <w:spacing w:before="20" w:after="20" w:line="360" w:lineRule="auto"/>
              <w:ind w:left="20" w:right="20"/>
              <w:jc w:val="right"/>
            </w:pPr>
            <w:r>
              <w:rPr>
                <w:rFonts w:cs="Times New Roman"/>
                <w:color w:val="000000"/>
              </w:rPr>
              <w:t>0.033060</w:t>
            </w:r>
          </w:p>
        </w:tc>
        <w:tc>
          <w:tcPr>
            <w:tcW w:w="0" w:type="auto"/>
            <w:tcBorders>
              <w:top w:val="single" w:sz="4" w:space="0" w:color="000000"/>
            </w:tcBorders>
            <w:shd w:val="clear" w:color="auto" w:fill="FFFFFF"/>
            <w:vAlign w:val="center"/>
          </w:tcPr>
          <w:p w14:paraId="40AA7924" w14:textId="77777777" w:rsidR="000E0323" w:rsidRDefault="000E0323" w:rsidP="000E0323">
            <w:pPr>
              <w:spacing w:before="20" w:after="20" w:line="360" w:lineRule="auto"/>
              <w:ind w:left="20" w:right="20"/>
              <w:jc w:val="right"/>
            </w:pPr>
            <w:r>
              <w:rPr>
                <w:rFonts w:cs="Times New Roman"/>
                <w:color w:val="000000"/>
              </w:rPr>
              <w:t xml:space="preserve"> 0.20198</w:t>
            </w:r>
          </w:p>
        </w:tc>
        <w:tc>
          <w:tcPr>
            <w:tcW w:w="0" w:type="auto"/>
            <w:tcBorders>
              <w:top w:val="single" w:sz="4" w:space="0" w:color="000000"/>
            </w:tcBorders>
            <w:shd w:val="clear" w:color="auto" w:fill="FFFFFF"/>
            <w:vAlign w:val="center"/>
          </w:tcPr>
          <w:p w14:paraId="66F62E98" w14:textId="77777777" w:rsidR="000E0323" w:rsidRDefault="000E0323" w:rsidP="000E0323">
            <w:pPr>
              <w:spacing w:before="20" w:after="20" w:line="360" w:lineRule="auto"/>
              <w:ind w:left="20" w:right="20"/>
              <w:jc w:val="right"/>
            </w:pPr>
            <w:r>
              <w:rPr>
                <w:rFonts w:cs="Times New Roman"/>
                <w:color w:val="000000"/>
              </w:rPr>
              <w:t xml:space="preserve"> 0.33280</w:t>
            </w:r>
          </w:p>
        </w:tc>
        <w:tc>
          <w:tcPr>
            <w:tcW w:w="0" w:type="auto"/>
            <w:tcBorders>
              <w:top w:val="single" w:sz="4" w:space="0" w:color="000000"/>
            </w:tcBorders>
            <w:shd w:val="clear" w:color="auto" w:fill="FFFFFF"/>
            <w:vAlign w:val="center"/>
          </w:tcPr>
          <w:p w14:paraId="0D66793A" w14:textId="413CE767" w:rsidR="000E0323" w:rsidRDefault="009C4B7A" w:rsidP="000E0323">
            <w:pPr>
              <w:spacing w:before="20" w:after="20" w:line="360" w:lineRule="auto"/>
              <w:ind w:left="20" w:right="20"/>
              <w:jc w:val="right"/>
            </w:pPr>
            <w:r>
              <w:rPr>
                <w:rFonts w:cs="Times New Roman"/>
                <w:color w:val="000000"/>
              </w:rPr>
              <w:t>&lt;0.0001</w:t>
            </w:r>
          </w:p>
        </w:tc>
      </w:tr>
      <w:tr w:rsidR="000E0323" w14:paraId="2F8C80AB" w14:textId="77777777" w:rsidTr="00615711">
        <w:tc>
          <w:tcPr>
            <w:tcW w:w="0" w:type="auto"/>
            <w:shd w:val="clear" w:color="auto" w:fill="DDDDDD"/>
            <w:vAlign w:val="center"/>
          </w:tcPr>
          <w:p w14:paraId="161298CC" w14:textId="77777777" w:rsidR="000E0323" w:rsidRDefault="000E0323" w:rsidP="000E0323">
            <w:pPr>
              <w:spacing w:before="20" w:after="20" w:line="360" w:lineRule="auto"/>
              <w:ind w:left="20" w:right="20"/>
              <w:jc w:val="right"/>
            </w:pPr>
            <w:r>
              <w:rPr>
                <w:rFonts w:cs="Times New Roman"/>
                <w:color w:val="000000"/>
              </w:rPr>
              <w:t>ATempCA</w:t>
            </w:r>
          </w:p>
        </w:tc>
        <w:tc>
          <w:tcPr>
            <w:tcW w:w="0" w:type="auto"/>
            <w:shd w:val="clear" w:color="auto" w:fill="DDDDDD"/>
            <w:vAlign w:val="center"/>
          </w:tcPr>
          <w:p w14:paraId="627C835A" w14:textId="77777777" w:rsidR="000E0323" w:rsidRDefault="000E0323" w:rsidP="000E0323">
            <w:pPr>
              <w:spacing w:before="20" w:after="20" w:line="360" w:lineRule="auto"/>
              <w:ind w:left="20" w:right="20"/>
              <w:jc w:val="right"/>
            </w:pPr>
            <w:r>
              <w:rPr>
                <w:rFonts w:cs="Times New Roman"/>
                <w:color w:val="000000"/>
              </w:rPr>
              <w:t xml:space="preserve"> 0.03746</w:t>
            </w:r>
          </w:p>
        </w:tc>
        <w:tc>
          <w:tcPr>
            <w:tcW w:w="0" w:type="auto"/>
            <w:shd w:val="clear" w:color="auto" w:fill="DDDDDD"/>
            <w:vAlign w:val="center"/>
          </w:tcPr>
          <w:p w14:paraId="5DC80B34" w14:textId="77777777" w:rsidR="000E0323" w:rsidRDefault="000E0323" w:rsidP="000E0323">
            <w:pPr>
              <w:spacing w:before="20" w:after="20" w:line="360" w:lineRule="auto"/>
              <w:ind w:left="20" w:right="20"/>
              <w:jc w:val="right"/>
            </w:pPr>
            <w:r>
              <w:rPr>
                <w:rFonts w:cs="Times New Roman"/>
                <w:color w:val="000000"/>
              </w:rPr>
              <w:t>0.029795</w:t>
            </w:r>
          </w:p>
        </w:tc>
        <w:tc>
          <w:tcPr>
            <w:tcW w:w="0" w:type="auto"/>
            <w:shd w:val="clear" w:color="auto" w:fill="DDDDDD"/>
            <w:vAlign w:val="center"/>
          </w:tcPr>
          <w:p w14:paraId="5E62BF3A" w14:textId="77777777" w:rsidR="000E0323" w:rsidRDefault="000E0323" w:rsidP="000E0323">
            <w:pPr>
              <w:spacing w:before="20" w:after="20" w:line="360" w:lineRule="auto"/>
              <w:ind w:left="20" w:right="20"/>
              <w:jc w:val="right"/>
            </w:pPr>
            <w:r>
              <w:rPr>
                <w:rFonts w:cs="Times New Roman"/>
                <w:color w:val="000000"/>
              </w:rPr>
              <w:t>-0.02204</w:t>
            </w:r>
          </w:p>
        </w:tc>
        <w:tc>
          <w:tcPr>
            <w:tcW w:w="0" w:type="auto"/>
            <w:shd w:val="clear" w:color="auto" w:fill="DDDDDD"/>
            <w:vAlign w:val="center"/>
          </w:tcPr>
          <w:p w14:paraId="0D4EFF25" w14:textId="77777777" w:rsidR="000E0323" w:rsidRDefault="000E0323" w:rsidP="000E0323">
            <w:pPr>
              <w:spacing w:before="20" w:after="20" w:line="360" w:lineRule="auto"/>
              <w:ind w:left="20" w:right="20"/>
              <w:jc w:val="right"/>
            </w:pPr>
            <w:r>
              <w:rPr>
                <w:rFonts w:cs="Times New Roman"/>
                <w:color w:val="000000"/>
              </w:rPr>
              <w:t xml:space="preserve"> 0.09623</w:t>
            </w:r>
          </w:p>
        </w:tc>
        <w:tc>
          <w:tcPr>
            <w:tcW w:w="0" w:type="auto"/>
            <w:shd w:val="clear" w:color="auto" w:fill="DDDDDD"/>
            <w:vAlign w:val="center"/>
          </w:tcPr>
          <w:p w14:paraId="2A9EF793" w14:textId="77777777" w:rsidR="000E0323" w:rsidRDefault="000E0323" w:rsidP="000E0323">
            <w:pPr>
              <w:spacing w:before="20" w:after="20" w:line="360" w:lineRule="auto"/>
              <w:ind w:left="20" w:right="20"/>
              <w:jc w:val="right"/>
            </w:pPr>
            <w:r>
              <w:rPr>
                <w:rFonts w:cs="Times New Roman"/>
                <w:color w:val="000000"/>
              </w:rPr>
              <w:t>0.2070</w:t>
            </w:r>
          </w:p>
        </w:tc>
      </w:tr>
      <w:tr w:rsidR="000E0323" w14:paraId="4B2D4C88" w14:textId="77777777" w:rsidTr="00615711">
        <w:tc>
          <w:tcPr>
            <w:tcW w:w="0" w:type="auto"/>
            <w:shd w:val="clear" w:color="auto" w:fill="FFFFFF"/>
            <w:vAlign w:val="center"/>
          </w:tcPr>
          <w:p w14:paraId="3C30F7CA" w14:textId="77777777" w:rsidR="000E0323" w:rsidRDefault="000E0323" w:rsidP="000E0323">
            <w:pPr>
              <w:spacing w:before="20" w:after="20" w:line="360" w:lineRule="auto"/>
              <w:ind w:left="20" w:right="20"/>
              <w:jc w:val="right"/>
            </w:pPr>
            <w:r>
              <w:rPr>
                <w:rFonts w:cs="Times New Roman"/>
                <w:color w:val="000000"/>
              </w:rPr>
              <w:t>CondF</w:t>
            </w:r>
          </w:p>
        </w:tc>
        <w:tc>
          <w:tcPr>
            <w:tcW w:w="0" w:type="auto"/>
            <w:shd w:val="clear" w:color="auto" w:fill="FFFFFF"/>
            <w:vAlign w:val="center"/>
          </w:tcPr>
          <w:p w14:paraId="3D9EC7CA" w14:textId="77777777" w:rsidR="000E0323" w:rsidRDefault="000E0323" w:rsidP="000E0323">
            <w:pPr>
              <w:spacing w:before="20" w:after="20" w:line="360" w:lineRule="auto"/>
              <w:ind w:left="20" w:right="20"/>
              <w:jc w:val="right"/>
            </w:pPr>
            <w:r>
              <w:rPr>
                <w:rFonts w:cs="Times New Roman"/>
                <w:color w:val="000000"/>
              </w:rPr>
              <w:t xml:space="preserve"> 0.21835</w:t>
            </w:r>
          </w:p>
        </w:tc>
        <w:tc>
          <w:tcPr>
            <w:tcW w:w="0" w:type="auto"/>
            <w:shd w:val="clear" w:color="auto" w:fill="FFFFFF"/>
            <w:vAlign w:val="center"/>
          </w:tcPr>
          <w:p w14:paraId="0F636E32" w14:textId="77777777" w:rsidR="000E0323" w:rsidRDefault="000E0323" w:rsidP="000E0323">
            <w:pPr>
              <w:spacing w:before="20" w:after="20" w:line="360" w:lineRule="auto"/>
              <w:ind w:left="20" w:right="20"/>
              <w:jc w:val="right"/>
            </w:pPr>
            <w:r>
              <w:rPr>
                <w:rFonts w:cs="Times New Roman"/>
                <w:color w:val="000000"/>
              </w:rPr>
              <w:t>0.038640</w:t>
            </w:r>
          </w:p>
        </w:tc>
        <w:tc>
          <w:tcPr>
            <w:tcW w:w="0" w:type="auto"/>
            <w:shd w:val="clear" w:color="auto" w:fill="FFFFFF"/>
            <w:vAlign w:val="center"/>
          </w:tcPr>
          <w:p w14:paraId="74873786" w14:textId="77777777" w:rsidR="000E0323" w:rsidRDefault="000E0323" w:rsidP="000E0323">
            <w:pPr>
              <w:spacing w:before="20" w:after="20" w:line="360" w:lineRule="auto"/>
              <w:ind w:left="20" w:right="20"/>
              <w:jc w:val="right"/>
            </w:pPr>
            <w:r>
              <w:rPr>
                <w:rFonts w:cs="Times New Roman"/>
                <w:color w:val="000000"/>
              </w:rPr>
              <w:t xml:space="preserve"> 0.14287</w:t>
            </w:r>
          </w:p>
        </w:tc>
        <w:tc>
          <w:tcPr>
            <w:tcW w:w="0" w:type="auto"/>
            <w:shd w:val="clear" w:color="auto" w:fill="FFFFFF"/>
            <w:vAlign w:val="center"/>
          </w:tcPr>
          <w:p w14:paraId="0269F4D6" w14:textId="77777777" w:rsidR="000E0323" w:rsidRDefault="000E0323" w:rsidP="000E0323">
            <w:pPr>
              <w:spacing w:before="20" w:after="20" w:line="360" w:lineRule="auto"/>
              <w:ind w:left="20" w:right="20"/>
              <w:jc w:val="right"/>
            </w:pPr>
            <w:r>
              <w:rPr>
                <w:rFonts w:cs="Times New Roman"/>
                <w:color w:val="000000"/>
              </w:rPr>
              <w:t xml:space="preserve"> 0.29230</w:t>
            </w:r>
          </w:p>
        </w:tc>
        <w:tc>
          <w:tcPr>
            <w:tcW w:w="0" w:type="auto"/>
            <w:shd w:val="clear" w:color="auto" w:fill="FFFFFF"/>
            <w:vAlign w:val="center"/>
          </w:tcPr>
          <w:p w14:paraId="35E2719C" w14:textId="2C5F3E61" w:rsidR="000E0323" w:rsidRDefault="009C4B7A" w:rsidP="000E0323">
            <w:pPr>
              <w:spacing w:before="20" w:after="20" w:line="360" w:lineRule="auto"/>
              <w:ind w:left="20" w:right="20"/>
              <w:jc w:val="right"/>
            </w:pPr>
            <w:r>
              <w:rPr>
                <w:rFonts w:cs="Times New Roman"/>
                <w:color w:val="000000"/>
              </w:rPr>
              <w:t>&lt;0.0001</w:t>
            </w:r>
          </w:p>
        </w:tc>
      </w:tr>
      <w:tr w:rsidR="000E0323" w14:paraId="7935297D" w14:textId="77777777" w:rsidTr="00615711">
        <w:tc>
          <w:tcPr>
            <w:tcW w:w="0" w:type="auto"/>
            <w:shd w:val="clear" w:color="auto" w:fill="DDDDDD"/>
            <w:vAlign w:val="center"/>
          </w:tcPr>
          <w:p w14:paraId="23DDEC9A" w14:textId="77777777" w:rsidR="000E0323" w:rsidRDefault="000E0323" w:rsidP="000E0323">
            <w:pPr>
              <w:spacing w:before="20" w:after="20" w:line="360" w:lineRule="auto"/>
              <w:ind w:left="20" w:right="20"/>
              <w:jc w:val="right"/>
            </w:pPr>
            <w:r>
              <w:rPr>
                <w:rFonts w:cs="Times New Roman"/>
                <w:color w:val="000000"/>
              </w:rPr>
              <w:t>CondR</w:t>
            </w:r>
          </w:p>
        </w:tc>
        <w:tc>
          <w:tcPr>
            <w:tcW w:w="0" w:type="auto"/>
            <w:shd w:val="clear" w:color="auto" w:fill="DDDDDD"/>
            <w:vAlign w:val="center"/>
          </w:tcPr>
          <w:p w14:paraId="13CA98B4" w14:textId="77777777" w:rsidR="000E0323" w:rsidRDefault="000E0323" w:rsidP="000E0323">
            <w:pPr>
              <w:spacing w:before="20" w:after="20" w:line="360" w:lineRule="auto"/>
              <w:ind w:left="20" w:right="20"/>
              <w:jc w:val="right"/>
            </w:pPr>
            <w:r>
              <w:rPr>
                <w:rFonts w:cs="Times New Roman"/>
                <w:color w:val="000000"/>
              </w:rPr>
              <w:t xml:space="preserve"> 0.13098</w:t>
            </w:r>
          </w:p>
        </w:tc>
        <w:tc>
          <w:tcPr>
            <w:tcW w:w="0" w:type="auto"/>
            <w:shd w:val="clear" w:color="auto" w:fill="DDDDDD"/>
            <w:vAlign w:val="center"/>
          </w:tcPr>
          <w:p w14:paraId="5E50F32D" w14:textId="77777777" w:rsidR="000E0323" w:rsidRDefault="000E0323" w:rsidP="000E0323">
            <w:pPr>
              <w:spacing w:before="20" w:after="20" w:line="360" w:lineRule="auto"/>
              <w:ind w:left="20" w:right="20"/>
              <w:jc w:val="right"/>
            </w:pPr>
            <w:r>
              <w:rPr>
                <w:rFonts w:cs="Times New Roman"/>
                <w:color w:val="000000"/>
              </w:rPr>
              <w:t>0.038502</w:t>
            </w:r>
          </w:p>
        </w:tc>
        <w:tc>
          <w:tcPr>
            <w:tcW w:w="0" w:type="auto"/>
            <w:shd w:val="clear" w:color="auto" w:fill="DDDDDD"/>
            <w:vAlign w:val="center"/>
          </w:tcPr>
          <w:p w14:paraId="628DF19E" w14:textId="77777777" w:rsidR="000E0323" w:rsidRDefault="000E0323" w:rsidP="000E0323">
            <w:pPr>
              <w:spacing w:before="20" w:after="20" w:line="360" w:lineRule="auto"/>
              <w:ind w:left="20" w:right="20"/>
              <w:jc w:val="right"/>
            </w:pPr>
            <w:r>
              <w:rPr>
                <w:rFonts w:cs="Times New Roman"/>
                <w:color w:val="000000"/>
              </w:rPr>
              <w:t xml:space="preserve"> 0.05563</w:t>
            </w:r>
          </w:p>
        </w:tc>
        <w:tc>
          <w:tcPr>
            <w:tcW w:w="0" w:type="auto"/>
            <w:shd w:val="clear" w:color="auto" w:fill="DDDDDD"/>
            <w:vAlign w:val="center"/>
          </w:tcPr>
          <w:p w14:paraId="7A7B264B" w14:textId="77777777" w:rsidR="000E0323" w:rsidRDefault="000E0323" w:rsidP="000E0323">
            <w:pPr>
              <w:spacing w:before="20" w:after="20" w:line="360" w:lineRule="auto"/>
              <w:ind w:left="20" w:right="20"/>
              <w:jc w:val="right"/>
            </w:pPr>
            <w:r>
              <w:rPr>
                <w:rFonts w:cs="Times New Roman"/>
                <w:color w:val="000000"/>
              </w:rPr>
              <w:t xml:space="preserve"> 0.20708</w:t>
            </w:r>
          </w:p>
        </w:tc>
        <w:tc>
          <w:tcPr>
            <w:tcW w:w="0" w:type="auto"/>
            <w:shd w:val="clear" w:color="auto" w:fill="DDDDDD"/>
            <w:vAlign w:val="center"/>
          </w:tcPr>
          <w:p w14:paraId="6178FAAA" w14:textId="77777777" w:rsidR="000E0323" w:rsidRDefault="000E0323" w:rsidP="000E0323">
            <w:pPr>
              <w:spacing w:before="20" w:after="20" w:line="360" w:lineRule="auto"/>
              <w:ind w:left="20" w:right="20"/>
              <w:jc w:val="right"/>
            </w:pPr>
            <w:r>
              <w:rPr>
                <w:rFonts w:cs="Times New Roman"/>
                <w:color w:val="000000"/>
              </w:rPr>
              <w:t>0.0004</w:t>
            </w:r>
          </w:p>
        </w:tc>
      </w:tr>
      <w:tr w:rsidR="000E0323" w14:paraId="4F621FC5" w14:textId="77777777" w:rsidTr="00615711">
        <w:tc>
          <w:tcPr>
            <w:tcW w:w="0" w:type="auto"/>
            <w:shd w:val="clear" w:color="auto" w:fill="FFFFFF"/>
            <w:vAlign w:val="center"/>
          </w:tcPr>
          <w:p w14:paraId="0785A988" w14:textId="77777777" w:rsidR="000E0323" w:rsidRDefault="000E0323" w:rsidP="000E0323">
            <w:pPr>
              <w:spacing w:before="20" w:after="20" w:line="360" w:lineRule="auto"/>
              <w:ind w:left="20" w:right="20"/>
              <w:jc w:val="right"/>
            </w:pPr>
            <w:r>
              <w:rPr>
                <w:rFonts w:cs="Times New Roman"/>
                <w:color w:val="000000"/>
              </w:rPr>
              <w:t>Day</w:t>
            </w:r>
          </w:p>
        </w:tc>
        <w:tc>
          <w:tcPr>
            <w:tcW w:w="0" w:type="auto"/>
            <w:shd w:val="clear" w:color="auto" w:fill="FFFFFF"/>
            <w:vAlign w:val="center"/>
          </w:tcPr>
          <w:p w14:paraId="2DC58978" w14:textId="77777777" w:rsidR="000E0323" w:rsidRDefault="000E0323" w:rsidP="000E0323">
            <w:pPr>
              <w:spacing w:before="20" w:after="20" w:line="360" w:lineRule="auto"/>
              <w:ind w:left="20" w:right="20"/>
              <w:jc w:val="right"/>
            </w:pPr>
            <w:r>
              <w:rPr>
                <w:rFonts w:cs="Times New Roman"/>
                <w:color w:val="000000"/>
              </w:rPr>
              <w:t>-0.01111</w:t>
            </w:r>
          </w:p>
        </w:tc>
        <w:tc>
          <w:tcPr>
            <w:tcW w:w="0" w:type="auto"/>
            <w:shd w:val="clear" w:color="auto" w:fill="FFFFFF"/>
            <w:vAlign w:val="center"/>
          </w:tcPr>
          <w:p w14:paraId="0E3789E1" w14:textId="77777777" w:rsidR="000E0323" w:rsidRDefault="000E0323" w:rsidP="000E0323">
            <w:pPr>
              <w:spacing w:before="20" w:after="20" w:line="360" w:lineRule="auto"/>
              <w:ind w:left="20" w:right="20"/>
              <w:jc w:val="right"/>
            </w:pPr>
            <w:r>
              <w:rPr>
                <w:rFonts w:cs="Times New Roman"/>
                <w:color w:val="000000"/>
              </w:rPr>
              <w:t>0.009832</w:t>
            </w:r>
          </w:p>
        </w:tc>
        <w:tc>
          <w:tcPr>
            <w:tcW w:w="0" w:type="auto"/>
            <w:shd w:val="clear" w:color="auto" w:fill="FFFFFF"/>
            <w:vAlign w:val="center"/>
          </w:tcPr>
          <w:p w14:paraId="03B12295" w14:textId="77777777" w:rsidR="000E0323" w:rsidRDefault="000E0323" w:rsidP="000E0323">
            <w:pPr>
              <w:spacing w:before="20" w:after="20" w:line="360" w:lineRule="auto"/>
              <w:ind w:left="20" w:right="20"/>
              <w:jc w:val="right"/>
            </w:pPr>
            <w:r>
              <w:rPr>
                <w:rFonts w:cs="Times New Roman"/>
                <w:color w:val="000000"/>
              </w:rPr>
              <w:t>-0.03041</w:t>
            </w:r>
          </w:p>
        </w:tc>
        <w:tc>
          <w:tcPr>
            <w:tcW w:w="0" w:type="auto"/>
            <w:shd w:val="clear" w:color="auto" w:fill="FFFFFF"/>
            <w:vAlign w:val="center"/>
          </w:tcPr>
          <w:p w14:paraId="3D885731" w14:textId="77777777" w:rsidR="000E0323" w:rsidRDefault="000E0323" w:rsidP="000E0323">
            <w:pPr>
              <w:spacing w:before="20" w:after="20" w:line="360" w:lineRule="auto"/>
              <w:ind w:left="20" w:right="20"/>
              <w:jc w:val="right"/>
            </w:pPr>
            <w:r>
              <w:rPr>
                <w:rFonts w:cs="Times New Roman"/>
                <w:color w:val="000000"/>
              </w:rPr>
              <w:t xml:space="preserve"> 0.00788</w:t>
            </w:r>
          </w:p>
        </w:tc>
        <w:tc>
          <w:tcPr>
            <w:tcW w:w="0" w:type="auto"/>
            <w:shd w:val="clear" w:color="auto" w:fill="FFFFFF"/>
            <w:vAlign w:val="center"/>
          </w:tcPr>
          <w:p w14:paraId="3285BAF5" w14:textId="77777777" w:rsidR="000E0323" w:rsidRDefault="000E0323" w:rsidP="000E0323">
            <w:pPr>
              <w:spacing w:before="20" w:after="20" w:line="360" w:lineRule="auto"/>
              <w:ind w:left="20" w:right="20"/>
              <w:jc w:val="right"/>
            </w:pPr>
            <w:r>
              <w:rPr>
                <w:rFonts w:cs="Times New Roman"/>
                <w:color w:val="000000"/>
              </w:rPr>
              <w:t>0.2574</w:t>
            </w:r>
          </w:p>
        </w:tc>
      </w:tr>
      <w:tr w:rsidR="000E0323" w14:paraId="18BF2D88" w14:textId="77777777" w:rsidTr="00615711">
        <w:tc>
          <w:tcPr>
            <w:tcW w:w="0" w:type="auto"/>
            <w:shd w:val="clear" w:color="auto" w:fill="DDDDDD"/>
            <w:vAlign w:val="center"/>
          </w:tcPr>
          <w:p w14:paraId="0269AF72" w14:textId="77777777" w:rsidR="000E0323" w:rsidRDefault="000E0323" w:rsidP="000E0323">
            <w:pPr>
              <w:spacing w:before="20" w:after="20" w:line="360" w:lineRule="auto"/>
              <w:ind w:left="20" w:right="20"/>
              <w:jc w:val="right"/>
            </w:pPr>
            <w:r>
              <w:rPr>
                <w:rFonts w:cs="Times New Roman"/>
                <w:color w:val="000000"/>
              </w:rPr>
              <w:t>CondF.Day</w:t>
            </w:r>
          </w:p>
        </w:tc>
        <w:tc>
          <w:tcPr>
            <w:tcW w:w="0" w:type="auto"/>
            <w:shd w:val="clear" w:color="auto" w:fill="DDDDDD"/>
            <w:vAlign w:val="center"/>
          </w:tcPr>
          <w:p w14:paraId="2B7C6AF4" w14:textId="77777777" w:rsidR="000E0323" w:rsidRDefault="000E0323" w:rsidP="000E0323">
            <w:pPr>
              <w:spacing w:before="20" w:after="20" w:line="360" w:lineRule="auto"/>
              <w:ind w:left="20" w:right="20"/>
              <w:jc w:val="right"/>
            </w:pPr>
            <w:r>
              <w:rPr>
                <w:rFonts w:cs="Times New Roman"/>
                <w:color w:val="000000"/>
              </w:rPr>
              <w:t xml:space="preserve"> 0.04768</w:t>
            </w:r>
          </w:p>
        </w:tc>
        <w:tc>
          <w:tcPr>
            <w:tcW w:w="0" w:type="auto"/>
            <w:shd w:val="clear" w:color="auto" w:fill="DDDDDD"/>
            <w:vAlign w:val="center"/>
          </w:tcPr>
          <w:p w14:paraId="5F1FD182" w14:textId="77777777" w:rsidR="000E0323" w:rsidRDefault="000E0323" w:rsidP="000E0323">
            <w:pPr>
              <w:spacing w:before="20" w:after="20" w:line="360" w:lineRule="auto"/>
              <w:ind w:left="20" w:right="20"/>
              <w:jc w:val="right"/>
            </w:pPr>
            <w:r>
              <w:rPr>
                <w:rFonts w:cs="Times New Roman"/>
                <w:color w:val="000000"/>
              </w:rPr>
              <w:t>0.014068</w:t>
            </w:r>
          </w:p>
        </w:tc>
        <w:tc>
          <w:tcPr>
            <w:tcW w:w="0" w:type="auto"/>
            <w:shd w:val="clear" w:color="auto" w:fill="DDDDDD"/>
            <w:vAlign w:val="center"/>
          </w:tcPr>
          <w:p w14:paraId="62B541EA" w14:textId="77777777" w:rsidR="000E0323" w:rsidRDefault="000E0323" w:rsidP="000E0323">
            <w:pPr>
              <w:spacing w:before="20" w:after="20" w:line="360" w:lineRule="auto"/>
              <w:ind w:left="20" w:right="20"/>
              <w:jc w:val="right"/>
            </w:pPr>
            <w:r>
              <w:rPr>
                <w:rFonts w:cs="Times New Roman"/>
                <w:color w:val="000000"/>
              </w:rPr>
              <w:t xml:space="preserve"> 0.02072</w:t>
            </w:r>
          </w:p>
        </w:tc>
        <w:tc>
          <w:tcPr>
            <w:tcW w:w="0" w:type="auto"/>
            <w:shd w:val="clear" w:color="auto" w:fill="DDDDDD"/>
            <w:vAlign w:val="center"/>
          </w:tcPr>
          <w:p w14:paraId="5EAE981B" w14:textId="77777777" w:rsidR="000E0323" w:rsidRDefault="000E0323" w:rsidP="000E0323">
            <w:pPr>
              <w:spacing w:before="20" w:after="20" w:line="360" w:lineRule="auto"/>
              <w:ind w:left="20" w:right="20"/>
              <w:jc w:val="right"/>
            </w:pPr>
            <w:r>
              <w:rPr>
                <w:rFonts w:cs="Times New Roman"/>
                <w:color w:val="000000"/>
              </w:rPr>
              <w:t xml:space="preserve"> 0.07524</w:t>
            </w:r>
          </w:p>
        </w:tc>
        <w:tc>
          <w:tcPr>
            <w:tcW w:w="0" w:type="auto"/>
            <w:shd w:val="clear" w:color="auto" w:fill="DDDDDD"/>
            <w:vAlign w:val="center"/>
          </w:tcPr>
          <w:p w14:paraId="6B0E2570" w14:textId="77777777" w:rsidR="000E0323" w:rsidRDefault="000E0323" w:rsidP="000E0323">
            <w:pPr>
              <w:spacing w:before="20" w:after="20" w:line="360" w:lineRule="auto"/>
              <w:ind w:left="20" w:right="20"/>
              <w:jc w:val="right"/>
            </w:pPr>
            <w:r>
              <w:rPr>
                <w:rFonts w:cs="Times New Roman"/>
                <w:color w:val="000000"/>
              </w:rPr>
              <w:t>0.0006</w:t>
            </w:r>
          </w:p>
        </w:tc>
      </w:tr>
      <w:tr w:rsidR="000E0323" w14:paraId="7CCE03D7" w14:textId="77777777" w:rsidTr="00615711">
        <w:tc>
          <w:tcPr>
            <w:tcW w:w="0" w:type="auto"/>
            <w:tcBorders>
              <w:bottom w:val="single" w:sz="4" w:space="0" w:color="000000"/>
            </w:tcBorders>
            <w:shd w:val="clear" w:color="auto" w:fill="FFFFFF"/>
            <w:vAlign w:val="center"/>
          </w:tcPr>
          <w:p w14:paraId="794266FC" w14:textId="77777777" w:rsidR="000E0323" w:rsidRDefault="000E0323" w:rsidP="000E0323">
            <w:pPr>
              <w:spacing w:before="20" w:after="20" w:line="360" w:lineRule="auto"/>
              <w:ind w:left="20" w:right="20"/>
              <w:jc w:val="right"/>
            </w:pPr>
            <w:r>
              <w:rPr>
                <w:rFonts w:cs="Times New Roman"/>
                <w:color w:val="000000"/>
              </w:rPr>
              <w:t>CondR.Day</w:t>
            </w:r>
          </w:p>
        </w:tc>
        <w:tc>
          <w:tcPr>
            <w:tcW w:w="0" w:type="auto"/>
            <w:tcBorders>
              <w:bottom w:val="single" w:sz="4" w:space="0" w:color="000000"/>
            </w:tcBorders>
            <w:shd w:val="clear" w:color="auto" w:fill="FFFFFF"/>
            <w:vAlign w:val="center"/>
          </w:tcPr>
          <w:p w14:paraId="0375D4AD" w14:textId="77777777" w:rsidR="000E0323" w:rsidRDefault="000E0323" w:rsidP="000E0323">
            <w:pPr>
              <w:spacing w:before="20" w:after="20" w:line="360" w:lineRule="auto"/>
              <w:ind w:left="20" w:right="20"/>
              <w:jc w:val="right"/>
            </w:pPr>
            <w:r>
              <w:rPr>
                <w:rFonts w:cs="Times New Roman"/>
                <w:color w:val="000000"/>
              </w:rPr>
              <w:t>-0.04708</w:t>
            </w:r>
          </w:p>
        </w:tc>
        <w:tc>
          <w:tcPr>
            <w:tcW w:w="0" w:type="auto"/>
            <w:tcBorders>
              <w:bottom w:val="single" w:sz="4" w:space="0" w:color="000000"/>
            </w:tcBorders>
            <w:shd w:val="clear" w:color="auto" w:fill="FFFFFF"/>
            <w:vAlign w:val="center"/>
          </w:tcPr>
          <w:p w14:paraId="5A6C9F87" w14:textId="77777777" w:rsidR="000E0323" w:rsidRDefault="000E0323" w:rsidP="000E0323">
            <w:pPr>
              <w:spacing w:before="20" w:after="20" w:line="360" w:lineRule="auto"/>
              <w:ind w:left="20" w:right="20"/>
              <w:jc w:val="right"/>
            </w:pPr>
            <w:r>
              <w:rPr>
                <w:rFonts w:cs="Times New Roman"/>
                <w:color w:val="000000"/>
              </w:rPr>
              <w:t>0.014058</w:t>
            </w:r>
          </w:p>
        </w:tc>
        <w:tc>
          <w:tcPr>
            <w:tcW w:w="0" w:type="auto"/>
            <w:tcBorders>
              <w:bottom w:val="single" w:sz="4" w:space="0" w:color="000000"/>
            </w:tcBorders>
            <w:shd w:val="clear" w:color="auto" w:fill="FFFFFF"/>
            <w:vAlign w:val="center"/>
          </w:tcPr>
          <w:p w14:paraId="1430DE1B" w14:textId="77777777" w:rsidR="000E0323" w:rsidRDefault="000E0323" w:rsidP="000E0323">
            <w:pPr>
              <w:spacing w:before="20" w:after="20" w:line="360" w:lineRule="auto"/>
              <w:ind w:left="20" w:right="20"/>
              <w:jc w:val="right"/>
            </w:pPr>
            <w:r>
              <w:rPr>
                <w:rFonts w:cs="Times New Roman"/>
                <w:color w:val="000000"/>
              </w:rPr>
              <w:t>-0.07453</w:t>
            </w:r>
          </w:p>
        </w:tc>
        <w:tc>
          <w:tcPr>
            <w:tcW w:w="0" w:type="auto"/>
            <w:tcBorders>
              <w:bottom w:val="single" w:sz="4" w:space="0" w:color="000000"/>
            </w:tcBorders>
            <w:shd w:val="clear" w:color="auto" w:fill="FFFFFF"/>
            <w:vAlign w:val="center"/>
          </w:tcPr>
          <w:p w14:paraId="31C5600A" w14:textId="77777777" w:rsidR="000E0323" w:rsidRDefault="000E0323" w:rsidP="000E0323">
            <w:pPr>
              <w:spacing w:before="20" w:after="20" w:line="360" w:lineRule="auto"/>
              <w:ind w:left="20" w:right="20"/>
              <w:jc w:val="right"/>
            </w:pPr>
            <w:r>
              <w:rPr>
                <w:rFonts w:cs="Times New Roman"/>
                <w:color w:val="000000"/>
              </w:rPr>
              <w:t>-0.01938</w:t>
            </w:r>
          </w:p>
        </w:tc>
        <w:tc>
          <w:tcPr>
            <w:tcW w:w="0" w:type="auto"/>
            <w:tcBorders>
              <w:bottom w:val="single" w:sz="4" w:space="0" w:color="000000"/>
            </w:tcBorders>
            <w:shd w:val="clear" w:color="auto" w:fill="FFFFFF"/>
            <w:vAlign w:val="center"/>
          </w:tcPr>
          <w:p w14:paraId="7C023C3E" w14:textId="77777777" w:rsidR="000E0323" w:rsidRDefault="000E0323" w:rsidP="000E0323">
            <w:pPr>
              <w:spacing w:before="20" w:after="20" w:line="360" w:lineRule="auto"/>
              <w:ind w:left="20" w:right="20"/>
              <w:jc w:val="right"/>
            </w:pPr>
            <w:r>
              <w:rPr>
                <w:rFonts w:cs="Times New Roman"/>
                <w:color w:val="000000"/>
              </w:rPr>
              <w:t>0.0008</w:t>
            </w:r>
          </w:p>
        </w:tc>
      </w:tr>
    </w:tbl>
    <w:p w14:paraId="06764FE9" w14:textId="77777777" w:rsidR="000E0323" w:rsidRDefault="000E0323" w:rsidP="000E0323">
      <w:pPr>
        <w:spacing w:before="20" w:after="20" w:line="360" w:lineRule="auto"/>
        <w:ind w:left="20" w:right="20"/>
      </w:pPr>
    </w:p>
    <w:p w14:paraId="03E45A6A" w14:textId="77777777" w:rsidR="000E0323" w:rsidRDefault="000E0323" w:rsidP="000E0323">
      <w:pPr>
        <w:spacing w:before="20" w:after="20" w:line="360" w:lineRule="auto"/>
        <w:ind w:left="20" w:right="20"/>
      </w:pPr>
      <w:r>
        <w:t>Parameter estimates (B) ± standard errors (SE) represent the coefficients from linear mixed or generalized linear mixed models.  Animal identity (ID) was included as a random effect in all models to account for repeated measurements.  The 95% highest density interval for each parameter is indicated by LDL and UDL.  ProbB is the two-tailed equivalent probabilty that the B differs from zero, based on 10000 simulations, where the minimum probability is 1/10000.</w:t>
      </w:r>
    </w:p>
    <w:p w14:paraId="6A6D53E5" w14:textId="77777777" w:rsidR="000E0323" w:rsidRDefault="000E0323" w:rsidP="000E0323">
      <w:pPr>
        <w:spacing w:before="20" w:after="20" w:line="360" w:lineRule="auto"/>
        <w:ind w:left="20" w:right="20"/>
      </w:pPr>
    </w:p>
    <w:p w14:paraId="7F386BA7" w14:textId="77777777" w:rsidR="000E0323" w:rsidRDefault="000E0323" w:rsidP="000E0323">
      <w:pPr>
        <w:spacing w:line="360" w:lineRule="auto"/>
      </w:pPr>
      <w:r>
        <w:br w:type="page"/>
      </w:r>
    </w:p>
    <w:p w14:paraId="3286E25A" w14:textId="77777777" w:rsidR="000E0323" w:rsidRDefault="000E0323" w:rsidP="000E0323">
      <w:pPr>
        <w:pStyle w:val="Heading1"/>
        <w:keepNext/>
        <w:keepLines/>
        <w:numPr>
          <w:ilvl w:val="0"/>
          <w:numId w:val="12"/>
        </w:numPr>
        <w:spacing w:before="360" w:after="160" w:line="360" w:lineRule="auto"/>
        <w:contextualSpacing w:val="0"/>
      </w:pPr>
      <w:r>
        <w:lastRenderedPageBreak/>
        <w:t>Akaike’s second-order information criterion results from the global model: AbsDiffTb ~ Day * Cond * ATemp + (1 | ID)</w:t>
      </w:r>
    </w:p>
    <w:tbl>
      <w:tblPr>
        <w:tblW w:w="0" w:type="auto"/>
        <w:tblLook w:val="04A0" w:firstRow="1" w:lastRow="0" w:firstColumn="1" w:lastColumn="0" w:noHBand="0" w:noVBand="1"/>
      </w:tblPr>
      <w:tblGrid>
        <w:gridCol w:w="3816"/>
        <w:gridCol w:w="1282"/>
        <w:gridCol w:w="1269"/>
        <w:gridCol w:w="522"/>
        <w:gridCol w:w="747"/>
        <w:gridCol w:w="1103"/>
        <w:gridCol w:w="837"/>
      </w:tblGrid>
      <w:tr w:rsidR="000E0323" w14:paraId="0D8D4B49" w14:textId="77777777" w:rsidTr="00615711">
        <w:trPr>
          <w:tblHeader/>
        </w:trPr>
        <w:tc>
          <w:tcPr>
            <w:tcW w:w="0" w:type="auto"/>
            <w:tcBorders>
              <w:top w:val="single" w:sz="4" w:space="0" w:color="000000"/>
              <w:bottom w:val="single" w:sz="4" w:space="0" w:color="000000"/>
            </w:tcBorders>
            <w:shd w:val="clear" w:color="auto" w:fill="FFFFFF"/>
            <w:vAlign w:val="center"/>
          </w:tcPr>
          <w:p w14:paraId="7BA653C2" w14:textId="77777777" w:rsidR="000E0323" w:rsidRDefault="000E0323" w:rsidP="000E0323">
            <w:pPr>
              <w:spacing w:before="20" w:after="20" w:line="360" w:lineRule="auto"/>
              <w:ind w:left="20" w:right="20"/>
              <w:jc w:val="right"/>
            </w:pPr>
            <w:r>
              <w:rPr>
                <w:rFonts w:cs="Times New Roman"/>
                <w:b/>
                <w:color w:val="000000"/>
              </w:rPr>
              <w:t>Model</w:t>
            </w:r>
          </w:p>
        </w:tc>
        <w:tc>
          <w:tcPr>
            <w:tcW w:w="0" w:type="auto"/>
            <w:tcBorders>
              <w:top w:val="single" w:sz="4" w:space="0" w:color="000000"/>
              <w:bottom w:val="single" w:sz="4" w:space="0" w:color="000000"/>
            </w:tcBorders>
            <w:shd w:val="clear" w:color="auto" w:fill="FFFFFF"/>
            <w:vAlign w:val="center"/>
          </w:tcPr>
          <w:p w14:paraId="36E83B1A" w14:textId="77777777" w:rsidR="000E0323" w:rsidRDefault="000E0323" w:rsidP="000E0323">
            <w:pPr>
              <w:spacing w:before="20" w:after="20" w:line="360" w:lineRule="auto"/>
              <w:ind w:left="20" w:right="20"/>
              <w:jc w:val="right"/>
            </w:pPr>
            <w:r>
              <w:rPr>
                <w:rFonts w:cs="Times New Roman"/>
                <w:b/>
                <w:color w:val="000000"/>
              </w:rPr>
              <w:t>Intercept</w:t>
            </w:r>
          </w:p>
        </w:tc>
        <w:tc>
          <w:tcPr>
            <w:tcW w:w="0" w:type="auto"/>
            <w:tcBorders>
              <w:top w:val="single" w:sz="4" w:space="0" w:color="000000"/>
              <w:bottom w:val="single" w:sz="4" w:space="0" w:color="000000"/>
            </w:tcBorders>
            <w:shd w:val="clear" w:color="auto" w:fill="FFFFFF"/>
            <w:vAlign w:val="center"/>
          </w:tcPr>
          <w:p w14:paraId="06303794" w14:textId="77777777" w:rsidR="000E0323" w:rsidRDefault="000E0323" w:rsidP="000E0323">
            <w:pPr>
              <w:spacing w:before="20" w:after="20" w:line="360" w:lineRule="auto"/>
              <w:ind w:left="20" w:right="20"/>
              <w:jc w:val="right"/>
            </w:pPr>
            <w:r>
              <w:rPr>
                <w:rFonts w:cs="Times New Roman"/>
                <w:b/>
                <w:color w:val="000000"/>
              </w:rPr>
              <w:t>Deviance</w:t>
            </w:r>
          </w:p>
        </w:tc>
        <w:tc>
          <w:tcPr>
            <w:tcW w:w="0" w:type="auto"/>
            <w:tcBorders>
              <w:top w:val="single" w:sz="4" w:space="0" w:color="000000"/>
              <w:bottom w:val="single" w:sz="4" w:space="0" w:color="000000"/>
            </w:tcBorders>
            <w:shd w:val="clear" w:color="auto" w:fill="FFFFFF"/>
            <w:vAlign w:val="center"/>
          </w:tcPr>
          <w:p w14:paraId="02D0E829" w14:textId="77777777" w:rsidR="000E0323" w:rsidRDefault="000E0323" w:rsidP="000E0323">
            <w:pPr>
              <w:spacing w:before="20" w:after="20" w:line="360" w:lineRule="auto"/>
              <w:ind w:left="20" w:right="20"/>
              <w:jc w:val="right"/>
            </w:pPr>
            <w:r>
              <w:rPr>
                <w:rFonts w:cs="Times New Roman"/>
                <w:b/>
                <w:color w:val="000000"/>
              </w:rPr>
              <w:t>K</w:t>
            </w:r>
          </w:p>
        </w:tc>
        <w:tc>
          <w:tcPr>
            <w:tcW w:w="0" w:type="auto"/>
            <w:tcBorders>
              <w:top w:val="single" w:sz="4" w:space="0" w:color="000000"/>
              <w:bottom w:val="single" w:sz="4" w:space="0" w:color="000000"/>
            </w:tcBorders>
            <w:shd w:val="clear" w:color="auto" w:fill="FFFFFF"/>
            <w:vAlign w:val="center"/>
          </w:tcPr>
          <w:p w14:paraId="236713A2" w14:textId="77777777" w:rsidR="000E0323" w:rsidRDefault="000E0323" w:rsidP="000E0323">
            <w:pPr>
              <w:spacing w:before="20" w:after="20" w:line="360" w:lineRule="auto"/>
              <w:ind w:left="20" w:right="20"/>
              <w:jc w:val="right"/>
            </w:pPr>
            <w:r>
              <w:rPr>
                <w:rFonts w:cs="Times New Roman"/>
                <w:b/>
                <w:color w:val="000000"/>
              </w:rPr>
              <w:t>AICc</w:t>
            </w:r>
          </w:p>
        </w:tc>
        <w:tc>
          <w:tcPr>
            <w:tcW w:w="0" w:type="auto"/>
            <w:tcBorders>
              <w:top w:val="single" w:sz="4" w:space="0" w:color="000000"/>
              <w:bottom w:val="single" w:sz="4" w:space="0" w:color="000000"/>
            </w:tcBorders>
            <w:shd w:val="clear" w:color="auto" w:fill="FFFFFF"/>
            <w:vAlign w:val="center"/>
          </w:tcPr>
          <w:p w14:paraId="4469042C" w14:textId="77777777" w:rsidR="000E0323" w:rsidRDefault="000E0323" w:rsidP="000E0323">
            <w:pPr>
              <w:spacing w:before="20" w:after="20" w:line="360" w:lineRule="auto"/>
              <w:ind w:left="20" w:right="20"/>
              <w:jc w:val="right"/>
            </w:pPr>
            <w:r>
              <w:rPr>
                <w:rFonts w:cs="Times New Roman"/>
                <w:b/>
                <w:color w:val="000000"/>
              </w:rPr>
              <w:t>ΔAICc</w:t>
            </w:r>
          </w:p>
        </w:tc>
        <w:tc>
          <w:tcPr>
            <w:tcW w:w="0" w:type="auto"/>
            <w:tcBorders>
              <w:top w:val="single" w:sz="4" w:space="0" w:color="000000"/>
              <w:bottom w:val="single" w:sz="4" w:space="0" w:color="000000"/>
            </w:tcBorders>
            <w:shd w:val="clear" w:color="auto" w:fill="FFFFFF"/>
            <w:vAlign w:val="center"/>
          </w:tcPr>
          <w:p w14:paraId="0BD1E00F" w14:textId="77777777" w:rsidR="000E0323" w:rsidRDefault="000E0323" w:rsidP="000E0323">
            <w:pPr>
              <w:spacing w:before="20" w:after="20" w:line="360" w:lineRule="auto"/>
              <w:ind w:left="20" w:right="20"/>
              <w:jc w:val="right"/>
            </w:pPr>
            <w:r>
              <w:rPr>
                <w:rFonts w:cs="Times New Roman"/>
                <w:b/>
                <w:color w:val="000000"/>
              </w:rPr>
              <w:t>ω</w:t>
            </w:r>
          </w:p>
        </w:tc>
      </w:tr>
      <w:tr w:rsidR="000E0323" w14:paraId="68AC7571" w14:textId="77777777" w:rsidTr="00615711">
        <w:tc>
          <w:tcPr>
            <w:tcW w:w="0" w:type="auto"/>
            <w:tcBorders>
              <w:top w:val="single" w:sz="4" w:space="0" w:color="000000"/>
            </w:tcBorders>
            <w:shd w:val="clear" w:color="auto" w:fill="FFFFFF"/>
            <w:vAlign w:val="center"/>
          </w:tcPr>
          <w:p w14:paraId="008DECF7" w14:textId="77777777" w:rsidR="000E0323" w:rsidRDefault="000E0323" w:rsidP="000E0323">
            <w:pPr>
              <w:spacing w:before="20" w:after="20" w:line="360" w:lineRule="auto"/>
              <w:ind w:left="20" w:right="20"/>
              <w:jc w:val="right"/>
            </w:pPr>
            <w:r>
              <w:rPr>
                <w:rFonts w:cs="Times New Roman"/>
                <w:color w:val="000000"/>
              </w:rPr>
              <w:t>~ATemp + Cond + Day + ATemp:Cond + Cond:Day</w:t>
            </w:r>
          </w:p>
        </w:tc>
        <w:tc>
          <w:tcPr>
            <w:tcW w:w="0" w:type="auto"/>
            <w:tcBorders>
              <w:top w:val="single" w:sz="4" w:space="0" w:color="000000"/>
            </w:tcBorders>
            <w:shd w:val="clear" w:color="auto" w:fill="FFFFFF"/>
            <w:vAlign w:val="center"/>
          </w:tcPr>
          <w:p w14:paraId="5FC8711B" w14:textId="77777777" w:rsidR="000E0323" w:rsidRDefault="000E0323" w:rsidP="000E0323">
            <w:pPr>
              <w:spacing w:before="20" w:after="20" w:line="360" w:lineRule="auto"/>
              <w:ind w:left="20" w:right="20"/>
              <w:jc w:val="right"/>
            </w:pPr>
            <w:r>
              <w:rPr>
                <w:rFonts w:cs="Times New Roman"/>
                <w:color w:val="000000"/>
              </w:rPr>
              <w:t>0.186</w:t>
            </w:r>
          </w:p>
        </w:tc>
        <w:tc>
          <w:tcPr>
            <w:tcW w:w="0" w:type="auto"/>
            <w:tcBorders>
              <w:top w:val="single" w:sz="4" w:space="0" w:color="000000"/>
            </w:tcBorders>
            <w:shd w:val="clear" w:color="auto" w:fill="FFFFFF"/>
            <w:vAlign w:val="center"/>
          </w:tcPr>
          <w:p w14:paraId="27A80D8D" w14:textId="77777777" w:rsidR="000E0323" w:rsidRDefault="000E0323" w:rsidP="000E0323">
            <w:pPr>
              <w:spacing w:before="20" w:after="20" w:line="360" w:lineRule="auto"/>
              <w:ind w:left="20" w:right="20"/>
              <w:jc w:val="right"/>
            </w:pPr>
            <w:r>
              <w:rPr>
                <w:rFonts w:cs="Times New Roman"/>
                <w:color w:val="000000"/>
              </w:rPr>
              <w:t>-691</w:t>
            </w:r>
          </w:p>
        </w:tc>
        <w:tc>
          <w:tcPr>
            <w:tcW w:w="0" w:type="auto"/>
            <w:tcBorders>
              <w:top w:val="single" w:sz="4" w:space="0" w:color="000000"/>
            </w:tcBorders>
            <w:shd w:val="clear" w:color="auto" w:fill="FFFFFF"/>
            <w:vAlign w:val="center"/>
          </w:tcPr>
          <w:p w14:paraId="751C9902" w14:textId="77777777" w:rsidR="000E0323" w:rsidRDefault="000E0323" w:rsidP="000E0323">
            <w:pPr>
              <w:spacing w:before="20" w:after="20" w:line="360" w:lineRule="auto"/>
              <w:ind w:left="20" w:right="20"/>
              <w:jc w:val="right"/>
            </w:pPr>
            <w:r>
              <w:rPr>
                <w:rFonts w:cs="Times New Roman"/>
                <w:color w:val="000000"/>
              </w:rPr>
              <w:t>11</w:t>
            </w:r>
          </w:p>
        </w:tc>
        <w:tc>
          <w:tcPr>
            <w:tcW w:w="0" w:type="auto"/>
            <w:tcBorders>
              <w:top w:val="single" w:sz="4" w:space="0" w:color="000000"/>
            </w:tcBorders>
            <w:shd w:val="clear" w:color="auto" w:fill="FFFFFF"/>
            <w:vAlign w:val="center"/>
          </w:tcPr>
          <w:p w14:paraId="6526EA2B" w14:textId="77777777" w:rsidR="000E0323" w:rsidRDefault="000E0323" w:rsidP="000E0323">
            <w:pPr>
              <w:spacing w:before="20" w:after="20" w:line="360" w:lineRule="auto"/>
              <w:ind w:left="20" w:right="20"/>
              <w:jc w:val="right"/>
            </w:pPr>
            <w:r>
              <w:rPr>
                <w:rFonts w:cs="Times New Roman"/>
                <w:color w:val="000000"/>
              </w:rPr>
              <w:t>-667</w:t>
            </w:r>
          </w:p>
        </w:tc>
        <w:tc>
          <w:tcPr>
            <w:tcW w:w="0" w:type="auto"/>
            <w:tcBorders>
              <w:top w:val="single" w:sz="4" w:space="0" w:color="000000"/>
            </w:tcBorders>
            <w:shd w:val="clear" w:color="auto" w:fill="FFFFFF"/>
            <w:vAlign w:val="center"/>
          </w:tcPr>
          <w:p w14:paraId="20F26AFC" w14:textId="77777777" w:rsidR="000E0323" w:rsidRDefault="000E0323" w:rsidP="000E0323">
            <w:pPr>
              <w:spacing w:before="20" w:after="20" w:line="360" w:lineRule="auto"/>
              <w:ind w:left="20" w:right="20"/>
              <w:jc w:val="right"/>
            </w:pPr>
            <w:r>
              <w:rPr>
                <w:rFonts w:cs="Times New Roman"/>
                <w:color w:val="000000"/>
              </w:rPr>
              <w:t xml:space="preserve">  0.000</w:t>
            </w:r>
          </w:p>
        </w:tc>
        <w:tc>
          <w:tcPr>
            <w:tcW w:w="0" w:type="auto"/>
            <w:tcBorders>
              <w:top w:val="single" w:sz="4" w:space="0" w:color="000000"/>
            </w:tcBorders>
            <w:shd w:val="clear" w:color="auto" w:fill="FFFFFF"/>
            <w:vAlign w:val="center"/>
          </w:tcPr>
          <w:p w14:paraId="0EFF0697" w14:textId="77777777" w:rsidR="000E0323" w:rsidRDefault="000E0323" w:rsidP="000E0323">
            <w:pPr>
              <w:spacing w:before="20" w:after="20" w:line="360" w:lineRule="auto"/>
              <w:ind w:left="20" w:right="20"/>
              <w:jc w:val="right"/>
            </w:pPr>
            <w:r>
              <w:rPr>
                <w:rFonts w:cs="Times New Roman"/>
                <w:color w:val="000000"/>
              </w:rPr>
              <w:t>0.491</w:t>
            </w:r>
          </w:p>
        </w:tc>
      </w:tr>
      <w:tr w:rsidR="000E0323" w14:paraId="6932C24E" w14:textId="77777777" w:rsidTr="00615711">
        <w:tc>
          <w:tcPr>
            <w:tcW w:w="0" w:type="auto"/>
            <w:shd w:val="clear" w:color="auto" w:fill="DDDDDD"/>
            <w:vAlign w:val="center"/>
          </w:tcPr>
          <w:p w14:paraId="3B225ECC" w14:textId="77777777" w:rsidR="000E0323" w:rsidRDefault="000E0323" w:rsidP="000E0323">
            <w:pPr>
              <w:spacing w:before="20" w:after="20" w:line="360" w:lineRule="auto"/>
              <w:ind w:left="20" w:right="20"/>
              <w:jc w:val="right"/>
            </w:pPr>
            <w:r>
              <w:rPr>
                <w:rFonts w:cs="Times New Roman"/>
                <w:color w:val="000000"/>
              </w:rPr>
              <w:t>~ATemp + Cond + Day + ATemp:Cond + ATemp:Day + Cond:Day</w:t>
            </w:r>
          </w:p>
        </w:tc>
        <w:tc>
          <w:tcPr>
            <w:tcW w:w="0" w:type="auto"/>
            <w:shd w:val="clear" w:color="auto" w:fill="DDDDDD"/>
            <w:vAlign w:val="center"/>
          </w:tcPr>
          <w:p w14:paraId="309B7D6B" w14:textId="77777777" w:rsidR="000E0323" w:rsidRDefault="000E0323" w:rsidP="000E0323">
            <w:pPr>
              <w:spacing w:before="20" w:after="20" w:line="360" w:lineRule="auto"/>
              <w:ind w:left="20" w:right="20"/>
              <w:jc w:val="right"/>
            </w:pPr>
            <w:r>
              <w:rPr>
                <w:rFonts w:cs="Times New Roman"/>
                <w:color w:val="000000"/>
              </w:rPr>
              <w:t>0.181</w:t>
            </w:r>
          </w:p>
        </w:tc>
        <w:tc>
          <w:tcPr>
            <w:tcW w:w="0" w:type="auto"/>
            <w:shd w:val="clear" w:color="auto" w:fill="DDDDDD"/>
            <w:vAlign w:val="center"/>
          </w:tcPr>
          <w:p w14:paraId="58274C62" w14:textId="77777777" w:rsidR="000E0323" w:rsidRDefault="000E0323" w:rsidP="000E0323">
            <w:pPr>
              <w:spacing w:before="20" w:after="20" w:line="360" w:lineRule="auto"/>
              <w:ind w:left="20" w:right="20"/>
              <w:jc w:val="right"/>
            </w:pPr>
            <w:r>
              <w:rPr>
                <w:rFonts w:cs="Times New Roman"/>
                <w:color w:val="000000"/>
              </w:rPr>
              <w:t>-693</w:t>
            </w:r>
          </w:p>
        </w:tc>
        <w:tc>
          <w:tcPr>
            <w:tcW w:w="0" w:type="auto"/>
            <w:shd w:val="clear" w:color="auto" w:fill="DDDDDD"/>
            <w:vAlign w:val="center"/>
          </w:tcPr>
          <w:p w14:paraId="76AA359F" w14:textId="77777777" w:rsidR="000E0323" w:rsidRDefault="000E0323" w:rsidP="000E0323">
            <w:pPr>
              <w:spacing w:before="20" w:after="20" w:line="360" w:lineRule="auto"/>
              <w:ind w:left="20" w:right="20"/>
              <w:jc w:val="right"/>
            </w:pPr>
            <w:r>
              <w:rPr>
                <w:rFonts w:cs="Times New Roman"/>
                <w:color w:val="000000"/>
              </w:rPr>
              <w:t>12</w:t>
            </w:r>
          </w:p>
        </w:tc>
        <w:tc>
          <w:tcPr>
            <w:tcW w:w="0" w:type="auto"/>
            <w:shd w:val="clear" w:color="auto" w:fill="DDDDDD"/>
            <w:vAlign w:val="center"/>
          </w:tcPr>
          <w:p w14:paraId="7AD815C9" w14:textId="77777777" w:rsidR="000E0323" w:rsidRDefault="000E0323" w:rsidP="000E0323">
            <w:pPr>
              <w:spacing w:before="20" w:after="20" w:line="360" w:lineRule="auto"/>
              <w:ind w:left="20" w:right="20"/>
              <w:jc w:val="right"/>
            </w:pPr>
            <w:r>
              <w:rPr>
                <w:rFonts w:cs="Times New Roman"/>
                <w:color w:val="000000"/>
              </w:rPr>
              <w:t>-666</w:t>
            </w:r>
          </w:p>
        </w:tc>
        <w:tc>
          <w:tcPr>
            <w:tcW w:w="0" w:type="auto"/>
            <w:shd w:val="clear" w:color="auto" w:fill="DDDDDD"/>
            <w:vAlign w:val="center"/>
          </w:tcPr>
          <w:p w14:paraId="4EC8B821" w14:textId="77777777" w:rsidR="000E0323" w:rsidRDefault="000E0323" w:rsidP="000E0323">
            <w:pPr>
              <w:spacing w:before="20" w:after="20" w:line="360" w:lineRule="auto"/>
              <w:ind w:left="20" w:right="20"/>
              <w:jc w:val="right"/>
            </w:pPr>
            <w:r>
              <w:rPr>
                <w:rFonts w:cs="Times New Roman"/>
                <w:color w:val="000000"/>
              </w:rPr>
              <w:t xml:space="preserve">  0.808</w:t>
            </w:r>
          </w:p>
        </w:tc>
        <w:tc>
          <w:tcPr>
            <w:tcW w:w="0" w:type="auto"/>
            <w:shd w:val="clear" w:color="auto" w:fill="DDDDDD"/>
            <w:vAlign w:val="center"/>
          </w:tcPr>
          <w:p w14:paraId="054CAA6D" w14:textId="77777777" w:rsidR="000E0323" w:rsidRDefault="000E0323" w:rsidP="000E0323">
            <w:pPr>
              <w:spacing w:before="20" w:after="20" w:line="360" w:lineRule="auto"/>
              <w:ind w:left="20" w:right="20"/>
              <w:jc w:val="right"/>
            </w:pPr>
            <w:r>
              <w:rPr>
                <w:rFonts w:cs="Times New Roman"/>
                <w:color w:val="000000"/>
              </w:rPr>
              <w:t>0.328</w:t>
            </w:r>
          </w:p>
        </w:tc>
      </w:tr>
      <w:tr w:rsidR="000E0323" w14:paraId="367A7D07" w14:textId="77777777" w:rsidTr="00615711">
        <w:tc>
          <w:tcPr>
            <w:tcW w:w="0" w:type="auto"/>
            <w:shd w:val="clear" w:color="auto" w:fill="FFFFFF"/>
            <w:vAlign w:val="center"/>
          </w:tcPr>
          <w:p w14:paraId="5B5518B4" w14:textId="77777777" w:rsidR="000E0323" w:rsidRDefault="000E0323" w:rsidP="000E0323">
            <w:pPr>
              <w:spacing w:before="20" w:after="20" w:line="360" w:lineRule="auto"/>
              <w:ind w:left="20" w:right="20"/>
              <w:jc w:val="right"/>
            </w:pPr>
            <w:r>
              <w:rPr>
                <w:rFonts w:cs="Times New Roman"/>
                <w:color w:val="000000"/>
              </w:rPr>
              <w:t>~ATemp + Cond + Day + ATemp:Cond + ATemp:Day + Cond:Day + ATemp:Cond:Day</w:t>
            </w:r>
          </w:p>
        </w:tc>
        <w:tc>
          <w:tcPr>
            <w:tcW w:w="0" w:type="auto"/>
            <w:shd w:val="clear" w:color="auto" w:fill="FFFFFF"/>
            <w:vAlign w:val="center"/>
          </w:tcPr>
          <w:p w14:paraId="6AA1A095" w14:textId="77777777" w:rsidR="000E0323" w:rsidRDefault="000E0323" w:rsidP="000E0323">
            <w:pPr>
              <w:spacing w:before="20" w:after="20" w:line="360" w:lineRule="auto"/>
              <w:ind w:left="20" w:right="20"/>
              <w:jc w:val="right"/>
            </w:pPr>
            <w:r>
              <w:rPr>
                <w:rFonts w:cs="Times New Roman"/>
                <w:color w:val="000000"/>
              </w:rPr>
              <w:t>0.172</w:t>
            </w:r>
          </w:p>
        </w:tc>
        <w:tc>
          <w:tcPr>
            <w:tcW w:w="0" w:type="auto"/>
            <w:shd w:val="clear" w:color="auto" w:fill="FFFFFF"/>
            <w:vAlign w:val="center"/>
          </w:tcPr>
          <w:p w14:paraId="559A633F" w14:textId="77777777" w:rsidR="000E0323" w:rsidRDefault="000E0323" w:rsidP="000E0323">
            <w:pPr>
              <w:spacing w:before="20" w:after="20" w:line="360" w:lineRule="auto"/>
              <w:ind w:left="20" w:right="20"/>
              <w:jc w:val="right"/>
            </w:pPr>
            <w:r>
              <w:rPr>
                <w:rFonts w:cs="Times New Roman"/>
                <w:color w:val="000000"/>
              </w:rPr>
              <w:t>-696</w:t>
            </w:r>
          </w:p>
        </w:tc>
        <w:tc>
          <w:tcPr>
            <w:tcW w:w="0" w:type="auto"/>
            <w:shd w:val="clear" w:color="auto" w:fill="FFFFFF"/>
            <w:vAlign w:val="center"/>
          </w:tcPr>
          <w:p w14:paraId="1EDE500A" w14:textId="77777777" w:rsidR="000E0323" w:rsidRDefault="000E0323" w:rsidP="000E0323">
            <w:pPr>
              <w:spacing w:before="20" w:after="20" w:line="360" w:lineRule="auto"/>
              <w:ind w:left="20" w:right="20"/>
              <w:jc w:val="right"/>
            </w:pPr>
            <w:r>
              <w:rPr>
                <w:rFonts w:cs="Times New Roman"/>
                <w:color w:val="000000"/>
              </w:rPr>
              <w:t>14</w:t>
            </w:r>
          </w:p>
        </w:tc>
        <w:tc>
          <w:tcPr>
            <w:tcW w:w="0" w:type="auto"/>
            <w:shd w:val="clear" w:color="auto" w:fill="FFFFFF"/>
            <w:vAlign w:val="center"/>
          </w:tcPr>
          <w:p w14:paraId="51B1558A" w14:textId="77777777" w:rsidR="000E0323" w:rsidRDefault="000E0323" w:rsidP="000E0323">
            <w:pPr>
              <w:spacing w:before="20" w:after="20" w:line="360" w:lineRule="auto"/>
              <w:ind w:left="20" w:right="20"/>
              <w:jc w:val="right"/>
            </w:pPr>
            <w:r>
              <w:rPr>
                <w:rFonts w:cs="Times New Roman"/>
                <w:color w:val="000000"/>
              </w:rPr>
              <w:t>-665</w:t>
            </w:r>
          </w:p>
        </w:tc>
        <w:tc>
          <w:tcPr>
            <w:tcW w:w="0" w:type="auto"/>
            <w:shd w:val="clear" w:color="auto" w:fill="FFFFFF"/>
            <w:vAlign w:val="center"/>
          </w:tcPr>
          <w:p w14:paraId="1B2B7B08" w14:textId="77777777" w:rsidR="000E0323" w:rsidRDefault="000E0323" w:rsidP="000E0323">
            <w:pPr>
              <w:spacing w:before="20" w:after="20" w:line="360" w:lineRule="auto"/>
              <w:ind w:left="20" w:right="20"/>
              <w:jc w:val="right"/>
            </w:pPr>
            <w:r>
              <w:rPr>
                <w:rFonts w:cs="Times New Roman"/>
                <w:color w:val="000000"/>
              </w:rPr>
              <w:t xml:space="preserve">  1.993</w:t>
            </w:r>
          </w:p>
        </w:tc>
        <w:tc>
          <w:tcPr>
            <w:tcW w:w="0" w:type="auto"/>
            <w:shd w:val="clear" w:color="auto" w:fill="FFFFFF"/>
            <w:vAlign w:val="center"/>
          </w:tcPr>
          <w:p w14:paraId="6E1BAAF5" w14:textId="77777777" w:rsidR="000E0323" w:rsidRDefault="000E0323" w:rsidP="000E0323">
            <w:pPr>
              <w:spacing w:before="20" w:after="20" w:line="360" w:lineRule="auto"/>
              <w:ind w:left="20" w:right="20"/>
              <w:jc w:val="right"/>
            </w:pPr>
            <w:r>
              <w:rPr>
                <w:rFonts w:cs="Times New Roman"/>
                <w:color w:val="000000"/>
              </w:rPr>
              <w:t>0.181</w:t>
            </w:r>
          </w:p>
        </w:tc>
      </w:tr>
      <w:tr w:rsidR="000E0323" w14:paraId="7E9769C0" w14:textId="77777777" w:rsidTr="00615711">
        <w:tc>
          <w:tcPr>
            <w:tcW w:w="0" w:type="auto"/>
            <w:tcBorders>
              <w:bottom w:val="single" w:sz="4" w:space="0" w:color="000000"/>
            </w:tcBorders>
            <w:shd w:val="clear" w:color="auto" w:fill="DDDDDD"/>
            <w:vAlign w:val="center"/>
          </w:tcPr>
          <w:p w14:paraId="141B517C" w14:textId="77777777" w:rsidR="000E0323" w:rsidRDefault="000E0323" w:rsidP="000E0323">
            <w:pPr>
              <w:spacing w:before="20" w:after="20" w:line="360" w:lineRule="auto"/>
              <w:ind w:left="20" w:right="20"/>
              <w:jc w:val="right"/>
            </w:pPr>
            <w:r>
              <w:rPr>
                <w:rFonts w:cs="Times New Roman"/>
                <w:color w:val="000000"/>
              </w:rPr>
              <w:t>~1</w:t>
            </w:r>
          </w:p>
        </w:tc>
        <w:tc>
          <w:tcPr>
            <w:tcW w:w="0" w:type="auto"/>
            <w:tcBorders>
              <w:bottom w:val="single" w:sz="4" w:space="0" w:color="000000"/>
            </w:tcBorders>
            <w:shd w:val="clear" w:color="auto" w:fill="DDDDDD"/>
            <w:vAlign w:val="center"/>
          </w:tcPr>
          <w:p w14:paraId="7711B0A6" w14:textId="77777777" w:rsidR="000E0323" w:rsidRDefault="000E0323" w:rsidP="000E0323">
            <w:pPr>
              <w:spacing w:before="20" w:after="20" w:line="360" w:lineRule="auto"/>
              <w:ind w:left="20" w:right="20"/>
              <w:jc w:val="right"/>
            </w:pPr>
            <w:r>
              <w:rPr>
                <w:rFonts w:cs="Times New Roman"/>
                <w:color w:val="000000"/>
              </w:rPr>
              <w:t>0.174</w:t>
            </w:r>
          </w:p>
        </w:tc>
        <w:tc>
          <w:tcPr>
            <w:tcW w:w="0" w:type="auto"/>
            <w:tcBorders>
              <w:bottom w:val="single" w:sz="4" w:space="0" w:color="000000"/>
            </w:tcBorders>
            <w:shd w:val="clear" w:color="auto" w:fill="DDDDDD"/>
            <w:vAlign w:val="center"/>
          </w:tcPr>
          <w:p w14:paraId="7CB2CFC1" w14:textId="77777777" w:rsidR="000E0323" w:rsidRDefault="000E0323" w:rsidP="000E0323">
            <w:pPr>
              <w:spacing w:before="20" w:after="20" w:line="360" w:lineRule="auto"/>
              <w:ind w:left="20" w:right="20"/>
              <w:jc w:val="right"/>
            </w:pPr>
            <w:r>
              <w:rPr>
                <w:rFonts w:cs="Times New Roman"/>
                <w:color w:val="000000"/>
              </w:rPr>
              <w:t>-570</w:t>
            </w:r>
          </w:p>
        </w:tc>
        <w:tc>
          <w:tcPr>
            <w:tcW w:w="0" w:type="auto"/>
            <w:tcBorders>
              <w:bottom w:val="single" w:sz="4" w:space="0" w:color="000000"/>
            </w:tcBorders>
            <w:shd w:val="clear" w:color="auto" w:fill="DDDDDD"/>
            <w:vAlign w:val="center"/>
          </w:tcPr>
          <w:p w14:paraId="72D91E44" w14:textId="77777777" w:rsidR="000E0323" w:rsidRDefault="000E0323" w:rsidP="000E0323">
            <w:pPr>
              <w:spacing w:before="20" w:after="20" w:line="360" w:lineRule="auto"/>
              <w:ind w:left="20" w:right="20"/>
              <w:jc w:val="right"/>
            </w:pPr>
            <w:r>
              <w:rPr>
                <w:rFonts w:cs="Times New Roman"/>
                <w:color w:val="000000"/>
              </w:rPr>
              <w:t xml:space="preserve"> 3</w:t>
            </w:r>
          </w:p>
        </w:tc>
        <w:tc>
          <w:tcPr>
            <w:tcW w:w="0" w:type="auto"/>
            <w:tcBorders>
              <w:bottom w:val="single" w:sz="4" w:space="0" w:color="000000"/>
            </w:tcBorders>
            <w:shd w:val="clear" w:color="auto" w:fill="DDDDDD"/>
            <w:vAlign w:val="center"/>
          </w:tcPr>
          <w:p w14:paraId="0E6AF9FD" w14:textId="77777777" w:rsidR="000E0323" w:rsidRDefault="000E0323" w:rsidP="000E0323">
            <w:pPr>
              <w:spacing w:before="20" w:after="20" w:line="360" w:lineRule="auto"/>
              <w:ind w:left="20" w:right="20"/>
              <w:jc w:val="right"/>
            </w:pPr>
            <w:r>
              <w:rPr>
                <w:rFonts w:cs="Times New Roman"/>
                <w:color w:val="000000"/>
              </w:rPr>
              <w:t>-564</w:t>
            </w:r>
          </w:p>
        </w:tc>
        <w:tc>
          <w:tcPr>
            <w:tcW w:w="0" w:type="auto"/>
            <w:tcBorders>
              <w:bottom w:val="single" w:sz="4" w:space="0" w:color="000000"/>
            </w:tcBorders>
            <w:shd w:val="clear" w:color="auto" w:fill="DDDDDD"/>
            <w:vAlign w:val="center"/>
          </w:tcPr>
          <w:p w14:paraId="390505F3" w14:textId="77777777" w:rsidR="000E0323" w:rsidRDefault="000E0323" w:rsidP="000E0323">
            <w:pPr>
              <w:spacing w:before="20" w:after="20" w:line="360" w:lineRule="auto"/>
              <w:ind w:left="20" w:right="20"/>
              <w:jc w:val="right"/>
            </w:pPr>
            <w:r>
              <w:rPr>
                <w:rFonts w:cs="Times New Roman"/>
                <w:color w:val="000000"/>
              </w:rPr>
              <w:t>103.346</w:t>
            </w:r>
          </w:p>
        </w:tc>
        <w:tc>
          <w:tcPr>
            <w:tcW w:w="0" w:type="auto"/>
            <w:tcBorders>
              <w:bottom w:val="single" w:sz="4" w:space="0" w:color="000000"/>
            </w:tcBorders>
            <w:shd w:val="clear" w:color="auto" w:fill="DDDDDD"/>
            <w:vAlign w:val="center"/>
          </w:tcPr>
          <w:p w14:paraId="10C2071C" w14:textId="77777777" w:rsidR="000E0323" w:rsidRDefault="000E0323" w:rsidP="000E0323">
            <w:pPr>
              <w:spacing w:before="20" w:after="20" w:line="360" w:lineRule="auto"/>
              <w:ind w:left="20" w:right="20"/>
              <w:jc w:val="right"/>
            </w:pPr>
            <w:r>
              <w:rPr>
                <w:rFonts w:cs="Times New Roman"/>
                <w:color w:val="000000"/>
              </w:rPr>
              <w:t>0.000</w:t>
            </w:r>
          </w:p>
        </w:tc>
      </w:tr>
    </w:tbl>
    <w:p w14:paraId="11C0EDE1" w14:textId="77777777" w:rsidR="000E0323" w:rsidRDefault="000E0323" w:rsidP="000E0323">
      <w:pPr>
        <w:spacing w:before="20" w:after="20" w:line="360" w:lineRule="auto"/>
        <w:ind w:left="20" w:right="20"/>
      </w:pPr>
    </w:p>
    <w:p w14:paraId="31727F6B" w14:textId="77777777" w:rsidR="000E0323" w:rsidRDefault="000E0323" w:rsidP="000E0323">
      <w:pPr>
        <w:spacing w:before="20" w:after="20" w:line="360" w:lineRule="auto"/>
        <w:ind w:left="20" w:right="20"/>
      </w:pPr>
      <w:r>
        <w:t>Model ranking was performed by ranking AICc values.  The highest ranked and/or most inclusive model with a ΔAICc &lt; 2 was chosen for model parameter estimation.  Animal identity (ID) was included to model the random effect and account for repeated measurements.</w:t>
      </w:r>
    </w:p>
    <w:p w14:paraId="108F0BEF" w14:textId="77777777" w:rsidR="000E0323" w:rsidRDefault="000E0323" w:rsidP="000E0323">
      <w:pPr>
        <w:spacing w:before="20" w:after="20" w:line="360" w:lineRule="auto"/>
        <w:ind w:left="20" w:right="20"/>
      </w:pPr>
    </w:p>
    <w:p w14:paraId="5AC97E0E" w14:textId="77777777" w:rsidR="000E0323" w:rsidRDefault="000E0323" w:rsidP="000E0323">
      <w:pPr>
        <w:spacing w:line="360" w:lineRule="auto"/>
      </w:pPr>
      <w:r>
        <w:br w:type="page"/>
      </w:r>
    </w:p>
    <w:p w14:paraId="7EF5BBB2" w14:textId="6C9EF617" w:rsidR="000E0323" w:rsidRDefault="000E0323" w:rsidP="000E0323">
      <w:pPr>
        <w:pStyle w:val="Heading1"/>
        <w:keepNext/>
        <w:keepLines/>
        <w:numPr>
          <w:ilvl w:val="0"/>
          <w:numId w:val="12"/>
        </w:numPr>
        <w:spacing w:before="360" w:after="160" w:line="360" w:lineRule="auto"/>
        <w:contextualSpacing w:val="0"/>
      </w:pPr>
      <w:r>
        <w:lastRenderedPageBreak/>
        <w:t>Parametric bootstrapped coefficients from the model: A</w:t>
      </w:r>
      <w:r w:rsidR="00F32231">
        <w:t xml:space="preserve">bsDiffTb ~ ATemp + Cond + Day </w:t>
      </w:r>
      <w:r>
        <w:t>+ ATemp:Cond + Cond:Day</w:t>
      </w:r>
      <w:r w:rsidR="00F32231">
        <w:t xml:space="preserve"> + (1 | ID)</w:t>
      </w:r>
    </w:p>
    <w:tbl>
      <w:tblPr>
        <w:tblW w:w="0" w:type="auto"/>
        <w:tblLook w:val="04A0" w:firstRow="1" w:lastRow="0" w:firstColumn="1" w:lastColumn="0" w:noHBand="0" w:noVBand="1"/>
      </w:tblPr>
      <w:tblGrid>
        <w:gridCol w:w="2011"/>
        <w:gridCol w:w="1316"/>
        <w:gridCol w:w="1236"/>
        <w:gridCol w:w="1316"/>
        <w:gridCol w:w="1449"/>
        <w:gridCol w:w="1103"/>
      </w:tblGrid>
      <w:tr w:rsidR="000E0323" w14:paraId="2BEC5D51" w14:textId="77777777" w:rsidTr="00615711">
        <w:trPr>
          <w:tblHeader/>
        </w:trPr>
        <w:tc>
          <w:tcPr>
            <w:tcW w:w="0" w:type="auto"/>
            <w:tcBorders>
              <w:top w:val="single" w:sz="4" w:space="0" w:color="000000"/>
              <w:bottom w:val="single" w:sz="4" w:space="0" w:color="000000"/>
            </w:tcBorders>
            <w:shd w:val="clear" w:color="auto" w:fill="FFFFFF"/>
            <w:vAlign w:val="center"/>
          </w:tcPr>
          <w:p w14:paraId="342E88FC" w14:textId="77777777" w:rsidR="000E0323" w:rsidRDefault="000E0323" w:rsidP="000E0323">
            <w:pPr>
              <w:spacing w:before="20" w:after="20" w:line="360" w:lineRule="auto"/>
              <w:ind w:left="20" w:right="20"/>
              <w:jc w:val="right"/>
            </w:pPr>
            <w:r>
              <w:rPr>
                <w:rFonts w:cs="Times New Roman"/>
                <w:b/>
                <w:color w:val="000000"/>
              </w:rPr>
              <w:t>Parameter</w:t>
            </w:r>
          </w:p>
        </w:tc>
        <w:tc>
          <w:tcPr>
            <w:tcW w:w="0" w:type="auto"/>
            <w:tcBorders>
              <w:top w:val="single" w:sz="4" w:space="0" w:color="000000"/>
              <w:bottom w:val="single" w:sz="4" w:space="0" w:color="000000"/>
            </w:tcBorders>
            <w:shd w:val="clear" w:color="auto" w:fill="FFFFFF"/>
            <w:vAlign w:val="center"/>
          </w:tcPr>
          <w:p w14:paraId="784A05FB" w14:textId="77777777" w:rsidR="000E0323" w:rsidRDefault="000E0323" w:rsidP="000E0323">
            <w:pPr>
              <w:spacing w:before="20" w:after="20" w:line="360" w:lineRule="auto"/>
              <w:ind w:left="20" w:right="20"/>
              <w:jc w:val="right"/>
            </w:pPr>
            <w:r>
              <w:rPr>
                <w:rFonts w:cs="Times New Roman"/>
                <w:b/>
                <w:color w:val="000000"/>
              </w:rPr>
              <w:t>B</w:t>
            </w:r>
          </w:p>
        </w:tc>
        <w:tc>
          <w:tcPr>
            <w:tcW w:w="0" w:type="auto"/>
            <w:tcBorders>
              <w:top w:val="single" w:sz="4" w:space="0" w:color="000000"/>
              <w:bottom w:val="single" w:sz="4" w:space="0" w:color="000000"/>
            </w:tcBorders>
            <w:shd w:val="clear" w:color="auto" w:fill="FFFFFF"/>
            <w:vAlign w:val="center"/>
          </w:tcPr>
          <w:p w14:paraId="4AD4779A" w14:textId="77777777" w:rsidR="000E0323" w:rsidRDefault="000E0323" w:rsidP="000E0323">
            <w:pPr>
              <w:spacing w:before="20" w:after="20" w:line="360" w:lineRule="auto"/>
              <w:ind w:left="20" w:right="20"/>
              <w:jc w:val="right"/>
            </w:pPr>
            <w:r>
              <w:rPr>
                <w:rFonts w:cs="Times New Roman"/>
                <w:b/>
                <w:color w:val="000000"/>
              </w:rPr>
              <w:t>SE</w:t>
            </w:r>
          </w:p>
        </w:tc>
        <w:tc>
          <w:tcPr>
            <w:tcW w:w="0" w:type="auto"/>
            <w:tcBorders>
              <w:top w:val="single" w:sz="4" w:space="0" w:color="000000"/>
              <w:bottom w:val="single" w:sz="4" w:space="0" w:color="000000"/>
            </w:tcBorders>
            <w:shd w:val="clear" w:color="auto" w:fill="FFFFFF"/>
            <w:vAlign w:val="center"/>
          </w:tcPr>
          <w:p w14:paraId="53FD2DE1" w14:textId="77777777" w:rsidR="000E0323" w:rsidRDefault="000E0323" w:rsidP="000E0323">
            <w:pPr>
              <w:spacing w:before="20" w:after="20" w:line="360" w:lineRule="auto"/>
              <w:ind w:left="20" w:right="20"/>
              <w:jc w:val="right"/>
            </w:pPr>
            <w:r>
              <w:rPr>
                <w:rFonts w:cs="Times New Roman"/>
                <w:b/>
                <w:color w:val="000000"/>
              </w:rPr>
              <w:t>LDL</w:t>
            </w:r>
          </w:p>
        </w:tc>
        <w:tc>
          <w:tcPr>
            <w:tcW w:w="0" w:type="auto"/>
            <w:tcBorders>
              <w:top w:val="single" w:sz="4" w:space="0" w:color="000000"/>
              <w:bottom w:val="single" w:sz="4" w:space="0" w:color="000000"/>
            </w:tcBorders>
            <w:shd w:val="clear" w:color="auto" w:fill="FFFFFF"/>
            <w:vAlign w:val="center"/>
          </w:tcPr>
          <w:p w14:paraId="32D5EFE6" w14:textId="77777777" w:rsidR="000E0323" w:rsidRDefault="000E0323" w:rsidP="000E0323">
            <w:pPr>
              <w:spacing w:before="20" w:after="20" w:line="360" w:lineRule="auto"/>
              <w:ind w:left="20" w:right="20"/>
              <w:jc w:val="right"/>
            </w:pPr>
            <w:r>
              <w:rPr>
                <w:rFonts w:cs="Times New Roman"/>
                <w:b/>
                <w:color w:val="000000"/>
              </w:rPr>
              <w:t>UDL</w:t>
            </w:r>
          </w:p>
        </w:tc>
        <w:tc>
          <w:tcPr>
            <w:tcW w:w="0" w:type="auto"/>
            <w:tcBorders>
              <w:top w:val="single" w:sz="4" w:space="0" w:color="000000"/>
              <w:bottom w:val="single" w:sz="4" w:space="0" w:color="000000"/>
            </w:tcBorders>
            <w:shd w:val="clear" w:color="auto" w:fill="FFFFFF"/>
            <w:vAlign w:val="center"/>
          </w:tcPr>
          <w:p w14:paraId="54611841" w14:textId="77777777" w:rsidR="000E0323" w:rsidRDefault="000E0323" w:rsidP="000E0323">
            <w:pPr>
              <w:spacing w:before="20" w:after="20" w:line="360" w:lineRule="auto"/>
              <w:ind w:left="20" w:right="20"/>
              <w:jc w:val="right"/>
            </w:pPr>
            <w:r>
              <w:rPr>
                <w:rFonts w:cs="Times New Roman"/>
                <w:b/>
                <w:color w:val="000000"/>
              </w:rPr>
              <w:t>ProbB</w:t>
            </w:r>
          </w:p>
        </w:tc>
      </w:tr>
      <w:tr w:rsidR="000E0323" w14:paraId="6D2B74B1" w14:textId="77777777" w:rsidTr="00615711">
        <w:tc>
          <w:tcPr>
            <w:tcW w:w="0" w:type="auto"/>
            <w:tcBorders>
              <w:top w:val="single" w:sz="4" w:space="0" w:color="000000"/>
            </w:tcBorders>
            <w:shd w:val="clear" w:color="auto" w:fill="FFFFFF"/>
            <w:vAlign w:val="center"/>
          </w:tcPr>
          <w:p w14:paraId="25C4AEE4" w14:textId="77777777" w:rsidR="000E0323" w:rsidRDefault="000E0323" w:rsidP="000E0323">
            <w:pPr>
              <w:spacing w:before="20" w:after="20" w:line="360" w:lineRule="auto"/>
              <w:ind w:left="20" w:right="20"/>
              <w:jc w:val="right"/>
            </w:pPr>
            <w:r>
              <w:rPr>
                <w:rFonts w:cs="Times New Roman"/>
                <w:color w:val="000000"/>
              </w:rPr>
              <w:t>(Intercept)</w:t>
            </w:r>
          </w:p>
        </w:tc>
        <w:tc>
          <w:tcPr>
            <w:tcW w:w="0" w:type="auto"/>
            <w:tcBorders>
              <w:top w:val="single" w:sz="4" w:space="0" w:color="000000"/>
            </w:tcBorders>
            <w:shd w:val="clear" w:color="auto" w:fill="FFFFFF"/>
            <w:vAlign w:val="center"/>
          </w:tcPr>
          <w:p w14:paraId="057618BB" w14:textId="77777777" w:rsidR="000E0323" w:rsidRDefault="000E0323" w:rsidP="000E0323">
            <w:pPr>
              <w:spacing w:before="20" w:after="20" w:line="360" w:lineRule="auto"/>
              <w:ind w:left="20" w:right="20"/>
              <w:jc w:val="right"/>
            </w:pPr>
            <w:r>
              <w:rPr>
                <w:rFonts w:cs="Times New Roman"/>
                <w:color w:val="000000"/>
              </w:rPr>
              <w:t xml:space="preserve"> 0.186021</w:t>
            </w:r>
          </w:p>
        </w:tc>
        <w:tc>
          <w:tcPr>
            <w:tcW w:w="0" w:type="auto"/>
            <w:tcBorders>
              <w:top w:val="single" w:sz="4" w:space="0" w:color="000000"/>
            </w:tcBorders>
            <w:shd w:val="clear" w:color="auto" w:fill="FFFFFF"/>
            <w:vAlign w:val="center"/>
          </w:tcPr>
          <w:p w14:paraId="1E9F5E61" w14:textId="77777777" w:rsidR="000E0323" w:rsidRDefault="000E0323" w:rsidP="000E0323">
            <w:pPr>
              <w:spacing w:before="20" w:after="20" w:line="360" w:lineRule="auto"/>
              <w:ind w:left="20" w:right="20"/>
              <w:jc w:val="right"/>
            </w:pPr>
            <w:r>
              <w:rPr>
                <w:rFonts w:cs="Times New Roman"/>
                <w:color w:val="000000"/>
              </w:rPr>
              <w:t>0.008818</w:t>
            </w:r>
          </w:p>
        </w:tc>
        <w:tc>
          <w:tcPr>
            <w:tcW w:w="0" w:type="auto"/>
            <w:tcBorders>
              <w:top w:val="single" w:sz="4" w:space="0" w:color="000000"/>
            </w:tcBorders>
            <w:shd w:val="clear" w:color="auto" w:fill="FFFFFF"/>
            <w:vAlign w:val="center"/>
          </w:tcPr>
          <w:p w14:paraId="62F47BAA" w14:textId="77777777" w:rsidR="000E0323" w:rsidRDefault="000E0323" w:rsidP="000E0323">
            <w:pPr>
              <w:spacing w:before="20" w:after="20" w:line="360" w:lineRule="auto"/>
              <w:ind w:left="20" w:right="20"/>
              <w:jc w:val="right"/>
            </w:pPr>
            <w:r>
              <w:rPr>
                <w:rFonts w:cs="Times New Roman"/>
                <w:color w:val="000000"/>
              </w:rPr>
              <w:t xml:space="preserve"> 0.168866</w:t>
            </w:r>
          </w:p>
        </w:tc>
        <w:tc>
          <w:tcPr>
            <w:tcW w:w="0" w:type="auto"/>
            <w:tcBorders>
              <w:top w:val="single" w:sz="4" w:space="0" w:color="000000"/>
            </w:tcBorders>
            <w:shd w:val="clear" w:color="auto" w:fill="FFFFFF"/>
            <w:vAlign w:val="center"/>
          </w:tcPr>
          <w:p w14:paraId="58390D16" w14:textId="77777777" w:rsidR="000E0323" w:rsidRDefault="000E0323" w:rsidP="000E0323">
            <w:pPr>
              <w:spacing w:before="20" w:after="20" w:line="360" w:lineRule="auto"/>
              <w:ind w:left="20" w:right="20"/>
              <w:jc w:val="right"/>
            </w:pPr>
            <w:r>
              <w:rPr>
                <w:rFonts w:cs="Times New Roman"/>
                <w:color w:val="000000"/>
              </w:rPr>
              <w:t xml:space="preserve"> 0.2032129</w:t>
            </w:r>
          </w:p>
        </w:tc>
        <w:tc>
          <w:tcPr>
            <w:tcW w:w="0" w:type="auto"/>
            <w:tcBorders>
              <w:top w:val="single" w:sz="4" w:space="0" w:color="000000"/>
            </w:tcBorders>
            <w:shd w:val="clear" w:color="auto" w:fill="FFFFFF"/>
            <w:vAlign w:val="center"/>
          </w:tcPr>
          <w:p w14:paraId="1FB7E727" w14:textId="6B5CD74D" w:rsidR="000E0323" w:rsidRDefault="009C4B7A" w:rsidP="000E0323">
            <w:pPr>
              <w:spacing w:before="20" w:after="20" w:line="360" w:lineRule="auto"/>
              <w:ind w:left="20" w:right="20"/>
              <w:jc w:val="right"/>
            </w:pPr>
            <w:r>
              <w:rPr>
                <w:rFonts w:cs="Times New Roman"/>
                <w:color w:val="000000"/>
              </w:rPr>
              <w:t>&lt;0.0001</w:t>
            </w:r>
          </w:p>
        </w:tc>
      </w:tr>
      <w:tr w:rsidR="000E0323" w14:paraId="580643F0" w14:textId="77777777" w:rsidTr="00615711">
        <w:tc>
          <w:tcPr>
            <w:tcW w:w="0" w:type="auto"/>
            <w:shd w:val="clear" w:color="auto" w:fill="DDDDDD"/>
            <w:vAlign w:val="center"/>
          </w:tcPr>
          <w:p w14:paraId="3728ACFA" w14:textId="77777777" w:rsidR="000E0323" w:rsidRDefault="000E0323" w:rsidP="000E0323">
            <w:pPr>
              <w:spacing w:before="20" w:after="20" w:line="360" w:lineRule="auto"/>
              <w:ind w:left="20" w:right="20"/>
              <w:jc w:val="right"/>
            </w:pPr>
            <w:r>
              <w:rPr>
                <w:rFonts w:cs="Times New Roman"/>
                <w:color w:val="000000"/>
              </w:rPr>
              <w:t>ATempCA</w:t>
            </w:r>
          </w:p>
        </w:tc>
        <w:tc>
          <w:tcPr>
            <w:tcW w:w="0" w:type="auto"/>
            <w:shd w:val="clear" w:color="auto" w:fill="DDDDDD"/>
            <w:vAlign w:val="center"/>
          </w:tcPr>
          <w:p w14:paraId="2E80C445" w14:textId="77777777" w:rsidR="000E0323" w:rsidRDefault="000E0323" w:rsidP="000E0323">
            <w:pPr>
              <w:spacing w:before="20" w:after="20" w:line="360" w:lineRule="auto"/>
              <w:ind w:left="20" w:right="20"/>
              <w:jc w:val="right"/>
            </w:pPr>
            <w:r>
              <w:rPr>
                <w:rFonts w:cs="Times New Roman"/>
                <w:color w:val="000000"/>
              </w:rPr>
              <w:t xml:space="preserve"> 0.033136</w:t>
            </w:r>
          </w:p>
        </w:tc>
        <w:tc>
          <w:tcPr>
            <w:tcW w:w="0" w:type="auto"/>
            <w:shd w:val="clear" w:color="auto" w:fill="DDDDDD"/>
            <w:vAlign w:val="center"/>
          </w:tcPr>
          <w:p w14:paraId="1CF64F8E" w14:textId="77777777" w:rsidR="000E0323" w:rsidRDefault="000E0323" w:rsidP="000E0323">
            <w:pPr>
              <w:spacing w:before="20" w:after="20" w:line="360" w:lineRule="auto"/>
              <w:ind w:left="20" w:right="20"/>
              <w:jc w:val="right"/>
            </w:pPr>
            <w:r>
              <w:rPr>
                <w:rFonts w:cs="Times New Roman"/>
                <w:color w:val="000000"/>
              </w:rPr>
              <w:t>0.007419</w:t>
            </w:r>
          </w:p>
        </w:tc>
        <w:tc>
          <w:tcPr>
            <w:tcW w:w="0" w:type="auto"/>
            <w:shd w:val="clear" w:color="auto" w:fill="DDDDDD"/>
            <w:vAlign w:val="center"/>
          </w:tcPr>
          <w:p w14:paraId="3056AED0" w14:textId="77777777" w:rsidR="000E0323" w:rsidRDefault="000E0323" w:rsidP="000E0323">
            <w:pPr>
              <w:spacing w:before="20" w:after="20" w:line="360" w:lineRule="auto"/>
              <w:ind w:left="20" w:right="20"/>
              <w:jc w:val="right"/>
            </w:pPr>
            <w:r>
              <w:rPr>
                <w:rFonts w:cs="Times New Roman"/>
                <w:color w:val="000000"/>
              </w:rPr>
              <w:t xml:space="preserve"> 0.018335</w:t>
            </w:r>
          </w:p>
        </w:tc>
        <w:tc>
          <w:tcPr>
            <w:tcW w:w="0" w:type="auto"/>
            <w:shd w:val="clear" w:color="auto" w:fill="DDDDDD"/>
            <w:vAlign w:val="center"/>
          </w:tcPr>
          <w:p w14:paraId="087D2C32" w14:textId="77777777" w:rsidR="000E0323" w:rsidRDefault="000E0323" w:rsidP="000E0323">
            <w:pPr>
              <w:spacing w:before="20" w:after="20" w:line="360" w:lineRule="auto"/>
              <w:ind w:left="20" w:right="20"/>
              <w:jc w:val="right"/>
            </w:pPr>
            <w:r>
              <w:rPr>
                <w:rFonts w:cs="Times New Roman"/>
                <w:color w:val="000000"/>
              </w:rPr>
              <w:t xml:space="preserve"> 0.0475475</w:t>
            </w:r>
          </w:p>
        </w:tc>
        <w:tc>
          <w:tcPr>
            <w:tcW w:w="0" w:type="auto"/>
            <w:shd w:val="clear" w:color="auto" w:fill="DDDDDD"/>
            <w:vAlign w:val="center"/>
          </w:tcPr>
          <w:p w14:paraId="45152A58" w14:textId="556494C0" w:rsidR="000E0323" w:rsidRDefault="009C4B7A" w:rsidP="000E0323">
            <w:pPr>
              <w:spacing w:before="20" w:after="20" w:line="360" w:lineRule="auto"/>
              <w:ind w:left="20" w:right="20"/>
              <w:jc w:val="right"/>
            </w:pPr>
            <w:r>
              <w:rPr>
                <w:rFonts w:cs="Times New Roman"/>
                <w:color w:val="000000"/>
              </w:rPr>
              <w:t>&lt;0.0001</w:t>
            </w:r>
          </w:p>
        </w:tc>
      </w:tr>
      <w:tr w:rsidR="000E0323" w14:paraId="4C37A9AA" w14:textId="77777777" w:rsidTr="00615711">
        <w:tc>
          <w:tcPr>
            <w:tcW w:w="0" w:type="auto"/>
            <w:shd w:val="clear" w:color="auto" w:fill="FFFFFF"/>
            <w:vAlign w:val="center"/>
          </w:tcPr>
          <w:p w14:paraId="03694374" w14:textId="77777777" w:rsidR="000E0323" w:rsidRDefault="000E0323" w:rsidP="000E0323">
            <w:pPr>
              <w:spacing w:before="20" w:after="20" w:line="360" w:lineRule="auto"/>
              <w:ind w:left="20" w:right="20"/>
              <w:jc w:val="right"/>
            </w:pPr>
            <w:r>
              <w:rPr>
                <w:rFonts w:cs="Times New Roman"/>
                <w:color w:val="000000"/>
              </w:rPr>
              <w:t>CondF</w:t>
            </w:r>
          </w:p>
        </w:tc>
        <w:tc>
          <w:tcPr>
            <w:tcW w:w="0" w:type="auto"/>
            <w:shd w:val="clear" w:color="auto" w:fill="FFFFFF"/>
            <w:vAlign w:val="center"/>
          </w:tcPr>
          <w:p w14:paraId="784D76E1" w14:textId="77777777" w:rsidR="000E0323" w:rsidRDefault="000E0323" w:rsidP="000E0323">
            <w:pPr>
              <w:spacing w:before="20" w:after="20" w:line="360" w:lineRule="auto"/>
              <w:ind w:left="20" w:right="20"/>
              <w:jc w:val="right"/>
            </w:pPr>
            <w:r>
              <w:rPr>
                <w:rFonts w:cs="Times New Roman"/>
                <w:color w:val="000000"/>
              </w:rPr>
              <w:t xml:space="preserve"> 0.005760</w:t>
            </w:r>
          </w:p>
        </w:tc>
        <w:tc>
          <w:tcPr>
            <w:tcW w:w="0" w:type="auto"/>
            <w:shd w:val="clear" w:color="auto" w:fill="FFFFFF"/>
            <w:vAlign w:val="center"/>
          </w:tcPr>
          <w:p w14:paraId="4ED6895A" w14:textId="77777777" w:rsidR="000E0323" w:rsidRDefault="000E0323" w:rsidP="000E0323">
            <w:pPr>
              <w:spacing w:before="20" w:after="20" w:line="360" w:lineRule="auto"/>
              <w:ind w:left="20" w:right="20"/>
              <w:jc w:val="right"/>
            </w:pPr>
            <w:r>
              <w:rPr>
                <w:rFonts w:cs="Times New Roman"/>
                <w:color w:val="000000"/>
              </w:rPr>
              <w:t>0.011765</w:t>
            </w:r>
          </w:p>
        </w:tc>
        <w:tc>
          <w:tcPr>
            <w:tcW w:w="0" w:type="auto"/>
            <w:shd w:val="clear" w:color="auto" w:fill="FFFFFF"/>
            <w:vAlign w:val="center"/>
          </w:tcPr>
          <w:p w14:paraId="17602607" w14:textId="77777777" w:rsidR="000E0323" w:rsidRDefault="000E0323" w:rsidP="000E0323">
            <w:pPr>
              <w:spacing w:before="20" w:after="20" w:line="360" w:lineRule="auto"/>
              <w:ind w:left="20" w:right="20"/>
              <w:jc w:val="right"/>
            </w:pPr>
            <w:r>
              <w:rPr>
                <w:rFonts w:cs="Times New Roman"/>
                <w:color w:val="000000"/>
              </w:rPr>
              <w:t>-0.017360</w:t>
            </w:r>
          </w:p>
        </w:tc>
        <w:tc>
          <w:tcPr>
            <w:tcW w:w="0" w:type="auto"/>
            <w:shd w:val="clear" w:color="auto" w:fill="FFFFFF"/>
            <w:vAlign w:val="center"/>
          </w:tcPr>
          <w:p w14:paraId="5E9F9656" w14:textId="77777777" w:rsidR="000E0323" w:rsidRDefault="000E0323" w:rsidP="000E0323">
            <w:pPr>
              <w:spacing w:before="20" w:after="20" w:line="360" w:lineRule="auto"/>
              <w:ind w:left="20" w:right="20"/>
              <w:jc w:val="right"/>
            </w:pPr>
            <w:r>
              <w:rPr>
                <w:rFonts w:cs="Times New Roman"/>
                <w:color w:val="000000"/>
              </w:rPr>
              <w:t xml:space="preserve"> 0.0290030</w:t>
            </w:r>
          </w:p>
        </w:tc>
        <w:tc>
          <w:tcPr>
            <w:tcW w:w="0" w:type="auto"/>
            <w:shd w:val="clear" w:color="auto" w:fill="FFFFFF"/>
            <w:vAlign w:val="center"/>
          </w:tcPr>
          <w:p w14:paraId="2B573922" w14:textId="77777777" w:rsidR="000E0323" w:rsidRDefault="000E0323" w:rsidP="000E0323">
            <w:pPr>
              <w:spacing w:before="20" w:after="20" w:line="360" w:lineRule="auto"/>
              <w:ind w:left="20" w:right="20"/>
              <w:jc w:val="right"/>
            </w:pPr>
            <w:r>
              <w:rPr>
                <w:rFonts w:cs="Times New Roman"/>
                <w:color w:val="000000"/>
              </w:rPr>
              <w:t>0.6248</w:t>
            </w:r>
          </w:p>
        </w:tc>
      </w:tr>
      <w:tr w:rsidR="000E0323" w14:paraId="659E4DE3" w14:textId="77777777" w:rsidTr="00615711">
        <w:tc>
          <w:tcPr>
            <w:tcW w:w="0" w:type="auto"/>
            <w:shd w:val="clear" w:color="auto" w:fill="DDDDDD"/>
            <w:vAlign w:val="center"/>
          </w:tcPr>
          <w:p w14:paraId="0E74B035" w14:textId="77777777" w:rsidR="000E0323" w:rsidRDefault="000E0323" w:rsidP="000E0323">
            <w:pPr>
              <w:spacing w:before="20" w:after="20" w:line="360" w:lineRule="auto"/>
              <w:ind w:left="20" w:right="20"/>
              <w:jc w:val="right"/>
            </w:pPr>
            <w:r>
              <w:rPr>
                <w:rFonts w:cs="Times New Roman"/>
                <w:color w:val="000000"/>
              </w:rPr>
              <w:t>CondR</w:t>
            </w:r>
          </w:p>
        </w:tc>
        <w:tc>
          <w:tcPr>
            <w:tcW w:w="0" w:type="auto"/>
            <w:shd w:val="clear" w:color="auto" w:fill="DDDDDD"/>
            <w:vAlign w:val="center"/>
          </w:tcPr>
          <w:p w14:paraId="2D98A5BD" w14:textId="77777777" w:rsidR="000E0323" w:rsidRDefault="000E0323" w:rsidP="000E0323">
            <w:pPr>
              <w:spacing w:before="20" w:after="20" w:line="360" w:lineRule="auto"/>
              <w:ind w:left="20" w:right="20"/>
              <w:jc w:val="right"/>
            </w:pPr>
            <w:r>
              <w:rPr>
                <w:rFonts w:cs="Times New Roman"/>
                <w:color w:val="000000"/>
              </w:rPr>
              <w:t>-0.048485</w:t>
            </w:r>
          </w:p>
        </w:tc>
        <w:tc>
          <w:tcPr>
            <w:tcW w:w="0" w:type="auto"/>
            <w:shd w:val="clear" w:color="auto" w:fill="DDDDDD"/>
            <w:vAlign w:val="center"/>
          </w:tcPr>
          <w:p w14:paraId="541B1E3F" w14:textId="77777777" w:rsidR="000E0323" w:rsidRDefault="000E0323" w:rsidP="000E0323">
            <w:pPr>
              <w:spacing w:before="20" w:after="20" w:line="360" w:lineRule="auto"/>
              <w:ind w:left="20" w:right="20"/>
              <w:jc w:val="right"/>
            </w:pPr>
            <w:r>
              <w:rPr>
                <w:rFonts w:cs="Times New Roman"/>
                <w:color w:val="000000"/>
              </w:rPr>
              <w:t>0.011905</w:t>
            </w:r>
          </w:p>
        </w:tc>
        <w:tc>
          <w:tcPr>
            <w:tcW w:w="0" w:type="auto"/>
            <w:shd w:val="clear" w:color="auto" w:fill="DDDDDD"/>
            <w:vAlign w:val="center"/>
          </w:tcPr>
          <w:p w14:paraId="2F6447E1" w14:textId="77777777" w:rsidR="000E0323" w:rsidRDefault="000E0323" w:rsidP="000E0323">
            <w:pPr>
              <w:spacing w:before="20" w:after="20" w:line="360" w:lineRule="auto"/>
              <w:ind w:left="20" w:right="20"/>
              <w:jc w:val="right"/>
            </w:pPr>
            <w:r>
              <w:rPr>
                <w:rFonts w:cs="Times New Roman"/>
                <w:color w:val="000000"/>
              </w:rPr>
              <w:t>-0.071703</w:t>
            </w:r>
          </w:p>
        </w:tc>
        <w:tc>
          <w:tcPr>
            <w:tcW w:w="0" w:type="auto"/>
            <w:shd w:val="clear" w:color="auto" w:fill="DDDDDD"/>
            <w:vAlign w:val="center"/>
          </w:tcPr>
          <w:p w14:paraId="35265948" w14:textId="77777777" w:rsidR="000E0323" w:rsidRDefault="000E0323" w:rsidP="000E0323">
            <w:pPr>
              <w:spacing w:before="20" w:after="20" w:line="360" w:lineRule="auto"/>
              <w:ind w:left="20" w:right="20"/>
              <w:jc w:val="right"/>
            </w:pPr>
            <w:r>
              <w:rPr>
                <w:rFonts w:cs="Times New Roman"/>
                <w:color w:val="000000"/>
              </w:rPr>
              <w:t>-0.0254180</w:t>
            </w:r>
          </w:p>
        </w:tc>
        <w:tc>
          <w:tcPr>
            <w:tcW w:w="0" w:type="auto"/>
            <w:shd w:val="clear" w:color="auto" w:fill="DDDDDD"/>
            <w:vAlign w:val="center"/>
          </w:tcPr>
          <w:p w14:paraId="1B3BF121" w14:textId="62F5688C" w:rsidR="000E0323" w:rsidRDefault="009C4B7A" w:rsidP="000E0323">
            <w:pPr>
              <w:spacing w:before="20" w:after="20" w:line="360" w:lineRule="auto"/>
              <w:ind w:left="20" w:right="20"/>
              <w:jc w:val="right"/>
            </w:pPr>
            <w:r>
              <w:rPr>
                <w:rFonts w:cs="Times New Roman"/>
                <w:color w:val="000000"/>
              </w:rPr>
              <w:t>&lt;0.0001</w:t>
            </w:r>
          </w:p>
        </w:tc>
      </w:tr>
      <w:tr w:rsidR="000E0323" w14:paraId="1C664407" w14:textId="77777777" w:rsidTr="00615711">
        <w:tc>
          <w:tcPr>
            <w:tcW w:w="0" w:type="auto"/>
            <w:shd w:val="clear" w:color="auto" w:fill="FFFFFF"/>
            <w:vAlign w:val="center"/>
          </w:tcPr>
          <w:p w14:paraId="051EE193" w14:textId="77777777" w:rsidR="000E0323" w:rsidRDefault="000E0323" w:rsidP="000E0323">
            <w:pPr>
              <w:spacing w:before="20" w:after="20" w:line="360" w:lineRule="auto"/>
              <w:ind w:left="20" w:right="20"/>
              <w:jc w:val="right"/>
            </w:pPr>
            <w:r>
              <w:rPr>
                <w:rFonts w:cs="Times New Roman"/>
                <w:color w:val="000000"/>
              </w:rPr>
              <w:t>Day</w:t>
            </w:r>
          </w:p>
        </w:tc>
        <w:tc>
          <w:tcPr>
            <w:tcW w:w="0" w:type="auto"/>
            <w:shd w:val="clear" w:color="auto" w:fill="FFFFFF"/>
            <w:vAlign w:val="center"/>
          </w:tcPr>
          <w:p w14:paraId="0CC06B4B" w14:textId="77777777" w:rsidR="000E0323" w:rsidRDefault="000E0323" w:rsidP="000E0323">
            <w:pPr>
              <w:spacing w:before="20" w:after="20" w:line="360" w:lineRule="auto"/>
              <w:ind w:left="20" w:right="20"/>
              <w:jc w:val="right"/>
            </w:pPr>
            <w:r>
              <w:rPr>
                <w:rFonts w:cs="Times New Roman"/>
                <w:color w:val="000000"/>
              </w:rPr>
              <w:t>-0.003169</w:t>
            </w:r>
          </w:p>
        </w:tc>
        <w:tc>
          <w:tcPr>
            <w:tcW w:w="0" w:type="auto"/>
            <w:shd w:val="clear" w:color="auto" w:fill="FFFFFF"/>
            <w:vAlign w:val="center"/>
          </w:tcPr>
          <w:p w14:paraId="4CE0DA23" w14:textId="77777777" w:rsidR="000E0323" w:rsidRDefault="000E0323" w:rsidP="000E0323">
            <w:pPr>
              <w:spacing w:before="20" w:after="20" w:line="360" w:lineRule="auto"/>
              <w:ind w:left="20" w:right="20"/>
              <w:jc w:val="right"/>
            </w:pPr>
            <w:r>
              <w:rPr>
                <w:rFonts w:cs="Times New Roman"/>
                <w:color w:val="000000"/>
              </w:rPr>
              <w:t>0.002844</w:t>
            </w:r>
          </w:p>
        </w:tc>
        <w:tc>
          <w:tcPr>
            <w:tcW w:w="0" w:type="auto"/>
            <w:shd w:val="clear" w:color="auto" w:fill="FFFFFF"/>
            <w:vAlign w:val="center"/>
          </w:tcPr>
          <w:p w14:paraId="691D4BE7" w14:textId="77777777" w:rsidR="000E0323" w:rsidRDefault="000E0323" w:rsidP="000E0323">
            <w:pPr>
              <w:spacing w:before="20" w:after="20" w:line="360" w:lineRule="auto"/>
              <w:ind w:left="20" w:right="20"/>
              <w:jc w:val="right"/>
            </w:pPr>
            <w:r>
              <w:rPr>
                <w:rFonts w:cs="Times New Roman"/>
                <w:color w:val="000000"/>
              </w:rPr>
              <w:t>-0.008647</w:t>
            </w:r>
          </w:p>
        </w:tc>
        <w:tc>
          <w:tcPr>
            <w:tcW w:w="0" w:type="auto"/>
            <w:shd w:val="clear" w:color="auto" w:fill="FFFFFF"/>
            <w:vAlign w:val="center"/>
          </w:tcPr>
          <w:p w14:paraId="23F5B8EF" w14:textId="77777777" w:rsidR="000E0323" w:rsidRDefault="000E0323" w:rsidP="000E0323">
            <w:pPr>
              <w:spacing w:before="20" w:after="20" w:line="360" w:lineRule="auto"/>
              <w:ind w:left="20" w:right="20"/>
              <w:jc w:val="right"/>
            </w:pPr>
            <w:r>
              <w:rPr>
                <w:rFonts w:cs="Times New Roman"/>
                <w:color w:val="000000"/>
              </w:rPr>
              <w:t xml:space="preserve"> 0.0024412</w:t>
            </w:r>
          </w:p>
        </w:tc>
        <w:tc>
          <w:tcPr>
            <w:tcW w:w="0" w:type="auto"/>
            <w:shd w:val="clear" w:color="auto" w:fill="FFFFFF"/>
            <w:vAlign w:val="center"/>
          </w:tcPr>
          <w:p w14:paraId="24C45E66" w14:textId="77777777" w:rsidR="000E0323" w:rsidRDefault="000E0323" w:rsidP="000E0323">
            <w:pPr>
              <w:spacing w:before="20" w:after="20" w:line="360" w:lineRule="auto"/>
              <w:ind w:left="20" w:right="20"/>
              <w:jc w:val="right"/>
            </w:pPr>
            <w:r>
              <w:rPr>
                <w:rFonts w:cs="Times New Roman"/>
                <w:color w:val="000000"/>
              </w:rPr>
              <w:t>0.2670</w:t>
            </w:r>
          </w:p>
        </w:tc>
      </w:tr>
      <w:tr w:rsidR="000E0323" w14:paraId="0DC8E7A0" w14:textId="77777777" w:rsidTr="00615711">
        <w:tc>
          <w:tcPr>
            <w:tcW w:w="0" w:type="auto"/>
            <w:shd w:val="clear" w:color="auto" w:fill="DDDDDD"/>
            <w:vAlign w:val="center"/>
          </w:tcPr>
          <w:p w14:paraId="1A4C7346" w14:textId="77777777" w:rsidR="000E0323" w:rsidRDefault="000E0323" w:rsidP="000E0323">
            <w:pPr>
              <w:spacing w:before="20" w:after="20" w:line="360" w:lineRule="auto"/>
              <w:ind w:left="20" w:right="20"/>
              <w:jc w:val="right"/>
            </w:pPr>
            <w:r>
              <w:rPr>
                <w:rFonts w:cs="Times New Roman"/>
                <w:color w:val="000000"/>
              </w:rPr>
              <w:t>ATempCA.CondF</w:t>
            </w:r>
          </w:p>
        </w:tc>
        <w:tc>
          <w:tcPr>
            <w:tcW w:w="0" w:type="auto"/>
            <w:shd w:val="clear" w:color="auto" w:fill="DDDDDD"/>
            <w:vAlign w:val="center"/>
          </w:tcPr>
          <w:p w14:paraId="01EEF6C9" w14:textId="77777777" w:rsidR="000E0323" w:rsidRDefault="000E0323" w:rsidP="000E0323">
            <w:pPr>
              <w:spacing w:before="20" w:after="20" w:line="360" w:lineRule="auto"/>
              <w:ind w:left="20" w:right="20"/>
              <w:jc w:val="right"/>
            </w:pPr>
            <w:r>
              <w:rPr>
                <w:rFonts w:cs="Times New Roman"/>
                <w:color w:val="000000"/>
              </w:rPr>
              <w:t>-0.056930</w:t>
            </w:r>
          </w:p>
        </w:tc>
        <w:tc>
          <w:tcPr>
            <w:tcW w:w="0" w:type="auto"/>
            <w:shd w:val="clear" w:color="auto" w:fill="DDDDDD"/>
            <w:vAlign w:val="center"/>
          </w:tcPr>
          <w:p w14:paraId="477E32E5" w14:textId="77777777" w:rsidR="000E0323" w:rsidRDefault="000E0323" w:rsidP="000E0323">
            <w:pPr>
              <w:spacing w:before="20" w:after="20" w:line="360" w:lineRule="auto"/>
              <w:ind w:left="20" w:right="20"/>
              <w:jc w:val="right"/>
            </w:pPr>
            <w:r>
              <w:rPr>
                <w:rFonts w:cs="Times New Roman"/>
                <w:color w:val="000000"/>
              </w:rPr>
              <w:t>0.008911</w:t>
            </w:r>
          </w:p>
        </w:tc>
        <w:tc>
          <w:tcPr>
            <w:tcW w:w="0" w:type="auto"/>
            <w:shd w:val="clear" w:color="auto" w:fill="DDDDDD"/>
            <w:vAlign w:val="center"/>
          </w:tcPr>
          <w:p w14:paraId="4F7345AC" w14:textId="77777777" w:rsidR="000E0323" w:rsidRDefault="000E0323" w:rsidP="000E0323">
            <w:pPr>
              <w:spacing w:before="20" w:after="20" w:line="360" w:lineRule="auto"/>
              <w:ind w:left="20" w:right="20"/>
              <w:jc w:val="right"/>
            </w:pPr>
            <w:r>
              <w:rPr>
                <w:rFonts w:cs="Times New Roman"/>
                <w:color w:val="000000"/>
              </w:rPr>
              <w:t>-0.074535</w:t>
            </w:r>
          </w:p>
        </w:tc>
        <w:tc>
          <w:tcPr>
            <w:tcW w:w="0" w:type="auto"/>
            <w:shd w:val="clear" w:color="auto" w:fill="DDDDDD"/>
            <w:vAlign w:val="center"/>
          </w:tcPr>
          <w:p w14:paraId="1444B719" w14:textId="77777777" w:rsidR="000E0323" w:rsidRDefault="000E0323" w:rsidP="000E0323">
            <w:pPr>
              <w:spacing w:before="20" w:after="20" w:line="360" w:lineRule="auto"/>
              <w:ind w:left="20" w:right="20"/>
              <w:jc w:val="right"/>
            </w:pPr>
            <w:r>
              <w:rPr>
                <w:rFonts w:cs="Times New Roman"/>
                <w:color w:val="000000"/>
              </w:rPr>
              <w:t>-0.0394033</w:t>
            </w:r>
          </w:p>
        </w:tc>
        <w:tc>
          <w:tcPr>
            <w:tcW w:w="0" w:type="auto"/>
            <w:shd w:val="clear" w:color="auto" w:fill="DDDDDD"/>
            <w:vAlign w:val="center"/>
          </w:tcPr>
          <w:p w14:paraId="2B30E4DE" w14:textId="77CD0940" w:rsidR="000E0323" w:rsidRDefault="009C4B7A" w:rsidP="000E0323">
            <w:pPr>
              <w:spacing w:before="20" w:after="20" w:line="360" w:lineRule="auto"/>
              <w:ind w:left="20" w:right="20"/>
              <w:jc w:val="right"/>
            </w:pPr>
            <w:r>
              <w:rPr>
                <w:rFonts w:cs="Times New Roman"/>
                <w:color w:val="000000"/>
              </w:rPr>
              <w:t>&lt;0.0001</w:t>
            </w:r>
          </w:p>
        </w:tc>
      </w:tr>
      <w:tr w:rsidR="000E0323" w14:paraId="1A6C8698" w14:textId="77777777" w:rsidTr="00615711">
        <w:tc>
          <w:tcPr>
            <w:tcW w:w="0" w:type="auto"/>
            <w:shd w:val="clear" w:color="auto" w:fill="FFFFFF"/>
            <w:vAlign w:val="center"/>
          </w:tcPr>
          <w:p w14:paraId="6F6AA9D5" w14:textId="77777777" w:rsidR="000E0323" w:rsidRDefault="000E0323" w:rsidP="000E0323">
            <w:pPr>
              <w:spacing w:before="20" w:after="20" w:line="360" w:lineRule="auto"/>
              <w:ind w:left="20" w:right="20"/>
              <w:jc w:val="right"/>
            </w:pPr>
            <w:r>
              <w:rPr>
                <w:rFonts w:cs="Times New Roman"/>
                <w:color w:val="000000"/>
              </w:rPr>
              <w:t>ATempCA.CondR</w:t>
            </w:r>
          </w:p>
        </w:tc>
        <w:tc>
          <w:tcPr>
            <w:tcW w:w="0" w:type="auto"/>
            <w:shd w:val="clear" w:color="auto" w:fill="FFFFFF"/>
            <w:vAlign w:val="center"/>
          </w:tcPr>
          <w:p w14:paraId="6A023FDF" w14:textId="77777777" w:rsidR="000E0323" w:rsidRDefault="000E0323" w:rsidP="000E0323">
            <w:pPr>
              <w:spacing w:before="20" w:after="20" w:line="360" w:lineRule="auto"/>
              <w:ind w:left="20" w:right="20"/>
              <w:jc w:val="right"/>
            </w:pPr>
            <w:r>
              <w:rPr>
                <w:rFonts w:cs="Times New Roman"/>
                <w:color w:val="000000"/>
              </w:rPr>
              <w:t>-0.006049</w:t>
            </w:r>
          </w:p>
        </w:tc>
        <w:tc>
          <w:tcPr>
            <w:tcW w:w="0" w:type="auto"/>
            <w:shd w:val="clear" w:color="auto" w:fill="FFFFFF"/>
            <w:vAlign w:val="center"/>
          </w:tcPr>
          <w:p w14:paraId="735932A3" w14:textId="77777777" w:rsidR="000E0323" w:rsidRDefault="000E0323" w:rsidP="000E0323">
            <w:pPr>
              <w:spacing w:before="20" w:after="20" w:line="360" w:lineRule="auto"/>
              <w:ind w:left="20" w:right="20"/>
              <w:jc w:val="right"/>
            </w:pPr>
            <w:r>
              <w:rPr>
                <w:rFonts w:cs="Times New Roman"/>
                <w:color w:val="000000"/>
              </w:rPr>
              <w:t>0.008900</w:t>
            </w:r>
          </w:p>
        </w:tc>
        <w:tc>
          <w:tcPr>
            <w:tcW w:w="0" w:type="auto"/>
            <w:shd w:val="clear" w:color="auto" w:fill="FFFFFF"/>
            <w:vAlign w:val="center"/>
          </w:tcPr>
          <w:p w14:paraId="3FF8953F" w14:textId="77777777" w:rsidR="000E0323" w:rsidRDefault="000E0323" w:rsidP="000E0323">
            <w:pPr>
              <w:spacing w:before="20" w:after="20" w:line="360" w:lineRule="auto"/>
              <w:ind w:left="20" w:right="20"/>
              <w:jc w:val="right"/>
            </w:pPr>
            <w:r>
              <w:rPr>
                <w:rFonts w:cs="Times New Roman"/>
                <w:color w:val="000000"/>
              </w:rPr>
              <w:t>-0.023425</w:t>
            </w:r>
          </w:p>
        </w:tc>
        <w:tc>
          <w:tcPr>
            <w:tcW w:w="0" w:type="auto"/>
            <w:shd w:val="clear" w:color="auto" w:fill="FFFFFF"/>
            <w:vAlign w:val="center"/>
          </w:tcPr>
          <w:p w14:paraId="3E825972" w14:textId="77777777" w:rsidR="000E0323" w:rsidRDefault="000E0323" w:rsidP="000E0323">
            <w:pPr>
              <w:spacing w:before="20" w:after="20" w:line="360" w:lineRule="auto"/>
              <w:ind w:left="20" w:right="20"/>
              <w:jc w:val="right"/>
            </w:pPr>
            <w:r>
              <w:rPr>
                <w:rFonts w:cs="Times New Roman"/>
                <w:color w:val="000000"/>
              </w:rPr>
              <w:t xml:space="preserve"> 0.0114109</w:t>
            </w:r>
          </w:p>
        </w:tc>
        <w:tc>
          <w:tcPr>
            <w:tcW w:w="0" w:type="auto"/>
            <w:shd w:val="clear" w:color="auto" w:fill="FFFFFF"/>
            <w:vAlign w:val="center"/>
          </w:tcPr>
          <w:p w14:paraId="29AE2FCD" w14:textId="77777777" w:rsidR="000E0323" w:rsidRDefault="000E0323" w:rsidP="000E0323">
            <w:pPr>
              <w:spacing w:before="20" w:after="20" w:line="360" w:lineRule="auto"/>
              <w:ind w:left="20" w:right="20"/>
              <w:jc w:val="right"/>
            </w:pPr>
            <w:r>
              <w:rPr>
                <w:rFonts w:cs="Times New Roman"/>
                <w:color w:val="000000"/>
              </w:rPr>
              <w:t>0.5006</w:t>
            </w:r>
          </w:p>
        </w:tc>
      </w:tr>
      <w:tr w:rsidR="000E0323" w14:paraId="3B08E463" w14:textId="77777777" w:rsidTr="00615711">
        <w:tc>
          <w:tcPr>
            <w:tcW w:w="0" w:type="auto"/>
            <w:shd w:val="clear" w:color="auto" w:fill="DDDDDD"/>
            <w:vAlign w:val="center"/>
          </w:tcPr>
          <w:p w14:paraId="507434C2" w14:textId="77777777" w:rsidR="000E0323" w:rsidRDefault="000E0323" w:rsidP="000E0323">
            <w:pPr>
              <w:spacing w:before="20" w:after="20" w:line="360" w:lineRule="auto"/>
              <w:ind w:left="20" w:right="20"/>
              <w:jc w:val="right"/>
            </w:pPr>
            <w:r>
              <w:rPr>
                <w:rFonts w:cs="Times New Roman"/>
                <w:color w:val="000000"/>
              </w:rPr>
              <w:t>CondF.Day</w:t>
            </w:r>
          </w:p>
        </w:tc>
        <w:tc>
          <w:tcPr>
            <w:tcW w:w="0" w:type="auto"/>
            <w:shd w:val="clear" w:color="auto" w:fill="DDDDDD"/>
            <w:vAlign w:val="center"/>
          </w:tcPr>
          <w:p w14:paraId="1518D184" w14:textId="77777777" w:rsidR="000E0323" w:rsidRDefault="000E0323" w:rsidP="000E0323">
            <w:pPr>
              <w:spacing w:before="20" w:after="20" w:line="360" w:lineRule="auto"/>
              <w:ind w:left="20" w:right="20"/>
              <w:jc w:val="right"/>
            </w:pPr>
            <w:r>
              <w:rPr>
                <w:rFonts w:cs="Times New Roman"/>
                <w:color w:val="000000"/>
              </w:rPr>
              <w:t>-0.008384</w:t>
            </w:r>
          </w:p>
        </w:tc>
        <w:tc>
          <w:tcPr>
            <w:tcW w:w="0" w:type="auto"/>
            <w:shd w:val="clear" w:color="auto" w:fill="DDDDDD"/>
            <w:vAlign w:val="center"/>
          </w:tcPr>
          <w:p w14:paraId="742A8307" w14:textId="77777777" w:rsidR="000E0323" w:rsidRDefault="000E0323" w:rsidP="000E0323">
            <w:pPr>
              <w:spacing w:before="20" w:after="20" w:line="360" w:lineRule="auto"/>
              <w:ind w:left="20" w:right="20"/>
              <w:jc w:val="right"/>
            </w:pPr>
            <w:r>
              <w:rPr>
                <w:rFonts w:cs="Times New Roman"/>
                <w:color w:val="000000"/>
              </w:rPr>
              <w:t>0.003989</w:t>
            </w:r>
          </w:p>
        </w:tc>
        <w:tc>
          <w:tcPr>
            <w:tcW w:w="0" w:type="auto"/>
            <w:shd w:val="clear" w:color="auto" w:fill="DDDDDD"/>
            <w:vAlign w:val="center"/>
          </w:tcPr>
          <w:p w14:paraId="1DF187B9" w14:textId="77777777" w:rsidR="000E0323" w:rsidRDefault="000E0323" w:rsidP="000E0323">
            <w:pPr>
              <w:spacing w:before="20" w:after="20" w:line="360" w:lineRule="auto"/>
              <w:ind w:left="20" w:right="20"/>
              <w:jc w:val="right"/>
            </w:pPr>
            <w:r>
              <w:rPr>
                <w:rFonts w:cs="Times New Roman"/>
                <w:color w:val="000000"/>
              </w:rPr>
              <w:t>-0.016282</w:t>
            </w:r>
          </w:p>
        </w:tc>
        <w:tc>
          <w:tcPr>
            <w:tcW w:w="0" w:type="auto"/>
            <w:shd w:val="clear" w:color="auto" w:fill="DDDDDD"/>
            <w:vAlign w:val="center"/>
          </w:tcPr>
          <w:p w14:paraId="55F09880" w14:textId="77777777" w:rsidR="000E0323" w:rsidRDefault="000E0323" w:rsidP="000E0323">
            <w:pPr>
              <w:spacing w:before="20" w:after="20" w:line="360" w:lineRule="auto"/>
              <w:ind w:left="20" w:right="20"/>
              <w:jc w:val="right"/>
            </w:pPr>
            <w:r>
              <w:rPr>
                <w:rFonts w:cs="Times New Roman"/>
                <w:color w:val="000000"/>
              </w:rPr>
              <w:t>-0.0004495</w:t>
            </w:r>
          </w:p>
        </w:tc>
        <w:tc>
          <w:tcPr>
            <w:tcW w:w="0" w:type="auto"/>
            <w:shd w:val="clear" w:color="auto" w:fill="DDDDDD"/>
            <w:vAlign w:val="center"/>
          </w:tcPr>
          <w:p w14:paraId="0A174D9B" w14:textId="77777777" w:rsidR="000E0323" w:rsidRDefault="000E0323" w:rsidP="000E0323">
            <w:pPr>
              <w:spacing w:before="20" w:after="20" w:line="360" w:lineRule="auto"/>
              <w:ind w:left="20" w:right="20"/>
              <w:jc w:val="right"/>
            </w:pPr>
            <w:r>
              <w:rPr>
                <w:rFonts w:cs="Times New Roman"/>
                <w:color w:val="000000"/>
              </w:rPr>
              <w:t>0.0374</w:t>
            </w:r>
          </w:p>
        </w:tc>
      </w:tr>
      <w:tr w:rsidR="000E0323" w14:paraId="246D855B" w14:textId="77777777" w:rsidTr="00615711">
        <w:tc>
          <w:tcPr>
            <w:tcW w:w="0" w:type="auto"/>
            <w:tcBorders>
              <w:bottom w:val="single" w:sz="4" w:space="0" w:color="000000"/>
            </w:tcBorders>
            <w:shd w:val="clear" w:color="auto" w:fill="FFFFFF"/>
            <w:vAlign w:val="center"/>
          </w:tcPr>
          <w:p w14:paraId="5F2E82D4" w14:textId="77777777" w:rsidR="000E0323" w:rsidRDefault="000E0323" w:rsidP="000E0323">
            <w:pPr>
              <w:spacing w:before="20" w:after="20" w:line="360" w:lineRule="auto"/>
              <w:ind w:left="20" w:right="20"/>
              <w:jc w:val="right"/>
            </w:pPr>
            <w:r>
              <w:rPr>
                <w:rFonts w:cs="Times New Roman"/>
                <w:color w:val="000000"/>
              </w:rPr>
              <w:t>CondR.Day</w:t>
            </w:r>
          </w:p>
        </w:tc>
        <w:tc>
          <w:tcPr>
            <w:tcW w:w="0" w:type="auto"/>
            <w:tcBorders>
              <w:bottom w:val="single" w:sz="4" w:space="0" w:color="000000"/>
            </w:tcBorders>
            <w:shd w:val="clear" w:color="auto" w:fill="FFFFFF"/>
            <w:vAlign w:val="center"/>
          </w:tcPr>
          <w:p w14:paraId="165DE931" w14:textId="77777777" w:rsidR="000E0323" w:rsidRDefault="000E0323" w:rsidP="000E0323">
            <w:pPr>
              <w:spacing w:before="20" w:after="20" w:line="360" w:lineRule="auto"/>
              <w:ind w:left="20" w:right="20"/>
              <w:jc w:val="right"/>
            </w:pPr>
            <w:r>
              <w:rPr>
                <w:rFonts w:cs="Times New Roman"/>
                <w:color w:val="000000"/>
              </w:rPr>
              <w:t xml:space="preserve"> 0.013527</w:t>
            </w:r>
          </w:p>
        </w:tc>
        <w:tc>
          <w:tcPr>
            <w:tcW w:w="0" w:type="auto"/>
            <w:tcBorders>
              <w:bottom w:val="single" w:sz="4" w:space="0" w:color="000000"/>
            </w:tcBorders>
            <w:shd w:val="clear" w:color="auto" w:fill="FFFFFF"/>
            <w:vAlign w:val="center"/>
          </w:tcPr>
          <w:p w14:paraId="2BC7BF0A" w14:textId="77777777" w:rsidR="000E0323" w:rsidRDefault="000E0323" w:rsidP="000E0323">
            <w:pPr>
              <w:spacing w:before="20" w:after="20" w:line="360" w:lineRule="auto"/>
              <w:ind w:left="20" w:right="20"/>
              <w:jc w:val="right"/>
            </w:pPr>
            <w:r>
              <w:rPr>
                <w:rFonts w:cs="Times New Roman"/>
                <w:color w:val="000000"/>
              </w:rPr>
              <w:t>0.004050</w:t>
            </w:r>
          </w:p>
        </w:tc>
        <w:tc>
          <w:tcPr>
            <w:tcW w:w="0" w:type="auto"/>
            <w:tcBorders>
              <w:bottom w:val="single" w:sz="4" w:space="0" w:color="000000"/>
            </w:tcBorders>
            <w:shd w:val="clear" w:color="auto" w:fill="FFFFFF"/>
            <w:vAlign w:val="center"/>
          </w:tcPr>
          <w:p w14:paraId="28F8ABFD" w14:textId="77777777" w:rsidR="000E0323" w:rsidRDefault="000E0323" w:rsidP="000E0323">
            <w:pPr>
              <w:spacing w:before="20" w:after="20" w:line="360" w:lineRule="auto"/>
              <w:ind w:left="20" w:right="20"/>
              <w:jc w:val="right"/>
            </w:pPr>
            <w:r>
              <w:rPr>
                <w:rFonts w:cs="Times New Roman"/>
                <w:color w:val="000000"/>
              </w:rPr>
              <w:t xml:space="preserve"> 0.005609</w:t>
            </w:r>
          </w:p>
        </w:tc>
        <w:tc>
          <w:tcPr>
            <w:tcW w:w="0" w:type="auto"/>
            <w:tcBorders>
              <w:bottom w:val="single" w:sz="4" w:space="0" w:color="000000"/>
            </w:tcBorders>
            <w:shd w:val="clear" w:color="auto" w:fill="FFFFFF"/>
            <w:vAlign w:val="center"/>
          </w:tcPr>
          <w:p w14:paraId="66EADC14" w14:textId="77777777" w:rsidR="000E0323" w:rsidRDefault="000E0323" w:rsidP="000E0323">
            <w:pPr>
              <w:spacing w:before="20" w:after="20" w:line="360" w:lineRule="auto"/>
              <w:ind w:left="20" w:right="20"/>
              <w:jc w:val="right"/>
            </w:pPr>
            <w:r>
              <w:rPr>
                <w:rFonts w:cs="Times New Roman"/>
                <w:color w:val="000000"/>
              </w:rPr>
              <w:t xml:space="preserve"> 0.0214484</w:t>
            </w:r>
          </w:p>
        </w:tc>
        <w:tc>
          <w:tcPr>
            <w:tcW w:w="0" w:type="auto"/>
            <w:tcBorders>
              <w:bottom w:val="single" w:sz="4" w:space="0" w:color="000000"/>
            </w:tcBorders>
            <w:shd w:val="clear" w:color="auto" w:fill="FFFFFF"/>
            <w:vAlign w:val="center"/>
          </w:tcPr>
          <w:p w14:paraId="5B09DCEE" w14:textId="77777777" w:rsidR="000E0323" w:rsidRDefault="000E0323" w:rsidP="000E0323">
            <w:pPr>
              <w:spacing w:before="20" w:after="20" w:line="360" w:lineRule="auto"/>
              <w:ind w:left="20" w:right="20"/>
              <w:jc w:val="right"/>
            </w:pPr>
            <w:r>
              <w:rPr>
                <w:rFonts w:cs="Times New Roman"/>
                <w:color w:val="000000"/>
              </w:rPr>
              <w:t>0.0006</w:t>
            </w:r>
          </w:p>
        </w:tc>
      </w:tr>
    </w:tbl>
    <w:p w14:paraId="18A1C74F" w14:textId="77777777" w:rsidR="000E0323" w:rsidRDefault="000E0323" w:rsidP="000E0323">
      <w:pPr>
        <w:spacing w:before="20" w:after="20" w:line="360" w:lineRule="auto"/>
        <w:ind w:left="20" w:right="20"/>
      </w:pPr>
    </w:p>
    <w:p w14:paraId="1167CD9C" w14:textId="77777777" w:rsidR="000E0323" w:rsidRDefault="000E0323" w:rsidP="000E0323">
      <w:pPr>
        <w:spacing w:before="20" w:after="20" w:line="360" w:lineRule="auto"/>
        <w:ind w:left="20" w:right="20"/>
      </w:pPr>
      <w:r>
        <w:t>Parameter estimates (B) ± standard errors (SE) represent the coefficients from linear mixed or generalized linear mixed models.  Animal identity (ID) was included as a random effect in all models to account for repeated measurements.  The 95% highest density interval for each parameter is indicated by LDL and UDL.  ProbB is the two-tailed equivalent probabilty that the B differs from zero, based on 10000 simulations, where the minimum probability is 1/10000.</w:t>
      </w:r>
    </w:p>
    <w:p w14:paraId="56479E15" w14:textId="77777777" w:rsidR="000E0323" w:rsidRDefault="000E0323" w:rsidP="000E0323">
      <w:pPr>
        <w:spacing w:before="20" w:after="20" w:line="360" w:lineRule="auto"/>
        <w:ind w:left="20" w:right="20"/>
      </w:pPr>
    </w:p>
    <w:p w14:paraId="14885F40" w14:textId="77777777" w:rsidR="000E0323" w:rsidRDefault="000E0323" w:rsidP="000E0323">
      <w:pPr>
        <w:spacing w:line="360" w:lineRule="auto"/>
      </w:pPr>
      <w:r>
        <w:br w:type="page"/>
      </w:r>
    </w:p>
    <w:p w14:paraId="4EBAE900" w14:textId="77777777" w:rsidR="000E0323" w:rsidRDefault="000E0323" w:rsidP="000E0323">
      <w:pPr>
        <w:pStyle w:val="Heading1"/>
        <w:keepNext/>
        <w:keepLines/>
        <w:numPr>
          <w:ilvl w:val="0"/>
          <w:numId w:val="12"/>
        </w:numPr>
        <w:spacing w:before="360" w:after="160" w:line="360" w:lineRule="auto"/>
        <w:contextualSpacing w:val="0"/>
      </w:pPr>
      <w:r>
        <w:lastRenderedPageBreak/>
        <w:t>Akaike’s second-order information criterion results from the global model: Amplitude ~ AbsDiffTb + (1 + AbsDiffTb | ID)</w:t>
      </w:r>
    </w:p>
    <w:tbl>
      <w:tblPr>
        <w:tblW w:w="0" w:type="auto"/>
        <w:tblLook w:val="04A0" w:firstRow="1" w:lastRow="0" w:firstColumn="1" w:lastColumn="0" w:noHBand="0" w:noVBand="1"/>
      </w:tblPr>
      <w:tblGrid>
        <w:gridCol w:w="1456"/>
        <w:gridCol w:w="1282"/>
        <w:gridCol w:w="1269"/>
        <w:gridCol w:w="420"/>
        <w:gridCol w:w="917"/>
        <w:gridCol w:w="901"/>
        <w:gridCol w:w="448"/>
      </w:tblGrid>
      <w:tr w:rsidR="000E0323" w14:paraId="0F9ABB4D" w14:textId="77777777" w:rsidTr="00615711">
        <w:trPr>
          <w:tblHeader/>
        </w:trPr>
        <w:tc>
          <w:tcPr>
            <w:tcW w:w="0" w:type="auto"/>
            <w:tcBorders>
              <w:top w:val="single" w:sz="4" w:space="0" w:color="000000"/>
              <w:bottom w:val="single" w:sz="4" w:space="0" w:color="000000"/>
            </w:tcBorders>
            <w:shd w:val="clear" w:color="auto" w:fill="FFFFFF"/>
            <w:vAlign w:val="center"/>
          </w:tcPr>
          <w:p w14:paraId="73897B2A" w14:textId="77777777" w:rsidR="000E0323" w:rsidRDefault="000E0323" w:rsidP="000E0323">
            <w:pPr>
              <w:spacing w:before="20" w:after="20" w:line="360" w:lineRule="auto"/>
              <w:ind w:left="20" w:right="20"/>
              <w:jc w:val="right"/>
            </w:pPr>
            <w:r>
              <w:rPr>
                <w:rFonts w:cs="Times New Roman"/>
                <w:b/>
                <w:color w:val="000000"/>
              </w:rPr>
              <w:t>Model</w:t>
            </w:r>
          </w:p>
        </w:tc>
        <w:tc>
          <w:tcPr>
            <w:tcW w:w="0" w:type="auto"/>
            <w:tcBorders>
              <w:top w:val="single" w:sz="4" w:space="0" w:color="000000"/>
              <w:bottom w:val="single" w:sz="4" w:space="0" w:color="000000"/>
            </w:tcBorders>
            <w:shd w:val="clear" w:color="auto" w:fill="FFFFFF"/>
            <w:vAlign w:val="center"/>
          </w:tcPr>
          <w:p w14:paraId="7C46F61C" w14:textId="77777777" w:rsidR="000E0323" w:rsidRDefault="000E0323" w:rsidP="000E0323">
            <w:pPr>
              <w:spacing w:before="20" w:after="20" w:line="360" w:lineRule="auto"/>
              <w:ind w:left="20" w:right="20"/>
              <w:jc w:val="right"/>
            </w:pPr>
            <w:r>
              <w:rPr>
                <w:rFonts w:cs="Times New Roman"/>
                <w:b/>
                <w:color w:val="000000"/>
              </w:rPr>
              <w:t>Intercept</w:t>
            </w:r>
          </w:p>
        </w:tc>
        <w:tc>
          <w:tcPr>
            <w:tcW w:w="0" w:type="auto"/>
            <w:tcBorders>
              <w:top w:val="single" w:sz="4" w:space="0" w:color="000000"/>
              <w:bottom w:val="single" w:sz="4" w:space="0" w:color="000000"/>
            </w:tcBorders>
            <w:shd w:val="clear" w:color="auto" w:fill="FFFFFF"/>
            <w:vAlign w:val="center"/>
          </w:tcPr>
          <w:p w14:paraId="495C9A1D" w14:textId="77777777" w:rsidR="000E0323" w:rsidRDefault="000E0323" w:rsidP="000E0323">
            <w:pPr>
              <w:spacing w:before="20" w:after="20" w:line="360" w:lineRule="auto"/>
              <w:ind w:left="20" w:right="20"/>
              <w:jc w:val="right"/>
            </w:pPr>
            <w:r>
              <w:rPr>
                <w:rFonts w:cs="Times New Roman"/>
                <w:b/>
                <w:color w:val="000000"/>
              </w:rPr>
              <w:t>Deviance</w:t>
            </w:r>
          </w:p>
        </w:tc>
        <w:tc>
          <w:tcPr>
            <w:tcW w:w="0" w:type="auto"/>
            <w:tcBorders>
              <w:top w:val="single" w:sz="4" w:space="0" w:color="000000"/>
              <w:bottom w:val="single" w:sz="4" w:space="0" w:color="000000"/>
            </w:tcBorders>
            <w:shd w:val="clear" w:color="auto" w:fill="FFFFFF"/>
            <w:vAlign w:val="center"/>
          </w:tcPr>
          <w:p w14:paraId="009133D0" w14:textId="77777777" w:rsidR="000E0323" w:rsidRDefault="000E0323" w:rsidP="000E0323">
            <w:pPr>
              <w:spacing w:before="20" w:after="20" w:line="360" w:lineRule="auto"/>
              <w:ind w:left="20" w:right="20"/>
              <w:jc w:val="right"/>
            </w:pPr>
            <w:r>
              <w:rPr>
                <w:rFonts w:cs="Times New Roman"/>
                <w:b/>
                <w:color w:val="000000"/>
              </w:rPr>
              <w:t>K</w:t>
            </w:r>
          </w:p>
        </w:tc>
        <w:tc>
          <w:tcPr>
            <w:tcW w:w="0" w:type="auto"/>
            <w:tcBorders>
              <w:top w:val="single" w:sz="4" w:space="0" w:color="000000"/>
              <w:bottom w:val="single" w:sz="4" w:space="0" w:color="000000"/>
            </w:tcBorders>
            <w:shd w:val="clear" w:color="auto" w:fill="FFFFFF"/>
            <w:vAlign w:val="center"/>
          </w:tcPr>
          <w:p w14:paraId="5D7D6DE7" w14:textId="77777777" w:rsidR="000E0323" w:rsidRDefault="000E0323" w:rsidP="000E0323">
            <w:pPr>
              <w:spacing w:before="20" w:after="20" w:line="360" w:lineRule="auto"/>
              <w:ind w:left="20" w:right="20"/>
              <w:jc w:val="right"/>
            </w:pPr>
            <w:r>
              <w:rPr>
                <w:rFonts w:cs="Times New Roman"/>
                <w:b/>
                <w:color w:val="000000"/>
              </w:rPr>
              <w:t>AICc</w:t>
            </w:r>
          </w:p>
        </w:tc>
        <w:tc>
          <w:tcPr>
            <w:tcW w:w="0" w:type="auto"/>
            <w:tcBorders>
              <w:top w:val="single" w:sz="4" w:space="0" w:color="000000"/>
              <w:bottom w:val="single" w:sz="4" w:space="0" w:color="000000"/>
            </w:tcBorders>
            <w:shd w:val="clear" w:color="auto" w:fill="FFFFFF"/>
            <w:vAlign w:val="center"/>
          </w:tcPr>
          <w:p w14:paraId="2FEE31BA" w14:textId="77777777" w:rsidR="000E0323" w:rsidRDefault="000E0323" w:rsidP="000E0323">
            <w:pPr>
              <w:spacing w:before="20" w:after="20" w:line="360" w:lineRule="auto"/>
              <w:ind w:left="20" w:right="20"/>
              <w:jc w:val="right"/>
            </w:pPr>
            <w:r>
              <w:rPr>
                <w:rFonts w:cs="Times New Roman"/>
                <w:b/>
                <w:color w:val="000000"/>
              </w:rPr>
              <w:t>ΔAICc</w:t>
            </w:r>
          </w:p>
        </w:tc>
        <w:tc>
          <w:tcPr>
            <w:tcW w:w="0" w:type="auto"/>
            <w:tcBorders>
              <w:top w:val="single" w:sz="4" w:space="0" w:color="000000"/>
              <w:bottom w:val="single" w:sz="4" w:space="0" w:color="000000"/>
            </w:tcBorders>
            <w:shd w:val="clear" w:color="auto" w:fill="FFFFFF"/>
            <w:vAlign w:val="center"/>
          </w:tcPr>
          <w:p w14:paraId="5FF686B5" w14:textId="77777777" w:rsidR="000E0323" w:rsidRDefault="000E0323" w:rsidP="000E0323">
            <w:pPr>
              <w:spacing w:before="20" w:after="20" w:line="360" w:lineRule="auto"/>
              <w:ind w:left="20" w:right="20"/>
              <w:jc w:val="right"/>
            </w:pPr>
            <w:r>
              <w:rPr>
                <w:rFonts w:cs="Times New Roman"/>
                <w:b/>
                <w:color w:val="000000"/>
              </w:rPr>
              <w:t>ω</w:t>
            </w:r>
          </w:p>
        </w:tc>
      </w:tr>
      <w:tr w:rsidR="000E0323" w14:paraId="6EFE7FEB" w14:textId="77777777" w:rsidTr="00615711">
        <w:tc>
          <w:tcPr>
            <w:tcW w:w="0" w:type="auto"/>
            <w:tcBorders>
              <w:top w:val="single" w:sz="4" w:space="0" w:color="000000"/>
            </w:tcBorders>
            <w:shd w:val="clear" w:color="auto" w:fill="FFFFFF"/>
            <w:vAlign w:val="center"/>
          </w:tcPr>
          <w:p w14:paraId="3E1041E1" w14:textId="77777777" w:rsidR="000E0323" w:rsidRDefault="000E0323" w:rsidP="000E0323">
            <w:pPr>
              <w:spacing w:before="20" w:after="20" w:line="360" w:lineRule="auto"/>
              <w:ind w:left="20" w:right="20"/>
              <w:jc w:val="right"/>
            </w:pPr>
            <w:r>
              <w:rPr>
                <w:rFonts w:cs="Times New Roman"/>
                <w:color w:val="000000"/>
              </w:rPr>
              <w:t>~AbsDiffTb</w:t>
            </w:r>
          </w:p>
        </w:tc>
        <w:tc>
          <w:tcPr>
            <w:tcW w:w="0" w:type="auto"/>
            <w:tcBorders>
              <w:top w:val="single" w:sz="4" w:space="0" w:color="000000"/>
            </w:tcBorders>
            <w:shd w:val="clear" w:color="auto" w:fill="FFFFFF"/>
            <w:vAlign w:val="center"/>
          </w:tcPr>
          <w:p w14:paraId="10BC2477" w14:textId="77777777" w:rsidR="000E0323" w:rsidRDefault="000E0323" w:rsidP="000E0323">
            <w:pPr>
              <w:spacing w:before="20" w:after="20" w:line="360" w:lineRule="auto"/>
              <w:ind w:left="20" w:right="20"/>
              <w:jc w:val="right"/>
            </w:pPr>
            <w:r>
              <w:rPr>
                <w:rFonts w:cs="Times New Roman"/>
                <w:color w:val="000000"/>
              </w:rPr>
              <w:t>0.884</w:t>
            </w:r>
          </w:p>
        </w:tc>
        <w:tc>
          <w:tcPr>
            <w:tcW w:w="0" w:type="auto"/>
            <w:tcBorders>
              <w:top w:val="single" w:sz="4" w:space="0" w:color="000000"/>
            </w:tcBorders>
            <w:shd w:val="clear" w:color="auto" w:fill="FFFFFF"/>
            <w:vAlign w:val="center"/>
          </w:tcPr>
          <w:p w14:paraId="1CCFA6E6" w14:textId="77777777" w:rsidR="000E0323" w:rsidRDefault="000E0323" w:rsidP="000E0323">
            <w:pPr>
              <w:spacing w:before="20" w:after="20" w:line="360" w:lineRule="auto"/>
              <w:ind w:left="20" w:right="20"/>
              <w:jc w:val="right"/>
            </w:pPr>
            <w:r>
              <w:rPr>
                <w:rFonts w:cs="Times New Roman"/>
                <w:color w:val="000000"/>
              </w:rPr>
              <w:t>-123</w:t>
            </w:r>
          </w:p>
        </w:tc>
        <w:tc>
          <w:tcPr>
            <w:tcW w:w="0" w:type="auto"/>
            <w:tcBorders>
              <w:top w:val="single" w:sz="4" w:space="0" w:color="000000"/>
            </w:tcBorders>
            <w:shd w:val="clear" w:color="auto" w:fill="FFFFFF"/>
            <w:vAlign w:val="center"/>
          </w:tcPr>
          <w:p w14:paraId="65428BD6" w14:textId="77777777" w:rsidR="000E0323" w:rsidRDefault="000E0323" w:rsidP="000E0323">
            <w:pPr>
              <w:spacing w:before="20" w:after="20" w:line="360" w:lineRule="auto"/>
              <w:ind w:left="20" w:right="20"/>
              <w:jc w:val="right"/>
            </w:pPr>
            <w:r>
              <w:rPr>
                <w:rFonts w:cs="Times New Roman"/>
                <w:color w:val="000000"/>
              </w:rPr>
              <w:t>6</w:t>
            </w:r>
          </w:p>
        </w:tc>
        <w:tc>
          <w:tcPr>
            <w:tcW w:w="0" w:type="auto"/>
            <w:tcBorders>
              <w:top w:val="single" w:sz="4" w:space="0" w:color="000000"/>
            </w:tcBorders>
            <w:shd w:val="clear" w:color="auto" w:fill="FFFFFF"/>
            <w:vAlign w:val="center"/>
          </w:tcPr>
          <w:p w14:paraId="44FB791E" w14:textId="77777777" w:rsidR="000E0323" w:rsidRDefault="000E0323" w:rsidP="000E0323">
            <w:pPr>
              <w:spacing w:before="20" w:after="20" w:line="360" w:lineRule="auto"/>
              <w:ind w:left="20" w:right="20"/>
              <w:jc w:val="right"/>
            </w:pPr>
            <w:r>
              <w:rPr>
                <w:rFonts w:cs="Times New Roman"/>
                <w:color w:val="000000"/>
              </w:rPr>
              <w:t>-110.4</w:t>
            </w:r>
          </w:p>
        </w:tc>
        <w:tc>
          <w:tcPr>
            <w:tcW w:w="0" w:type="auto"/>
            <w:tcBorders>
              <w:top w:val="single" w:sz="4" w:space="0" w:color="000000"/>
            </w:tcBorders>
            <w:shd w:val="clear" w:color="auto" w:fill="FFFFFF"/>
            <w:vAlign w:val="center"/>
          </w:tcPr>
          <w:p w14:paraId="7E624EB5" w14:textId="77777777" w:rsidR="000E0323" w:rsidRDefault="000E0323" w:rsidP="000E0323">
            <w:pPr>
              <w:spacing w:before="20" w:after="20" w:line="360" w:lineRule="auto"/>
              <w:ind w:left="20" w:right="20"/>
              <w:jc w:val="right"/>
            </w:pPr>
            <w:r>
              <w:rPr>
                <w:rFonts w:cs="Times New Roman"/>
                <w:color w:val="000000"/>
              </w:rPr>
              <w:t xml:space="preserve"> 0.0</w:t>
            </w:r>
          </w:p>
        </w:tc>
        <w:tc>
          <w:tcPr>
            <w:tcW w:w="0" w:type="auto"/>
            <w:tcBorders>
              <w:top w:val="single" w:sz="4" w:space="0" w:color="000000"/>
            </w:tcBorders>
            <w:shd w:val="clear" w:color="auto" w:fill="FFFFFF"/>
            <w:vAlign w:val="center"/>
          </w:tcPr>
          <w:p w14:paraId="1C727BA7" w14:textId="77777777" w:rsidR="000E0323" w:rsidRDefault="000E0323" w:rsidP="000E0323">
            <w:pPr>
              <w:spacing w:before="20" w:after="20" w:line="360" w:lineRule="auto"/>
              <w:ind w:left="20" w:right="20"/>
              <w:jc w:val="right"/>
            </w:pPr>
            <w:r>
              <w:rPr>
                <w:rFonts w:cs="Times New Roman"/>
                <w:color w:val="000000"/>
              </w:rPr>
              <w:t>1</w:t>
            </w:r>
          </w:p>
        </w:tc>
      </w:tr>
      <w:tr w:rsidR="000E0323" w14:paraId="5F5B2E47" w14:textId="77777777" w:rsidTr="00615711">
        <w:tc>
          <w:tcPr>
            <w:tcW w:w="0" w:type="auto"/>
            <w:tcBorders>
              <w:bottom w:val="single" w:sz="4" w:space="0" w:color="000000"/>
            </w:tcBorders>
            <w:shd w:val="clear" w:color="auto" w:fill="DDDDDD"/>
            <w:vAlign w:val="center"/>
          </w:tcPr>
          <w:p w14:paraId="347E5ACD" w14:textId="77777777" w:rsidR="000E0323" w:rsidRDefault="000E0323" w:rsidP="000E0323">
            <w:pPr>
              <w:spacing w:before="20" w:after="20" w:line="360" w:lineRule="auto"/>
              <w:ind w:left="20" w:right="20"/>
              <w:jc w:val="right"/>
            </w:pPr>
            <w:r>
              <w:rPr>
                <w:rFonts w:cs="Times New Roman"/>
                <w:color w:val="000000"/>
              </w:rPr>
              <w:t>~1</w:t>
            </w:r>
          </w:p>
        </w:tc>
        <w:tc>
          <w:tcPr>
            <w:tcW w:w="0" w:type="auto"/>
            <w:tcBorders>
              <w:bottom w:val="single" w:sz="4" w:space="0" w:color="000000"/>
            </w:tcBorders>
            <w:shd w:val="clear" w:color="auto" w:fill="DDDDDD"/>
            <w:vAlign w:val="center"/>
          </w:tcPr>
          <w:p w14:paraId="6E6E2AD5" w14:textId="77777777" w:rsidR="000E0323" w:rsidRDefault="000E0323" w:rsidP="000E0323">
            <w:pPr>
              <w:spacing w:before="20" w:after="20" w:line="360" w:lineRule="auto"/>
              <w:ind w:left="20" w:right="20"/>
              <w:jc w:val="right"/>
            </w:pPr>
            <w:r>
              <w:rPr>
                <w:rFonts w:cs="Times New Roman"/>
                <w:color w:val="000000"/>
              </w:rPr>
              <w:t>0.365</w:t>
            </w:r>
          </w:p>
        </w:tc>
        <w:tc>
          <w:tcPr>
            <w:tcW w:w="0" w:type="auto"/>
            <w:tcBorders>
              <w:bottom w:val="single" w:sz="4" w:space="0" w:color="000000"/>
            </w:tcBorders>
            <w:shd w:val="clear" w:color="auto" w:fill="DDDDDD"/>
            <w:vAlign w:val="center"/>
          </w:tcPr>
          <w:p w14:paraId="136E2EB5" w14:textId="77777777" w:rsidR="000E0323" w:rsidRDefault="000E0323" w:rsidP="000E0323">
            <w:pPr>
              <w:spacing w:before="20" w:after="20" w:line="360" w:lineRule="auto"/>
              <w:ind w:left="20" w:right="20"/>
              <w:jc w:val="right"/>
            </w:pPr>
            <w:r>
              <w:rPr>
                <w:rFonts w:cs="Times New Roman"/>
                <w:color w:val="000000"/>
              </w:rPr>
              <w:t>-106</w:t>
            </w:r>
          </w:p>
        </w:tc>
        <w:tc>
          <w:tcPr>
            <w:tcW w:w="0" w:type="auto"/>
            <w:tcBorders>
              <w:bottom w:val="single" w:sz="4" w:space="0" w:color="000000"/>
            </w:tcBorders>
            <w:shd w:val="clear" w:color="auto" w:fill="DDDDDD"/>
            <w:vAlign w:val="center"/>
          </w:tcPr>
          <w:p w14:paraId="05029D04" w14:textId="77777777" w:rsidR="000E0323" w:rsidRDefault="000E0323" w:rsidP="000E0323">
            <w:pPr>
              <w:spacing w:before="20" w:after="20" w:line="360" w:lineRule="auto"/>
              <w:ind w:left="20" w:right="20"/>
              <w:jc w:val="right"/>
            </w:pPr>
            <w:r>
              <w:rPr>
                <w:rFonts w:cs="Times New Roman"/>
                <w:color w:val="000000"/>
              </w:rPr>
              <w:t>5</w:t>
            </w:r>
          </w:p>
        </w:tc>
        <w:tc>
          <w:tcPr>
            <w:tcW w:w="0" w:type="auto"/>
            <w:tcBorders>
              <w:bottom w:val="single" w:sz="4" w:space="0" w:color="000000"/>
            </w:tcBorders>
            <w:shd w:val="clear" w:color="auto" w:fill="DDDDDD"/>
            <w:vAlign w:val="center"/>
          </w:tcPr>
          <w:p w14:paraId="504E4BF6" w14:textId="77777777" w:rsidR="000E0323" w:rsidRDefault="000E0323" w:rsidP="000E0323">
            <w:pPr>
              <w:spacing w:before="20" w:after="20" w:line="360" w:lineRule="auto"/>
              <w:ind w:left="20" w:right="20"/>
              <w:jc w:val="right"/>
            </w:pPr>
            <w:r>
              <w:rPr>
                <w:rFonts w:cs="Times New Roman"/>
                <w:color w:val="000000"/>
              </w:rPr>
              <w:t xml:space="preserve"> -95.2</w:t>
            </w:r>
          </w:p>
        </w:tc>
        <w:tc>
          <w:tcPr>
            <w:tcW w:w="0" w:type="auto"/>
            <w:tcBorders>
              <w:bottom w:val="single" w:sz="4" w:space="0" w:color="000000"/>
            </w:tcBorders>
            <w:shd w:val="clear" w:color="auto" w:fill="DDDDDD"/>
            <w:vAlign w:val="center"/>
          </w:tcPr>
          <w:p w14:paraId="66C50E55" w14:textId="77777777" w:rsidR="000E0323" w:rsidRDefault="000E0323" w:rsidP="000E0323">
            <w:pPr>
              <w:spacing w:before="20" w:after="20" w:line="360" w:lineRule="auto"/>
              <w:ind w:left="20" w:right="20"/>
              <w:jc w:val="right"/>
            </w:pPr>
            <w:r>
              <w:rPr>
                <w:rFonts w:cs="Times New Roman"/>
                <w:color w:val="000000"/>
              </w:rPr>
              <w:t>15.2</w:t>
            </w:r>
          </w:p>
        </w:tc>
        <w:tc>
          <w:tcPr>
            <w:tcW w:w="0" w:type="auto"/>
            <w:tcBorders>
              <w:bottom w:val="single" w:sz="4" w:space="0" w:color="000000"/>
            </w:tcBorders>
            <w:shd w:val="clear" w:color="auto" w:fill="DDDDDD"/>
            <w:vAlign w:val="center"/>
          </w:tcPr>
          <w:p w14:paraId="30C3B749" w14:textId="77777777" w:rsidR="000E0323" w:rsidRDefault="000E0323" w:rsidP="000E0323">
            <w:pPr>
              <w:spacing w:before="20" w:after="20" w:line="360" w:lineRule="auto"/>
              <w:ind w:left="20" w:right="20"/>
              <w:jc w:val="right"/>
            </w:pPr>
            <w:r>
              <w:rPr>
                <w:rFonts w:cs="Times New Roman"/>
                <w:color w:val="000000"/>
              </w:rPr>
              <w:t>0</w:t>
            </w:r>
          </w:p>
        </w:tc>
      </w:tr>
    </w:tbl>
    <w:p w14:paraId="480B53ED" w14:textId="77777777" w:rsidR="000E0323" w:rsidRDefault="000E0323" w:rsidP="000E0323">
      <w:pPr>
        <w:spacing w:before="20" w:after="20" w:line="360" w:lineRule="auto"/>
        <w:ind w:left="20" w:right="20"/>
      </w:pPr>
    </w:p>
    <w:p w14:paraId="759F87C8" w14:textId="77777777" w:rsidR="000E0323" w:rsidRDefault="000E0323" w:rsidP="000E0323">
      <w:pPr>
        <w:spacing w:before="20" w:after="20" w:line="360" w:lineRule="auto"/>
        <w:ind w:left="20" w:right="20"/>
      </w:pPr>
      <w:r>
        <w:t>Model ranking was performed by ranking AICc values.  The highest ranked and/or most inclusive model with a ΔAICc &lt; 2 was chosen for model parameter estimation.  Animal identity (ID) was included to model the random effect and account for repeated measurements.</w:t>
      </w:r>
    </w:p>
    <w:p w14:paraId="0428F7F3" w14:textId="77777777" w:rsidR="000E0323" w:rsidRDefault="000E0323" w:rsidP="000E0323">
      <w:pPr>
        <w:spacing w:before="20" w:after="20" w:line="360" w:lineRule="auto"/>
        <w:ind w:left="20" w:right="20"/>
      </w:pPr>
    </w:p>
    <w:p w14:paraId="32BCD528" w14:textId="77777777" w:rsidR="000E0323" w:rsidRDefault="000E0323" w:rsidP="000E0323">
      <w:pPr>
        <w:spacing w:line="360" w:lineRule="auto"/>
      </w:pPr>
      <w:r>
        <w:br w:type="page"/>
      </w:r>
    </w:p>
    <w:p w14:paraId="114A3BFF" w14:textId="77777777" w:rsidR="000E0323" w:rsidRDefault="000E0323" w:rsidP="000E0323">
      <w:pPr>
        <w:pStyle w:val="Heading1"/>
        <w:keepNext/>
        <w:keepLines/>
        <w:numPr>
          <w:ilvl w:val="0"/>
          <w:numId w:val="12"/>
        </w:numPr>
        <w:spacing w:before="360" w:after="160" w:line="360" w:lineRule="auto"/>
        <w:contextualSpacing w:val="0"/>
      </w:pPr>
      <w:r>
        <w:lastRenderedPageBreak/>
        <w:t>Parametric bootstrapped coefficients from the model: Amplitude ~ AbsDiffTb + (1 + AbsDiffTb | ID)</w:t>
      </w:r>
    </w:p>
    <w:tbl>
      <w:tblPr>
        <w:tblW w:w="0" w:type="auto"/>
        <w:tblLook w:val="04A0" w:firstRow="1" w:lastRow="0" w:firstColumn="1" w:lastColumn="0" w:noHBand="0" w:noVBand="1"/>
      </w:tblPr>
      <w:tblGrid>
        <w:gridCol w:w="1438"/>
        <w:gridCol w:w="1050"/>
        <w:gridCol w:w="1103"/>
        <w:gridCol w:w="917"/>
        <w:gridCol w:w="917"/>
        <w:gridCol w:w="949"/>
      </w:tblGrid>
      <w:tr w:rsidR="000E0323" w14:paraId="59AC27B5" w14:textId="77777777" w:rsidTr="00615711">
        <w:trPr>
          <w:tblHeader/>
        </w:trPr>
        <w:tc>
          <w:tcPr>
            <w:tcW w:w="0" w:type="auto"/>
            <w:tcBorders>
              <w:top w:val="single" w:sz="4" w:space="0" w:color="000000"/>
              <w:bottom w:val="single" w:sz="4" w:space="0" w:color="000000"/>
            </w:tcBorders>
            <w:shd w:val="clear" w:color="auto" w:fill="FFFFFF"/>
            <w:vAlign w:val="center"/>
          </w:tcPr>
          <w:p w14:paraId="67EC5EA8" w14:textId="77777777" w:rsidR="000E0323" w:rsidRDefault="000E0323" w:rsidP="000E0323">
            <w:pPr>
              <w:spacing w:before="20" w:after="20" w:line="360" w:lineRule="auto"/>
              <w:ind w:left="20" w:right="20"/>
              <w:jc w:val="right"/>
            </w:pPr>
            <w:r>
              <w:rPr>
                <w:rFonts w:cs="Times New Roman"/>
                <w:b/>
                <w:color w:val="000000"/>
              </w:rPr>
              <w:t>Parameter</w:t>
            </w:r>
          </w:p>
        </w:tc>
        <w:tc>
          <w:tcPr>
            <w:tcW w:w="0" w:type="auto"/>
            <w:tcBorders>
              <w:top w:val="single" w:sz="4" w:space="0" w:color="000000"/>
              <w:bottom w:val="single" w:sz="4" w:space="0" w:color="000000"/>
            </w:tcBorders>
            <w:shd w:val="clear" w:color="auto" w:fill="FFFFFF"/>
            <w:vAlign w:val="center"/>
          </w:tcPr>
          <w:p w14:paraId="71F835A2" w14:textId="77777777" w:rsidR="000E0323" w:rsidRDefault="000E0323" w:rsidP="000E0323">
            <w:pPr>
              <w:spacing w:before="20" w:after="20" w:line="360" w:lineRule="auto"/>
              <w:ind w:left="20" w:right="20"/>
              <w:jc w:val="right"/>
            </w:pPr>
            <w:r>
              <w:rPr>
                <w:rFonts w:cs="Times New Roman"/>
                <w:b/>
                <w:color w:val="000000"/>
              </w:rPr>
              <w:t>B</w:t>
            </w:r>
          </w:p>
        </w:tc>
        <w:tc>
          <w:tcPr>
            <w:tcW w:w="0" w:type="auto"/>
            <w:tcBorders>
              <w:top w:val="single" w:sz="4" w:space="0" w:color="000000"/>
              <w:bottom w:val="single" w:sz="4" w:space="0" w:color="000000"/>
            </w:tcBorders>
            <w:shd w:val="clear" w:color="auto" w:fill="FFFFFF"/>
            <w:vAlign w:val="center"/>
          </w:tcPr>
          <w:p w14:paraId="5A2E898D" w14:textId="77777777" w:rsidR="000E0323" w:rsidRDefault="000E0323" w:rsidP="000E0323">
            <w:pPr>
              <w:spacing w:before="20" w:after="20" w:line="360" w:lineRule="auto"/>
              <w:ind w:left="20" w:right="20"/>
              <w:jc w:val="right"/>
            </w:pPr>
            <w:r>
              <w:rPr>
                <w:rFonts w:cs="Times New Roman"/>
                <w:b/>
                <w:color w:val="000000"/>
              </w:rPr>
              <w:t>SE</w:t>
            </w:r>
          </w:p>
        </w:tc>
        <w:tc>
          <w:tcPr>
            <w:tcW w:w="0" w:type="auto"/>
            <w:tcBorders>
              <w:top w:val="single" w:sz="4" w:space="0" w:color="000000"/>
              <w:bottom w:val="single" w:sz="4" w:space="0" w:color="000000"/>
            </w:tcBorders>
            <w:shd w:val="clear" w:color="auto" w:fill="FFFFFF"/>
            <w:vAlign w:val="center"/>
          </w:tcPr>
          <w:p w14:paraId="465FD03F" w14:textId="77777777" w:rsidR="000E0323" w:rsidRDefault="000E0323" w:rsidP="000E0323">
            <w:pPr>
              <w:spacing w:before="20" w:after="20" w:line="360" w:lineRule="auto"/>
              <w:ind w:left="20" w:right="20"/>
              <w:jc w:val="right"/>
            </w:pPr>
            <w:r>
              <w:rPr>
                <w:rFonts w:cs="Times New Roman"/>
                <w:b/>
                <w:color w:val="000000"/>
              </w:rPr>
              <w:t>LDL</w:t>
            </w:r>
          </w:p>
        </w:tc>
        <w:tc>
          <w:tcPr>
            <w:tcW w:w="0" w:type="auto"/>
            <w:tcBorders>
              <w:top w:val="single" w:sz="4" w:space="0" w:color="000000"/>
              <w:bottom w:val="single" w:sz="4" w:space="0" w:color="000000"/>
            </w:tcBorders>
            <w:shd w:val="clear" w:color="auto" w:fill="FFFFFF"/>
            <w:vAlign w:val="center"/>
          </w:tcPr>
          <w:p w14:paraId="64C4DB8C" w14:textId="77777777" w:rsidR="000E0323" w:rsidRDefault="000E0323" w:rsidP="000E0323">
            <w:pPr>
              <w:spacing w:before="20" w:after="20" w:line="360" w:lineRule="auto"/>
              <w:ind w:left="20" w:right="20"/>
              <w:jc w:val="right"/>
            </w:pPr>
            <w:r>
              <w:rPr>
                <w:rFonts w:cs="Times New Roman"/>
                <w:b/>
                <w:color w:val="000000"/>
              </w:rPr>
              <w:t>UDL</w:t>
            </w:r>
          </w:p>
        </w:tc>
        <w:tc>
          <w:tcPr>
            <w:tcW w:w="0" w:type="auto"/>
            <w:tcBorders>
              <w:top w:val="single" w:sz="4" w:space="0" w:color="000000"/>
              <w:bottom w:val="single" w:sz="4" w:space="0" w:color="000000"/>
            </w:tcBorders>
            <w:shd w:val="clear" w:color="auto" w:fill="FFFFFF"/>
            <w:vAlign w:val="center"/>
          </w:tcPr>
          <w:p w14:paraId="6F2781D1" w14:textId="77777777" w:rsidR="000E0323" w:rsidRDefault="000E0323" w:rsidP="000E0323">
            <w:pPr>
              <w:spacing w:before="20" w:after="20" w:line="360" w:lineRule="auto"/>
              <w:ind w:left="20" w:right="20"/>
              <w:jc w:val="right"/>
            </w:pPr>
            <w:r>
              <w:rPr>
                <w:rFonts w:cs="Times New Roman"/>
                <w:b/>
                <w:color w:val="000000"/>
              </w:rPr>
              <w:t>ProbB</w:t>
            </w:r>
          </w:p>
        </w:tc>
      </w:tr>
      <w:tr w:rsidR="000E0323" w14:paraId="2A0B5ABA" w14:textId="77777777" w:rsidTr="00615711">
        <w:tc>
          <w:tcPr>
            <w:tcW w:w="0" w:type="auto"/>
            <w:tcBorders>
              <w:top w:val="single" w:sz="4" w:space="0" w:color="000000"/>
            </w:tcBorders>
            <w:shd w:val="clear" w:color="auto" w:fill="FFFFFF"/>
            <w:vAlign w:val="center"/>
          </w:tcPr>
          <w:p w14:paraId="3C7C4377" w14:textId="77777777" w:rsidR="000E0323" w:rsidRDefault="000E0323" w:rsidP="000E0323">
            <w:pPr>
              <w:spacing w:before="20" w:after="20" w:line="360" w:lineRule="auto"/>
              <w:ind w:left="20" w:right="20"/>
              <w:jc w:val="right"/>
            </w:pPr>
            <w:r>
              <w:rPr>
                <w:rFonts w:cs="Times New Roman"/>
                <w:color w:val="000000"/>
              </w:rPr>
              <w:t>(Intercept)</w:t>
            </w:r>
          </w:p>
        </w:tc>
        <w:tc>
          <w:tcPr>
            <w:tcW w:w="0" w:type="auto"/>
            <w:tcBorders>
              <w:top w:val="single" w:sz="4" w:space="0" w:color="000000"/>
            </w:tcBorders>
            <w:shd w:val="clear" w:color="auto" w:fill="FFFFFF"/>
            <w:vAlign w:val="center"/>
          </w:tcPr>
          <w:p w14:paraId="0634F79D" w14:textId="77777777" w:rsidR="000E0323" w:rsidRDefault="000E0323" w:rsidP="000E0323">
            <w:pPr>
              <w:spacing w:before="20" w:after="20" w:line="360" w:lineRule="auto"/>
              <w:ind w:left="20" w:right="20"/>
              <w:jc w:val="right"/>
            </w:pPr>
            <w:r>
              <w:rPr>
                <w:rFonts w:cs="Times New Roman"/>
                <w:color w:val="000000"/>
              </w:rPr>
              <w:t xml:space="preserve"> 0.8849</w:t>
            </w:r>
          </w:p>
        </w:tc>
        <w:tc>
          <w:tcPr>
            <w:tcW w:w="0" w:type="auto"/>
            <w:tcBorders>
              <w:top w:val="single" w:sz="4" w:space="0" w:color="000000"/>
            </w:tcBorders>
            <w:shd w:val="clear" w:color="auto" w:fill="FFFFFF"/>
            <w:vAlign w:val="center"/>
          </w:tcPr>
          <w:p w14:paraId="390BEB2C" w14:textId="77777777" w:rsidR="000E0323" w:rsidRDefault="000E0323" w:rsidP="000E0323">
            <w:pPr>
              <w:spacing w:before="20" w:after="20" w:line="360" w:lineRule="auto"/>
              <w:ind w:left="20" w:right="20"/>
              <w:jc w:val="right"/>
            </w:pPr>
            <w:r>
              <w:rPr>
                <w:rFonts w:cs="Times New Roman"/>
                <w:color w:val="000000"/>
              </w:rPr>
              <w:t>0.07756</w:t>
            </w:r>
          </w:p>
        </w:tc>
        <w:tc>
          <w:tcPr>
            <w:tcW w:w="0" w:type="auto"/>
            <w:tcBorders>
              <w:top w:val="single" w:sz="4" w:space="0" w:color="000000"/>
            </w:tcBorders>
            <w:shd w:val="clear" w:color="auto" w:fill="FFFFFF"/>
            <w:vAlign w:val="center"/>
          </w:tcPr>
          <w:p w14:paraId="1949C61D" w14:textId="77777777" w:rsidR="000E0323" w:rsidRDefault="000E0323" w:rsidP="000E0323">
            <w:pPr>
              <w:spacing w:before="20" w:after="20" w:line="360" w:lineRule="auto"/>
              <w:ind w:left="20" w:right="20"/>
              <w:jc w:val="right"/>
            </w:pPr>
            <w:r>
              <w:rPr>
                <w:rFonts w:cs="Times New Roman"/>
                <w:color w:val="000000"/>
              </w:rPr>
              <w:t xml:space="preserve"> 0.733</w:t>
            </w:r>
          </w:p>
        </w:tc>
        <w:tc>
          <w:tcPr>
            <w:tcW w:w="0" w:type="auto"/>
            <w:tcBorders>
              <w:top w:val="single" w:sz="4" w:space="0" w:color="000000"/>
            </w:tcBorders>
            <w:shd w:val="clear" w:color="auto" w:fill="FFFFFF"/>
            <w:vAlign w:val="center"/>
          </w:tcPr>
          <w:p w14:paraId="3E41F2D1" w14:textId="77777777" w:rsidR="000E0323" w:rsidRDefault="000E0323" w:rsidP="000E0323">
            <w:pPr>
              <w:spacing w:before="20" w:after="20" w:line="360" w:lineRule="auto"/>
              <w:ind w:left="20" w:right="20"/>
              <w:jc w:val="right"/>
            </w:pPr>
            <w:r>
              <w:rPr>
                <w:rFonts w:cs="Times New Roman"/>
                <w:color w:val="000000"/>
              </w:rPr>
              <w:t xml:space="preserve"> 1.038</w:t>
            </w:r>
          </w:p>
        </w:tc>
        <w:tc>
          <w:tcPr>
            <w:tcW w:w="0" w:type="auto"/>
            <w:tcBorders>
              <w:top w:val="single" w:sz="4" w:space="0" w:color="000000"/>
            </w:tcBorders>
            <w:shd w:val="clear" w:color="auto" w:fill="FFFFFF"/>
            <w:vAlign w:val="center"/>
          </w:tcPr>
          <w:p w14:paraId="030D232E" w14:textId="77777777" w:rsidR="000E0323" w:rsidRDefault="000E0323" w:rsidP="000E0323">
            <w:pPr>
              <w:spacing w:before="20" w:after="20" w:line="360" w:lineRule="auto"/>
              <w:ind w:left="20" w:right="20"/>
              <w:jc w:val="right"/>
            </w:pPr>
            <w:r>
              <w:rPr>
                <w:rFonts w:cs="Times New Roman"/>
                <w:color w:val="000000"/>
              </w:rPr>
              <w:t>0</w:t>
            </w:r>
          </w:p>
        </w:tc>
      </w:tr>
      <w:tr w:rsidR="000E0323" w14:paraId="0FD03714" w14:textId="77777777" w:rsidTr="00615711">
        <w:tc>
          <w:tcPr>
            <w:tcW w:w="0" w:type="auto"/>
            <w:tcBorders>
              <w:bottom w:val="single" w:sz="4" w:space="0" w:color="000000"/>
            </w:tcBorders>
            <w:shd w:val="clear" w:color="auto" w:fill="DDDDDD"/>
            <w:vAlign w:val="center"/>
          </w:tcPr>
          <w:p w14:paraId="10A46233" w14:textId="77777777" w:rsidR="000E0323" w:rsidRDefault="000E0323" w:rsidP="000E0323">
            <w:pPr>
              <w:spacing w:before="20" w:after="20" w:line="360" w:lineRule="auto"/>
              <w:ind w:left="20" w:right="20"/>
              <w:jc w:val="right"/>
            </w:pPr>
            <w:r>
              <w:rPr>
                <w:rFonts w:cs="Times New Roman"/>
                <w:color w:val="000000"/>
              </w:rPr>
              <w:t>AbsDiffTb</w:t>
            </w:r>
          </w:p>
        </w:tc>
        <w:tc>
          <w:tcPr>
            <w:tcW w:w="0" w:type="auto"/>
            <w:tcBorders>
              <w:bottom w:val="single" w:sz="4" w:space="0" w:color="000000"/>
            </w:tcBorders>
            <w:shd w:val="clear" w:color="auto" w:fill="DDDDDD"/>
            <w:vAlign w:val="center"/>
          </w:tcPr>
          <w:p w14:paraId="0D57F3BB" w14:textId="77777777" w:rsidR="000E0323" w:rsidRDefault="000E0323" w:rsidP="000E0323">
            <w:pPr>
              <w:spacing w:before="20" w:after="20" w:line="360" w:lineRule="auto"/>
              <w:ind w:left="20" w:right="20"/>
              <w:jc w:val="right"/>
            </w:pPr>
            <w:r>
              <w:rPr>
                <w:rFonts w:cs="Times New Roman"/>
                <w:color w:val="000000"/>
              </w:rPr>
              <w:t>-2.9157</w:t>
            </w:r>
          </w:p>
        </w:tc>
        <w:tc>
          <w:tcPr>
            <w:tcW w:w="0" w:type="auto"/>
            <w:tcBorders>
              <w:bottom w:val="single" w:sz="4" w:space="0" w:color="000000"/>
            </w:tcBorders>
            <w:shd w:val="clear" w:color="auto" w:fill="DDDDDD"/>
            <w:vAlign w:val="center"/>
          </w:tcPr>
          <w:p w14:paraId="022DFF11" w14:textId="77777777" w:rsidR="000E0323" w:rsidRDefault="000E0323" w:rsidP="000E0323">
            <w:pPr>
              <w:spacing w:before="20" w:after="20" w:line="360" w:lineRule="auto"/>
              <w:ind w:left="20" w:right="20"/>
              <w:jc w:val="right"/>
            </w:pPr>
            <w:r>
              <w:rPr>
                <w:rFonts w:cs="Times New Roman"/>
                <w:color w:val="000000"/>
              </w:rPr>
              <w:t>0.40690</w:t>
            </w:r>
          </w:p>
        </w:tc>
        <w:tc>
          <w:tcPr>
            <w:tcW w:w="0" w:type="auto"/>
            <w:tcBorders>
              <w:bottom w:val="single" w:sz="4" w:space="0" w:color="000000"/>
            </w:tcBorders>
            <w:shd w:val="clear" w:color="auto" w:fill="DDDDDD"/>
            <w:vAlign w:val="center"/>
          </w:tcPr>
          <w:p w14:paraId="399ED025" w14:textId="77777777" w:rsidR="000E0323" w:rsidRDefault="000E0323" w:rsidP="000E0323">
            <w:pPr>
              <w:spacing w:before="20" w:after="20" w:line="360" w:lineRule="auto"/>
              <w:ind w:left="20" w:right="20"/>
              <w:jc w:val="right"/>
            </w:pPr>
            <w:r>
              <w:rPr>
                <w:rFonts w:cs="Times New Roman"/>
                <w:color w:val="000000"/>
              </w:rPr>
              <w:t>-3.716</w:t>
            </w:r>
          </w:p>
        </w:tc>
        <w:tc>
          <w:tcPr>
            <w:tcW w:w="0" w:type="auto"/>
            <w:tcBorders>
              <w:bottom w:val="single" w:sz="4" w:space="0" w:color="000000"/>
            </w:tcBorders>
            <w:shd w:val="clear" w:color="auto" w:fill="DDDDDD"/>
            <w:vAlign w:val="center"/>
          </w:tcPr>
          <w:p w14:paraId="1CA3F24A" w14:textId="77777777" w:rsidR="000E0323" w:rsidRDefault="000E0323" w:rsidP="000E0323">
            <w:pPr>
              <w:spacing w:before="20" w:after="20" w:line="360" w:lineRule="auto"/>
              <w:ind w:left="20" w:right="20"/>
              <w:jc w:val="right"/>
            </w:pPr>
            <w:r>
              <w:rPr>
                <w:rFonts w:cs="Times New Roman"/>
                <w:color w:val="000000"/>
              </w:rPr>
              <w:t>-2.120</w:t>
            </w:r>
          </w:p>
        </w:tc>
        <w:tc>
          <w:tcPr>
            <w:tcW w:w="0" w:type="auto"/>
            <w:tcBorders>
              <w:bottom w:val="single" w:sz="4" w:space="0" w:color="000000"/>
            </w:tcBorders>
            <w:shd w:val="clear" w:color="auto" w:fill="DDDDDD"/>
            <w:vAlign w:val="center"/>
          </w:tcPr>
          <w:p w14:paraId="5892B901" w14:textId="77777777" w:rsidR="000E0323" w:rsidRDefault="000E0323" w:rsidP="000E0323">
            <w:pPr>
              <w:spacing w:before="20" w:after="20" w:line="360" w:lineRule="auto"/>
              <w:ind w:left="20" w:right="20"/>
              <w:jc w:val="right"/>
            </w:pPr>
            <w:r>
              <w:rPr>
                <w:rFonts w:cs="Times New Roman"/>
                <w:color w:val="000000"/>
              </w:rPr>
              <w:t>0</w:t>
            </w:r>
          </w:p>
        </w:tc>
      </w:tr>
    </w:tbl>
    <w:p w14:paraId="41DDBA54" w14:textId="77777777" w:rsidR="000E0323" w:rsidRDefault="000E0323" w:rsidP="000E0323">
      <w:pPr>
        <w:spacing w:before="20" w:after="20" w:line="360" w:lineRule="auto"/>
        <w:ind w:left="20" w:right="20"/>
      </w:pPr>
    </w:p>
    <w:p w14:paraId="72420DF7" w14:textId="77777777" w:rsidR="000E0323" w:rsidRDefault="000E0323" w:rsidP="000E0323">
      <w:pPr>
        <w:spacing w:before="20" w:after="20" w:line="360" w:lineRule="auto"/>
        <w:ind w:left="20" w:right="20"/>
      </w:pPr>
      <w:r>
        <w:t>Parameter estimates (B) ± standard errors (SE) represent the coefficients from linear mixed or generalized linear mixed models.  Animal identity (ID) was included as a random effect in all models to account for repeated measurements.  The 95% highest density interval for each parameter is indicated by LDL and UDL.  ProbB is the two-tailed equivalent probabilty that the B differs from zero, based on 10000 simulations, where the minimum probability is 1/10000.</w:t>
      </w:r>
    </w:p>
    <w:p w14:paraId="6B1EBAAF" w14:textId="77777777" w:rsidR="000E0323" w:rsidRDefault="000E0323" w:rsidP="000E0323">
      <w:pPr>
        <w:spacing w:before="20" w:after="20" w:line="360" w:lineRule="auto"/>
        <w:ind w:left="20" w:right="20"/>
      </w:pPr>
    </w:p>
    <w:p w14:paraId="14ECB274" w14:textId="77777777" w:rsidR="000E0323" w:rsidRDefault="000E0323" w:rsidP="000E0323">
      <w:pPr>
        <w:spacing w:line="360" w:lineRule="auto"/>
      </w:pPr>
      <w:r>
        <w:br w:type="page"/>
      </w:r>
    </w:p>
    <w:p w14:paraId="5786CEC0" w14:textId="77777777" w:rsidR="000E0323" w:rsidRDefault="000E0323" w:rsidP="000E0323">
      <w:pPr>
        <w:pStyle w:val="Heading1"/>
        <w:keepNext/>
        <w:keepLines/>
        <w:numPr>
          <w:ilvl w:val="0"/>
          <w:numId w:val="12"/>
        </w:numPr>
        <w:spacing w:before="360" w:after="160" w:line="360" w:lineRule="auto"/>
        <w:contextualSpacing w:val="0"/>
      </w:pPr>
      <w:r>
        <w:lastRenderedPageBreak/>
        <w:t>Akaike’s second-order information criterion results from the global model: Tbill.TN ~ Drinking + Day * Cond + (1 | ID)</w:t>
      </w:r>
    </w:p>
    <w:tbl>
      <w:tblPr>
        <w:tblW w:w="0" w:type="auto"/>
        <w:tblLook w:val="04A0" w:firstRow="1" w:lastRow="0" w:firstColumn="1" w:lastColumn="0" w:noHBand="0" w:noVBand="1"/>
      </w:tblPr>
      <w:tblGrid>
        <w:gridCol w:w="3963"/>
        <w:gridCol w:w="1282"/>
        <w:gridCol w:w="1269"/>
        <w:gridCol w:w="420"/>
        <w:gridCol w:w="788"/>
        <w:gridCol w:w="970"/>
        <w:gridCol w:w="837"/>
      </w:tblGrid>
      <w:tr w:rsidR="000E0323" w14:paraId="24B1E9F4" w14:textId="77777777" w:rsidTr="00615711">
        <w:trPr>
          <w:tblHeader/>
        </w:trPr>
        <w:tc>
          <w:tcPr>
            <w:tcW w:w="0" w:type="auto"/>
            <w:tcBorders>
              <w:top w:val="single" w:sz="4" w:space="0" w:color="000000"/>
              <w:bottom w:val="single" w:sz="4" w:space="0" w:color="000000"/>
            </w:tcBorders>
            <w:shd w:val="clear" w:color="auto" w:fill="FFFFFF"/>
            <w:vAlign w:val="center"/>
          </w:tcPr>
          <w:p w14:paraId="69B687F2" w14:textId="77777777" w:rsidR="000E0323" w:rsidRDefault="000E0323" w:rsidP="000E0323">
            <w:pPr>
              <w:spacing w:before="20" w:after="20" w:line="360" w:lineRule="auto"/>
              <w:ind w:left="20" w:right="20"/>
              <w:jc w:val="right"/>
            </w:pPr>
            <w:r>
              <w:rPr>
                <w:rFonts w:cs="Times New Roman"/>
                <w:b/>
                <w:color w:val="000000"/>
              </w:rPr>
              <w:t>Model</w:t>
            </w:r>
          </w:p>
        </w:tc>
        <w:tc>
          <w:tcPr>
            <w:tcW w:w="0" w:type="auto"/>
            <w:tcBorders>
              <w:top w:val="single" w:sz="4" w:space="0" w:color="000000"/>
              <w:bottom w:val="single" w:sz="4" w:space="0" w:color="000000"/>
            </w:tcBorders>
            <w:shd w:val="clear" w:color="auto" w:fill="FFFFFF"/>
            <w:vAlign w:val="center"/>
          </w:tcPr>
          <w:p w14:paraId="1A8A33D8" w14:textId="77777777" w:rsidR="000E0323" w:rsidRDefault="000E0323" w:rsidP="000E0323">
            <w:pPr>
              <w:spacing w:before="20" w:after="20" w:line="360" w:lineRule="auto"/>
              <w:ind w:left="20" w:right="20"/>
              <w:jc w:val="right"/>
            </w:pPr>
            <w:r>
              <w:rPr>
                <w:rFonts w:cs="Times New Roman"/>
                <w:b/>
                <w:color w:val="000000"/>
              </w:rPr>
              <w:t>Intercept</w:t>
            </w:r>
          </w:p>
        </w:tc>
        <w:tc>
          <w:tcPr>
            <w:tcW w:w="0" w:type="auto"/>
            <w:tcBorders>
              <w:top w:val="single" w:sz="4" w:space="0" w:color="000000"/>
              <w:bottom w:val="single" w:sz="4" w:space="0" w:color="000000"/>
            </w:tcBorders>
            <w:shd w:val="clear" w:color="auto" w:fill="FFFFFF"/>
            <w:vAlign w:val="center"/>
          </w:tcPr>
          <w:p w14:paraId="42F3B2A5" w14:textId="77777777" w:rsidR="000E0323" w:rsidRDefault="000E0323" w:rsidP="000E0323">
            <w:pPr>
              <w:spacing w:before="20" w:after="20" w:line="360" w:lineRule="auto"/>
              <w:ind w:left="20" w:right="20"/>
              <w:jc w:val="right"/>
            </w:pPr>
            <w:r>
              <w:rPr>
                <w:rFonts w:cs="Times New Roman"/>
                <w:b/>
                <w:color w:val="000000"/>
              </w:rPr>
              <w:t>Deviance</w:t>
            </w:r>
          </w:p>
        </w:tc>
        <w:tc>
          <w:tcPr>
            <w:tcW w:w="0" w:type="auto"/>
            <w:tcBorders>
              <w:top w:val="single" w:sz="4" w:space="0" w:color="000000"/>
              <w:bottom w:val="single" w:sz="4" w:space="0" w:color="000000"/>
            </w:tcBorders>
            <w:shd w:val="clear" w:color="auto" w:fill="FFFFFF"/>
            <w:vAlign w:val="center"/>
          </w:tcPr>
          <w:p w14:paraId="1A19413B" w14:textId="77777777" w:rsidR="000E0323" w:rsidRDefault="000E0323" w:rsidP="000E0323">
            <w:pPr>
              <w:spacing w:before="20" w:after="20" w:line="360" w:lineRule="auto"/>
              <w:ind w:left="20" w:right="20"/>
              <w:jc w:val="right"/>
            </w:pPr>
            <w:r>
              <w:rPr>
                <w:rFonts w:cs="Times New Roman"/>
                <w:b/>
                <w:color w:val="000000"/>
              </w:rPr>
              <w:t>K</w:t>
            </w:r>
          </w:p>
        </w:tc>
        <w:tc>
          <w:tcPr>
            <w:tcW w:w="0" w:type="auto"/>
            <w:tcBorders>
              <w:top w:val="single" w:sz="4" w:space="0" w:color="000000"/>
              <w:bottom w:val="single" w:sz="4" w:space="0" w:color="000000"/>
            </w:tcBorders>
            <w:shd w:val="clear" w:color="auto" w:fill="FFFFFF"/>
            <w:vAlign w:val="center"/>
          </w:tcPr>
          <w:p w14:paraId="55E82D61" w14:textId="77777777" w:rsidR="000E0323" w:rsidRDefault="000E0323" w:rsidP="000E0323">
            <w:pPr>
              <w:spacing w:before="20" w:after="20" w:line="360" w:lineRule="auto"/>
              <w:ind w:left="20" w:right="20"/>
              <w:jc w:val="right"/>
            </w:pPr>
            <w:r>
              <w:rPr>
                <w:rFonts w:cs="Times New Roman"/>
                <w:b/>
                <w:color w:val="000000"/>
              </w:rPr>
              <w:t>AICc</w:t>
            </w:r>
          </w:p>
        </w:tc>
        <w:tc>
          <w:tcPr>
            <w:tcW w:w="0" w:type="auto"/>
            <w:tcBorders>
              <w:top w:val="single" w:sz="4" w:space="0" w:color="000000"/>
              <w:bottom w:val="single" w:sz="4" w:space="0" w:color="000000"/>
            </w:tcBorders>
            <w:shd w:val="clear" w:color="auto" w:fill="FFFFFF"/>
            <w:vAlign w:val="center"/>
          </w:tcPr>
          <w:p w14:paraId="4721BDE0" w14:textId="77777777" w:rsidR="000E0323" w:rsidRDefault="000E0323" w:rsidP="000E0323">
            <w:pPr>
              <w:spacing w:before="20" w:after="20" w:line="360" w:lineRule="auto"/>
              <w:ind w:left="20" w:right="20"/>
              <w:jc w:val="right"/>
            </w:pPr>
            <w:r>
              <w:rPr>
                <w:rFonts w:cs="Times New Roman"/>
                <w:b/>
                <w:color w:val="000000"/>
              </w:rPr>
              <w:t>ΔAICc</w:t>
            </w:r>
          </w:p>
        </w:tc>
        <w:tc>
          <w:tcPr>
            <w:tcW w:w="0" w:type="auto"/>
            <w:tcBorders>
              <w:top w:val="single" w:sz="4" w:space="0" w:color="000000"/>
              <w:bottom w:val="single" w:sz="4" w:space="0" w:color="000000"/>
            </w:tcBorders>
            <w:shd w:val="clear" w:color="auto" w:fill="FFFFFF"/>
            <w:vAlign w:val="center"/>
          </w:tcPr>
          <w:p w14:paraId="747E19D5" w14:textId="77777777" w:rsidR="000E0323" w:rsidRDefault="000E0323" w:rsidP="000E0323">
            <w:pPr>
              <w:spacing w:before="20" w:after="20" w:line="360" w:lineRule="auto"/>
              <w:ind w:left="20" w:right="20"/>
              <w:jc w:val="right"/>
            </w:pPr>
            <w:r>
              <w:rPr>
                <w:rFonts w:cs="Times New Roman"/>
                <w:b/>
                <w:color w:val="000000"/>
              </w:rPr>
              <w:t>ω</w:t>
            </w:r>
          </w:p>
        </w:tc>
      </w:tr>
      <w:tr w:rsidR="000E0323" w14:paraId="7EC0701C" w14:textId="77777777" w:rsidTr="00615711">
        <w:tc>
          <w:tcPr>
            <w:tcW w:w="0" w:type="auto"/>
            <w:tcBorders>
              <w:top w:val="single" w:sz="4" w:space="0" w:color="000000"/>
            </w:tcBorders>
            <w:shd w:val="clear" w:color="auto" w:fill="FFFFFF"/>
            <w:vAlign w:val="center"/>
          </w:tcPr>
          <w:p w14:paraId="58690CEE" w14:textId="77777777" w:rsidR="000E0323" w:rsidRDefault="000E0323" w:rsidP="000E0323">
            <w:pPr>
              <w:spacing w:before="20" w:after="20" w:line="360" w:lineRule="auto"/>
              <w:ind w:left="20" w:right="20"/>
              <w:jc w:val="right"/>
            </w:pPr>
            <w:r>
              <w:rPr>
                <w:rFonts w:cs="Times New Roman"/>
                <w:color w:val="000000"/>
              </w:rPr>
              <w:t>~Cond + Day + Drinking + Cond:Day</w:t>
            </w:r>
          </w:p>
        </w:tc>
        <w:tc>
          <w:tcPr>
            <w:tcW w:w="0" w:type="auto"/>
            <w:tcBorders>
              <w:top w:val="single" w:sz="4" w:space="0" w:color="000000"/>
            </w:tcBorders>
            <w:shd w:val="clear" w:color="auto" w:fill="FFFFFF"/>
            <w:vAlign w:val="center"/>
          </w:tcPr>
          <w:p w14:paraId="5121F7C0" w14:textId="77777777" w:rsidR="000E0323" w:rsidRDefault="000E0323" w:rsidP="000E0323">
            <w:pPr>
              <w:spacing w:before="20" w:after="20" w:line="360" w:lineRule="auto"/>
              <w:ind w:left="20" w:right="20"/>
              <w:jc w:val="right"/>
            </w:pPr>
            <w:r>
              <w:rPr>
                <w:rFonts w:cs="Times New Roman"/>
                <w:color w:val="000000"/>
              </w:rPr>
              <w:t>31.6</w:t>
            </w:r>
          </w:p>
        </w:tc>
        <w:tc>
          <w:tcPr>
            <w:tcW w:w="0" w:type="auto"/>
            <w:tcBorders>
              <w:top w:val="single" w:sz="4" w:space="0" w:color="000000"/>
            </w:tcBorders>
            <w:shd w:val="clear" w:color="auto" w:fill="FFFFFF"/>
            <w:vAlign w:val="center"/>
          </w:tcPr>
          <w:p w14:paraId="1F2A732B" w14:textId="77777777" w:rsidR="000E0323" w:rsidRDefault="000E0323" w:rsidP="000E0323">
            <w:pPr>
              <w:spacing w:before="20" w:after="20" w:line="360" w:lineRule="auto"/>
              <w:ind w:left="20" w:right="20"/>
              <w:jc w:val="right"/>
            </w:pPr>
            <w:r>
              <w:rPr>
                <w:rFonts w:cs="Times New Roman"/>
                <w:color w:val="000000"/>
              </w:rPr>
              <w:t>1119</w:t>
            </w:r>
          </w:p>
        </w:tc>
        <w:tc>
          <w:tcPr>
            <w:tcW w:w="0" w:type="auto"/>
            <w:tcBorders>
              <w:top w:val="single" w:sz="4" w:space="0" w:color="000000"/>
            </w:tcBorders>
            <w:shd w:val="clear" w:color="auto" w:fill="FFFFFF"/>
            <w:vAlign w:val="center"/>
          </w:tcPr>
          <w:p w14:paraId="3A90FA1C" w14:textId="77777777" w:rsidR="000E0323" w:rsidRDefault="000E0323" w:rsidP="000E0323">
            <w:pPr>
              <w:spacing w:before="20" w:after="20" w:line="360" w:lineRule="auto"/>
              <w:ind w:left="20" w:right="20"/>
              <w:jc w:val="right"/>
            </w:pPr>
            <w:r>
              <w:rPr>
                <w:rFonts w:cs="Times New Roman"/>
                <w:color w:val="000000"/>
              </w:rPr>
              <w:t>9</w:t>
            </w:r>
          </w:p>
        </w:tc>
        <w:tc>
          <w:tcPr>
            <w:tcW w:w="0" w:type="auto"/>
            <w:tcBorders>
              <w:top w:val="single" w:sz="4" w:space="0" w:color="000000"/>
            </w:tcBorders>
            <w:shd w:val="clear" w:color="auto" w:fill="FFFFFF"/>
            <w:vAlign w:val="center"/>
          </w:tcPr>
          <w:p w14:paraId="66D7D491" w14:textId="77777777" w:rsidR="000E0323" w:rsidRDefault="000E0323" w:rsidP="000E0323">
            <w:pPr>
              <w:spacing w:before="20" w:after="20" w:line="360" w:lineRule="auto"/>
              <w:ind w:left="20" w:right="20"/>
              <w:jc w:val="right"/>
            </w:pPr>
            <w:r>
              <w:rPr>
                <w:rFonts w:cs="Times New Roman"/>
                <w:color w:val="000000"/>
              </w:rPr>
              <w:t>1138</w:t>
            </w:r>
          </w:p>
        </w:tc>
        <w:tc>
          <w:tcPr>
            <w:tcW w:w="0" w:type="auto"/>
            <w:tcBorders>
              <w:top w:val="single" w:sz="4" w:space="0" w:color="000000"/>
            </w:tcBorders>
            <w:shd w:val="clear" w:color="auto" w:fill="FFFFFF"/>
            <w:vAlign w:val="center"/>
          </w:tcPr>
          <w:p w14:paraId="0102BB10" w14:textId="77777777" w:rsidR="000E0323" w:rsidRDefault="000E0323" w:rsidP="000E0323">
            <w:pPr>
              <w:spacing w:before="20" w:after="20" w:line="360" w:lineRule="auto"/>
              <w:ind w:left="20" w:right="20"/>
              <w:jc w:val="right"/>
            </w:pPr>
            <w:r>
              <w:rPr>
                <w:rFonts w:cs="Times New Roman"/>
                <w:color w:val="000000"/>
              </w:rPr>
              <w:t xml:space="preserve">  0.00</w:t>
            </w:r>
          </w:p>
        </w:tc>
        <w:tc>
          <w:tcPr>
            <w:tcW w:w="0" w:type="auto"/>
            <w:tcBorders>
              <w:top w:val="single" w:sz="4" w:space="0" w:color="000000"/>
            </w:tcBorders>
            <w:shd w:val="clear" w:color="auto" w:fill="FFFFFF"/>
            <w:vAlign w:val="center"/>
          </w:tcPr>
          <w:p w14:paraId="60CEF601" w14:textId="77777777" w:rsidR="000E0323" w:rsidRDefault="000E0323" w:rsidP="000E0323">
            <w:pPr>
              <w:spacing w:before="20" w:after="20" w:line="360" w:lineRule="auto"/>
              <w:ind w:left="20" w:right="20"/>
              <w:jc w:val="right"/>
            </w:pPr>
            <w:r>
              <w:rPr>
                <w:rFonts w:cs="Times New Roman"/>
                <w:color w:val="000000"/>
              </w:rPr>
              <w:t>0.942</w:t>
            </w:r>
          </w:p>
        </w:tc>
      </w:tr>
      <w:tr w:rsidR="000E0323" w14:paraId="11D84681" w14:textId="77777777" w:rsidTr="00615711">
        <w:tc>
          <w:tcPr>
            <w:tcW w:w="0" w:type="auto"/>
            <w:shd w:val="clear" w:color="auto" w:fill="DDDDDD"/>
            <w:vAlign w:val="center"/>
          </w:tcPr>
          <w:p w14:paraId="3799CF1E" w14:textId="77777777" w:rsidR="000E0323" w:rsidRDefault="000E0323" w:rsidP="000E0323">
            <w:pPr>
              <w:spacing w:before="20" w:after="20" w:line="360" w:lineRule="auto"/>
              <w:ind w:left="20" w:right="20"/>
              <w:jc w:val="right"/>
            </w:pPr>
            <w:r>
              <w:rPr>
                <w:rFonts w:cs="Times New Roman"/>
                <w:color w:val="000000"/>
              </w:rPr>
              <w:t>~Cond + Drinking</w:t>
            </w:r>
          </w:p>
        </w:tc>
        <w:tc>
          <w:tcPr>
            <w:tcW w:w="0" w:type="auto"/>
            <w:shd w:val="clear" w:color="auto" w:fill="DDDDDD"/>
            <w:vAlign w:val="center"/>
          </w:tcPr>
          <w:p w14:paraId="22AB8FF0" w14:textId="77777777" w:rsidR="000E0323" w:rsidRDefault="000E0323" w:rsidP="000E0323">
            <w:pPr>
              <w:spacing w:before="20" w:after="20" w:line="360" w:lineRule="auto"/>
              <w:ind w:left="20" w:right="20"/>
              <w:jc w:val="right"/>
            </w:pPr>
            <w:r>
              <w:rPr>
                <w:rFonts w:cs="Times New Roman"/>
                <w:color w:val="000000"/>
              </w:rPr>
              <w:t>34.0</w:t>
            </w:r>
          </w:p>
        </w:tc>
        <w:tc>
          <w:tcPr>
            <w:tcW w:w="0" w:type="auto"/>
            <w:shd w:val="clear" w:color="auto" w:fill="DDDDDD"/>
            <w:vAlign w:val="center"/>
          </w:tcPr>
          <w:p w14:paraId="2ABD9C17" w14:textId="77777777" w:rsidR="000E0323" w:rsidRDefault="000E0323" w:rsidP="000E0323">
            <w:pPr>
              <w:spacing w:before="20" w:after="20" w:line="360" w:lineRule="auto"/>
              <w:ind w:left="20" w:right="20"/>
              <w:jc w:val="right"/>
            </w:pPr>
            <w:r>
              <w:rPr>
                <w:rFonts w:cs="Times New Roman"/>
                <w:color w:val="000000"/>
              </w:rPr>
              <w:t>1132</w:t>
            </w:r>
          </w:p>
        </w:tc>
        <w:tc>
          <w:tcPr>
            <w:tcW w:w="0" w:type="auto"/>
            <w:shd w:val="clear" w:color="auto" w:fill="DDDDDD"/>
            <w:vAlign w:val="center"/>
          </w:tcPr>
          <w:p w14:paraId="4719F725" w14:textId="77777777" w:rsidR="000E0323" w:rsidRDefault="000E0323" w:rsidP="000E0323">
            <w:pPr>
              <w:spacing w:before="20" w:after="20" w:line="360" w:lineRule="auto"/>
              <w:ind w:left="20" w:right="20"/>
              <w:jc w:val="right"/>
            </w:pPr>
            <w:r>
              <w:rPr>
                <w:rFonts w:cs="Times New Roman"/>
                <w:color w:val="000000"/>
              </w:rPr>
              <w:t>6</w:t>
            </w:r>
          </w:p>
        </w:tc>
        <w:tc>
          <w:tcPr>
            <w:tcW w:w="0" w:type="auto"/>
            <w:shd w:val="clear" w:color="auto" w:fill="DDDDDD"/>
            <w:vAlign w:val="center"/>
          </w:tcPr>
          <w:p w14:paraId="4A2B29A5" w14:textId="77777777" w:rsidR="000E0323" w:rsidRDefault="000E0323" w:rsidP="000E0323">
            <w:pPr>
              <w:spacing w:before="20" w:after="20" w:line="360" w:lineRule="auto"/>
              <w:ind w:left="20" w:right="20"/>
              <w:jc w:val="right"/>
            </w:pPr>
            <w:r>
              <w:rPr>
                <w:rFonts w:cs="Times New Roman"/>
                <w:color w:val="000000"/>
              </w:rPr>
              <w:t>1144</w:t>
            </w:r>
          </w:p>
        </w:tc>
        <w:tc>
          <w:tcPr>
            <w:tcW w:w="0" w:type="auto"/>
            <w:shd w:val="clear" w:color="auto" w:fill="DDDDDD"/>
            <w:vAlign w:val="center"/>
          </w:tcPr>
          <w:p w14:paraId="74E98BA9" w14:textId="77777777" w:rsidR="000E0323" w:rsidRDefault="000E0323" w:rsidP="000E0323">
            <w:pPr>
              <w:spacing w:before="20" w:after="20" w:line="360" w:lineRule="auto"/>
              <w:ind w:left="20" w:right="20"/>
              <w:jc w:val="right"/>
            </w:pPr>
            <w:r>
              <w:rPr>
                <w:rFonts w:cs="Times New Roman"/>
                <w:color w:val="000000"/>
              </w:rPr>
              <w:t xml:space="preserve">  6.23</w:t>
            </w:r>
          </w:p>
        </w:tc>
        <w:tc>
          <w:tcPr>
            <w:tcW w:w="0" w:type="auto"/>
            <w:shd w:val="clear" w:color="auto" w:fill="DDDDDD"/>
            <w:vAlign w:val="center"/>
          </w:tcPr>
          <w:p w14:paraId="3E9FC1BD" w14:textId="77777777" w:rsidR="000E0323" w:rsidRDefault="000E0323" w:rsidP="000E0323">
            <w:pPr>
              <w:spacing w:before="20" w:after="20" w:line="360" w:lineRule="auto"/>
              <w:ind w:left="20" w:right="20"/>
              <w:jc w:val="right"/>
            </w:pPr>
            <w:r>
              <w:rPr>
                <w:rFonts w:cs="Times New Roman"/>
                <w:color w:val="000000"/>
              </w:rPr>
              <w:t>0.042</w:t>
            </w:r>
          </w:p>
        </w:tc>
      </w:tr>
      <w:tr w:rsidR="000E0323" w14:paraId="64111602" w14:textId="77777777" w:rsidTr="00615711">
        <w:tc>
          <w:tcPr>
            <w:tcW w:w="0" w:type="auto"/>
            <w:shd w:val="clear" w:color="auto" w:fill="FFFFFF"/>
            <w:vAlign w:val="center"/>
          </w:tcPr>
          <w:p w14:paraId="31158A59" w14:textId="77777777" w:rsidR="000E0323" w:rsidRDefault="000E0323" w:rsidP="000E0323">
            <w:pPr>
              <w:spacing w:before="20" w:after="20" w:line="360" w:lineRule="auto"/>
              <w:ind w:left="20" w:right="20"/>
              <w:jc w:val="right"/>
            </w:pPr>
            <w:r>
              <w:rPr>
                <w:rFonts w:cs="Times New Roman"/>
                <w:color w:val="000000"/>
              </w:rPr>
              <w:t>~Cond + Day + Drinking</w:t>
            </w:r>
          </w:p>
        </w:tc>
        <w:tc>
          <w:tcPr>
            <w:tcW w:w="0" w:type="auto"/>
            <w:shd w:val="clear" w:color="auto" w:fill="FFFFFF"/>
            <w:vAlign w:val="center"/>
          </w:tcPr>
          <w:p w14:paraId="226936C0" w14:textId="77777777" w:rsidR="000E0323" w:rsidRDefault="000E0323" w:rsidP="000E0323">
            <w:pPr>
              <w:spacing w:before="20" w:after="20" w:line="360" w:lineRule="auto"/>
              <w:ind w:left="20" w:right="20"/>
              <w:jc w:val="right"/>
            </w:pPr>
            <w:r>
              <w:rPr>
                <w:rFonts w:cs="Times New Roman"/>
                <w:color w:val="000000"/>
              </w:rPr>
              <w:t>33.7</w:t>
            </w:r>
          </w:p>
        </w:tc>
        <w:tc>
          <w:tcPr>
            <w:tcW w:w="0" w:type="auto"/>
            <w:shd w:val="clear" w:color="auto" w:fill="FFFFFF"/>
            <w:vAlign w:val="center"/>
          </w:tcPr>
          <w:p w14:paraId="396622FD" w14:textId="77777777" w:rsidR="000E0323" w:rsidRDefault="000E0323" w:rsidP="000E0323">
            <w:pPr>
              <w:spacing w:before="20" w:after="20" w:line="360" w:lineRule="auto"/>
              <w:ind w:left="20" w:right="20"/>
              <w:jc w:val="right"/>
            </w:pPr>
            <w:r>
              <w:rPr>
                <w:rFonts w:cs="Times New Roman"/>
                <w:color w:val="000000"/>
              </w:rPr>
              <w:t>1131</w:t>
            </w:r>
          </w:p>
        </w:tc>
        <w:tc>
          <w:tcPr>
            <w:tcW w:w="0" w:type="auto"/>
            <w:shd w:val="clear" w:color="auto" w:fill="FFFFFF"/>
            <w:vAlign w:val="center"/>
          </w:tcPr>
          <w:p w14:paraId="1E592971" w14:textId="77777777" w:rsidR="000E0323" w:rsidRDefault="000E0323" w:rsidP="000E0323">
            <w:pPr>
              <w:spacing w:before="20" w:after="20" w:line="360" w:lineRule="auto"/>
              <w:ind w:left="20" w:right="20"/>
              <w:jc w:val="right"/>
            </w:pPr>
            <w:r>
              <w:rPr>
                <w:rFonts w:cs="Times New Roman"/>
                <w:color w:val="000000"/>
              </w:rPr>
              <w:t>7</w:t>
            </w:r>
          </w:p>
        </w:tc>
        <w:tc>
          <w:tcPr>
            <w:tcW w:w="0" w:type="auto"/>
            <w:shd w:val="clear" w:color="auto" w:fill="FFFFFF"/>
            <w:vAlign w:val="center"/>
          </w:tcPr>
          <w:p w14:paraId="5D978C3F" w14:textId="77777777" w:rsidR="000E0323" w:rsidRDefault="000E0323" w:rsidP="000E0323">
            <w:pPr>
              <w:spacing w:before="20" w:after="20" w:line="360" w:lineRule="auto"/>
              <w:ind w:left="20" w:right="20"/>
              <w:jc w:val="right"/>
            </w:pPr>
            <w:r>
              <w:rPr>
                <w:rFonts w:cs="Times New Roman"/>
                <w:color w:val="000000"/>
              </w:rPr>
              <w:t>1146</w:t>
            </w:r>
          </w:p>
        </w:tc>
        <w:tc>
          <w:tcPr>
            <w:tcW w:w="0" w:type="auto"/>
            <w:shd w:val="clear" w:color="auto" w:fill="FFFFFF"/>
            <w:vAlign w:val="center"/>
          </w:tcPr>
          <w:p w14:paraId="19EC2F92" w14:textId="77777777" w:rsidR="000E0323" w:rsidRDefault="000E0323" w:rsidP="000E0323">
            <w:pPr>
              <w:spacing w:before="20" w:after="20" w:line="360" w:lineRule="auto"/>
              <w:ind w:left="20" w:right="20"/>
              <w:jc w:val="right"/>
            </w:pPr>
            <w:r>
              <w:rPr>
                <w:rFonts w:cs="Times New Roman"/>
                <w:color w:val="000000"/>
              </w:rPr>
              <w:t xml:space="preserve">  8.19</w:t>
            </w:r>
          </w:p>
        </w:tc>
        <w:tc>
          <w:tcPr>
            <w:tcW w:w="0" w:type="auto"/>
            <w:shd w:val="clear" w:color="auto" w:fill="FFFFFF"/>
            <w:vAlign w:val="center"/>
          </w:tcPr>
          <w:p w14:paraId="14E9AFFC" w14:textId="77777777" w:rsidR="000E0323" w:rsidRDefault="000E0323" w:rsidP="000E0323">
            <w:pPr>
              <w:spacing w:before="20" w:after="20" w:line="360" w:lineRule="auto"/>
              <w:ind w:left="20" w:right="20"/>
              <w:jc w:val="right"/>
            </w:pPr>
            <w:r>
              <w:rPr>
                <w:rFonts w:cs="Times New Roman"/>
                <w:color w:val="000000"/>
              </w:rPr>
              <w:t>0.016</w:t>
            </w:r>
          </w:p>
        </w:tc>
      </w:tr>
      <w:tr w:rsidR="000E0323" w14:paraId="4E0409A9" w14:textId="77777777" w:rsidTr="00615711">
        <w:tc>
          <w:tcPr>
            <w:tcW w:w="0" w:type="auto"/>
            <w:tcBorders>
              <w:bottom w:val="single" w:sz="4" w:space="0" w:color="000000"/>
            </w:tcBorders>
            <w:shd w:val="clear" w:color="auto" w:fill="DDDDDD"/>
            <w:vAlign w:val="center"/>
          </w:tcPr>
          <w:p w14:paraId="7E864528" w14:textId="77777777" w:rsidR="000E0323" w:rsidRDefault="000E0323" w:rsidP="000E0323">
            <w:pPr>
              <w:spacing w:before="20" w:after="20" w:line="360" w:lineRule="auto"/>
              <w:ind w:left="20" w:right="20"/>
              <w:jc w:val="right"/>
            </w:pPr>
            <w:r>
              <w:rPr>
                <w:rFonts w:cs="Times New Roman"/>
                <w:color w:val="000000"/>
              </w:rPr>
              <w:t>~1</w:t>
            </w:r>
          </w:p>
        </w:tc>
        <w:tc>
          <w:tcPr>
            <w:tcW w:w="0" w:type="auto"/>
            <w:tcBorders>
              <w:bottom w:val="single" w:sz="4" w:space="0" w:color="000000"/>
            </w:tcBorders>
            <w:shd w:val="clear" w:color="auto" w:fill="DDDDDD"/>
            <w:vAlign w:val="center"/>
          </w:tcPr>
          <w:p w14:paraId="00180818" w14:textId="77777777" w:rsidR="000E0323" w:rsidRDefault="000E0323" w:rsidP="000E0323">
            <w:pPr>
              <w:spacing w:before="20" w:after="20" w:line="360" w:lineRule="auto"/>
              <w:ind w:left="20" w:right="20"/>
              <w:jc w:val="right"/>
            </w:pPr>
            <w:r>
              <w:rPr>
                <w:rFonts w:cs="Times New Roman"/>
                <w:color w:val="000000"/>
              </w:rPr>
              <w:t>29.8</w:t>
            </w:r>
          </w:p>
        </w:tc>
        <w:tc>
          <w:tcPr>
            <w:tcW w:w="0" w:type="auto"/>
            <w:tcBorders>
              <w:bottom w:val="single" w:sz="4" w:space="0" w:color="000000"/>
            </w:tcBorders>
            <w:shd w:val="clear" w:color="auto" w:fill="DDDDDD"/>
            <w:vAlign w:val="center"/>
          </w:tcPr>
          <w:p w14:paraId="34FB3E3C" w14:textId="77777777" w:rsidR="000E0323" w:rsidRDefault="000E0323" w:rsidP="000E0323">
            <w:pPr>
              <w:spacing w:before="20" w:after="20" w:line="360" w:lineRule="auto"/>
              <w:ind w:left="20" w:right="20"/>
              <w:jc w:val="right"/>
            </w:pPr>
            <w:r>
              <w:rPr>
                <w:rFonts w:cs="Times New Roman"/>
                <w:color w:val="000000"/>
              </w:rPr>
              <w:t>1233</w:t>
            </w:r>
          </w:p>
        </w:tc>
        <w:tc>
          <w:tcPr>
            <w:tcW w:w="0" w:type="auto"/>
            <w:tcBorders>
              <w:bottom w:val="single" w:sz="4" w:space="0" w:color="000000"/>
            </w:tcBorders>
            <w:shd w:val="clear" w:color="auto" w:fill="DDDDDD"/>
            <w:vAlign w:val="center"/>
          </w:tcPr>
          <w:p w14:paraId="258F6282" w14:textId="77777777" w:rsidR="000E0323" w:rsidRDefault="000E0323" w:rsidP="000E0323">
            <w:pPr>
              <w:spacing w:before="20" w:after="20" w:line="360" w:lineRule="auto"/>
              <w:ind w:left="20" w:right="20"/>
              <w:jc w:val="right"/>
            </w:pPr>
            <w:r>
              <w:rPr>
                <w:rFonts w:cs="Times New Roman"/>
                <w:color w:val="000000"/>
              </w:rPr>
              <w:t>3</w:t>
            </w:r>
          </w:p>
        </w:tc>
        <w:tc>
          <w:tcPr>
            <w:tcW w:w="0" w:type="auto"/>
            <w:tcBorders>
              <w:bottom w:val="single" w:sz="4" w:space="0" w:color="000000"/>
            </w:tcBorders>
            <w:shd w:val="clear" w:color="auto" w:fill="DDDDDD"/>
            <w:vAlign w:val="center"/>
          </w:tcPr>
          <w:p w14:paraId="08C2ED1F" w14:textId="77777777" w:rsidR="000E0323" w:rsidRDefault="000E0323" w:rsidP="000E0323">
            <w:pPr>
              <w:spacing w:before="20" w:after="20" w:line="360" w:lineRule="auto"/>
              <w:ind w:left="20" w:right="20"/>
              <w:jc w:val="right"/>
            </w:pPr>
            <w:r>
              <w:rPr>
                <w:rFonts w:cs="Times New Roman"/>
                <w:color w:val="000000"/>
              </w:rPr>
              <w:t>1239</w:t>
            </w:r>
          </w:p>
        </w:tc>
        <w:tc>
          <w:tcPr>
            <w:tcW w:w="0" w:type="auto"/>
            <w:tcBorders>
              <w:bottom w:val="single" w:sz="4" w:space="0" w:color="000000"/>
            </w:tcBorders>
            <w:shd w:val="clear" w:color="auto" w:fill="DDDDDD"/>
            <w:vAlign w:val="center"/>
          </w:tcPr>
          <w:p w14:paraId="390F7436" w14:textId="77777777" w:rsidR="000E0323" w:rsidRDefault="000E0323" w:rsidP="000E0323">
            <w:pPr>
              <w:spacing w:before="20" w:after="20" w:line="360" w:lineRule="auto"/>
              <w:ind w:left="20" w:right="20"/>
              <w:jc w:val="right"/>
            </w:pPr>
            <w:r>
              <w:rPr>
                <w:rFonts w:cs="Times New Roman"/>
                <w:color w:val="000000"/>
              </w:rPr>
              <w:t>101.54</w:t>
            </w:r>
          </w:p>
        </w:tc>
        <w:tc>
          <w:tcPr>
            <w:tcW w:w="0" w:type="auto"/>
            <w:tcBorders>
              <w:bottom w:val="single" w:sz="4" w:space="0" w:color="000000"/>
            </w:tcBorders>
            <w:shd w:val="clear" w:color="auto" w:fill="DDDDDD"/>
            <w:vAlign w:val="center"/>
          </w:tcPr>
          <w:p w14:paraId="20EA0D11" w14:textId="77777777" w:rsidR="000E0323" w:rsidRDefault="000E0323" w:rsidP="000E0323">
            <w:pPr>
              <w:spacing w:before="20" w:after="20" w:line="360" w:lineRule="auto"/>
              <w:ind w:left="20" w:right="20"/>
              <w:jc w:val="right"/>
            </w:pPr>
            <w:r>
              <w:rPr>
                <w:rFonts w:cs="Times New Roman"/>
                <w:color w:val="000000"/>
              </w:rPr>
              <w:t>0.000</w:t>
            </w:r>
          </w:p>
        </w:tc>
      </w:tr>
    </w:tbl>
    <w:p w14:paraId="0BF372FD" w14:textId="77777777" w:rsidR="000E0323" w:rsidRDefault="000E0323" w:rsidP="000E0323">
      <w:pPr>
        <w:spacing w:before="20" w:after="20" w:line="360" w:lineRule="auto"/>
        <w:ind w:left="20" w:right="20"/>
      </w:pPr>
    </w:p>
    <w:p w14:paraId="158EF82E" w14:textId="77777777" w:rsidR="000E0323" w:rsidRDefault="000E0323" w:rsidP="000E0323">
      <w:pPr>
        <w:spacing w:before="20" w:after="20" w:line="360" w:lineRule="auto"/>
        <w:ind w:left="20" w:right="20"/>
      </w:pPr>
      <w:r>
        <w:t>Model ranking was performed by ranking AICc values.  The highest ranked and/or most inclusive model with a ΔAICc &lt; 2 was chosen for model parameter estimation.  Animal identity (ID) was included to model the random effect and account for repeated measurements.</w:t>
      </w:r>
    </w:p>
    <w:p w14:paraId="28D3ACE4" w14:textId="77777777" w:rsidR="000E0323" w:rsidRDefault="000E0323" w:rsidP="000E0323">
      <w:pPr>
        <w:spacing w:before="20" w:after="20" w:line="360" w:lineRule="auto"/>
        <w:ind w:left="20" w:right="20"/>
      </w:pPr>
    </w:p>
    <w:p w14:paraId="5B9C78CC" w14:textId="77777777" w:rsidR="000E0323" w:rsidRDefault="000E0323" w:rsidP="000E0323">
      <w:pPr>
        <w:spacing w:line="360" w:lineRule="auto"/>
      </w:pPr>
      <w:r>
        <w:br w:type="page"/>
      </w:r>
    </w:p>
    <w:p w14:paraId="1CD31F60" w14:textId="2B803609" w:rsidR="000E0323" w:rsidRDefault="000E0323" w:rsidP="000E0323">
      <w:pPr>
        <w:pStyle w:val="Heading1"/>
        <w:keepNext/>
        <w:keepLines/>
        <w:numPr>
          <w:ilvl w:val="0"/>
          <w:numId w:val="12"/>
        </w:numPr>
        <w:spacing w:before="360" w:after="160" w:line="360" w:lineRule="auto"/>
        <w:contextualSpacing w:val="0"/>
      </w:pPr>
      <w:r>
        <w:lastRenderedPageBreak/>
        <w:t>Parametric bootstrapped coefficients from the model: Tbill.TN ~ Cond + Day + Drinking + Cond:Day</w:t>
      </w:r>
      <w:r w:rsidR="00F32231">
        <w:t xml:space="preserve"> + (1 | ID)</w:t>
      </w:r>
    </w:p>
    <w:tbl>
      <w:tblPr>
        <w:tblW w:w="0" w:type="auto"/>
        <w:tblLook w:val="04A0" w:firstRow="1" w:lastRow="0" w:firstColumn="1" w:lastColumn="0" w:noHBand="0" w:noVBand="1"/>
      </w:tblPr>
      <w:tblGrid>
        <w:gridCol w:w="1438"/>
        <w:gridCol w:w="1103"/>
        <w:gridCol w:w="970"/>
        <w:gridCol w:w="1050"/>
        <w:gridCol w:w="1103"/>
        <w:gridCol w:w="1103"/>
      </w:tblGrid>
      <w:tr w:rsidR="000E0323" w14:paraId="0A60B733" w14:textId="77777777" w:rsidTr="00615711">
        <w:trPr>
          <w:tblHeader/>
        </w:trPr>
        <w:tc>
          <w:tcPr>
            <w:tcW w:w="0" w:type="auto"/>
            <w:tcBorders>
              <w:top w:val="single" w:sz="4" w:space="0" w:color="000000"/>
              <w:bottom w:val="single" w:sz="4" w:space="0" w:color="000000"/>
            </w:tcBorders>
            <w:shd w:val="clear" w:color="auto" w:fill="FFFFFF"/>
            <w:vAlign w:val="center"/>
          </w:tcPr>
          <w:p w14:paraId="6A67639D" w14:textId="77777777" w:rsidR="000E0323" w:rsidRDefault="000E0323" w:rsidP="000E0323">
            <w:pPr>
              <w:spacing w:before="20" w:after="20" w:line="360" w:lineRule="auto"/>
              <w:ind w:left="20" w:right="20"/>
              <w:jc w:val="right"/>
            </w:pPr>
            <w:r>
              <w:rPr>
                <w:rFonts w:cs="Times New Roman"/>
                <w:b/>
                <w:color w:val="000000"/>
              </w:rPr>
              <w:t>Parameter</w:t>
            </w:r>
          </w:p>
        </w:tc>
        <w:tc>
          <w:tcPr>
            <w:tcW w:w="0" w:type="auto"/>
            <w:tcBorders>
              <w:top w:val="single" w:sz="4" w:space="0" w:color="000000"/>
              <w:bottom w:val="single" w:sz="4" w:space="0" w:color="000000"/>
            </w:tcBorders>
            <w:shd w:val="clear" w:color="auto" w:fill="FFFFFF"/>
            <w:vAlign w:val="center"/>
          </w:tcPr>
          <w:p w14:paraId="1B6571A7" w14:textId="77777777" w:rsidR="000E0323" w:rsidRDefault="000E0323" w:rsidP="000E0323">
            <w:pPr>
              <w:spacing w:before="20" w:after="20" w:line="360" w:lineRule="auto"/>
              <w:ind w:left="20" w:right="20"/>
              <w:jc w:val="right"/>
            </w:pPr>
            <w:r>
              <w:rPr>
                <w:rFonts w:cs="Times New Roman"/>
                <w:b/>
                <w:color w:val="000000"/>
              </w:rPr>
              <w:t>B</w:t>
            </w:r>
          </w:p>
        </w:tc>
        <w:tc>
          <w:tcPr>
            <w:tcW w:w="0" w:type="auto"/>
            <w:tcBorders>
              <w:top w:val="single" w:sz="4" w:space="0" w:color="000000"/>
              <w:bottom w:val="single" w:sz="4" w:space="0" w:color="000000"/>
            </w:tcBorders>
            <w:shd w:val="clear" w:color="auto" w:fill="FFFFFF"/>
            <w:vAlign w:val="center"/>
          </w:tcPr>
          <w:p w14:paraId="1DC5D190" w14:textId="77777777" w:rsidR="000E0323" w:rsidRDefault="000E0323" w:rsidP="000E0323">
            <w:pPr>
              <w:spacing w:before="20" w:after="20" w:line="360" w:lineRule="auto"/>
              <w:ind w:left="20" w:right="20"/>
              <w:jc w:val="right"/>
            </w:pPr>
            <w:r>
              <w:rPr>
                <w:rFonts w:cs="Times New Roman"/>
                <w:b/>
                <w:color w:val="000000"/>
              </w:rPr>
              <w:t>SE</w:t>
            </w:r>
          </w:p>
        </w:tc>
        <w:tc>
          <w:tcPr>
            <w:tcW w:w="0" w:type="auto"/>
            <w:tcBorders>
              <w:top w:val="single" w:sz="4" w:space="0" w:color="000000"/>
              <w:bottom w:val="single" w:sz="4" w:space="0" w:color="000000"/>
            </w:tcBorders>
            <w:shd w:val="clear" w:color="auto" w:fill="FFFFFF"/>
            <w:vAlign w:val="center"/>
          </w:tcPr>
          <w:p w14:paraId="49053623" w14:textId="77777777" w:rsidR="000E0323" w:rsidRDefault="000E0323" w:rsidP="000E0323">
            <w:pPr>
              <w:spacing w:before="20" w:after="20" w:line="360" w:lineRule="auto"/>
              <w:ind w:left="20" w:right="20"/>
              <w:jc w:val="right"/>
            </w:pPr>
            <w:r>
              <w:rPr>
                <w:rFonts w:cs="Times New Roman"/>
                <w:b/>
                <w:color w:val="000000"/>
              </w:rPr>
              <w:t>LDL</w:t>
            </w:r>
          </w:p>
        </w:tc>
        <w:tc>
          <w:tcPr>
            <w:tcW w:w="0" w:type="auto"/>
            <w:tcBorders>
              <w:top w:val="single" w:sz="4" w:space="0" w:color="000000"/>
              <w:bottom w:val="single" w:sz="4" w:space="0" w:color="000000"/>
            </w:tcBorders>
            <w:shd w:val="clear" w:color="auto" w:fill="FFFFFF"/>
            <w:vAlign w:val="center"/>
          </w:tcPr>
          <w:p w14:paraId="67FAB8BA" w14:textId="77777777" w:rsidR="000E0323" w:rsidRDefault="000E0323" w:rsidP="000E0323">
            <w:pPr>
              <w:spacing w:before="20" w:after="20" w:line="360" w:lineRule="auto"/>
              <w:ind w:left="20" w:right="20"/>
              <w:jc w:val="right"/>
            </w:pPr>
            <w:r>
              <w:rPr>
                <w:rFonts w:cs="Times New Roman"/>
                <w:b/>
                <w:color w:val="000000"/>
              </w:rPr>
              <w:t>UDL</w:t>
            </w:r>
          </w:p>
        </w:tc>
        <w:tc>
          <w:tcPr>
            <w:tcW w:w="0" w:type="auto"/>
            <w:tcBorders>
              <w:top w:val="single" w:sz="4" w:space="0" w:color="000000"/>
              <w:bottom w:val="single" w:sz="4" w:space="0" w:color="000000"/>
            </w:tcBorders>
            <w:shd w:val="clear" w:color="auto" w:fill="FFFFFF"/>
            <w:vAlign w:val="center"/>
          </w:tcPr>
          <w:p w14:paraId="188D9383" w14:textId="77777777" w:rsidR="000E0323" w:rsidRDefault="000E0323" w:rsidP="000E0323">
            <w:pPr>
              <w:spacing w:before="20" w:after="20" w:line="360" w:lineRule="auto"/>
              <w:ind w:left="20" w:right="20"/>
              <w:jc w:val="right"/>
            </w:pPr>
            <w:r>
              <w:rPr>
                <w:rFonts w:cs="Times New Roman"/>
                <w:b/>
                <w:color w:val="000000"/>
              </w:rPr>
              <w:t>ProbB</w:t>
            </w:r>
          </w:p>
        </w:tc>
      </w:tr>
      <w:tr w:rsidR="000E0323" w14:paraId="4070D1AB" w14:textId="77777777" w:rsidTr="00615711">
        <w:tc>
          <w:tcPr>
            <w:tcW w:w="0" w:type="auto"/>
            <w:tcBorders>
              <w:top w:val="single" w:sz="4" w:space="0" w:color="000000"/>
            </w:tcBorders>
            <w:shd w:val="clear" w:color="auto" w:fill="FFFFFF"/>
            <w:vAlign w:val="center"/>
          </w:tcPr>
          <w:p w14:paraId="3B60D241" w14:textId="77777777" w:rsidR="000E0323" w:rsidRDefault="000E0323" w:rsidP="000E0323">
            <w:pPr>
              <w:spacing w:before="20" w:after="20" w:line="360" w:lineRule="auto"/>
              <w:ind w:left="20" w:right="20"/>
              <w:jc w:val="right"/>
            </w:pPr>
            <w:r>
              <w:rPr>
                <w:rFonts w:cs="Times New Roman"/>
                <w:color w:val="000000"/>
              </w:rPr>
              <w:t>(Intercept)</w:t>
            </w:r>
          </w:p>
        </w:tc>
        <w:tc>
          <w:tcPr>
            <w:tcW w:w="0" w:type="auto"/>
            <w:tcBorders>
              <w:top w:val="single" w:sz="4" w:space="0" w:color="000000"/>
            </w:tcBorders>
            <w:shd w:val="clear" w:color="auto" w:fill="FFFFFF"/>
            <w:vAlign w:val="center"/>
          </w:tcPr>
          <w:p w14:paraId="0C6EE055" w14:textId="77777777" w:rsidR="000E0323" w:rsidRDefault="000E0323" w:rsidP="000E0323">
            <w:pPr>
              <w:spacing w:before="20" w:after="20" w:line="360" w:lineRule="auto"/>
              <w:ind w:left="20" w:right="20"/>
              <w:jc w:val="right"/>
            </w:pPr>
            <w:r>
              <w:rPr>
                <w:rFonts w:cs="Times New Roman"/>
                <w:color w:val="000000"/>
              </w:rPr>
              <w:t>31.6096</w:t>
            </w:r>
          </w:p>
        </w:tc>
        <w:tc>
          <w:tcPr>
            <w:tcW w:w="0" w:type="auto"/>
            <w:tcBorders>
              <w:top w:val="single" w:sz="4" w:space="0" w:color="000000"/>
            </w:tcBorders>
            <w:shd w:val="clear" w:color="auto" w:fill="FFFFFF"/>
            <w:vAlign w:val="center"/>
          </w:tcPr>
          <w:p w14:paraId="14A0D2C1" w14:textId="77777777" w:rsidR="000E0323" w:rsidRDefault="000E0323" w:rsidP="000E0323">
            <w:pPr>
              <w:spacing w:before="20" w:after="20" w:line="360" w:lineRule="auto"/>
              <w:ind w:left="20" w:right="20"/>
              <w:jc w:val="right"/>
            </w:pPr>
            <w:r>
              <w:rPr>
                <w:rFonts w:cs="Times New Roman"/>
                <w:color w:val="000000"/>
              </w:rPr>
              <w:t>2.0676</w:t>
            </w:r>
          </w:p>
        </w:tc>
        <w:tc>
          <w:tcPr>
            <w:tcW w:w="0" w:type="auto"/>
            <w:tcBorders>
              <w:top w:val="single" w:sz="4" w:space="0" w:color="000000"/>
            </w:tcBorders>
            <w:shd w:val="clear" w:color="auto" w:fill="FFFFFF"/>
            <w:vAlign w:val="center"/>
          </w:tcPr>
          <w:p w14:paraId="78C20097" w14:textId="77777777" w:rsidR="000E0323" w:rsidRDefault="000E0323" w:rsidP="000E0323">
            <w:pPr>
              <w:spacing w:before="20" w:after="20" w:line="360" w:lineRule="auto"/>
              <w:ind w:left="20" w:right="20"/>
              <w:jc w:val="right"/>
            </w:pPr>
            <w:r>
              <w:rPr>
                <w:rFonts w:cs="Times New Roman"/>
                <w:color w:val="000000"/>
              </w:rPr>
              <w:t xml:space="preserve"> 27.608</w:t>
            </w:r>
          </w:p>
        </w:tc>
        <w:tc>
          <w:tcPr>
            <w:tcW w:w="0" w:type="auto"/>
            <w:tcBorders>
              <w:top w:val="single" w:sz="4" w:space="0" w:color="000000"/>
            </w:tcBorders>
            <w:shd w:val="clear" w:color="auto" w:fill="FFFFFF"/>
            <w:vAlign w:val="center"/>
          </w:tcPr>
          <w:p w14:paraId="459D8FD3" w14:textId="77777777" w:rsidR="000E0323" w:rsidRDefault="000E0323" w:rsidP="000E0323">
            <w:pPr>
              <w:spacing w:before="20" w:after="20" w:line="360" w:lineRule="auto"/>
              <w:ind w:left="20" w:right="20"/>
              <w:jc w:val="right"/>
            </w:pPr>
            <w:r>
              <w:rPr>
                <w:rFonts w:cs="Times New Roman"/>
                <w:color w:val="000000"/>
              </w:rPr>
              <w:t>35.6124</w:t>
            </w:r>
          </w:p>
        </w:tc>
        <w:tc>
          <w:tcPr>
            <w:tcW w:w="0" w:type="auto"/>
            <w:tcBorders>
              <w:top w:val="single" w:sz="4" w:space="0" w:color="000000"/>
            </w:tcBorders>
            <w:shd w:val="clear" w:color="auto" w:fill="FFFFFF"/>
            <w:vAlign w:val="center"/>
          </w:tcPr>
          <w:p w14:paraId="48A36BF1" w14:textId="74AB90E2" w:rsidR="000E0323" w:rsidRDefault="009C4B7A" w:rsidP="000E0323">
            <w:pPr>
              <w:spacing w:before="20" w:after="20" w:line="360" w:lineRule="auto"/>
              <w:ind w:left="20" w:right="20"/>
              <w:jc w:val="right"/>
            </w:pPr>
            <w:r>
              <w:rPr>
                <w:rFonts w:cs="Times New Roman"/>
                <w:color w:val="000000"/>
              </w:rPr>
              <w:t>&lt;0.0001</w:t>
            </w:r>
          </w:p>
        </w:tc>
      </w:tr>
      <w:tr w:rsidR="000E0323" w14:paraId="70F00DE2" w14:textId="77777777" w:rsidTr="00615711">
        <w:tc>
          <w:tcPr>
            <w:tcW w:w="0" w:type="auto"/>
            <w:shd w:val="clear" w:color="auto" w:fill="DDDDDD"/>
            <w:vAlign w:val="center"/>
          </w:tcPr>
          <w:p w14:paraId="43287426" w14:textId="77777777" w:rsidR="000E0323" w:rsidRDefault="000E0323" w:rsidP="000E0323">
            <w:pPr>
              <w:spacing w:before="20" w:after="20" w:line="360" w:lineRule="auto"/>
              <w:ind w:left="20" w:right="20"/>
              <w:jc w:val="right"/>
            </w:pPr>
            <w:r>
              <w:rPr>
                <w:rFonts w:cs="Times New Roman"/>
                <w:color w:val="000000"/>
              </w:rPr>
              <w:t>Drinking1</w:t>
            </w:r>
          </w:p>
        </w:tc>
        <w:tc>
          <w:tcPr>
            <w:tcW w:w="0" w:type="auto"/>
            <w:shd w:val="clear" w:color="auto" w:fill="DDDDDD"/>
            <w:vAlign w:val="center"/>
          </w:tcPr>
          <w:p w14:paraId="01FCA648" w14:textId="77777777" w:rsidR="000E0323" w:rsidRDefault="000E0323" w:rsidP="000E0323">
            <w:pPr>
              <w:spacing w:before="20" w:after="20" w:line="360" w:lineRule="auto"/>
              <w:ind w:left="20" w:right="20"/>
              <w:jc w:val="right"/>
            </w:pPr>
            <w:r>
              <w:rPr>
                <w:rFonts w:cs="Times New Roman"/>
                <w:color w:val="000000"/>
              </w:rPr>
              <w:t>-9.4572</w:t>
            </w:r>
          </w:p>
        </w:tc>
        <w:tc>
          <w:tcPr>
            <w:tcW w:w="0" w:type="auto"/>
            <w:shd w:val="clear" w:color="auto" w:fill="DDDDDD"/>
            <w:vAlign w:val="center"/>
          </w:tcPr>
          <w:p w14:paraId="5483CEC7" w14:textId="77777777" w:rsidR="000E0323" w:rsidRDefault="000E0323" w:rsidP="000E0323">
            <w:pPr>
              <w:spacing w:before="20" w:after="20" w:line="360" w:lineRule="auto"/>
              <w:ind w:left="20" w:right="20"/>
              <w:jc w:val="right"/>
            </w:pPr>
            <w:r>
              <w:rPr>
                <w:rFonts w:cs="Times New Roman"/>
                <w:color w:val="000000"/>
              </w:rPr>
              <w:t>0.9839</w:t>
            </w:r>
          </w:p>
        </w:tc>
        <w:tc>
          <w:tcPr>
            <w:tcW w:w="0" w:type="auto"/>
            <w:shd w:val="clear" w:color="auto" w:fill="DDDDDD"/>
            <w:vAlign w:val="center"/>
          </w:tcPr>
          <w:p w14:paraId="5FA09218" w14:textId="77777777" w:rsidR="000E0323" w:rsidRDefault="000E0323" w:rsidP="000E0323">
            <w:pPr>
              <w:spacing w:before="20" w:after="20" w:line="360" w:lineRule="auto"/>
              <w:ind w:left="20" w:right="20"/>
              <w:jc w:val="right"/>
            </w:pPr>
            <w:r>
              <w:rPr>
                <w:rFonts w:cs="Times New Roman"/>
                <w:color w:val="000000"/>
              </w:rPr>
              <w:t>-11.372</w:t>
            </w:r>
          </w:p>
        </w:tc>
        <w:tc>
          <w:tcPr>
            <w:tcW w:w="0" w:type="auto"/>
            <w:shd w:val="clear" w:color="auto" w:fill="DDDDDD"/>
            <w:vAlign w:val="center"/>
          </w:tcPr>
          <w:p w14:paraId="2E117F7B" w14:textId="77777777" w:rsidR="000E0323" w:rsidRDefault="000E0323" w:rsidP="000E0323">
            <w:pPr>
              <w:spacing w:before="20" w:after="20" w:line="360" w:lineRule="auto"/>
              <w:ind w:left="20" w:right="20"/>
              <w:jc w:val="right"/>
            </w:pPr>
            <w:r>
              <w:rPr>
                <w:rFonts w:cs="Times New Roman"/>
                <w:color w:val="000000"/>
              </w:rPr>
              <w:t>-7.5363</w:t>
            </w:r>
          </w:p>
        </w:tc>
        <w:tc>
          <w:tcPr>
            <w:tcW w:w="0" w:type="auto"/>
            <w:shd w:val="clear" w:color="auto" w:fill="DDDDDD"/>
            <w:vAlign w:val="center"/>
          </w:tcPr>
          <w:p w14:paraId="70546693" w14:textId="226AEB6E" w:rsidR="000E0323" w:rsidRDefault="009C4B7A" w:rsidP="000E0323">
            <w:pPr>
              <w:spacing w:before="20" w:after="20" w:line="360" w:lineRule="auto"/>
              <w:ind w:left="20" w:right="20"/>
              <w:jc w:val="right"/>
            </w:pPr>
            <w:r>
              <w:rPr>
                <w:rFonts w:cs="Times New Roman"/>
                <w:color w:val="000000"/>
              </w:rPr>
              <w:t>&lt;0.0001</w:t>
            </w:r>
          </w:p>
        </w:tc>
      </w:tr>
      <w:tr w:rsidR="000E0323" w14:paraId="69E477F2" w14:textId="77777777" w:rsidTr="00615711">
        <w:tc>
          <w:tcPr>
            <w:tcW w:w="0" w:type="auto"/>
            <w:shd w:val="clear" w:color="auto" w:fill="FFFFFF"/>
            <w:vAlign w:val="center"/>
          </w:tcPr>
          <w:p w14:paraId="44519A4D" w14:textId="77777777" w:rsidR="000E0323" w:rsidRDefault="000E0323" w:rsidP="000E0323">
            <w:pPr>
              <w:spacing w:before="20" w:after="20" w:line="360" w:lineRule="auto"/>
              <w:ind w:left="20" w:right="20"/>
              <w:jc w:val="right"/>
            </w:pPr>
            <w:r>
              <w:rPr>
                <w:rFonts w:cs="Times New Roman"/>
                <w:color w:val="000000"/>
              </w:rPr>
              <w:t>Day</w:t>
            </w:r>
          </w:p>
        </w:tc>
        <w:tc>
          <w:tcPr>
            <w:tcW w:w="0" w:type="auto"/>
            <w:shd w:val="clear" w:color="auto" w:fill="FFFFFF"/>
            <w:vAlign w:val="center"/>
          </w:tcPr>
          <w:p w14:paraId="099957EA" w14:textId="77777777" w:rsidR="000E0323" w:rsidRDefault="000E0323" w:rsidP="000E0323">
            <w:pPr>
              <w:spacing w:before="20" w:after="20" w:line="360" w:lineRule="auto"/>
              <w:ind w:left="20" w:right="20"/>
              <w:jc w:val="right"/>
            </w:pPr>
            <w:r>
              <w:rPr>
                <w:rFonts w:cs="Times New Roman"/>
                <w:color w:val="000000"/>
              </w:rPr>
              <w:t xml:space="preserve"> 1.1482</w:t>
            </w:r>
          </w:p>
        </w:tc>
        <w:tc>
          <w:tcPr>
            <w:tcW w:w="0" w:type="auto"/>
            <w:shd w:val="clear" w:color="auto" w:fill="FFFFFF"/>
            <w:vAlign w:val="center"/>
          </w:tcPr>
          <w:p w14:paraId="5ACE5A9D" w14:textId="77777777" w:rsidR="000E0323" w:rsidRDefault="000E0323" w:rsidP="000E0323">
            <w:pPr>
              <w:spacing w:before="20" w:after="20" w:line="360" w:lineRule="auto"/>
              <w:ind w:left="20" w:right="20"/>
              <w:jc w:val="right"/>
            </w:pPr>
            <w:r>
              <w:rPr>
                <w:rFonts w:cs="Times New Roman"/>
                <w:color w:val="000000"/>
              </w:rPr>
              <w:t>0.9148</w:t>
            </w:r>
          </w:p>
        </w:tc>
        <w:tc>
          <w:tcPr>
            <w:tcW w:w="0" w:type="auto"/>
            <w:shd w:val="clear" w:color="auto" w:fill="FFFFFF"/>
            <w:vAlign w:val="center"/>
          </w:tcPr>
          <w:p w14:paraId="39771220" w14:textId="77777777" w:rsidR="000E0323" w:rsidRDefault="000E0323" w:rsidP="000E0323">
            <w:pPr>
              <w:spacing w:before="20" w:after="20" w:line="360" w:lineRule="auto"/>
              <w:ind w:left="20" w:right="20"/>
              <w:jc w:val="right"/>
            </w:pPr>
            <w:r>
              <w:rPr>
                <w:rFonts w:cs="Times New Roman"/>
                <w:color w:val="000000"/>
              </w:rPr>
              <w:t xml:space="preserve"> -0.631</w:t>
            </w:r>
          </w:p>
        </w:tc>
        <w:tc>
          <w:tcPr>
            <w:tcW w:w="0" w:type="auto"/>
            <w:shd w:val="clear" w:color="auto" w:fill="FFFFFF"/>
            <w:vAlign w:val="center"/>
          </w:tcPr>
          <w:p w14:paraId="27FF2E58" w14:textId="77777777" w:rsidR="000E0323" w:rsidRDefault="000E0323" w:rsidP="000E0323">
            <w:pPr>
              <w:spacing w:before="20" w:after="20" w:line="360" w:lineRule="auto"/>
              <w:ind w:left="20" w:right="20"/>
              <w:jc w:val="right"/>
            </w:pPr>
            <w:r>
              <w:rPr>
                <w:rFonts w:cs="Times New Roman"/>
                <w:color w:val="000000"/>
              </w:rPr>
              <w:t xml:space="preserve"> 2.9475</w:t>
            </w:r>
          </w:p>
        </w:tc>
        <w:tc>
          <w:tcPr>
            <w:tcW w:w="0" w:type="auto"/>
            <w:shd w:val="clear" w:color="auto" w:fill="FFFFFF"/>
            <w:vAlign w:val="center"/>
          </w:tcPr>
          <w:p w14:paraId="03A19BD9" w14:textId="77777777" w:rsidR="000E0323" w:rsidRDefault="000E0323" w:rsidP="000E0323">
            <w:pPr>
              <w:spacing w:before="20" w:after="20" w:line="360" w:lineRule="auto"/>
              <w:ind w:left="20" w:right="20"/>
              <w:jc w:val="right"/>
            </w:pPr>
            <w:r>
              <w:rPr>
                <w:rFonts w:cs="Times New Roman"/>
                <w:color w:val="000000"/>
              </w:rPr>
              <w:t>0.2088</w:t>
            </w:r>
          </w:p>
        </w:tc>
      </w:tr>
      <w:tr w:rsidR="000E0323" w14:paraId="42632EA6" w14:textId="77777777" w:rsidTr="00615711">
        <w:tc>
          <w:tcPr>
            <w:tcW w:w="0" w:type="auto"/>
            <w:shd w:val="clear" w:color="auto" w:fill="DDDDDD"/>
            <w:vAlign w:val="center"/>
          </w:tcPr>
          <w:p w14:paraId="7CDA6DE1" w14:textId="77777777" w:rsidR="000E0323" w:rsidRDefault="000E0323" w:rsidP="000E0323">
            <w:pPr>
              <w:spacing w:before="20" w:after="20" w:line="360" w:lineRule="auto"/>
              <w:ind w:left="20" w:right="20"/>
              <w:jc w:val="right"/>
            </w:pPr>
            <w:r>
              <w:rPr>
                <w:rFonts w:cs="Times New Roman"/>
                <w:color w:val="000000"/>
              </w:rPr>
              <w:t>CondF</w:t>
            </w:r>
          </w:p>
        </w:tc>
        <w:tc>
          <w:tcPr>
            <w:tcW w:w="0" w:type="auto"/>
            <w:shd w:val="clear" w:color="auto" w:fill="DDDDDD"/>
            <w:vAlign w:val="center"/>
          </w:tcPr>
          <w:p w14:paraId="62B65150" w14:textId="77777777" w:rsidR="000E0323" w:rsidRDefault="000E0323" w:rsidP="000E0323">
            <w:pPr>
              <w:spacing w:before="20" w:after="20" w:line="360" w:lineRule="auto"/>
              <w:ind w:left="20" w:right="20"/>
              <w:jc w:val="right"/>
            </w:pPr>
            <w:r>
              <w:rPr>
                <w:rFonts w:cs="Times New Roman"/>
                <w:color w:val="000000"/>
              </w:rPr>
              <w:t xml:space="preserve"> 0.4719</w:t>
            </w:r>
          </w:p>
        </w:tc>
        <w:tc>
          <w:tcPr>
            <w:tcW w:w="0" w:type="auto"/>
            <w:shd w:val="clear" w:color="auto" w:fill="DDDDDD"/>
            <w:vAlign w:val="center"/>
          </w:tcPr>
          <w:p w14:paraId="075A5E94" w14:textId="77777777" w:rsidR="000E0323" w:rsidRDefault="000E0323" w:rsidP="000E0323">
            <w:pPr>
              <w:spacing w:before="20" w:after="20" w:line="360" w:lineRule="auto"/>
              <w:ind w:left="20" w:right="20"/>
              <w:jc w:val="right"/>
            </w:pPr>
            <w:r>
              <w:rPr>
                <w:rFonts w:cs="Times New Roman"/>
                <w:color w:val="000000"/>
              </w:rPr>
              <w:t>2.4232</w:t>
            </w:r>
          </w:p>
        </w:tc>
        <w:tc>
          <w:tcPr>
            <w:tcW w:w="0" w:type="auto"/>
            <w:shd w:val="clear" w:color="auto" w:fill="DDDDDD"/>
            <w:vAlign w:val="center"/>
          </w:tcPr>
          <w:p w14:paraId="30EB188D" w14:textId="77777777" w:rsidR="000E0323" w:rsidRDefault="000E0323" w:rsidP="000E0323">
            <w:pPr>
              <w:spacing w:before="20" w:after="20" w:line="360" w:lineRule="auto"/>
              <w:ind w:left="20" w:right="20"/>
              <w:jc w:val="right"/>
            </w:pPr>
            <w:r>
              <w:rPr>
                <w:rFonts w:cs="Times New Roman"/>
                <w:color w:val="000000"/>
              </w:rPr>
              <w:t xml:space="preserve"> -4.164</w:t>
            </w:r>
          </w:p>
        </w:tc>
        <w:tc>
          <w:tcPr>
            <w:tcW w:w="0" w:type="auto"/>
            <w:shd w:val="clear" w:color="auto" w:fill="DDDDDD"/>
            <w:vAlign w:val="center"/>
          </w:tcPr>
          <w:p w14:paraId="4619A952" w14:textId="77777777" w:rsidR="000E0323" w:rsidRDefault="000E0323" w:rsidP="000E0323">
            <w:pPr>
              <w:spacing w:before="20" w:after="20" w:line="360" w:lineRule="auto"/>
              <w:ind w:left="20" w:right="20"/>
              <w:jc w:val="right"/>
            </w:pPr>
            <w:r>
              <w:rPr>
                <w:rFonts w:cs="Times New Roman"/>
                <w:color w:val="000000"/>
              </w:rPr>
              <w:t xml:space="preserve"> 5.3382</w:t>
            </w:r>
          </w:p>
        </w:tc>
        <w:tc>
          <w:tcPr>
            <w:tcW w:w="0" w:type="auto"/>
            <w:shd w:val="clear" w:color="auto" w:fill="DDDDDD"/>
            <w:vAlign w:val="center"/>
          </w:tcPr>
          <w:p w14:paraId="61818F4C" w14:textId="77777777" w:rsidR="000E0323" w:rsidRDefault="000E0323" w:rsidP="000E0323">
            <w:pPr>
              <w:spacing w:before="20" w:after="20" w:line="360" w:lineRule="auto"/>
              <w:ind w:left="20" w:right="20"/>
              <w:jc w:val="right"/>
            </w:pPr>
            <w:r>
              <w:rPr>
                <w:rFonts w:cs="Times New Roman"/>
                <w:color w:val="000000"/>
              </w:rPr>
              <w:t>0.8566</w:t>
            </w:r>
          </w:p>
        </w:tc>
      </w:tr>
      <w:tr w:rsidR="000E0323" w14:paraId="09AF4535" w14:textId="77777777" w:rsidTr="00615711">
        <w:tc>
          <w:tcPr>
            <w:tcW w:w="0" w:type="auto"/>
            <w:shd w:val="clear" w:color="auto" w:fill="FFFFFF"/>
            <w:vAlign w:val="center"/>
          </w:tcPr>
          <w:p w14:paraId="7201808D" w14:textId="77777777" w:rsidR="000E0323" w:rsidRDefault="000E0323" w:rsidP="000E0323">
            <w:pPr>
              <w:spacing w:before="20" w:after="20" w:line="360" w:lineRule="auto"/>
              <w:ind w:left="20" w:right="20"/>
              <w:jc w:val="right"/>
            </w:pPr>
            <w:r>
              <w:rPr>
                <w:rFonts w:cs="Times New Roman"/>
                <w:color w:val="000000"/>
              </w:rPr>
              <w:t>CondR</w:t>
            </w:r>
          </w:p>
        </w:tc>
        <w:tc>
          <w:tcPr>
            <w:tcW w:w="0" w:type="auto"/>
            <w:shd w:val="clear" w:color="auto" w:fill="FFFFFF"/>
            <w:vAlign w:val="center"/>
          </w:tcPr>
          <w:p w14:paraId="3EAD90CB" w14:textId="77777777" w:rsidR="000E0323" w:rsidRDefault="000E0323" w:rsidP="000E0323">
            <w:pPr>
              <w:spacing w:before="20" w:after="20" w:line="360" w:lineRule="auto"/>
              <w:ind w:left="20" w:right="20"/>
              <w:jc w:val="right"/>
            </w:pPr>
            <w:r>
              <w:rPr>
                <w:rFonts w:cs="Times New Roman"/>
                <w:color w:val="000000"/>
              </w:rPr>
              <w:t>-1.7827</w:t>
            </w:r>
          </w:p>
        </w:tc>
        <w:tc>
          <w:tcPr>
            <w:tcW w:w="0" w:type="auto"/>
            <w:shd w:val="clear" w:color="auto" w:fill="FFFFFF"/>
            <w:vAlign w:val="center"/>
          </w:tcPr>
          <w:p w14:paraId="2398810F" w14:textId="77777777" w:rsidR="000E0323" w:rsidRDefault="000E0323" w:rsidP="000E0323">
            <w:pPr>
              <w:spacing w:before="20" w:after="20" w:line="360" w:lineRule="auto"/>
              <w:ind w:left="20" w:right="20"/>
              <w:jc w:val="right"/>
            </w:pPr>
            <w:r>
              <w:rPr>
                <w:rFonts w:cs="Times New Roman"/>
                <w:color w:val="000000"/>
              </w:rPr>
              <w:t>2.2868</w:t>
            </w:r>
          </w:p>
        </w:tc>
        <w:tc>
          <w:tcPr>
            <w:tcW w:w="0" w:type="auto"/>
            <w:shd w:val="clear" w:color="auto" w:fill="FFFFFF"/>
            <w:vAlign w:val="center"/>
          </w:tcPr>
          <w:p w14:paraId="2C9BD09A" w14:textId="77777777" w:rsidR="000E0323" w:rsidRDefault="000E0323" w:rsidP="000E0323">
            <w:pPr>
              <w:spacing w:before="20" w:after="20" w:line="360" w:lineRule="auto"/>
              <w:ind w:left="20" w:right="20"/>
              <w:jc w:val="right"/>
            </w:pPr>
            <w:r>
              <w:rPr>
                <w:rFonts w:cs="Times New Roman"/>
                <w:color w:val="000000"/>
              </w:rPr>
              <w:t xml:space="preserve"> -6.258</w:t>
            </w:r>
          </w:p>
        </w:tc>
        <w:tc>
          <w:tcPr>
            <w:tcW w:w="0" w:type="auto"/>
            <w:shd w:val="clear" w:color="auto" w:fill="FFFFFF"/>
            <w:vAlign w:val="center"/>
          </w:tcPr>
          <w:p w14:paraId="709E679A" w14:textId="77777777" w:rsidR="000E0323" w:rsidRDefault="000E0323" w:rsidP="000E0323">
            <w:pPr>
              <w:spacing w:before="20" w:after="20" w:line="360" w:lineRule="auto"/>
              <w:ind w:left="20" w:right="20"/>
              <w:jc w:val="right"/>
            </w:pPr>
            <w:r>
              <w:rPr>
                <w:rFonts w:cs="Times New Roman"/>
                <w:color w:val="000000"/>
              </w:rPr>
              <w:t xml:space="preserve"> 2.7542</w:t>
            </w:r>
          </w:p>
        </w:tc>
        <w:tc>
          <w:tcPr>
            <w:tcW w:w="0" w:type="auto"/>
            <w:shd w:val="clear" w:color="auto" w:fill="FFFFFF"/>
            <w:vAlign w:val="center"/>
          </w:tcPr>
          <w:p w14:paraId="07F97FFA" w14:textId="77777777" w:rsidR="000E0323" w:rsidRDefault="000E0323" w:rsidP="000E0323">
            <w:pPr>
              <w:spacing w:before="20" w:after="20" w:line="360" w:lineRule="auto"/>
              <w:ind w:left="20" w:right="20"/>
              <w:jc w:val="right"/>
            </w:pPr>
            <w:r>
              <w:rPr>
                <w:rFonts w:cs="Times New Roman"/>
                <w:color w:val="000000"/>
              </w:rPr>
              <w:t>0.4256</w:t>
            </w:r>
          </w:p>
        </w:tc>
      </w:tr>
      <w:tr w:rsidR="000E0323" w14:paraId="658F04F1" w14:textId="77777777" w:rsidTr="00615711">
        <w:tc>
          <w:tcPr>
            <w:tcW w:w="0" w:type="auto"/>
            <w:shd w:val="clear" w:color="auto" w:fill="DDDDDD"/>
            <w:vAlign w:val="center"/>
          </w:tcPr>
          <w:p w14:paraId="23FEBC40" w14:textId="77777777" w:rsidR="000E0323" w:rsidRDefault="000E0323" w:rsidP="000E0323">
            <w:pPr>
              <w:spacing w:before="20" w:after="20" w:line="360" w:lineRule="auto"/>
              <w:ind w:left="20" w:right="20"/>
              <w:jc w:val="right"/>
            </w:pPr>
            <w:r>
              <w:rPr>
                <w:rFonts w:cs="Times New Roman"/>
                <w:color w:val="000000"/>
              </w:rPr>
              <w:t>Day.CondF</w:t>
            </w:r>
          </w:p>
        </w:tc>
        <w:tc>
          <w:tcPr>
            <w:tcW w:w="0" w:type="auto"/>
            <w:shd w:val="clear" w:color="auto" w:fill="DDDDDD"/>
            <w:vAlign w:val="center"/>
          </w:tcPr>
          <w:p w14:paraId="7E88AD5A" w14:textId="77777777" w:rsidR="000E0323" w:rsidRDefault="000E0323" w:rsidP="000E0323">
            <w:pPr>
              <w:spacing w:before="20" w:after="20" w:line="360" w:lineRule="auto"/>
              <w:ind w:left="20" w:right="20"/>
              <w:jc w:val="right"/>
            </w:pPr>
            <w:r>
              <w:rPr>
                <w:rFonts w:cs="Times New Roman"/>
                <w:color w:val="000000"/>
              </w:rPr>
              <w:t>-2.4190</w:t>
            </w:r>
          </w:p>
        </w:tc>
        <w:tc>
          <w:tcPr>
            <w:tcW w:w="0" w:type="auto"/>
            <w:shd w:val="clear" w:color="auto" w:fill="DDDDDD"/>
            <w:vAlign w:val="center"/>
          </w:tcPr>
          <w:p w14:paraId="5C6F482F" w14:textId="77777777" w:rsidR="000E0323" w:rsidRDefault="000E0323" w:rsidP="000E0323">
            <w:pPr>
              <w:spacing w:before="20" w:after="20" w:line="360" w:lineRule="auto"/>
              <w:ind w:left="20" w:right="20"/>
              <w:jc w:val="right"/>
            </w:pPr>
            <w:r>
              <w:rPr>
                <w:rFonts w:cs="Times New Roman"/>
                <w:color w:val="000000"/>
              </w:rPr>
              <w:t>1.0447</w:t>
            </w:r>
          </w:p>
        </w:tc>
        <w:tc>
          <w:tcPr>
            <w:tcW w:w="0" w:type="auto"/>
            <w:shd w:val="clear" w:color="auto" w:fill="DDDDDD"/>
            <w:vAlign w:val="center"/>
          </w:tcPr>
          <w:p w14:paraId="343121E5" w14:textId="77777777" w:rsidR="000E0323" w:rsidRDefault="000E0323" w:rsidP="000E0323">
            <w:pPr>
              <w:spacing w:before="20" w:after="20" w:line="360" w:lineRule="auto"/>
              <w:ind w:left="20" w:right="20"/>
              <w:jc w:val="right"/>
            </w:pPr>
            <w:r>
              <w:rPr>
                <w:rFonts w:cs="Times New Roman"/>
                <w:color w:val="000000"/>
              </w:rPr>
              <w:t xml:space="preserve"> -4.494</w:t>
            </w:r>
          </w:p>
        </w:tc>
        <w:tc>
          <w:tcPr>
            <w:tcW w:w="0" w:type="auto"/>
            <w:shd w:val="clear" w:color="auto" w:fill="DDDDDD"/>
            <w:vAlign w:val="center"/>
          </w:tcPr>
          <w:p w14:paraId="5BEE1A78" w14:textId="77777777" w:rsidR="000E0323" w:rsidRDefault="000E0323" w:rsidP="000E0323">
            <w:pPr>
              <w:spacing w:before="20" w:after="20" w:line="360" w:lineRule="auto"/>
              <w:ind w:left="20" w:right="20"/>
              <w:jc w:val="right"/>
            </w:pPr>
            <w:r>
              <w:rPr>
                <w:rFonts w:cs="Times New Roman"/>
                <w:color w:val="000000"/>
              </w:rPr>
              <w:t>-0.3942</w:t>
            </w:r>
          </w:p>
        </w:tc>
        <w:tc>
          <w:tcPr>
            <w:tcW w:w="0" w:type="auto"/>
            <w:shd w:val="clear" w:color="auto" w:fill="DDDDDD"/>
            <w:vAlign w:val="center"/>
          </w:tcPr>
          <w:p w14:paraId="587A43FC" w14:textId="77777777" w:rsidR="000E0323" w:rsidRDefault="000E0323" w:rsidP="000E0323">
            <w:pPr>
              <w:spacing w:before="20" w:after="20" w:line="360" w:lineRule="auto"/>
              <w:ind w:left="20" w:right="20"/>
              <w:jc w:val="right"/>
            </w:pPr>
            <w:r>
              <w:rPr>
                <w:rFonts w:cs="Times New Roman"/>
                <w:color w:val="000000"/>
              </w:rPr>
              <w:t>0.0186</w:t>
            </w:r>
          </w:p>
        </w:tc>
      </w:tr>
      <w:tr w:rsidR="000E0323" w14:paraId="251D0E89" w14:textId="77777777" w:rsidTr="00615711">
        <w:tc>
          <w:tcPr>
            <w:tcW w:w="0" w:type="auto"/>
            <w:tcBorders>
              <w:bottom w:val="single" w:sz="4" w:space="0" w:color="000000"/>
            </w:tcBorders>
            <w:shd w:val="clear" w:color="auto" w:fill="FFFFFF"/>
            <w:vAlign w:val="center"/>
          </w:tcPr>
          <w:p w14:paraId="3ABD8F0E" w14:textId="77777777" w:rsidR="000E0323" w:rsidRDefault="000E0323" w:rsidP="000E0323">
            <w:pPr>
              <w:spacing w:before="20" w:after="20" w:line="360" w:lineRule="auto"/>
              <w:ind w:left="20" w:right="20"/>
              <w:jc w:val="right"/>
            </w:pPr>
            <w:r>
              <w:rPr>
                <w:rFonts w:cs="Times New Roman"/>
                <w:color w:val="000000"/>
              </w:rPr>
              <w:t>Day.CondR</w:t>
            </w:r>
          </w:p>
        </w:tc>
        <w:tc>
          <w:tcPr>
            <w:tcW w:w="0" w:type="auto"/>
            <w:tcBorders>
              <w:bottom w:val="single" w:sz="4" w:space="0" w:color="000000"/>
            </w:tcBorders>
            <w:shd w:val="clear" w:color="auto" w:fill="FFFFFF"/>
            <w:vAlign w:val="center"/>
          </w:tcPr>
          <w:p w14:paraId="1525EF72" w14:textId="77777777" w:rsidR="000E0323" w:rsidRDefault="000E0323" w:rsidP="000E0323">
            <w:pPr>
              <w:spacing w:before="20" w:after="20" w:line="360" w:lineRule="auto"/>
              <w:ind w:left="20" w:right="20"/>
              <w:jc w:val="right"/>
            </w:pPr>
            <w:r>
              <w:rPr>
                <w:rFonts w:cs="Times New Roman"/>
                <w:color w:val="000000"/>
              </w:rPr>
              <w:t>-0.1310</w:t>
            </w:r>
          </w:p>
        </w:tc>
        <w:tc>
          <w:tcPr>
            <w:tcW w:w="0" w:type="auto"/>
            <w:tcBorders>
              <w:bottom w:val="single" w:sz="4" w:space="0" w:color="000000"/>
            </w:tcBorders>
            <w:shd w:val="clear" w:color="auto" w:fill="FFFFFF"/>
            <w:vAlign w:val="center"/>
          </w:tcPr>
          <w:p w14:paraId="6B5F9658" w14:textId="77777777" w:rsidR="000E0323" w:rsidRDefault="000E0323" w:rsidP="000E0323">
            <w:pPr>
              <w:spacing w:before="20" w:after="20" w:line="360" w:lineRule="auto"/>
              <w:ind w:left="20" w:right="20"/>
              <w:jc w:val="right"/>
            </w:pPr>
            <w:r>
              <w:rPr>
                <w:rFonts w:cs="Times New Roman"/>
                <w:color w:val="000000"/>
              </w:rPr>
              <w:t>1.0282</w:t>
            </w:r>
          </w:p>
        </w:tc>
        <w:tc>
          <w:tcPr>
            <w:tcW w:w="0" w:type="auto"/>
            <w:tcBorders>
              <w:bottom w:val="single" w:sz="4" w:space="0" w:color="000000"/>
            </w:tcBorders>
            <w:shd w:val="clear" w:color="auto" w:fill="FFFFFF"/>
            <w:vAlign w:val="center"/>
          </w:tcPr>
          <w:p w14:paraId="4D179512" w14:textId="77777777" w:rsidR="000E0323" w:rsidRDefault="000E0323" w:rsidP="000E0323">
            <w:pPr>
              <w:spacing w:before="20" w:after="20" w:line="360" w:lineRule="auto"/>
              <w:ind w:left="20" w:right="20"/>
              <w:jc w:val="right"/>
            </w:pPr>
            <w:r>
              <w:rPr>
                <w:rFonts w:cs="Times New Roman"/>
                <w:color w:val="000000"/>
              </w:rPr>
              <w:t xml:space="preserve"> -2.141</w:t>
            </w:r>
          </w:p>
        </w:tc>
        <w:tc>
          <w:tcPr>
            <w:tcW w:w="0" w:type="auto"/>
            <w:tcBorders>
              <w:bottom w:val="single" w:sz="4" w:space="0" w:color="000000"/>
            </w:tcBorders>
            <w:shd w:val="clear" w:color="auto" w:fill="FFFFFF"/>
            <w:vAlign w:val="center"/>
          </w:tcPr>
          <w:p w14:paraId="1CBEAAFC" w14:textId="77777777" w:rsidR="000E0323" w:rsidRDefault="000E0323" w:rsidP="000E0323">
            <w:pPr>
              <w:spacing w:before="20" w:after="20" w:line="360" w:lineRule="auto"/>
              <w:ind w:left="20" w:right="20"/>
              <w:jc w:val="right"/>
            </w:pPr>
            <w:r>
              <w:rPr>
                <w:rFonts w:cs="Times New Roman"/>
                <w:color w:val="000000"/>
              </w:rPr>
              <w:t xml:space="preserve"> 1.8965</w:t>
            </w:r>
          </w:p>
        </w:tc>
        <w:tc>
          <w:tcPr>
            <w:tcW w:w="0" w:type="auto"/>
            <w:tcBorders>
              <w:bottom w:val="single" w:sz="4" w:space="0" w:color="000000"/>
            </w:tcBorders>
            <w:shd w:val="clear" w:color="auto" w:fill="FFFFFF"/>
            <w:vAlign w:val="center"/>
          </w:tcPr>
          <w:p w14:paraId="59B2380C" w14:textId="77777777" w:rsidR="000E0323" w:rsidRDefault="000E0323" w:rsidP="000E0323">
            <w:pPr>
              <w:spacing w:before="20" w:after="20" w:line="360" w:lineRule="auto"/>
              <w:ind w:left="20" w:right="20"/>
              <w:jc w:val="right"/>
            </w:pPr>
            <w:r>
              <w:rPr>
                <w:rFonts w:cs="Times New Roman"/>
                <w:color w:val="000000"/>
              </w:rPr>
              <w:t>0.8944</w:t>
            </w:r>
          </w:p>
        </w:tc>
      </w:tr>
    </w:tbl>
    <w:p w14:paraId="66C36001" w14:textId="77777777" w:rsidR="000E0323" w:rsidRDefault="000E0323" w:rsidP="000E0323">
      <w:pPr>
        <w:spacing w:before="20" w:after="20" w:line="360" w:lineRule="auto"/>
        <w:ind w:left="20" w:right="20"/>
      </w:pPr>
    </w:p>
    <w:p w14:paraId="7046F614" w14:textId="77777777" w:rsidR="000E0323" w:rsidRDefault="000E0323" w:rsidP="000E0323">
      <w:pPr>
        <w:spacing w:before="20" w:after="20" w:line="360" w:lineRule="auto"/>
        <w:ind w:left="20" w:right="20"/>
      </w:pPr>
      <w:r>
        <w:t>Parameter estimates (B) ± standard errors (SE) represent the coefficients from linear mixed or generalized linear mixed models.  Animal identity (ID) was included as a random effect in all models to account for repeated measurements.  The 95% highest density interval for each parameter is indicated by LDL and UDL.  ProbB is the two-tailed equivalent probabilty that the B differs from zero, based on 10000 simulations, where the minimum probability is 1/10000.</w:t>
      </w:r>
    </w:p>
    <w:p w14:paraId="6D5B56CC" w14:textId="77777777" w:rsidR="000E0323" w:rsidRDefault="000E0323" w:rsidP="000E0323">
      <w:pPr>
        <w:spacing w:before="20" w:after="20" w:line="360" w:lineRule="auto"/>
        <w:ind w:left="20" w:right="20"/>
      </w:pPr>
    </w:p>
    <w:p w14:paraId="641DC1EC" w14:textId="77777777" w:rsidR="000E0323" w:rsidRDefault="000E0323" w:rsidP="000E0323">
      <w:pPr>
        <w:spacing w:line="360" w:lineRule="auto"/>
      </w:pPr>
      <w:r>
        <w:br w:type="page"/>
      </w:r>
    </w:p>
    <w:p w14:paraId="64A577A3" w14:textId="53AEE06E" w:rsidR="000E0323" w:rsidRDefault="00794DB7" w:rsidP="00D85A93">
      <w:pPr>
        <w:pStyle w:val="Heading1"/>
        <w:keepNext/>
        <w:keepLines/>
        <w:numPr>
          <w:ilvl w:val="0"/>
          <w:numId w:val="12"/>
        </w:numPr>
        <w:spacing w:before="360" w:after="160" w:line="360" w:lineRule="auto"/>
        <w:contextualSpacing w:val="0"/>
      </w:pPr>
      <w:r>
        <w:lastRenderedPageBreak/>
        <w:t>Akaike’s second-order information criterion results from the global model: Tbill.CA ~ Drinking + Day * Cond + (1 | ID)</w:t>
      </w:r>
    </w:p>
    <w:tbl>
      <w:tblPr>
        <w:tblW w:w="0" w:type="auto"/>
        <w:tblLook w:val="04A0" w:firstRow="1" w:lastRow="0" w:firstColumn="1" w:lastColumn="0" w:noHBand="0" w:noVBand="1"/>
      </w:tblPr>
      <w:tblGrid>
        <w:gridCol w:w="3669"/>
        <w:gridCol w:w="1282"/>
        <w:gridCol w:w="1269"/>
        <w:gridCol w:w="420"/>
        <w:gridCol w:w="788"/>
        <w:gridCol w:w="1311"/>
        <w:gridCol w:w="837"/>
      </w:tblGrid>
      <w:tr w:rsidR="000E0323" w14:paraId="77501641" w14:textId="77777777" w:rsidTr="009C4B7A">
        <w:trPr>
          <w:tblHeader/>
        </w:trPr>
        <w:tc>
          <w:tcPr>
            <w:tcW w:w="0" w:type="auto"/>
            <w:tcBorders>
              <w:top w:val="single" w:sz="4" w:space="0" w:color="000000"/>
              <w:bottom w:val="single" w:sz="4" w:space="0" w:color="000000"/>
            </w:tcBorders>
            <w:shd w:val="clear" w:color="auto" w:fill="FFFFFF"/>
            <w:vAlign w:val="center"/>
          </w:tcPr>
          <w:p w14:paraId="3AEBA08D" w14:textId="77777777" w:rsidR="000E0323" w:rsidRDefault="000E0323" w:rsidP="000E0323">
            <w:pPr>
              <w:spacing w:before="20" w:after="20" w:line="360" w:lineRule="auto"/>
              <w:ind w:left="20" w:right="20"/>
              <w:jc w:val="right"/>
            </w:pPr>
            <w:r>
              <w:rPr>
                <w:rFonts w:cs="Times New Roman"/>
                <w:b/>
                <w:color w:val="000000"/>
              </w:rPr>
              <w:t>Model</w:t>
            </w:r>
          </w:p>
        </w:tc>
        <w:tc>
          <w:tcPr>
            <w:tcW w:w="0" w:type="auto"/>
            <w:tcBorders>
              <w:top w:val="single" w:sz="4" w:space="0" w:color="000000"/>
              <w:bottom w:val="single" w:sz="4" w:space="0" w:color="000000"/>
            </w:tcBorders>
            <w:shd w:val="clear" w:color="auto" w:fill="FFFFFF"/>
            <w:vAlign w:val="center"/>
          </w:tcPr>
          <w:p w14:paraId="7C7B101E" w14:textId="77777777" w:rsidR="000E0323" w:rsidRDefault="000E0323" w:rsidP="000E0323">
            <w:pPr>
              <w:spacing w:before="20" w:after="20" w:line="360" w:lineRule="auto"/>
              <w:ind w:left="20" w:right="20"/>
              <w:jc w:val="right"/>
            </w:pPr>
            <w:r>
              <w:rPr>
                <w:rFonts w:cs="Times New Roman"/>
                <w:b/>
                <w:color w:val="000000"/>
              </w:rPr>
              <w:t>Intercept</w:t>
            </w:r>
          </w:p>
        </w:tc>
        <w:tc>
          <w:tcPr>
            <w:tcW w:w="0" w:type="auto"/>
            <w:tcBorders>
              <w:top w:val="single" w:sz="4" w:space="0" w:color="000000"/>
              <w:bottom w:val="single" w:sz="4" w:space="0" w:color="000000"/>
            </w:tcBorders>
            <w:shd w:val="clear" w:color="auto" w:fill="FFFFFF"/>
            <w:vAlign w:val="center"/>
          </w:tcPr>
          <w:p w14:paraId="1826595E" w14:textId="77777777" w:rsidR="000E0323" w:rsidRDefault="000E0323" w:rsidP="000E0323">
            <w:pPr>
              <w:spacing w:before="20" w:after="20" w:line="360" w:lineRule="auto"/>
              <w:ind w:left="20" w:right="20"/>
              <w:jc w:val="right"/>
            </w:pPr>
            <w:r>
              <w:rPr>
                <w:rFonts w:cs="Times New Roman"/>
                <w:b/>
                <w:color w:val="000000"/>
              </w:rPr>
              <w:t>Deviance</w:t>
            </w:r>
          </w:p>
        </w:tc>
        <w:tc>
          <w:tcPr>
            <w:tcW w:w="0" w:type="auto"/>
            <w:tcBorders>
              <w:top w:val="single" w:sz="4" w:space="0" w:color="000000"/>
              <w:bottom w:val="single" w:sz="4" w:space="0" w:color="000000"/>
            </w:tcBorders>
            <w:shd w:val="clear" w:color="auto" w:fill="FFFFFF"/>
            <w:vAlign w:val="center"/>
          </w:tcPr>
          <w:p w14:paraId="123F3867" w14:textId="77777777" w:rsidR="000E0323" w:rsidRDefault="000E0323" w:rsidP="000E0323">
            <w:pPr>
              <w:spacing w:before="20" w:after="20" w:line="360" w:lineRule="auto"/>
              <w:ind w:left="20" w:right="20"/>
              <w:jc w:val="right"/>
            </w:pPr>
            <w:r>
              <w:rPr>
                <w:rFonts w:cs="Times New Roman"/>
                <w:b/>
                <w:color w:val="000000"/>
              </w:rPr>
              <w:t>K</w:t>
            </w:r>
          </w:p>
        </w:tc>
        <w:tc>
          <w:tcPr>
            <w:tcW w:w="0" w:type="auto"/>
            <w:tcBorders>
              <w:top w:val="single" w:sz="4" w:space="0" w:color="000000"/>
              <w:bottom w:val="single" w:sz="4" w:space="0" w:color="000000"/>
            </w:tcBorders>
            <w:shd w:val="clear" w:color="auto" w:fill="FFFFFF"/>
            <w:vAlign w:val="center"/>
          </w:tcPr>
          <w:p w14:paraId="1E638550" w14:textId="77777777" w:rsidR="000E0323" w:rsidRDefault="000E0323" w:rsidP="000E0323">
            <w:pPr>
              <w:spacing w:before="20" w:after="20" w:line="360" w:lineRule="auto"/>
              <w:ind w:left="20" w:right="20"/>
              <w:jc w:val="right"/>
            </w:pPr>
            <w:r>
              <w:rPr>
                <w:rFonts w:cs="Times New Roman"/>
                <w:b/>
                <w:color w:val="000000"/>
              </w:rPr>
              <w:t>AICc</w:t>
            </w:r>
          </w:p>
        </w:tc>
        <w:tc>
          <w:tcPr>
            <w:tcW w:w="1311" w:type="dxa"/>
            <w:tcBorders>
              <w:top w:val="single" w:sz="4" w:space="0" w:color="000000"/>
              <w:bottom w:val="single" w:sz="4" w:space="0" w:color="000000"/>
            </w:tcBorders>
            <w:shd w:val="clear" w:color="auto" w:fill="FFFFFF"/>
            <w:vAlign w:val="center"/>
          </w:tcPr>
          <w:p w14:paraId="6AFE02E2" w14:textId="77777777" w:rsidR="000E0323" w:rsidRDefault="000E0323" w:rsidP="000E0323">
            <w:pPr>
              <w:spacing w:before="20" w:after="20" w:line="360" w:lineRule="auto"/>
              <w:ind w:left="20" w:right="20"/>
              <w:jc w:val="right"/>
            </w:pPr>
            <w:r>
              <w:rPr>
                <w:rFonts w:cs="Times New Roman"/>
                <w:b/>
                <w:color w:val="000000"/>
              </w:rPr>
              <w:t>ΔAICc</w:t>
            </w:r>
          </w:p>
        </w:tc>
        <w:tc>
          <w:tcPr>
            <w:tcW w:w="837" w:type="dxa"/>
            <w:tcBorders>
              <w:top w:val="single" w:sz="4" w:space="0" w:color="000000"/>
              <w:bottom w:val="single" w:sz="4" w:space="0" w:color="000000"/>
            </w:tcBorders>
            <w:shd w:val="clear" w:color="auto" w:fill="FFFFFF"/>
            <w:vAlign w:val="center"/>
          </w:tcPr>
          <w:p w14:paraId="2DC19A7A" w14:textId="77777777" w:rsidR="000E0323" w:rsidRDefault="000E0323" w:rsidP="000E0323">
            <w:pPr>
              <w:spacing w:before="20" w:after="20" w:line="360" w:lineRule="auto"/>
              <w:ind w:left="20" w:right="20"/>
              <w:jc w:val="right"/>
            </w:pPr>
            <w:r>
              <w:rPr>
                <w:rFonts w:cs="Times New Roman"/>
                <w:b/>
                <w:color w:val="000000"/>
              </w:rPr>
              <w:t>ω</w:t>
            </w:r>
          </w:p>
        </w:tc>
      </w:tr>
      <w:tr w:rsidR="000E0323" w14:paraId="21FDACDC" w14:textId="77777777" w:rsidTr="009C4B7A">
        <w:tc>
          <w:tcPr>
            <w:tcW w:w="0" w:type="auto"/>
            <w:tcBorders>
              <w:top w:val="single" w:sz="4" w:space="0" w:color="000000"/>
            </w:tcBorders>
            <w:shd w:val="clear" w:color="auto" w:fill="FFFFFF"/>
            <w:vAlign w:val="center"/>
          </w:tcPr>
          <w:p w14:paraId="5672B6F2" w14:textId="77777777" w:rsidR="000E0323" w:rsidRDefault="000E0323" w:rsidP="000E0323">
            <w:pPr>
              <w:spacing w:before="20" w:after="20" w:line="360" w:lineRule="auto"/>
              <w:ind w:left="20" w:right="20"/>
              <w:jc w:val="right"/>
            </w:pPr>
            <w:r>
              <w:rPr>
                <w:rFonts w:cs="Times New Roman"/>
                <w:color w:val="000000"/>
              </w:rPr>
              <w:t>~Cond + Day + Drinking + Cond:Day</w:t>
            </w:r>
          </w:p>
        </w:tc>
        <w:tc>
          <w:tcPr>
            <w:tcW w:w="0" w:type="auto"/>
            <w:tcBorders>
              <w:top w:val="single" w:sz="4" w:space="0" w:color="000000"/>
            </w:tcBorders>
            <w:shd w:val="clear" w:color="auto" w:fill="FFFFFF"/>
            <w:vAlign w:val="center"/>
          </w:tcPr>
          <w:p w14:paraId="09E13B28" w14:textId="77777777" w:rsidR="000E0323" w:rsidRDefault="000E0323" w:rsidP="000E0323">
            <w:pPr>
              <w:spacing w:before="20" w:after="20" w:line="360" w:lineRule="auto"/>
              <w:ind w:left="20" w:right="20"/>
              <w:jc w:val="right"/>
            </w:pPr>
            <w:r>
              <w:rPr>
                <w:rFonts w:cs="Times New Roman"/>
                <w:color w:val="000000"/>
              </w:rPr>
              <w:t>21.1</w:t>
            </w:r>
          </w:p>
        </w:tc>
        <w:tc>
          <w:tcPr>
            <w:tcW w:w="0" w:type="auto"/>
            <w:tcBorders>
              <w:top w:val="single" w:sz="4" w:space="0" w:color="000000"/>
            </w:tcBorders>
            <w:shd w:val="clear" w:color="auto" w:fill="FFFFFF"/>
            <w:vAlign w:val="center"/>
          </w:tcPr>
          <w:p w14:paraId="20A72DD2" w14:textId="77777777" w:rsidR="000E0323" w:rsidRDefault="000E0323" w:rsidP="000E0323">
            <w:pPr>
              <w:spacing w:before="20" w:after="20" w:line="360" w:lineRule="auto"/>
              <w:ind w:left="20" w:right="20"/>
              <w:jc w:val="right"/>
            </w:pPr>
            <w:r>
              <w:rPr>
                <w:rFonts w:cs="Times New Roman"/>
                <w:color w:val="000000"/>
              </w:rPr>
              <w:t>1269</w:t>
            </w:r>
          </w:p>
        </w:tc>
        <w:tc>
          <w:tcPr>
            <w:tcW w:w="0" w:type="auto"/>
            <w:tcBorders>
              <w:top w:val="single" w:sz="4" w:space="0" w:color="000000"/>
            </w:tcBorders>
            <w:shd w:val="clear" w:color="auto" w:fill="FFFFFF"/>
            <w:vAlign w:val="center"/>
          </w:tcPr>
          <w:p w14:paraId="4895A549" w14:textId="77777777" w:rsidR="000E0323" w:rsidRDefault="000E0323" w:rsidP="000E0323">
            <w:pPr>
              <w:spacing w:before="20" w:after="20" w:line="360" w:lineRule="auto"/>
              <w:ind w:left="20" w:right="20"/>
              <w:jc w:val="right"/>
            </w:pPr>
            <w:r>
              <w:rPr>
                <w:rFonts w:cs="Times New Roman"/>
                <w:color w:val="000000"/>
              </w:rPr>
              <w:t>9</w:t>
            </w:r>
          </w:p>
        </w:tc>
        <w:tc>
          <w:tcPr>
            <w:tcW w:w="0" w:type="auto"/>
            <w:tcBorders>
              <w:top w:val="single" w:sz="4" w:space="0" w:color="000000"/>
            </w:tcBorders>
            <w:shd w:val="clear" w:color="auto" w:fill="FFFFFF"/>
            <w:vAlign w:val="center"/>
          </w:tcPr>
          <w:p w14:paraId="2FF2ACC0" w14:textId="77777777" w:rsidR="000E0323" w:rsidRDefault="000E0323" w:rsidP="000E0323">
            <w:pPr>
              <w:spacing w:before="20" w:after="20" w:line="360" w:lineRule="auto"/>
              <w:ind w:left="20" w:right="20"/>
              <w:jc w:val="right"/>
            </w:pPr>
            <w:r>
              <w:rPr>
                <w:rFonts w:cs="Times New Roman"/>
                <w:color w:val="000000"/>
              </w:rPr>
              <w:t>1288</w:t>
            </w:r>
          </w:p>
        </w:tc>
        <w:tc>
          <w:tcPr>
            <w:tcW w:w="1311" w:type="dxa"/>
            <w:tcBorders>
              <w:top w:val="single" w:sz="4" w:space="0" w:color="000000"/>
            </w:tcBorders>
            <w:shd w:val="clear" w:color="auto" w:fill="FFFFFF"/>
            <w:vAlign w:val="center"/>
          </w:tcPr>
          <w:p w14:paraId="0BDA0351" w14:textId="19AD8E7A" w:rsidR="000E0323" w:rsidRDefault="000E0323" w:rsidP="009C4B7A">
            <w:pPr>
              <w:spacing w:before="20" w:after="20" w:line="360" w:lineRule="auto"/>
              <w:ind w:left="20" w:right="20"/>
              <w:jc w:val="right"/>
            </w:pPr>
            <w:r>
              <w:rPr>
                <w:rFonts w:cs="Times New Roman"/>
                <w:color w:val="000000"/>
              </w:rPr>
              <w:t xml:space="preserve"> </w:t>
            </w:r>
            <w:r w:rsidR="009C4B7A">
              <w:rPr>
                <w:rFonts w:cs="Times New Roman"/>
                <w:color w:val="000000"/>
              </w:rPr>
              <w:t>0.0000</w:t>
            </w:r>
          </w:p>
        </w:tc>
        <w:tc>
          <w:tcPr>
            <w:tcW w:w="837" w:type="dxa"/>
            <w:tcBorders>
              <w:top w:val="single" w:sz="4" w:space="0" w:color="000000"/>
            </w:tcBorders>
            <w:shd w:val="clear" w:color="auto" w:fill="FFFFFF"/>
            <w:vAlign w:val="center"/>
          </w:tcPr>
          <w:p w14:paraId="45BDEB6E" w14:textId="77777777" w:rsidR="000E0323" w:rsidRDefault="000E0323" w:rsidP="000E0323">
            <w:pPr>
              <w:spacing w:before="20" w:after="20" w:line="360" w:lineRule="auto"/>
              <w:ind w:left="20" w:right="20"/>
              <w:jc w:val="right"/>
            </w:pPr>
            <w:r>
              <w:rPr>
                <w:rFonts w:cs="Times New Roman"/>
                <w:color w:val="000000"/>
              </w:rPr>
              <w:t>0.432</w:t>
            </w:r>
          </w:p>
        </w:tc>
      </w:tr>
      <w:tr w:rsidR="000E0323" w14:paraId="688704DF" w14:textId="77777777" w:rsidTr="009C4B7A">
        <w:tc>
          <w:tcPr>
            <w:tcW w:w="0" w:type="auto"/>
            <w:shd w:val="clear" w:color="auto" w:fill="DDDDDD"/>
            <w:vAlign w:val="center"/>
          </w:tcPr>
          <w:p w14:paraId="1BDD3BDB" w14:textId="77777777" w:rsidR="000E0323" w:rsidRDefault="000E0323" w:rsidP="000E0323">
            <w:pPr>
              <w:spacing w:before="20" w:after="20" w:line="360" w:lineRule="auto"/>
              <w:ind w:left="20" w:right="20"/>
              <w:jc w:val="right"/>
            </w:pPr>
            <w:r>
              <w:rPr>
                <w:rFonts w:cs="Times New Roman"/>
                <w:color w:val="000000"/>
              </w:rPr>
              <w:t>~Cond + Drinking</w:t>
            </w:r>
          </w:p>
        </w:tc>
        <w:tc>
          <w:tcPr>
            <w:tcW w:w="0" w:type="auto"/>
            <w:shd w:val="clear" w:color="auto" w:fill="DDDDDD"/>
            <w:vAlign w:val="center"/>
          </w:tcPr>
          <w:p w14:paraId="114E026C" w14:textId="77777777" w:rsidR="000E0323" w:rsidRDefault="000E0323" w:rsidP="000E0323">
            <w:pPr>
              <w:spacing w:before="20" w:after="20" w:line="360" w:lineRule="auto"/>
              <w:ind w:left="20" w:right="20"/>
              <w:jc w:val="right"/>
            </w:pPr>
            <w:r>
              <w:rPr>
                <w:rFonts w:cs="Times New Roman"/>
                <w:color w:val="000000"/>
              </w:rPr>
              <w:t>15.6</w:t>
            </w:r>
          </w:p>
        </w:tc>
        <w:tc>
          <w:tcPr>
            <w:tcW w:w="0" w:type="auto"/>
            <w:shd w:val="clear" w:color="auto" w:fill="DDDDDD"/>
            <w:vAlign w:val="center"/>
          </w:tcPr>
          <w:p w14:paraId="78BFB61C" w14:textId="77777777" w:rsidR="000E0323" w:rsidRDefault="000E0323" w:rsidP="000E0323">
            <w:pPr>
              <w:spacing w:before="20" w:after="20" w:line="360" w:lineRule="auto"/>
              <w:ind w:left="20" w:right="20"/>
              <w:jc w:val="right"/>
            </w:pPr>
            <w:r>
              <w:rPr>
                <w:rFonts w:cs="Times New Roman"/>
                <w:color w:val="000000"/>
              </w:rPr>
              <w:t>1276</w:t>
            </w:r>
          </w:p>
        </w:tc>
        <w:tc>
          <w:tcPr>
            <w:tcW w:w="0" w:type="auto"/>
            <w:shd w:val="clear" w:color="auto" w:fill="DDDDDD"/>
            <w:vAlign w:val="center"/>
          </w:tcPr>
          <w:p w14:paraId="6DBA37F2" w14:textId="77777777" w:rsidR="000E0323" w:rsidRDefault="000E0323" w:rsidP="000E0323">
            <w:pPr>
              <w:spacing w:before="20" w:after="20" w:line="360" w:lineRule="auto"/>
              <w:ind w:left="20" w:right="20"/>
              <w:jc w:val="right"/>
            </w:pPr>
            <w:r>
              <w:rPr>
                <w:rFonts w:cs="Times New Roman"/>
                <w:color w:val="000000"/>
              </w:rPr>
              <w:t>6</w:t>
            </w:r>
          </w:p>
        </w:tc>
        <w:tc>
          <w:tcPr>
            <w:tcW w:w="0" w:type="auto"/>
            <w:shd w:val="clear" w:color="auto" w:fill="DDDDDD"/>
            <w:vAlign w:val="center"/>
          </w:tcPr>
          <w:p w14:paraId="1C012EC9" w14:textId="77777777" w:rsidR="000E0323" w:rsidRDefault="000E0323" w:rsidP="000E0323">
            <w:pPr>
              <w:spacing w:before="20" w:after="20" w:line="360" w:lineRule="auto"/>
              <w:ind w:left="20" w:right="20"/>
              <w:jc w:val="right"/>
            </w:pPr>
            <w:r>
              <w:rPr>
                <w:rFonts w:cs="Times New Roman"/>
                <w:color w:val="000000"/>
              </w:rPr>
              <w:t>1288</w:t>
            </w:r>
          </w:p>
        </w:tc>
        <w:tc>
          <w:tcPr>
            <w:tcW w:w="1311" w:type="dxa"/>
            <w:shd w:val="clear" w:color="auto" w:fill="DDDDDD"/>
            <w:vAlign w:val="center"/>
          </w:tcPr>
          <w:p w14:paraId="746C8FD6" w14:textId="77777777" w:rsidR="000E0323" w:rsidRDefault="000E0323" w:rsidP="000E0323">
            <w:pPr>
              <w:spacing w:before="20" w:after="20" w:line="360" w:lineRule="auto"/>
              <w:ind w:left="20" w:right="20"/>
              <w:jc w:val="right"/>
            </w:pPr>
            <w:r>
              <w:rPr>
                <w:rFonts w:cs="Times New Roman"/>
                <w:color w:val="000000"/>
              </w:rPr>
              <w:t xml:space="preserve"> 0.0579</w:t>
            </w:r>
          </w:p>
        </w:tc>
        <w:tc>
          <w:tcPr>
            <w:tcW w:w="837" w:type="dxa"/>
            <w:shd w:val="clear" w:color="auto" w:fill="DDDDDD"/>
            <w:vAlign w:val="center"/>
          </w:tcPr>
          <w:p w14:paraId="03D6F523" w14:textId="77777777" w:rsidR="000E0323" w:rsidRDefault="000E0323" w:rsidP="000E0323">
            <w:pPr>
              <w:spacing w:before="20" w:after="20" w:line="360" w:lineRule="auto"/>
              <w:ind w:left="20" w:right="20"/>
              <w:jc w:val="right"/>
            </w:pPr>
            <w:r>
              <w:rPr>
                <w:rFonts w:cs="Times New Roman"/>
                <w:color w:val="000000"/>
              </w:rPr>
              <w:t>0.419</w:t>
            </w:r>
          </w:p>
        </w:tc>
      </w:tr>
      <w:tr w:rsidR="000E0323" w14:paraId="5554BA4F" w14:textId="77777777" w:rsidTr="009C4B7A">
        <w:tc>
          <w:tcPr>
            <w:tcW w:w="0" w:type="auto"/>
            <w:shd w:val="clear" w:color="auto" w:fill="FFFFFF"/>
            <w:vAlign w:val="center"/>
          </w:tcPr>
          <w:p w14:paraId="1ED2D1F4" w14:textId="77777777" w:rsidR="000E0323" w:rsidRDefault="000E0323" w:rsidP="000E0323">
            <w:pPr>
              <w:spacing w:before="20" w:after="20" w:line="360" w:lineRule="auto"/>
              <w:ind w:left="20" w:right="20"/>
              <w:jc w:val="right"/>
            </w:pPr>
            <w:r>
              <w:rPr>
                <w:rFonts w:cs="Times New Roman"/>
                <w:color w:val="000000"/>
              </w:rPr>
              <w:t>~Cond + Day + Drinking</w:t>
            </w:r>
          </w:p>
        </w:tc>
        <w:tc>
          <w:tcPr>
            <w:tcW w:w="0" w:type="auto"/>
            <w:shd w:val="clear" w:color="auto" w:fill="FFFFFF"/>
            <w:vAlign w:val="center"/>
          </w:tcPr>
          <w:p w14:paraId="18CD498C" w14:textId="77777777" w:rsidR="000E0323" w:rsidRDefault="000E0323" w:rsidP="000E0323">
            <w:pPr>
              <w:spacing w:before="20" w:after="20" w:line="360" w:lineRule="auto"/>
              <w:ind w:left="20" w:right="20"/>
              <w:jc w:val="right"/>
            </w:pPr>
            <w:r>
              <w:rPr>
                <w:rFonts w:cs="Times New Roman"/>
                <w:color w:val="000000"/>
              </w:rPr>
              <w:t>15.3</w:t>
            </w:r>
          </w:p>
        </w:tc>
        <w:tc>
          <w:tcPr>
            <w:tcW w:w="0" w:type="auto"/>
            <w:shd w:val="clear" w:color="auto" w:fill="FFFFFF"/>
            <w:vAlign w:val="center"/>
          </w:tcPr>
          <w:p w14:paraId="168B336A" w14:textId="77777777" w:rsidR="000E0323" w:rsidRDefault="000E0323" w:rsidP="000E0323">
            <w:pPr>
              <w:spacing w:before="20" w:after="20" w:line="360" w:lineRule="auto"/>
              <w:ind w:left="20" w:right="20"/>
              <w:jc w:val="right"/>
            </w:pPr>
            <w:r>
              <w:rPr>
                <w:rFonts w:cs="Times New Roman"/>
                <w:color w:val="000000"/>
              </w:rPr>
              <w:t>1276</w:t>
            </w:r>
          </w:p>
        </w:tc>
        <w:tc>
          <w:tcPr>
            <w:tcW w:w="0" w:type="auto"/>
            <w:shd w:val="clear" w:color="auto" w:fill="FFFFFF"/>
            <w:vAlign w:val="center"/>
          </w:tcPr>
          <w:p w14:paraId="75401BC8" w14:textId="77777777" w:rsidR="000E0323" w:rsidRDefault="000E0323" w:rsidP="000E0323">
            <w:pPr>
              <w:spacing w:before="20" w:after="20" w:line="360" w:lineRule="auto"/>
              <w:ind w:left="20" w:right="20"/>
              <w:jc w:val="right"/>
            </w:pPr>
            <w:r>
              <w:rPr>
                <w:rFonts w:cs="Times New Roman"/>
                <w:color w:val="000000"/>
              </w:rPr>
              <w:t>7</w:t>
            </w:r>
          </w:p>
        </w:tc>
        <w:tc>
          <w:tcPr>
            <w:tcW w:w="0" w:type="auto"/>
            <w:shd w:val="clear" w:color="auto" w:fill="FFFFFF"/>
            <w:vAlign w:val="center"/>
          </w:tcPr>
          <w:p w14:paraId="3776C34A" w14:textId="77777777" w:rsidR="000E0323" w:rsidRDefault="000E0323" w:rsidP="000E0323">
            <w:pPr>
              <w:spacing w:before="20" w:after="20" w:line="360" w:lineRule="auto"/>
              <w:ind w:left="20" w:right="20"/>
              <w:jc w:val="right"/>
            </w:pPr>
            <w:r>
              <w:rPr>
                <w:rFonts w:cs="Times New Roman"/>
                <w:color w:val="000000"/>
              </w:rPr>
              <w:t>1290</w:t>
            </w:r>
          </w:p>
        </w:tc>
        <w:tc>
          <w:tcPr>
            <w:tcW w:w="1311" w:type="dxa"/>
            <w:shd w:val="clear" w:color="auto" w:fill="FFFFFF"/>
            <w:vAlign w:val="center"/>
          </w:tcPr>
          <w:p w14:paraId="622EBCA1" w14:textId="77777777" w:rsidR="000E0323" w:rsidRDefault="000E0323" w:rsidP="000E0323">
            <w:pPr>
              <w:spacing w:before="20" w:after="20" w:line="360" w:lineRule="auto"/>
              <w:ind w:left="20" w:right="20"/>
              <w:jc w:val="right"/>
            </w:pPr>
            <w:r>
              <w:rPr>
                <w:rFonts w:cs="Times New Roman"/>
                <w:color w:val="000000"/>
              </w:rPr>
              <w:t xml:space="preserve"> 2.1269</w:t>
            </w:r>
          </w:p>
        </w:tc>
        <w:tc>
          <w:tcPr>
            <w:tcW w:w="837" w:type="dxa"/>
            <w:shd w:val="clear" w:color="auto" w:fill="FFFFFF"/>
            <w:vAlign w:val="center"/>
          </w:tcPr>
          <w:p w14:paraId="36076905" w14:textId="77777777" w:rsidR="000E0323" w:rsidRDefault="000E0323" w:rsidP="000E0323">
            <w:pPr>
              <w:spacing w:before="20" w:after="20" w:line="360" w:lineRule="auto"/>
              <w:ind w:left="20" w:right="20"/>
              <w:jc w:val="right"/>
            </w:pPr>
            <w:r>
              <w:rPr>
                <w:rFonts w:cs="Times New Roman"/>
                <w:color w:val="000000"/>
              </w:rPr>
              <w:t>0.149</w:t>
            </w:r>
          </w:p>
        </w:tc>
      </w:tr>
      <w:tr w:rsidR="000E0323" w14:paraId="45241A7D" w14:textId="77777777" w:rsidTr="009C4B7A">
        <w:tc>
          <w:tcPr>
            <w:tcW w:w="0" w:type="auto"/>
            <w:tcBorders>
              <w:bottom w:val="single" w:sz="4" w:space="0" w:color="000000"/>
            </w:tcBorders>
            <w:shd w:val="clear" w:color="auto" w:fill="DDDDDD"/>
            <w:vAlign w:val="center"/>
          </w:tcPr>
          <w:p w14:paraId="2E7C4C35" w14:textId="77777777" w:rsidR="000E0323" w:rsidRDefault="000E0323" w:rsidP="000E0323">
            <w:pPr>
              <w:spacing w:before="20" w:after="20" w:line="360" w:lineRule="auto"/>
              <w:ind w:left="20" w:right="20"/>
              <w:jc w:val="right"/>
            </w:pPr>
            <w:r>
              <w:rPr>
                <w:rFonts w:cs="Times New Roman"/>
                <w:color w:val="000000"/>
              </w:rPr>
              <w:t>~1</w:t>
            </w:r>
          </w:p>
        </w:tc>
        <w:tc>
          <w:tcPr>
            <w:tcW w:w="0" w:type="auto"/>
            <w:tcBorders>
              <w:bottom w:val="single" w:sz="4" w:space="0" w:color="000000"/>
            </w:tcBorders>
            <w:shd w:val="clear" w:color="auto" w:fill="DDDDDD"/>
            <w:vAlign w:val="center"/>
          </w:tcPr>
          <w:p w14:paraId="7184491E" w14:textId="77777777" w:rsidR="000E0323" w:rsidRDefault="000E0323" w:rsidP="000E0323">
            <w:pPr>
              <w:spacing w:before="20" w:after="20" w:line="360" w:lineRule="auto"/>
              <w:ind w:left="20" w:right="20"/>
              <w:jc w:val="right"/>
            </w:pPr>
            <w:r>
              <w:rPr>
                <w:rFonts w:cs="Times New Roman"/>
                <w:color w:val="000000"/>
              </w:rPr>
              <w:t>17.4</w:t>
            </w:r>
          </w:p>
        </w:tc>
        <w:tc>
          <w:tcPr>
            <w:tcW w:w="0" w:type="auto"/>
            <w:tcBorders>
              <w:bottom w:val="single" w:sz="4" w:space="0" w:color="000000"/>
            </w:tcBorders>
            <w:shd w:val="clear" w:color="auto" w:fill="DDDDDD"/>
            <w:vAlign w:val="center"/>
          </w:tcPr>
          <w:p w14:paraId="7AF6091E" w14:textId="77777777" w:rsidR="000E0323" w:rsidRDefault="000E0323" w:rsidP="000E0323">
            <w:pPr>
              <w:spacing w:before="20" w:after="20" w:line="360" w:lineRule="auto"/>
              <w:ind w:left="20" w:right="20"/>
              <w:jc w:val="right"/>
            </w:pPr>
            <w:r>
              <w:rPr>
                <w:rFonts w:cs="Times New Roman"/>
                <w:color w:val="000000"/>
              </w:rPr>
              <w:t>1309</w:t>
            </w:r>
          </w:p>
        </w:tc>
        <w:tc>
          <w:tcPr>
            <w:tcW w:w="0" w:type="auto"/>
            <w:tcBorders>
              <w:bottom w:val="single" w:sz="4" w:space="0" w:color="000000"/>
            </w:tcBorders>
            <w:shd w:val="clear" w:color="auto" w:fill="DDDDDD"/>
            <w:vAlign w:val="center"/>
          </w:tcPr>
          <w:p w14:paraId="4BC8C29A" w14:textId="77777777" w:rsidR="000E0323" w:rsidRDefault="000E0323" w:rsidP="000E0323">
            <w:pPr>
              <w:spacing w:before="20" w:after="20" w:line="360" w:lineRule="auto"/>
              <w:ind w:left="20" w:right="20"/>
              <w:jc w:val="right"/>
            </w:pPr>
            <w:r>
              <w:rPr>
                <w:rFonts w:cs="Times New Roman"/>
                <w:color w:val="000000"/>
              </w:rPr>
              <w:t>3</w:t>
            </w:r>
          </w:p>
        </w:tc>
        <w:tc>
          <w:tcPr>
            <w:tcW w:w="0" w:type="auto"/>
            <w:tcBorders>
              <w:bottom w:val="single" w:sz="4" w:space="0" w:color="000000"/>
            </w:tcBorders>
            <w:shd w:val="clear" w:color="auto" w:fill="DDDDDD"/>
            <w:vAlign w:val="center"/>
          </w:tcPr>
          <w:p w14:paraId="6FDE6DC7" w14:textId="77777777" w:rsidR="000E0323" w:rsidRDefault="000E0323" w:rsidP="000E0323">
            <w:pPr>
              <w:spacing w:before="20" w:after="20" w:line="360" w:lineRule="auto"/>
              <w:ind w:left="20" w:right="20"/>
              <w:jc w:val="right"/>
            </w:pPr>
            <w:r>
              <w:rPr>
                <w:rFonts w:cs="Times New Roman"/>
                <w:color w:val="000000"/>
              </w:rPr>
              <w:t>1315</w:t>
            </w:r>
          </w:p>
        </w:tc>
        <w:tc>
          <w:tcPr>
            <w:tcW w:w="1311" w:type="dxa"/>
            <w:tcBorders>
              <w:bottom w:val="single" w:sz="4" w:space="0" w:color="000000"/>
            </w:tcBorders>
            <w:shd w:val="clear" w:color="auto" w:fill="DDDDDD"/>
            <w:vAlign w:val="center"/>
          </w:tcPr>
          <w:p w14:paraId="43265158" w14:textId="77777777" w:rsidR="000E0323" w:rsidRDefault="000E0323" w:rsidP="000E0323">
            <w:pPr>
              <w:spacing w:before="20" w:after="20" w:line="360" w:lineRule="auto"/>
              <w:ind w:left="20" w:right="20"/>
              <w:jc w:val="right"/>
            </w:pPr>
            <w:r>
              <w:rPr>
                <w:rFonts w:cs="Times New Roman"/>
                <w:color w:val="000000"/>
              </w:rPr>
              <w:t>27.3511</w:t>
            </w:r>
          </w:p>
        </w:tc>
        <w:tc>
          <w:tcPr>
            <w:tcW w:w="837" w:type="dxa"/>
            <w:tcBorders>
              <w:bottom w:val="single" w:sz="4" w:space="0" w:color="000000"/>
            </w:tcBorders>
            <w:shd w:val="clear" w:color="auto" w:fill="DDDDDD"/>
            <w:vAlign w:val="center"/>
          </w:tcPr>
          <w:p w14:paraId="300B8618" w14:textId="77777777" w:rsidR="000E0323" w:rsidRDefault="000E0323" w:rsidP="000E0323">
            <w:pPr>
              <w:spacing w:before="20" w:after="20" w:line="360" w:lineRule="auto"/>
              <w:ind w:left="20" w:right="20"/>
              <w:jc w:val="right"/>
            </w:pPr>
            <w:r>
              <w:rPr>
                <w:rFonts w:cs="Times New Roman"/>
                <w:color w:val="000000"/>
              </w:rPr>
              <w:t>0.000</w:t>
            </w:r>
          </w:p>
        </w:tc>
      </w:tr>
    </w:tbl>
    <w:p w14:paraId="15190A19" w14:textId="77777777" w:rsidR="000E0323" w:rsidRDefault="000E0323" w:rsidP="000E0323">
      <w:pPr>
        <w:spacing w:before="20" w:after="20" w:line="360" w:lineRule="auto"/>
        <w:ind w:left="20" w:right="20"/>
      </w:pPr>
    </w:p>
    <w:p w14:paraId="7CA52F01" w14:textId="77777777" w:rsidR="000E0323" w:rsidRDefault="000E0323" w:rsidP="000E0323">
      <w:pPr>
        <w:spacing w:before="20" w:after="20" w:line="360" w:lineRule="auto"/>
        <w:ind w:left="20" w:right="20"/>
      </w:pPr>
      <w:r>
        <w:t>Model ranking was performed by ranking AICc values.  The highest ranked and/or most inclusive model with a ΔAICc &lt; 2 was chosen for model parameter estimation.  Animal identity (ID) was included to model the random effect and account for repeated measurements.</w:t>
      </w:r>
    </w:p>
    <w:p w14:paraId="680935F8" w14:textId="77777777" w:rsidR="000E0323" w:rsidRDefault="000E0323" w:rsidP="000E0323">
      <w:pPr>
        <w:spacing w:before="20" w:after="20" w:line="360" w:lineRule="auto"/>
        <w:ind w:left="20" w:right="20"/>
      </w:pPr>
    </w:p>
    <w:p w14:paraId="446847A1" w14:textId="77777777" w:rsidR="000E0323" w:rsidRDefault="000E0323" w:rsidP="000E0323">
      <w:pPr>
        <w:spacing w:line="360" w:lineRule="auto"/>
      </w:pPr>
      <w:r>
        <w:br w:type="page"/>
      </w:r>
    </w:p>
    <w:p w14:paraId="6F90D1D6" w14:textId="4ABF26A1" w:rsidR="000E0323" w:rsidRDefault="000E0323" w:rsidP="000E0323">
      <w:pPr>
        <w:pStyle w:val="Heading1"/>
        <w:keepNext/>
        <w:keepLines/>
        <w:numPr>
          <w:ilvl w:val="0"/>
          <w:numId w:val="12"/>
        </w:numPr>
        <w:spacing w:before="360" w:after="160" w:line="360" w:lineRule="auto"/>
        <w:contextualSpacing w:val="0"/>
      </w:pPr>
      <w:r>
        <w:lastRenderedPageBreak/>
        <w:t>Parametric bootstrapped coefficients from the model: Tbill.CA ~ Cond + Day + Drinking + Cond:Day</w:t>
      </w:r>
      <w:r w:rsidR="00F32231">
        <w:t xml:space="preserve"> + (1 | ID)</w:t>
      </w:r>
    </w:p>
    <w:tbl>
      <w:tblPr>
        <w:tblW w:w="0" w:type="auto"/>
        <w:tblLook w:val="04A0" w:firstRow="1" w:lastRow="0" w:firstColumn="1" w:lastColumn="0" w:noHBand="0" w:noVBand="1"/>
      </w:tblPr>
      <w:tblGrid>
        <w:gridCol w:w="1438"/>
        <w:gridCol w:w="970"/>
        <w:gridCol w:w="837"/>
        <w:gridCol w:w="1183"/>
        <w:gridCol w:w="1103"/>
        <w:gridCol w:w="1103"/>
      </w:tblGrid>
      <w:tr w:rsidR="000E0323" w14:paraId="0B555A5D" w14:textId="77777777" w:rsidTr="00615711">
        <w:trPr>
          <w:tblHeader/>
        </w:trPr>
        <w:tc>
          <w:tcPr>
            <w:tcW w:w="0" w:type="auto"/>
            <w:tcBorders>
              <w:top w:val="single" w:sz="4" w:space="0" w:color="000000"/>
              <w:bottom w:val="single" w:sz="4" w:space="0" w:color="000000"/>
            </w:tcBorders>
            <w:shd w:val="clear" w:color="auto" w:fill="FFFFFF"/>
            <w:vAlign w:val="center"/>
          </w:tcPr>
          <w:p w14:paraId="21CF0398" w14:textId="77777777" w:rsidR="000E0323" w:rsidRDefault="000E0323" w:rsidP="000E0323">
            <w:pPr>
              <w:spacing w:before="20" w:after="20" w:line="360" w:lineRule="auto"/>
              <w:ind w:left="20" w:right="20"/>
              <w:jc w:val="right"/>
            </w:pPr>
            <w:r>
              <w:rPr>
                <w:rFonts w:cs="Times New Roman"/>
                <w:b/>
                <w:color w:val="000000"/>
              </w:rPr>
              <w:t>Parameter</w:t>
            </w:r>
          </w:p>
        </w:tc>
        <w:tc>
          <w:tcPr>
            <w:tcW w:w="0" w:type="auto"/>
            <w:tcBorders>
              <w:top w:val="single" w:sz="4" w:space="0" w:color="000000"/>
              <w:bottom w:val="single" w:sz="4" w:space="0" w:color="000000"/>
            </w:tcBorders>
            <w:shd w:val="clear" w:color="auto" w:fill="FFFFFF"/>
            <w:vAlign w:val="center"/>
          </w:tcPr>
          <w:p w14:paraId="1DC993A5" w14:textId="77777777" w:rsidR="000E0323" w:rsidRDefault="000E0323" w:rsidP="000E0323">
            <w:pPr>
              <w:spacing w:before="20" w:after="20" w:line="360" w:lineRule="auto"/>
              <w:ind w:left="20" w:right="20"/>
              <w:jc w:val="right"/>
            </w:pPr>
            <w:r>
              <w:rPr>
                <w:rFonts w:cs="Times New Roman"/>
                <w:b/>
                <w:color w:val="000000"/>
              </w:rPr>
              <w:t>B</w:t>
            </w:r>
          </w:p>
        </w:tc>
        <w:tc>
          <w:tcPr>
            <w:tcW w:w="0" w:type="auto"/>
            <w:tcBorders>
              <w:top w:val="single" w:sz="4" w:space="0" w:color="000000"/>
              <w:bottom w:val="single" w:sz="4" w:space="0" w:color="000000"/>
            </w:tcBorders>
            <w:shd w:val="clear" w:color="auto" w:fill="FFFFFF"/>
            <w:vAlign w:val="center"/>
          </w:tcPr>
          <w:p w14:paraId="5931E7F9" w14:textId="77777777" w:rsidR="000E0323" w:rsidRDefault="000E0323" w:rsidP="000E0323">
            <w:pPr>
              <w:spacing w:before="20" w:after="20" w:line="360" w:lineRule="auto"/>
              <w:ind w:left="20" w:right="20"/>
              <w:jc w:val="right"/>
            </w:pPr>
            <w:r>
              <w:rPr>
                <w:rFonts w:cs="Times New Roman"/>
                <w:b/>
                <w:color w:val="000000"/>
              </w:rPr>
              <w:t>SE</w:t>
            </w:r>
          </w:p>
        </w:tc>
        <w:tc>
          <w:tcPr>
            <w:tcW w:w="0" w:type="auto"/>
            <w:tcBorders>
              <w:top w:val="single" w:sz="4" w:space="0" w:color="000000"/>
              <w:bottom w:val="single" w:sz="4" w:space="0" w:color="000000"/>
            </w:tcBorders>
            <w:shd w:val="clear" w:color="auto" w:fill="FFFFFF"/>
            <w:vAlign w:val="center"/>
          </w:tcPr>
          <w:p w14:paraId="6A9D1CC9" w14:textId="77777777" w:rsidR="000E0323" w:rsidRDefault="000E0323" w:rsidP="000E0323">
            <w:pPr>
              <w:spacing w:before="20" w:after="20" w:line="360" w:lineRule="auto"/>
              <w:ind w:left="20" w:right="20"/>
              <w:jc w:val="right"/>
            </w:pPr>
            <w:r>
              <w:rPr>
                <w:rFonts w:cs="Times New Roman"/>
                <w:b/>
                <w:color w:val="000000"/>
              </w:rPr>
              <w:t>LDL</w:t>
            </w:r>
          </w:p>
        </w:tc>
        <w:tc>
          <w:tcPr>
            <w:tcW w:w="0" w:type="auto"/>
            <w:tcBorders>
              <w:top w:val="single" w:sz="4" w:space="0" w:color="000000"/>
              <w:bottom w:val="single" w:sz="4" w:space="0" w:color="000000"/>
            </w:tcBorders>
            <w:shd w:val="clear" w:color="auto" w:fill="FFFFFF"/>
            <w:vAlign w:val="center"/>
          </w:tcPr>
          <w:p w14:paraId="2866495A" w14:textId="77777777" w:rsidR="000E0323" w:rsidRDefault="000E0323" w:rsidP="000E0323">
            <w:pPr>
              <w:spacing w:before="20" w:after="20" w:line="360" w:lineRule="auto"/>
              <w:ind w:left="20" w:right="20"/>
              <w:jc w:val="right"/>
            </w:pPr>
            <w:r>
              <w:rPr>
                <w:rFonts w:cs="Times New Roman"/>
                <w:b/>
                <w:color w:val="000000"/>
              </w:rPr>
              <w:t>UDL</w:t>
            </w:r>
          </w:p>
        </w:tc>
        <w:tc>
          <w:tcPr>
            <w:tcW w:w="0" w:type="auto"/>
            <w:tcBorders>
              <w:top w:val="single" w:sz="4" w:space="0" w:color="000000"/>
              <w:bottom w:val="single" w:sz="4" w:space="0" w:color="000000"/>
            </w:tcBorders>
            <w:shd w:val="clear" w:color="auto" w:fill="FFFFFF"/>
            <w:vAlign w:val="center"/>
          </w:tcPr>
          <w:p w14:paraId="7718BE9C" w14:textId="77777777" w:rsidR="000E0323" w:rsidRDefault="000E0323" w:rsidP="000E0323">
            <w:pPr>
              <w:spacing w:before="20" w:after="20" w:line="360" w:lineRule="auto"/>
              <w:ind w:left="20" w:right="20"/>
              <w:jc w:val="right"/>
            </w:pPr>
            <w:r>
              <w:rPr>
                <w:rFonts w:cs="Times New Roman"/>
                <w:b/>
                <w:color w:val="000000"/>
              </w:rPr>
              <w:t>ProbB</w:t>
            </w:r>
          </w:p>
        </w:tc>
      </w:tr>
      <w:tr w:rsidR="000E0323" w14:paraId="6D09A9B7" w14:textId="77777777" w:rsidTr="00615711">
        <w:tc>
          <w:tcPr>
            <w:tcW w:w="0" w:type="auto"/>
            <w:tcBorders>
              <w:top w:val="single" w:sz="4" w:space="0" w:color="000000"/>
            </w:tcBorders>
            <w:shd w:val="clear" w:color="auto" w:fill="FFFFFF"/>
            <w:vAlign w:val="center"/>
          </w:tcPr>
          <w:p w14:paraId="647866A4" w14:textId="77777777" w:rsidR="000E0323" w:rsidRDefault="000E0323" w:rsidP="000E0323">
            <w:pPr>
              <w:spacing w:before="20" w:after="20" w:line="360" w:lineRule="auto"/>
              <w:ind w:left="20" w:right="20"/>
              <w:jc w:val="right"/>
            </w:pPr>
            <w:r>
              <w:rPr>
                <w:rFonts w:cs="Times New Roman"/>
                <w:color w:val="000000"/>
              </w:rPr>
              <w:t>(Intercept)</w:t>
            </w:r>
          </w:p>
        </w:tc>
        <w:tc>
          <w:tcPr>
            <w:tcW w:w="0" w:type="auto"/>
            <w:tcBorders>
              <w:top w:val="single" w:sz="4" w:space="0" w:color="000000"/>
            </w:tcBorders>
            <w:shd w:val="clear" w:color="auto" w:fill="FFFFFF"/>
            <w:vAlign w:val="center"/>
          </w:tcPr>
          <w:p w14:paraId="7A069F01" w14:textId="77777777" w:rsidR="000E0323" w:rsidRDefault="000E0323" w:rsidP="000E0323">
            <w:pPr>
              <w:spacing w:before="20" w:after="20" w:line="360" w:lineRule="auto"/>
              <w:ind w:left="20" w:right="20"/>
              <w:jc w:val="right"/>
            </w:pPr>
            <w:r>
              <w:rPr>
                <w:rFonts w:cs="Times New Roman"/>
                <w:color w:val="000000"/>
              </w:rPr>
              <w:t>21.134</w:t>
            </w:r>
          </w:p>
        </w:tc>
        <w:tc>
          <w:tcPr>
            <w:tcW w:w="0" w:type="auto"/>
            <w:tcBorders>
              <w:top w:val="single" w:sz="4" w:space="0" w:color="000000"/>
            </w:tcBorders>
            <w:shd w:val="clear" w:color="auto" w:fill="FFFFFF"/>
            <w:vAlign w:val="center"/>
          </w:tcPr>
          <w:p w14:paraId="6B0EEC1C" w14:textId="77777777" w:rsidR="000E0323" w:rsidRDefault="000E0323" w:rsidP="000E0323">
            <w:pPr>
              <w:spacing w:before="20" w:after="20" w:line="360" w:lineRule="auto"/>
              <w:ind w:left="20" w:right="20"/>
              <w:jc w:val="right"/>
            </w:pPr>
            <w:r>
              <w:rPr>
                <w:rFonts w:cs="Times New Roman"/>
                <w:color w:val="000000"/>
              </w:rPr>
              <w:t>2.991</w:t>
            </w:r>
          </w:p>
        </w:tc>
        <w:tc>
          <w:tcPr>
            <w:tcW w:w="0" w:type="auto"/>
            <w:tcBorders>
              <w:top w:val="single" w:sz="4" w:space="0" w:color="000000"/>
            </w:tcBorders>
            <w:shd w:val="clear" w:color="auto" w:fill="FFFFFF"/>
            <w:vAlign w:val="center"/>
          </w:tcPr>
          <w:p w14:paraId="3684ED07" w14:textId="77777777" w:rsidR="000E0323" w:rsidRDefault="000E0323" w:rsidP="000E0323">
            <w:pPr>
              <w:spacing w:before="20" w:after="20" w:line="360" w:lineRule="auto"/>
              <w:ind w:left="20" w:right="20"/>
              <w:jc w:val="right"/>
            </w:pPr>
            <w:r>
              <w:rPr>
                <w:rFonts w:cs="Times New Roman"/>
                <w:color w:val="000000"/>
              </w:rPr>
              <w:t xml:space="preserve"> 15.4027</w:t>
            </w:r>
          </w:p>
        </w:tc>
        <w:tc>
          <w:tcPr>
            <w:tcW w:w="0" w:type="auto"/>
            <w:tcBorders>
              <w:top w:val="single" w:sz="4" w:space="0" w:color="000000"/>
            </w:tcBorders>
            <w:shd w:val="clear" w:color="auto" w:fill="FFFFFF"/>
            <w:vAlign w:val="center"/>
          </w:tcPr>
          <w:p w14:paraId="2485ECF4" w14:textId="77777777" w:rsidR="000E0323" w:rsidRDefault="000E0323" w:rsidP="000E0323">
            <w:pPr>
              <w:spacing w:before="20" w:after="20" w:line="360" w:lineRule="auto"/>
              <w:ind w:left="20" w:right="20"/>
              <w:jc w:val="right"/>
            </w:pPr>
            <w:r>
              <w:rPr>
                <w:rFonts w:cs="Times New Roman"/>
                <w:color w:val="000000"/>
              </w:rPr>
              <w:t>27.0362</w:t>
            </w:r>
          </w:p>
        </w:tc>
        <w:tc>
          <w:tcPr>
            <w:tcW w:w="0" w:type="auto"/>
            <w:tcBorders>
              <w:top w:val="single" w:sz="4" w:space="0" w:color="000000"/>
            </w:tcBorders>
            <w:shd w:val="clear" w:color="auto" w:fill="FFFFFF"/>
            <w:vAlign w:val="center"/>
          </w:tcPr>
          <w:p w14:paraId="40E00416" w14:textId="60D4E8D6" w:rsidR="000E0323" w:rsidRDefault="009C4B7A" w:rsidP="000E0323">
            <w:pPr>
              <w:spacing w:before="20" w:after="20" w:line="360" w:lineRule="auto"/>
              <w:ind w:left="20" w:right="20"/>
              <w:jc w:val="right"/>
            </w:pPr>
            <w:r>
              <w:rPr>
                <w:rFonts w:cs="Times New Roman"/>
                <w:color w:val="000000"/>
              </w:rPr>
              <w:t>&lt;0.0001</w:t>
            </w:r>
          </w:p>
        </w:tc>
      </w:tr>
      <w:tr w:rsidR="000E0323" w14:paraId="71C38A39" w14:textId="77777777" w:rsidTr="00615711">
        <w:tc>
          <w:tcPr>
            <w:tcW w:w="0" w:type="auto"/>
            <w:shd w:val="clear" w:color="auto" w:fill="DDDDDD"/>
            <w:vAlign w:val="center"/>
          </w:tcPr>
          <w:p w14:paraId="26C0B6A3" w14:textId="77777777" w:rsidR="000E0323" w:rsidRDefault="000E0323" w:rsidP="000E0323">
            <w:pPr>
              <w:spacing w:before="20" w:after="20" w:line="360" w:lineRule="auto"/>
              <w:ind w:left="20" w:right="20"/>
              <w:jc w:val="right"/>
            </w:pPr>
            <w:r>
              <w:rPr>
                <w:rFonts w:cs="Times New Roman"/>
                <w:color w:val="000000"/>
              </w:rPr>
              <w:t>Drinking1</w:t>
            </w:r>
          </w:p>
        </w:tc>
        <w:tc>
          <w:tcPr>
            <w:tcW w:w="0" w:type="auto"/>
            <w:shd w:val="clear" w:color="auto" w:fill="DDDDDD"/>
            <w:vAlign w:val="center"/>
          </w:tcPr>
          <w:p w14:paraId="4A2B4715" w14:textId="77777777" w:rsidR="000E0323" w:rsidRDefault="000E0323" w:rsidP="000E0323">
            <w:pPr>
              <w:spacing w:before="20" w:after="20" w:line="360" w:lineRule="auto"/>
              <w:ind w:left="20" w:right="20"/>
              <w:jc w:val="right"/>
            </w:pPr>
            <w:r>
              <w:rPr>
                <w:rFonts w:cs="Times New Roman"/>
                <w:color w:val="000000"/>
              </w:rPr>
              <w:t>-7.201</w:t>
            </w:r>
          </w:p>
        </w:tc>
        <w:tc>
          <w:tcPr>
            <w:tcW w:w="0" w:type="auto"/>
            <w:shd w:val="clear" w:color="auto" w:fill="DDDDDD"/>
            <w:vAlign w:val="center"/>
          </w:tcPr>
          <w:p w14:paraId="7952CF7C" w14:textId="77777777" w:rsidR="000E0323" w:rsidRDefault="000E0323" w:rsidP="000E0323">
            <w:pPr>
              <w:spacing w:before="20" w:after="20" w:line="360" w:lineRule="auto"/>
              <w:ind w:left="20" w:right="20"/>
              <w:jc w:val="right"/>
            </w:pPr>
            <w:r>
              <w:rPr>
                <w:rFonts w:cs="Times New Roman"/>
                <w:color w:val="000000"/>
              </w:rPr>
              <w:t>1.439</w:t>
            </w:r>
          </w:p>
        </w:tc>
        <w:tc>
          <w:tcPr>
            <w:tcW w:w="0" w:type="auto"/>
            <w:shd w:val="clear" w:color="auto" w:fill="DDDDDD"/>
            <w:vAlign w:val="center"/>
          </w:tcPr>
          <w:p w14:paraId="78EEC699" w14:textId="77777777" w:rsidR="000E0323" w:rsidRDefault="000E0323" w:rsidP="000E0323">
            <w:pPr>
              <w:spacing w:before="20" w:after="20" w:line="360" w:lineRule="auto"/>
              <w:ind w:left="20" w:right="20"/>
              <w:jc w:val="right"/>
            </w:pPr>
            <w:r>
              <w:rPr>
                <w:rFonts w:cs="Times New Roman"/>
                <w:color w:val="000000"/>
              </w:rPr>
              <w:t>-10.0150</w:t>
            </w:r>
          </w:p>
        </w:tc>
        <w:tc>
          <w:tcPr>
            <w:tcW w:w="0" w:type="auto"/>
            <w:shd w:val="clear" w:color="auto" w:fill="DDDDDD"/>
            <w:vAlign w:val="center"/>
          </w:tcPr>
          <w:p w14:paraId="7B45D3D7" w14:textId="77777777" w:rsidR="000E0323" w:rsidRDefault="000E0323" w:rsidP="000E0323">
            <w:pPr>
              <w:spacing w:before="20" w:after="20" w:line="360" w:lineRule="auto"/>
              <w:ind w:left="20" w:right="20"/>
              <w:jc w:val="right"/>
            </w:pPr>
            <w:r>
              <w:rPr>
                <w:rFonts w:cs="Times New Roman"/>
                <w:color w:val="000000"/>
              </w:rPr>
              <w:t>-4.3559</w:t>
            </w:r>
          </w:p>
        </w:tc>
        <w:tc>
          <w:tcPr>
            <w:tcW w:w="0" w:type="auto"/>
            <w:shd w:val="clear" w:color="auto" w:fill="DDDDDD"/>
            <w:vAlign w:val="center"/>
          </w:tcPr>
          <w:p w14:paraId="40DCCD7A" w14:textId="76D0C9E1" w:rsidR="000E0323" w:rsidRDefault="009C4B7A" w:rsidP="000E0323">
            <w:pPr>
              <w:spacing w:before="20" w:after="20" w:line="360" w:lineRule="auto"/>
              <w:ind w:left="20" w:right="20"/>
              <w:jc w:val="right"/>
            </w:pPr>
            <w:r>
              <w:rPr>
                <w:rFonts w:cs="Times New Roman"/>
                <w:color w:val="000000"/>
              </w:rPr>
              <w:t>&lt;0.0001</w:t>
            </w:r>
          </w:p>
        </w:tc>
      </w:tr>
      <w:tr w:rsidR="000E0323" w14:paraId="7427BD84" w14:textId="77777777" w:rsidTr="00615711">
        <w:tc>
          <w:tcPr>
            <w:tcW w:w="0" w:type="auto"/>
            <w:shd w:val="clear" w:color="auto" w:fill="FFFFFF"/>
            <w:vAlign w:val="center"/>
          </w:tcPr>
          <w:p w14:paraId="759AA2CB" w14:textId="77777777" w:rsidR="000E0323" w:rsidRDefault="000E0323" w:rsidP="000E0323">
            <w:pPr>
              <w:spacing w:before="20" w:after="20" w:line="360" w:lineRule="auto"/>
              <w:ind w:left="20" w:right="20"/>
              <w:jc w:val="right"/>
            </w:pPr>
            <w:r>
              <w:rPr>
                <w:rFonts w:cs="Times New Roman"/>
                <w:color w:val="000000"/>
              </w:rPr>
              <w:t>Day</w:t>
            </w:r>
          </w:p>
        </w:tc>
        <w:tc>
          <w:tcPr>
            <w:tcW w:w="0" w:type="auto"/>
            <w:shd w:val="clear" w:color="auto" w:fill="FFFFFF"/>
            <w:vAlign w:val="center"/>
          </w:tcPr>
          <w:p w14:paraId="486429C6" w14:textId="77777777" w:rsidR="000E0323" w:rsidRDefault="000E0323" w:rsidP="000E0323">
            <w:pPr>
              <w:spacing w:before="20" w:after="20" w:line="360" w:lineRule="auto"/>
              <w:ind w:left="20" w:right="20"/>
              <w:jc w:val="right"/>
            </w:pPr>
            <w:r>
              <w:rPr>
                <w:rFonts w:cs="Times New Roman"/>
                <w:color w:val="000000"/>
              </w:rPr>
              <w:t>-2.756</w:t>
            </w:r>
          </w:p>
        </w:tc>
        <w:tc>
          <w:tcPr>
            <w:tcW w:w="0" w:type="auto"/>
            <w:shd w:val="clear" w:color="auto" w:fill="FFFFFF"/>
            <w:vAlign w:val="center"/>
          </w:tcPr>
          <w:p w14:paraId="45A37DA7" w14:textId="77777777" w:rsidR="000E0323" w:rsidRDefault="000E0323" w:rsidP="000E0323">
            <w:pPr>
              <w:spacing w:before="20" w:after="20" w:line="360" w:lineRule="auto"/>
              <w:ind w:left="20" w:right="20"/>
              <w:jc w:val="right"/>
            </w:pPr>
            <w:r>
              <w:rPr>
                <w:rFonts w:cs="Times New Roman"/>
                <w:color w:val="000000"/>
              </w:rPr>
              <w:t>1.367</w:t>
            </w:r>
          </w:p>
        </w:tc>
        <w:tc>
          <w:tcPr>
            <w:tcW w:w="0" w:type="auto"/>
            <w:shd w:val="clear" w:color="auto" w:fill="FFFFFF"/>
            <w:vAlign w:val="center"/>
          </w:tcPr>
          <w:p w14:paraId="2C1838A6" w14:textId="77777777" w:rsidR="000E0323" w:rsidRDefault="000E0323" w:rsidP="000E0323">
            <w:pPr>
              <w:spacing w:before="20" w:after="20" w:line="360" w:lineRule="auto"/>
              <w:ind w:left="20" w:right="20"/>
              <w:jc w:val="right"/>
            </w:pPr>
            <w:r>
              <w:rPr>
                <w:rFonts w:cs="Times New Roman"/>
                <w:color w:val="000000"/>
              </w:rPr>
              <w:t xml:space="preserve"> -5.4607</w:t>
            </w:r>
          </w:p>
        </w:tc>
        <w:tc>
          <w:tcPr>
            <w:tcW w:w="0" w:type="auto"/>
            <w:shd w:val="clear" w:color="auto" w:fill="FFFFFF"/>
            <w:vAlign w:val="center"/>
          </w:tcPr>
          <w:p w14:paraId="38420EFF" w14:textId="77777777" w:rsidR="000E0323" w:rsidRDefault="000E0323" w:rsidP="000E0323">
            <w:pPr>
              <w:spacing w:before="20" w:after="20" w:line="360" w:lineRule="auto"/>
              <w:ind w:left="20" w:right="20"/>
              <w:jc w:val="right"/>
            </w:pPr>
            <w:r>
              <w:rPr>
                <w:rFonts w:cs="Times New Roman"/>
                <w:color w:val="000000"/>
              </w:rPr>
              <w:t>-0.1682</w:t>
            </w:r>
          </w:p>
        </w:tc>
        <w:tc>
          <w:tcPr>
            <w:tcW w:w="0" w:type="auto"/>
            <w:shd w:val="clear" w:color="auto" w:fill="FFFFFF"/>
            <w:vAlign w:val="center"/>
          </w:tcPr>
          <w:p w14:paraId="59462C8B" w14:textId="77777777" w:rsidR="000E0323" w:rsidRDefault="000E0323" w:rsidP="000E0323">
            <w:pPr>
              <w:spacing w:before="20" w:after="20" w:line="360" w:lineRule="auto"/>
              <w:ind w:left="20" w:right="20"/>
              <w:jc w:val="right"/>
            </w:pPr>
            <w:r>
              <w:rPr>
                <w:rFonts w:cs="Times New Roman"/>
                <w:color w:val="000000"/>
              </w:rPr>
              <w:t>0.0360</w:t>
            </w:r>
          </w:p>
        </w:tc>
      </w:tr>
      <w:tr w:rsidR="000E0323" w14:paraId="303B2297" w14:textId="77777777" w:rsidTr="00615711">
        <w:tc>
          <w:tcPr>
            <w:tcW w:w="0" w:type="auto"/>
            <w:shd w:val="clear" w:color="auto" w:fill="DDDDDD"/>
            <w:vAlign w:val="center"/>
          </w:tcPr>
          <w:p w14:paraId="339E55CF" w14:textId="77777777" w:rsidR="000E0323" w:rsidRDefault="000E0323" w:rsidP="000E0323">
            <w:pPr>
              <w:spacing w:before="20" w:after="20" w:line="360" w:lineRule="auto"/>
              <w:ind w:left="20" w:right="20"/>
              <w:jc w:val="right"/>
            </w:pPr>
            <w:r>
              <w:rPr>
                <w:rFonts w:cs="Times New Roman"/>
                <w:color w:val="000000"/>
              </w:rPr>
              <w:t>CondF</w:t>
            </w:r>
          </w:p>
        </w:tc>
        <w:tc>
          <w:tcPr>
            <w:tcW w:w="0" w:type="auto"/>
            <w:shd w:val="clear" w:color="auto" w:fill="DDDDDD"/>
            <w:vAlign w:val="center"/>
          </w:tcPr>
          <w:p w14:paraId="5C4EAC8E" w14:textId="77777777" w:rsidR="000E0323" w:rsidRDefault="000E0323" w:rsidP="000E0323">
            <w:pPr>
              <w:spacing w:before="20" w:after="20" w:line="360" w:lineRule="auto"/>
              <w:ind w:left="20" w:right="20"/>
              <w:jc w:val="right"/>
            </w:pPr>
            <w:r>
              <w:rPr>
                <w:rFonts w:cs="Times New Roman"/>
                <w:color w:val="000000"/>
              </w:rPr>
              <w:t>-4.270</w:t>
            </w:r>
          </w:p>
        </w:tc>
        <w:tc>
          <w:tcPr>
            <w:tcW w:w="0" w:type="auto"/>
            <w:shd w:val="clear" w:color="auto" w:fill="DDDDDD"/>
            <w:vAlign w:val="center"/>
          </w:tcPr>
          <w:p w14:paraId="513EB2EE" w14:textId="77777777" w:rsidR="000E0323" w:rsidRDefault="000E0323" w:rsidP="000E0323">
            <w:pPr>
              <w:spacing w:before="20" w:after="20" w:line="360" w:lineRule="auto"/>
              <w:ind w:left="20" w:right="20"/>
              <w:jc w:val="right"/>
            </w:pPr>
            <w:r>
              <w:rPr>
                <w:rFonts w:cs="Times New Roman"/>
                <w:color w:val="000000"/>
              </w:rPr>
              <w:t>3.594</w:t>
            </w:r>
          </w:p>
        </w:tc>
        <w:tc>
          <w:tcPr>
            <w:tcW w:w="0" w:type="auto"/>
            <w:shd w:val="clear" w:color="auto" w:fill="DDDDDD"/>
            <w:vAlign w:val="center"/>
          </w:tcPr>
          <w:p w14:paraId="6D632B27" w14:textId="77777777" w:rsidR="000E0323" w:rsidRDefault="000E0323" w:rsidP="000E0323">
            <w:pPr>
              <w:spacing w:before="20" w:after="20" w:line="360" w:lineRule="auto"/>
              <w:ind w:left="20" w:right="20"/>
              <w:jc w:val="right"/>
            </w:pPr>
            <w:r>
              <w:rPr>
                <w:rFonts w:cs="Times New Roman"/>
                <w:color w:val="000000"/>
              </w:rPr>
              <w:t>-11.3978</w:t>
            </w:r>
          </w:p>
        </w:tc>
        <w:tc>
          <w:tcPr>
            <w:tcW w:w="0" w:type="auto"/>
            <w:shd w:val="clear" w:color="auto" w:fill="DDDDDD"/>
            <w:vAlign w:val="center"/>
          </w:tcPr>
          <w:p w14:paraId="107B5714" w14:textId="77777777" w:rsidR="000E0323" w:rsidRDefault="000E0323" w:rsidP="000E0323">
            <w:pPr>
              <w:spacing w:before="20" w:after="20" w:line="360" w:lineRule="auto"/>
              <w:ind w:left="20" w:right="20"/>
              <w:jc w:val="right"/>
            </w:pPr>
            <w:r>
              <w:rPr>
                <w:rFonts w:cs="Times New Roman"/>
                <w:color w:val="000000"/>
              </w:rPr>
              <w:t xml:space="preserve"> 2.6472</w:t>
            </w:r>
          </w:p>
        </w:tc>
        <w:tc>
          <w:tcPr>
            <w:tcW w:w="0" w:type="auto"/>
            <w:shd w:val="clear" w:color="auto" w:fill="DDDDDD"/>
            <w:vAlign w:val="center"/>
          </w:tcPr>
          <w:p w14:paraId="66C860EC" w14:textId="77777777" w:rsidR="000E0323" w:rsidRDefault="000E0323" w:rsidP="000E0323">
            <w:pPr>
              <w:spacing w:before="20" w:after="20" w:line="360" w:lineRule="auto"/>
              <w:ind w:left="20" w:right="20"/>
              <w:jc w:val="right"/>
            </w:pPr>
            <w:r>
              <w:rPr>
                <w:rFonts w:cs="Times New Roman"/>
                <w:color w:val="000000"/>
              </w:rPr>
              <w:t>0.2354</w:t>
            </w:r>
          </w:p>
        </w:tc>
      </w:tr>
      <w:tr w:rsidR="000E0323" w14:paraId="798FC528" w14:textId="77777777" w:rsidTr="00615711">
        <w:tc>
          <w:tcPr>
            <w:tcW w:w="0" w:type="auto"/>
            <w:shd w:val="clear" w:color="auto" w:fill="FFFFFF"/>
            <w:vAlign w:val="center"/>
          </w:tcPr>
          <w:p w14:paraId="67AAC110" w14:textId="77777777" w:rsidR="000E0323" w:rsidRDefault="000E0323" w:rsidP="000E0323">
            <w:pPr>
              <w:spacing w:before="20" w:after="20" w:line="360" w:lineRule="auto"/>
              <w:ind w:left="20" w:right="20"/>
              <w:jc w:val="right"/>
            </w:pPr>
            <w:r>
              <w:rPr>
                <w:rFonts w:cs="Times New Roman"/>
                <w:color w:val="000000"/>
              </w:rPr>
              <w:t>CondR</w:t>
            </w:r>
          </w:p>
        </w:tc>
        <w:tc>
          <w:tcPr>
            <w:tcW w:w="0" w:type="auto"/>
            <w:shd w:val="clear" w:color="auto" w:fill="FFFFFF"/>
            <w:vAlign w:val="center"/>
          </w:tcPr>
          <w:p w14:paraId="1CBD6439" w14:textId="77777777" w:rsidR="000E0323" w:rsidRDefault="000E0323" w:rsidP="000E0323">
            <w:pPr>
              <w:spacing w:before="20" w:after="20" w:line="360" w:lineRule="auto"/>
              <w:ind w:left="20" w:right="20"/>
              <w:jc w:val="right"/>
            </w:pPr>
            <w:r>
              <w:rPr>
                <w:rFonts w:cs="Times New Roman"/>
                <w:color w:val="000000"/>
              </w:rPr>
              <w:t>-1.978</w:t>
            </w:r>
          </w:p>
        </w:tc>
        <w:tc>
          <w:tcPr>
            <w:tcW w:w="0" w:type="auto"/>
            <w:shd w:val="clear" w:color="auto" w:fill="FFFFFF"/>
            <w:vAlign w:val="center"/>
          </w:tcPr>
          <w:p w14:paraId="28BA9748" w14:textId="77777777" w:rsidR="000E0323" w:rsidRDefault="000E0323" w:rsidP="000E0323">
            <w:pPr>
              <w:spacing w:before="20" w:after="20" w:line="360" w:lineRule="auto"/>
              <w:ind w:left="20" w:right="20"/>
              <w:jc w:val="right"/>
            </w:pPr>
            <w:r>
              <w:rPr>
                <w:rFonts w:cs="Times New Roman"/>
                <w:color w:val="000000"/>
              </w:rPr>
              <w:t>3.389</w:t>
            </w:r>
          </w:p>
        </w:tc>
        <w:tc>
          <w:tcPr>
            <w:tcW w:w="0" w:type="auto"/>
            <w:shd w:val="clear" w:color="auto" w:fill="FFFFFF"/>
            <w:vAlign w:val="center"/>
          </w:tcPr>
          <w:p w14:paraId="194A5DF4" w14:textId="77777777" w:rsidR="000E0323" w:rsidRDefault="000E0323" w:rsidP="000E0323">
            <w:pPr>
              <w:spacing w:before="20" w:after="20" w:line="360" w:lineRule="auto"/>
              <w:ind w:left="20" w:right="20"/>
              <w:jc w:val="right"/>
            </w:pPr>
            <w:r>
              <w:rPr>
                <w:rFonts w:cs="Times New Roman"/>
                <w:color w:val="000000"/>
              </w:rPr>
              <w:t xml:space="preserve"> -8.7089</w:t>
            </w:r>
          </w:p>
        </w:tc>
        <w:tc>
          <w:tcPr>
            <w:tcW w:w="0" w:type="auto"/>
            <w:shd w:val="clear" w:color="auto" w:fill="FFFFFF"/>
            <w:vAlign w:val="center"/>
          </w:tcPr>
          <w:p w14:paraId="55032757" w14:textId="77777777" w:rsidR="000E0323" w:rsidRDefault="000E0323" w:rsidP="000E0323">
            <w:pPr>
              <w:spacing w:before="20" w:after="20" w:line="360" w:lineRule="auto"/>
              <w:ind w:left="20" w:right="20"/>
              <w:jc w:val="right"/>
            </w:pPr>
            <w:r>
              <w:rPr>
                <w:rFonts w:cs="Times New Roman"/>
                <w:color w:val="000000"/>
              </w:rPr>
              <w:t xml:space="preserve"> 4.6762</w:t>
            </w:r>
          </w:p>
        </w:tc>
        <w:tc>
          <w:tcPr>
            <w:tcW w:w="0" w:type="auto"/>
            <w:shd w:val="clear" w:color="auto" w:fill="FFFFFF"/>
            <w:vAlign w:val="center"/>
          </w:tcPr>
          <w:p w14:paraId="75091C4E" w14:textId="77777777" w:rsidR="000E0323" w:rsidRDefault="000E0323" w:rsidP="000E0323">
            <w:pPr>
              <w:spacing w:before="20" w:after="20" w:line="360" w:lineRule="auto"/>
              <w:ind w:left="20" w:right="20"/>
              <w:jc w:val="right"/>
            </w:pPr>
            <w:r>
              <w:rPr>
                <w:rFonts w:cs="Times New Roman"/>
                <w:color w:val="000000"/>
              </w:rPr>
              <w:t>0.5656</w:t>
            </w:r>
          </w:p>
        </w:tc>
      </w:tr>
      <w:tr w:rsidR="000E0323" w14:paraId="5F2C1DC7" w14:textId="77777777" w:rsidTr="00615711">
        <w:tc>
          <w:tcPr>
            <w:tcW w:w="0" w:type="auto"/>
            <w:shd w:val="clear" w:color="auto" w:fill="DDDDDD"/>
            <w:vAlign w:val="center"/>
          </w:tcPr>
          <w:p w14:paraId="1B8B943B" w14:textId="77777777" w:rsidR="000E0323" w:rsidRDefault="000E0323" w:rsidP="000E0323">
            <w:pPr>
              <w:spacing w:before="20" w:after="20" w:line="360" w:lineRule="auto"/>
              <w:ind w:left="20" w:right="20"/>
              <w:jc w:val="right"/>
            </w:pPr>
            <w:r>
              <w:rPr>
                <w:rFonts w:cs="Times New Roman"/>
                <w:color w:val="000000"/>
              </w:rPr>
              <w:t>Day.CondF</w:t>
            </w:r>
          </w:p>
        </w:tc>
        <w:tc>
          <w:tcPr>
            <w:tcW w:w="0" w:type="auto"/>
            <w:shd w:val="clear" w:color="auto" w:fill="DDDDDD"/>
            <w:vAlign w:val="center"/>
          </w:tcPr>
          <w:p w14:paraId="54C26948" w14:textId="77777777" w:rsidR="000E0323" w:rsidRDefault="000E0323" w:rsidP="000E0323">
            <w:pPr>
              <w:spacing w:before="20" w:after="20" w:line="360" w:lineRule="auto"/>
              <w:ind w:left="20" w:right="20"/>
              <w:jc w:val="right"/>
            </w:pPr>
            <w:r>
              <w:rPr>
                <w:rFonts w:cs="Times New Roman"/>
                <w:color w:val="000000"/>
              </w:rPr>
              <w:t xml:space="preserve"> 2.706</w:t>
            </w:r>
          </w:p>
        </w:tc>
        <w:tc>
          <w:tcPr>
            <w:tcW w:w="0" w:type="auto"/>
            <w:shd w:val="clear" w:color="auto" w:fill="DDDDDD"/>
            <w:vAlign w:val="center"/>
          </w:tcPr>
          <w:p w14:paraId="414DE4CB" w14:textId="77777777" w:rsidR="000E0323" w:rsidRDefault="000E0323" w:rsidP="000E0323">
            <w:pPr>
              <w:spacing w:before="20" w:after="20" w:line="360" w:lineRule="auto"/>
              <w:ind w:left="20" w:right="20"/>
              <w:jc w:val="right"/>
            </w:pPr>
            <w:r>
              <w:rPr>
                <w:rFonts w:cs="Times New Roman"/>
                <w:color w:val="000000"/>
              </w:rPr>
              <w:t>1.557</w:t>
            </w:r>
          </w:p>
        </w:tc>
        <w:tc>
          <w:tcPr>
            <w:tcW w:w="0" w:type="auto"/>
            <w:shd w:val="clear" w:color="auto" w:fill="DDDDDD"/>
            <w:vAlign w:val="center"/>
          </w:tcPr>
          <w:p w14:paraId="644F2054" w14:textId="77777777" w:rsidR="000E0323" w:rsidRDefault="000E0323" w:rsidP="000E0323">
            <w:pPr>
              <w:spacing w:before="20" w:after="20" w:line="360" w:lineRule="auto"/>
              <w:ind w:left="20" w:right="20"/>
              <w:jc w:val="right"/>
            </w:pPr>
            <w:r>
              <w:rPr>
                <w:rFonts w:cs="Times New Roman"/>
                <w:color w:val="000000"/>
              </w:rPr>
              <w:t xml:space="preserve"> -0.3071</w:t>
            </w:r>
          </w:p>
        </w:tc>
        <w:tc>
          <w:tcPr>
            <w:tcW w:w="0" w:type="auto"/>
            <w:shd w:val="clear" w:color="auto" w:fill="DDDDDD"/>
            <w:vAlign w:val="center"/>
          </w:tcPr>
          <w:p w14:paraId="4A981586" w14:textId="77777777" w:rsidR="000E0323" w:rsidRDefault="000E0323" w:rsidP="000E0323">
            <w:pPr>
              <w:spacing w:before="20" w:after="20" w:line="360" w:lineRule="auto"/>
              <w:ind w:left="20" w:right="20"/>
              <w:jc w:val="right"/>
            </w:pPr>
            <w:r>
              <w:rPr>
                <w:rFonts w:cs="Times New Roman"/>
                <w:color w:val="000000"/>
              </w:rPr>
              <w:t xml:space="preserve"> 5.7739</w:t>
            </w:r>
          </w:p>
        </w:tc>
        <w:tc>
          <w:tcPr>
            <w:tcW w:w="0" w:type="auto"/>
            <w:shd w:val="clear" w:color="auto" w:fill="DDDDDD"/>
            <w:vAlign w:val="center"/>
          </w:tcPr>
          <w:p w14:paraId="477E9BCF" w14:textId="77777777" w:rsidR="000E0323" w:rsidRDefault="000E0323" w:rsidP="000E0323">
            <w:pPr>
              <w:spacing w:before="20" w:after="20" w:line="360" w:lineRule="auto"/>
              <w:ind w:left="20" w:right="20"/>
              <w:jc w:val="right"/>
            </w:pPr>
            <w:r>
              <w:rPr>
                <w:rFonts w:cs="Times New Roman"/>
                <w:color w:val="000000"/>
              </w:rPr>
              <w:t>0.0804</w:t>
            </w:r>
          </w:p>
        </w:tc>
      </w:tr>
      <w:tr w:rsidR="000E0323" w14:paraId="497B75EA" w14:textId="77777777" w:rsidTr="00615711">
        <w:tc>
          <w:tcPr>
            <w:tcW w:w="0" w:type="auto"/>
            <w:tcBorders>
              <w:bottom w:val="single" w:sz="4" w:space="0" w:color="000000"/>
            </w:tcBorders>
            <w:shd w:val="clear" w:color="auto" w:fill="FFFFFF"/>
            <w:vAlign w:val="center"/>
          </w:tcPr>
          <w:p w14:paraId="3A7F435E" w14:textId="77777777" w:rsidR="000E0323" w:rsidRDefault="000E0323" w:rsidP="000E0323">
            <w:pPr>
              <w:spacing w:before="20" w:after="20" w:line="360" w:lineRule="auto"/>
              <w:ind w:left="20" w:right="20"/>
              <w:jc w:val="right"/>
            </w:pPr>
            <w:r>
              <w:rPr>
                <w:rFonts w:cs="Times New Roman"/>
                <w:color w:val="000000"/>
              </w:rPr>
              <w:t>Day.CondR</w:t>
            </w:r>
          </w:p>
        </w:tc>
        <w:tc>
          <w:tcPr>
            <w:tcW w:w="0" w:type="auto"/>
            <w:tcBorders>
              <w:bottom w:val="single" w:sz="4" w:space="0" w:color="000000"/>
            </w:tcBorders>
            <w:shd w:val="clear" w:color="auto" w:fill="FFFFFF"/>
            <w:vAlign w:val="center"/>
          </w:tcPr>
          <w:p w14:paraId="3F485274" w14:textId="77777777" w:rsidR="000E0323" w:rsidRDefault="000E0323" w:rsidP="000E0323">
            <w:pPr>
              <w:spacing w:before="20" w:after="20" w:line="360" w:lineRule="auto"/>
              <w:ind w:left="20" w:right="20"/>
              <w:jc w:val="right"/>
            </w:pPr>
            <w:r>
              <w:rPr>
                <w:rFonts w:cs="Times New Roman"/>
                <w:color w:val="000000"/>
              </w:rPr>
              <w:t xml:space="preserve"> 3.824</w:t>
            </w:r>
          </w:p>
        </w:tc>
        <w:tc>
          <w:tcPr>
            <w:tcW w:w="0" w:type="auto"/>
            <w:tcBorders>
              <w:bottom w:val="single" w:sz="4" w:space="0" w:color="000000"/>
            </w:tcBorders>
            <w:shd w:val="clear" w:color="auto" w:fill="FFFFFF"/>
            <w:vAlign w:val="center"/>
          </w:tcPr>
          <w:p w14:paraId="548FF5CB" w14:textId="77777777" w:rsidR="000E0323" w:rsidRDefault="000E0323" w:rsidP="000E0323">
            <w:pPr>
              <w:spacing w:before="20" w:after="20" w:line="360" w:lineRule="auto"/>
              <w:ind w:left="20" w:right="20"/>
              <w:jc w:val="right"/>
            </w:pPr>
            <w:r>
              <w:rPr>
                <w:rFonts w:cs="Times New Roman"/>
                <w:color w:val="000000"/>
              </w:rPr>
              <w:t>1.539</w:t>
            </w:r>
          </w:p>
        </w:tc>
        <w:tc>
          <w:tcPr>
            <w:tcW w:w="0" w:type="auto"/>
            <w:tcBorders>
              <w:bottom w:val="single" w:sz="4" w:space="0" w:color="000000"/>
            </w:tcBorders>
            <w:shd w:val="clear" w:color="auto" w:fill="FFFFFF"/>
            <w:vAlign w:val="center"/>
          </w:tcPr>
          <w:p w14:paraId="31D55BCA" w14:textId="77777777" w:rsidR="000E0323" w:rsidRDefault="000E0323" w:rsidP="000E0323">
            <w:pPr>
              <w:spacing w:before="20" w:after="20" w:line="360" w:lineRule="auto"/>
              <w:ind w:left="20" w:right="20"/>
              <w:jc w:val="right"/>
            </w:pPr>
            <w:r>
              <w:rPr>
                <w:rFonts w:cs="Times New Roman"/>
                <w:color w:val="000000"/>
              </w:rPr>
              <w:t xml:space="preserve">  0.8502</w:t>
            </w:r>
          </w:p>
        </w:tc>
        <w:tc>
          <w:tcPr>
            <w:tcW w:w="0" w:type="auto"/>
            <w:tcBorders>
              <w:bottom w:val="single" w:sz="4" w:space="0" w:color="000000"/>
            </w:tcBorders>
            <w:shd w:val="clear" w:color="auto" w:fill="FFFFFF"/>
            <w:vAlign w:val="center"/>
          </w:tcPr>
          <w:p w14:paraId="612F3590" w14:textId="77777777" w:rsidR="000E0323" w:rsidRDefault="000E0323" w:rsidP="000E0323">
            <w:pPr>
              <w:spacing w:before="20" w:after="20" w:line="360" w:lineRule="auto"/>
              <w:ind w:left="20" w:right="20"/>
              <w:jc w:val="right"/>
            </w:pPr>
            <w:r>
              <w:rPr>
                <w:rFonts w:cs="Times New Roman"/>
                <w:color w:val="000000"/>
              </w:rPr>
              <w:t xml:space="preserve"> 6.8475</w:t>
            </w:r>
          </w:p>
        </w:tc>
        <w:tc>
          <w:tcPr>
            <w:tcW w:w="0" w:type="auto"/>
            <w:tcBorders>
              <w:bottom w:val="single" w:sz="4" w:space="0" w:color="000000"/>
            </w:tcBorders>
            <w:shd w:val="clear" w:color="auto" w:fill="FFFFFF"/>
            <w:vAlign w:val="center"/>
          </w:tcPr>
          <w:p w14:paraId="6B26C5B4" w14:textId="77777777" w:rsidR="000E0323" w:rsidRDefault="000E0323" w:rsidP="000E0323">
            <w:pPr>
              <w:spacing w:before="20" w:after="20" w:line="360" w:lineRule="auto"/>
              <w:ind w:left="20" w:right="20"/>
              <w:jc w:val="right"/>
            </w:pPr>
            <w:r>
              <w:rPr>
                <w:rFonts w:cs="Times New Roman"/>
                <w:color w:val="000000"/>
              </w:rPr>
              <w:t>0.0104</w:t>
            </w:r>
          </w:p>
        </w:tc>
      </w:tr>
    </w:tbl>
    <w:p w14:paraId="20675EA9" w14:textId="77777777" w:rsidR="000E0323" w:rsidRDefault="000E0323" w:rsidP="000E0323">
      <w:pPr>
        <w:spacing w:before="20" w:after="20" w:line="360" w:lineRule="auto"/>
        <w:ind w:left="20" w:right="20"/>
      </w:pPr>
    </w:p>
    <w:p w14:paraId="38A74C44" w14:textId="77777777" w:rsidR="000E0323" w:rsidRDefault="000E0323" w:rsidP="000E0323">
      <w:pPr>
        <w:spacing w:before="20" w:after="20" w:line="360" w:lineRule="auto"/>
        <w:ind w:left="20" w:right="20"/>
      </w:pPr>
      <w:r>
        <w:t>Parameter estimates (B) ± standard errors (SE) represent the coefficients from linear mixed or generalized linear mixed models.  Animal identity (ID) was included as a random effect in all models to account for repeated measurements.  The 95% highest density interval for each parameter is indicated by LDL and UDL.  ProbB is the two-tailed equivalent probabilty that the B differs from zero, based on 10000 simulations, where the minimum probability is 1/10000.</w:t>
      </w:r>
    </w:p>
    <w:p w14:paraId="0525A280" w14:textId="77777777" w:rsidR="000E0323" w:rsidRDefault="000E0323" w:rsidP="000E0323">
      <w:pPr>
        <w:spacing w:before="20" w:after="20" w:line="360" w:lineRule="auto"/>
        <w:ind w:left="20" w:right="20"/>
      </w:pPr>
    </w:p>
    <w:p w14:paraId="0FD7BB28" w14:textId="77777777" w:rsidR="000E0323" w:rsidRDefault="000E0323" w:rsidP="000E0323">
      <w:pPr>
        <w:spacing w:line="360" w:lineRule="auto"/>
      </w:pPr>
      <w:r>
        <w:br w:type="page"/>
      </w:r>
    </w:p>
    <w:p w14:paraId="72A6CE5D" w14:textId="77777777" w:rsidR="000E0323" w:rsidRDefault="000E0323" w:rsidP="000E0323">
      <w:pPr>
        <w:pStyle w:val="Heading1"/>
        <w:keepNext/>
        <w:keepLines/>
        <w:numPr>
          <w:ilvl w:val="0"/>
          <w:numId w:val="12"/>
        </w:numPr>
        <w:spacing w:before="360" w:after="160" w:line="360" w:lineRule="auto"/>
        <w:contextualSpacing w:val="0"/>
      </w:pPr>
      <w:r>
        <w:lastRenderedPageBreak/>
        <w:t>Akaike’s second-order information criterion results from the global model: qdot ~ Cond * ATemp + Mass + (1 | ID)</w:t>
      </w:r>
    </w:p>
    <w:tbl>
      <w:tblPr>
        <w:tblW w:w="0" w:type="auto"/>
        <w:tblLook w:val="04A0" w:firstRow="1" w:lastRow="0" w:firstColumn="1" w:lastColumn="0" w:noHBand="0" w:noVBand="1"/>
      </w:tblPr>
      <w:tblGrid>
        <w:gridCol w:w="4269"/>
        <w:gridCol w:w="1282"/>
        <w:gridCol w:w="1269"/>
        <w:gridCol w:w="420"/>
        <w:gridCol w:w="747"/>
        <w:gridCol w:w="901"/>
        <w:gridCol w:w="448"/>
      </w:tblGrid>
      <w:tr w:rsidR="000E0323" w14:paraId="2F88EA7D" w14:textId="77777777" w:rsidTr="00615711">
        <w:trPr>
          <w:tblHeader/>
        </w:trPr>
        <w:tc>
          <w:tcPr>
            <w:tcW w:w="0" w:type="auto"/>
            <w:tcBorders>
              <w:top w:val="single" w:sz="4" w:space="0" w:color="000000"/>
              <w:bottom w:val="single" w:sz="4" w:space="0" w:color="000000"/>
            </w:tcBorders>
            <w:shd w:val="clear" w:color="auto" w:fill="FFFFFF"/>
            <w:vAlign w:val="center"/>
          </w:tcPr>
          <w:p w14:paraId="0447B61B" w14:textId="77777777" w:rsidR="000E0323" w:rsidRDefault="000E0323" w:rsidP="000E0323">
            <w:pPr>
              <w:spacing w:before="20" w:after="20" w:line="360" w:lineRule="auto"/>
              <w:ind w:left="20" w:right="20"/>
              <w:jc w:val="right"/>
            </w:pPr>
            <w:r>
              <w:rPr>
                <w:rFonts w:cs="Times New Roman"/>
                <w:b/>
                <w:color w:val="000000"/>
              </w:rPr>
              <w:t>Model</w:t>
            </w:r>
          </w:p>
        </w:tc>
        <w:tc>
          <w:tcPr>
            <w:tcW w:w="0" w:type="auto"/>
            <w:tcBorders>
              <w:top w:val="single" w:sz="4" w:space="0" w:color="000000"/>
              <w:bottom w:val="single" w:sz="4" w:space="0" w:color="000000"/>
            </w:tcBorders>
            <w:shd w:val="clear" w:color="auto" w:fill="FFFFFF"/>
            <w:vAlign w:val="center"/>
          </w:tcPr>
          <w:p w14:paraId="4E21E813" w14:textId="77777777" w:rsidR="000E0323" w:rsidRDefault="000E0323" w:rsidP="000E0323">
            <w:pPr>
              <w:spacing w:before="20" w:after="20" w:line="360" w:lineRule="auto"/>
              <w:ind w:left="20" w:right="20"/>
              <w:jc w:val="right"/>
            </w:pPr>
            <w:r>
              <w:rPr>
                <w:rFonts w:cs="Times New Roman"/>
                <w:b/>
                <w:color w:val="000000"/>
              </w:rPr>
              <w:t>Intercept</w:t>
            </w:r>
          </w:p>
        </w:tc>
        <w:tc>
          <w:tcPr>
            <w:tcW w:w="0" w:type="auto"/>
            <w:tcBorders>
              <w:top w:val="single" w:sz="4" w:space="0" w:color="000000"/>
              <w:bottom w:val="single" w:sz="4" w:space="0" w:color="000000"/>
            </w:tcBorders>
            <w:shd w:val="clear" w:color="auto" w:fill="FFFFFF"/>
            <w:vAlign w:val="center"/>
          </w:tcPr>
          <w:p w14:paraId="05D0F893" w14:textId="77777777" w:rsidR="000E0323" w:rsidRDefault="000E0323" w:rsidP="000E0323">
            <w:pPr>
              <w:spacing w:before="20" w:after="20" w:line="360" w:lineRule="auto"/>
              <w:ind w:left="20" w:right="20"/>
              <w:jc w:val="right"/>
            </w:pPr>
            <w:r>
              <w:rPr>
                <w:rFonts w:cs="Times New Roman"/>
                <w:b/>
                <w:color w:val="000000"/>
              </w:rPr>
              <w:t>Deviance</w:t>
            </w:r>
          </w:p>
        </w:tc>
        <w:tc>
          <w:tcPr>
            <w:tcW w:w="0" w:type="auto"/>
            <w:tcBorders>
              <w:top w:val="single" w:sz="4" w:space="0" w:color="000000"/>
              <w:bottom w:val="single" w:sz="4" w:space="0" w:color="000000"/>
            </w:tcBorders>
            <w:shd w:val="clear" w:color="auto" w:fill="FFFFFF"/>
            <w:vAlign w:val="center"/>
          </w:tcPr>
          <w:p w14:paraId="3CDCC072" w14:textId="77777777" w:rsidR="000E0323" w:rsidRDefault="000E0323" w:rsidP="000E0323">
            <w:pPr>
              <w:spacing w:before="20" w:after="20" w:line="360" w:lineRule="auto"/>
              <w:ind w:left="20" w:right="20"/>
              <w:jc w:val="right"/>
            </w:pPr>
            <w:r>
              <w:rPr>
                <w:rFonts w:cs="Times New Roman"/>
                <w:b/>
                <w:color w:val="000000"/>
              </w:rPr>
              <w:t>K</w:t>
            </w:r>
          </w:p>
        </w:tc>
        <w:tc>
          <w:tcPr>
            <w:tcW w:w="0" w:type="auto"/>
            <w:tcBorders>
              <w:top w:val="single" w:sz="4" w:space="0" w:color="000000"/>
              <w:bottom w:val="single" w:sz="4" w:space="0" w:color="000000"/>
            </w:tcBorders>
            <w:shd w:val="clear" w:color="auto" w:fill="FFFFFF"/>
            <w:vAlign w:val="center"/>
          </w:tcPr>
          <w:p w14:paraId="7BCFB339" w14:textId="77777777" w:rsidR="000E0323" w:rsidRDefault="000E0323" w:rsidP="000E0323">
            <w:pPr>
              <w:spacing w:before="20" w:after="20" w:line="360" w:lineRule="auto"/>
              <w:ind w:left="20" w:right="20"/>
              <w:jc w:val="right"/>
            </w:pPr>
            <w:r>
              <w:rPr>
                <w:rFonts w:cs="Times New Roman"/>
                <w:b/>
                <w:color w:val="000000"/>
              </w:rPr>
              <w:t>AICc</w:t>
            </w:r>
          </w:p>
        </w:tc>
        <w:tc>
          <w:tcPr>
            <w:tcW w:w="0" w:type="auto"/>
            <w:tcBorders>
              <w:top w:val="single" w:sz="4" w:space="0" w:color="000000"/>
              <w:bottom w:val="single" w:sz="4" w:space="0" w:color="000000"/>
            </w:tcBorders>
            <w:shd w:val="clear" w:color="auto" w:fill="FFFFFF"/>
            <w:vAlign w:val="center"/>
          </w:tcPr>
          <w:p w14:paraId="6A1B7B6E" w14:textId="77777777" w:rsidR="000E0323" w:rsidRDefault="000E0323" w:rsidP="000E0323">
            <w:pPr>
              <w:spacing w:before="20" w:after="20" w:line="360" w:lineRule="auto"/>
              <w:ind w:left="20" w:right="20"/>
              <w:jc w:val="right"/>
            </w:pPr>
            <w:r>
              <w:rPr>
                <w:rFonts w:cs="Times New Roman"/>
                <w:b/>
                <w:color w:val="000000"/>
              </w:rPr>
              <w:t>ΔAICc</w:t>
            </w:r>
          </w:p>
        </w:tc>
        <w:tc>
          <w:tcPr>
            <w:tcW w:w="0" w:type="auto"/>
            <w:tcBorders>
              <w:top w:val="single" w:sz="4" w:space="0" w:color="000000"/>
              <w:bottom w:val="single" w:sz="4" w:space="0" w:color="000000"/>
            </w:tcBorders>
            <w:shd w:val="clear" w:color="auto" w:fill="FFFFFF"/>
            <w:vAlign w:val="center"/>
          </w:tcPr>
          <w:p w14:paraId="3B5B1031" w14:textId="77777777" w:rsidR="000E0323" w:rsidRDefault="000E0323" w:rsidP="000E0323">
            <w:pPr>
              <w:spacing w:before="20" w:after="20" w:line="360" w:lineRule="auto"/>
              <w:ind w:left="20" w:right="20"/>
              <w:jc w:val="right"/>
            </w:pPr>
            <w:r>
              <w:rPr>
                <w:rFonts w:cs="Times New Roman"/>
                <w:b/>
                <w:color w:val="000000"/>
              </w:rPr>
              <w:t>ω</w:t>
            </w:r>
          </w:p>
        </w:tc>
      </w:tr>
      <w:tr w:rsidR="000E0323" w14:paraId="60C036ED" w14:textId="77777777" w:rsidTr="00615711">
        <w:tc>
          <w:tcPr>
            <w:tcW w:w="0" w:type="auto"/>
            <w:tcBorders>
              <w:top w:val="single" w:sz="4" w:space="0" w:color="000000"/>
            </w:tcBorders>
            <w:shd w:val="clear" w:color="auto" w:fill="FFFFFF"/>
            <w:vAlign w:val="center"/>
          </w:tcPr>
          <w:p w14:paraId="32988A36" w14:textId="77777777" w:rsidR="000E0323" w:rsidRDefault="000E0323" w:rsidP="000E0323">
            <w:pPr>
              <w:spacing w:before="20" w:after="20" w:line="360" w:lineRule="auto"/>
              <w:ind w:left="20" w:right="20"/>
              <w:jc w:val="right"/>
            </w:pPr>
            <w:r>
              <w:rPr>
                <w:rFonts w:cs="Times New Roman"/>
                <w:color w:val="000000"/>
              </w:rPr>
              <w:t>~ATemp + Cond + Mass + ATemp:Cond</w:t>
            </w:r>
          </w:p>
        </w:tc>
        <w:tc>
          <w:tcPr>
            <w:tcW w:w="0" w:type="auto"/>
            <w:tcBorders>
              <w:top w:val="single" w:sz="4" w:space="0" w:color="000000"/>
            </w:tcBorders>
            <w:shd w:val="clear" w:color="auto" w:fill="FFFFFF"/>
            <w:vAlign w:val="center"/>
          </w:tcPr>
          <w:p w14:paraId="20FB1A6D" w14:textId="77777777" w:rsidR="000E0323" w:rsidRDefault="000E0323" w:rsidP="000E0323">
            <w:pPr>
              <w:spacing w:before="20" w:after="20" w:line="360" w:lineRule="auto"/>
              <w:ind w:left="20" w:right="20"/>
              <w:jc w:val="right"/>
            </w:pPr>
            <w:r>
              <w:rPr>
                <w:rFonts w:cs="Times New Roman"/>
                <w:color w:val="000000"/>
              </w:rPr>
              <w:t>-0.184</w:t>
            </w:r>
          </w:p>
        </w:tc>
        <w:tc>
          <w:tcPr>
            <w:tcW w:w="0" w:type="auto"/>
            <w:tcBorders>
              <w:top w:val="single" w:sz="4" w:space="0" w:color="000000"/>
            </w:tcBorders>
            <w:shd w:val="clear" w:color="auto" w:fill="FFFFFF"/>
            <w:vAlign w:val="center"/>
          </w:tcPr>
          <w:p w14:paraId="5C319526" w14:textId="77777777" w:rsidR="000E0323" w:rsidRDefault="000E0323" w:rsidP="000E0323">
            <w:pPr>
              <w:spacing w:before="20" w:after="20" w:line="360" w:lineRule="auto"/>
              <w:ind w:left="20" w:right="20"/>
              <w:jc w:val="right"/>
            </w:pPr>
            <w:r>
              <w:rPr>
                <w:rFonts w:cs="Times New Roman"/>
                <w:color w:val="000000"/>
              </w:rPr>
              <w:t>-426</w:t>
            </w:r>
          </w:p>
        </w:tc>
        <w:tc>
          <w:tcPr>
            <w:tcW w:w="0" w:type="auto"/>
            <w:tcBorders>
              <w:top w:val="single" w:sz="4" w:space="0" w:color="000000"/>
            </w:tcBorders>
            <w:shd w:val="clear" w:color="auto" w:fill="FFFFFF"/>
            <w:vAlign w:val="center"/>
          </w:tcPr>
          <w:p w14:paraId="7533AC91" w14:textId="77777777" w:rsidR="000E0323" w:rsidRDefault="000E0323" w:rsidP="000E0323">
            <w:pPr>
              <w:spacing w:before="20" w:after="20" w:line="360" w:lineRule="auto"/>
              <w:ind w:left="20" w:right="20"/>
              <w:jc w:val="right"/>
            </w:pPr>
            <w:r>
              <w:rPr>
                <w:rFonts w:cs="Times New Roman"/>
                <w:color w:val="000000"/>
              </w:rPr>
              <w:t>9</w:t>
            </w:r>
          </w:p>
        </w:tc>
        <w:tc>
          <w:tcPr>
            <w:tcW w:w="0" w:type="auto"/>
            <w:tcBorders>
              <w:top w:val="single" w:sz="4" w:space="0" w:color="000000"/>
            </w:tcBorders>
            <w:shd w:val="clear" w:color="auto" w:fill="FFFFFF"/>
            <w:vAlign w:val="center"/>
          </w:tcPr>
          <w:p w14:paraId="5A7027BE" w14:textId="77777777" w:rsidR="000E0323" w:rsidRDefault="000E0323" w:rsidP="000E0323">
            <w:pPr>
              <w:spacing w:before="20" w:after="20" w:line="360" w:lineRule="auto"/>
              <w:ind w:left="20" w:right="20"/>
              <w:jc w:val="right"/>
            </w:pPr>
            <w:r>
              <w:rPr>
                <w:rFonts w:cs="Times New Roman"/>
                <w:color w:val="000000"/>
              </w:rPr>
              <w:t>-406</w:t>
            </w:r>
          </w:p>
        </w:tc>
        <w:tc>
          <w:tcPr>
            <w:tcW w:w="0" w:type="auto"/>
            <w:tcBorders>
              <w:top w:val="single" w:sz="4" w:space="0" w:color="000000"/>
            </w:tcBorders>
            <w:shd w:val="clear" w:color="auto" w:fill="FFFFFF"/>
            <w:vAlign w:val="center"/>
          </w:tcPr>
          <w:p w14:paraId="1BB1819D" w14:textId="77777777" w:rsidR="000E0323" w:rsidRDefault="000E0323" w:rsidP="000E0323">
            <w:pPr>
              <w:spacing w:before="20" w:after="20" w:line="360" w:lineRule="auto"/>
              <w:ind w:left="20" w:right="20"/>
              <w:jc w:val="right"/>
            </w:pPr>
            <w:r>
              <w:rPr>
                <w:rFonts w:cs="Times New Roman"/>
                <w:color w:val="000000"/>
              </w:rPr>
              <w:t xml:space="preserve">  0</w:t>
            </w:r>
          </w:p>
        </w:tc>
        <w:tc>
          <w:tcPr>
            <w:tcW w:w="0" w:type="auto"/>
            <w:tcBorders>
              <w:top w:val="single" w:sz="4" w:space="0" w:color="000000"/>
            </w:tcBorders>
            <w:shd w:val="clear" w:color="auto" w:fill="FFFFFF"/>
            <w:vAlign w:val="center"/>
          </w:tcPr>
          <w:p w14:paraId="03C6127F" w14:textId="77777777" w:rsidR="000E0323" w:rsidRDefault="000E0323" w:rsidP="000E0323">
            <w:pPr>
              <w:spacing w:before="20" w:after="20" w:line="360" w:lineRule="auto"/>
              <w:ind w:left="20" w:right="20"/>
              <w:jc w:val="right"/>
            </w:pPr>
            <w:r>
              <w:rPr>
                <w:rFonts w:cs="Times New Roman"/>
                <w:color w:val="000000"/>
              </w:rPr>
              <w:t>1</w:t>
            </w:r>
          </w:p>
        </w:tc>
      </w:tr>
      <w:tr w:rsidR="000E0323" w14:paraId="112813CB" w14:textId="77777777" w:rsidTr="00615711">
        <w:tc>
          <w:tcPr>
            <w:tcW w:w="0" w:type="auto"/>
            <w:tcBorders>
              <w:bottom w:val="single" w:sz="4" w:space="0" w:color="000000"/>
            </w:tcBorders>
            <w:shd w:val="clear" w:color="auto" w:fill="DDDDDD"/>
            <w:vAlign w:val="center"/>
          </w:tcPr>
          <w:p w14:paraId="4908030E" w14:textId="77777777" w:rsidR="000E0323" w:rsidRDefault="000E0323" w:rsidP="000E0323">
            <w:pPr>
              <w:spacing w:before="20" w:after="20" w:line="360" w:lineRule="auto"/>
              <w:ind w:left="20" w:right="20"/>
              <w:jc w:val="right"/>
            </w:pPr>
            <w:r>
              <w:rPr>
                <w:rFonts w:cs="Times New Roman"/>
                <w:color w:val="000000"/>
              </w:rPr>
              <w:t>~1</w:t>
            </w:r>
          </w:p>
        </w:tc>
        <w:tc>
          <w:tcPr>
            <w:tcW w:w="0" w:type="auto"/>
            <w:tcBorders>
              <w:bottom w:val="single" w:sz="4" w:space="0" w:color="000000"/>
            </w:tcBorders>
            <w:shd w:val="clear" w:color="auto" w:fill="DDDDDD"/>
            <w:vAlign w:val="center"/>
          </w:tcPr>
          <w:p w14:paraId="536A0B93" w14:textId="77777777" w:rsidR="000E0323" w:rsidRDefault="000E0323" w:rsidP="000E0323">
            <w:pPr>
              <w:spacing w:before="20" w:after="20" w:line="360" w:lineRule="auto"/>
              <w:ind w:left="20" w:right="20"/>
              <w:jc w:val="right"/>
            </w:pPr>
            <w:r>
              <w:rPr>
                <w:rFonts w:cs="Times New Roman"/>
                <w:color w:val="000000"/>
              </w:rPr>
              <w:t xml:space="preserve"> 0.429</w:t>
            </w:r>
          </w:p>
        </w:tc>
        <w:tc>
          <w:tcPr>
            <w:tcW w:w="0" w:type="auto"/>
            <w:tcBorders>
              <w:bottom w:val="single" w:sz="4" w:space="0" w:color="000000"/>
            </w:tcBorders>
            <w:shd w:val="clear" w:color="auto" w:fill="DDDDDD"/>
            <w:vAlign w:val="center"/>
          </w:tcPr>
          <w:p w14:paraId="264AD7ED" w14:textId="77777777" w:rsidR="000E0323" w:rsidRDefault="000E0323" w:rsidP="000E0323">
            <w:pPr>
              <w:spacing w:before="20" w:after="20" w:line="360" w:lineRule="auto"/>
              <w:ind w:left="20" w:right="20"/>
              <w:jc w:val="right"/>
            </w:pPr>
            <w:r>
              <w:rPr>
                <w:rFonts w:cs="Times New Roman"/>
                <w:color w:val="000000"/>
              </w:rPr>
              <w:t>-225</w:t>
            </w:r>
          </w:p>
        </w:tc>
        <w:tc>
          <w:tcPr>
            <w:tcW w:w="0" w:type="auto"/>
            <w:tcBorders>
              <w:bottom w:val="single" w:sz="4" w:space="0" w:color="000000"/>
            </w:tcBorders>
            <w:shd w:val="clear" w:color="auto" w:fill="DDDDDD"/>
            <w:vAlign w:val="center"/>
          </w:tcPr>
          <w:p w14:paraId="204A6A8D" w14:textId="77777777" w:rsidR="000E0323" w:rsidRDefault="000E0323" w:rsidP="000E0323">
            <w:pPr>
              <w:spacing w:before="20" w:after="20" w:line="360" w:lineRule="auto"/>
              <w:ind w:left="20" w:right="20"/>
              <w:jc w:val="right"/>
            </w:pPr>
            <w:r>
              <w:rPr>
                <w:rFonts w:cs="Times New Roman"/>
                <w:color w:val="000000"/>
              </w:rPr>
              <w:t>3</w:t>
            </w:r>
          </w:p>
        </w:tc>
        <w:tc>
          <w:tcPr>
            <w:tcW w:w="0" w:type="auto"/>
            <w:tcBorders>
              <w:bottom w:val="single" w:sz="4" w:space="0" w:color="000000"/>
            </w:tcBorders>
            <w:shd w:val="clear" w:color="auto" w:fill="DDDDDD"/>
            <w:vAlign w:val="center"/>
          </w:tcPr>
          <w:p w14:paraId="61E679B0" w14:textId="77777777" w:rsidR="000E0323" w:rsidRDefault="000E0323" w:rsidP="000E0323">
            <w:pPr>
              <w:spacing w:before="20" w:after="20" w:line="360" w:lineRule="auto"/>
              <w:ind w:left="20" w:right="20"/>
              <w:jc w:val="right"/>
            </w:pPr>
            <w:r>
              <w:rPr>
                <w:rFonts w:cs="Times New Roman"/>
                <w:color w:val="000000"/>
              </w:rPr>
              <w:t>-219</w:t>
            </w:r>
          </w:p>
        </w:tc>
        <w:tc>
          <w:tcPr>
            <w:tcW w:w="0" w:type="auto"/>
            <w:tcBorders>
              <w:bottom w:val="single" w:sz="4" w:space="0" w:color="000000"/>
            </w:tcBorders>
            <w:shd w:val="clear" w:color="auto" w:fill="DDDDDD"/>
            <w:vAlign w:val="center"/>
          </w:tcPr>
          <w:p w14:paraId="61D7464D" w14:textId="77777777" w:rsidR="000E0323" w:rsidRDefault="000E0323" w:rsidP="000E0323">
            <w:pPr>
              <w:spacing w:before="20" w:after="20" w:line="360" w:lineRule="auto"/>
              <w:ind w:left="20" w:right="20"/>
              <w:jc w:val="right"/>
            </w:pPr>
            <w:r>
              <w:rPr>
                <w:rFonts w:cs="Times New Roman"/>
                <w:color w:val="000000"/>
              </w:rPr>
              <w:t>187</w:t>
            </w:r>
          </w:p>
        </w:tc>
        <w:tc>
          <w:tcPr>
            <w:tcW w:w="0" w:type="auto"/>
            <w:tcBorders>
              <w:bottom w:val="single" w:sz="4" w:space="0" w:color="000000"/>
            </w:tcBorders>
            <w:shd w:val="clear" w:color="auto" w:fill="DDDDDD"/>
            <w:vAlign w:val="center"/>
          </w:tcPr>
          <w:p w14:paraId="1AB0F15C" w14:textId="77777777" w:rsidR="000E0323" w:rsidRDefault="000E0323" w:rsidP="000E0323">
            <w:pPr>
              <w:spacing w:before="20" w:after="20" w:line="360" w:lineRule="auto"/>
              <w:ind w:left="20" w:right="20"/>
              <w:jc w:val="right"/>
            </w:pPr>
            <w:r>
              <w:rPr>
                <w:rFonts w:cs="Times New Roman"/>
                <w:color w:val="000000"/>
              </w:rPr>
              <w:t>0</w:t>
            </w:r>
          </w:p>
        </w:tc>
      </w:tr>
    </w:tbl>
    <w:p w14:paraId="498BFD28" w14:textId="77777777" w:rsidR="000E0323" w:rsidRDefault="000E0323" w:rsidP="000E0323">
      <w:pPr>
        <w:spacing w:before="20" w:after="20" w:line="360" w:lineRule="auto"/>
        <w:ind w:left="20" w:right="20"/>
      </w:pPr>
    </w:p>
    <w:p w14:paraId="1A7BBA08" w14:textId="77777777" w:rsidR="000E0323" w:rsidRDefault="000E0323" w:rsidP="000E0323">
      <w:pPr>
        <w:spacing w:before="20" w:after="20" w:line="360" w:lineRule="auto"/>
        <w:ind w:left="20" w:right="20"/>
      </w:pPr>
      <w:r>
        <w:t>Model ranking was performed by ranking AICc values.  The highest ranked and/or most inclusive model with a ΔAICc &lt; 2 was chosen for model parameter estimation.  Animal identity (ID) was included to model the random effect and account for repeated measurements.</w:t>
      </w:r>
    </w:p>
    <w:p w14:paraId="179C77DC" w14:textId="77777777" w:rsidR="000E0323" w:rsidRDefault="000E0323" w:rsidP="000E0323">
      <w:pPr>
        <w:spacing w:before="20" w:after="20" w:line="360" w:lineRule="auto"/>
        <w:ind w:left="20" w:right="20"/>
      </w:pPr>
    </w:p>
    <w:p w14:paraId="68AEFA2D" w14:textId="77777777" w:rsidR="000E0323" w:rsidRDefault="000E0323" w:rsidP="000E0323">
      <w:pPr>
        <w:spacing w:line="360" w:lineRule="auto"/>
      </w:pPr>
      <w:r>
        <w:br w:type="page"/>
      </w:r>
    </w:p>
    <w:p w14:paraId="1BC08696" w14:textId="3187D998" w:rsidR="000E0323" w:rsidRDefault="000E0323" w:rsidP="000E0323">
      <w:pPr>
        <w:pStyle w:val="Heading1"/>
        <w:keepNext/>
        <w:keepLines/>
        <w:numPr>
          <w:ilvl w:val="0"/>
          <w:numId w:val="12"/>
        </w:numPr>
        <w:spacing w:before="360" w:after="160" w:line="360" w:lineRule="auto"/>
        <w:contextualSpacing w:val="0"/>
      </w:pPr>
      <w:r>
        <w:lastRenderedPageBreak/>
        <w:t>Parametric bootstrapped coefficients from the model</w:t>
      </w:r>
      <w:r w:rsidR="00F32231">
        <w:t xml:space="preserve">: qdot ~ ATemp + Cond + Mass </w:t>
      </w:r>
      <w:r>
        <w:t>+ ATemp:Cond</w:t>
      </w:r>
      <w:r w:rsidR="00F32231">
        <w:t xml:space="preserve"> + (1 | ID)</w:t>
      </w:r>
    </w:p>
    <w:tbl>
      <w:tblPr>
        <w:tblW w:w="0" w:type="auto"/>
        <w:tblLook w:val="04A0" w:firstRow="1" w:lastRow="0" w:firstColumn="1" w:lastColumn="0" w:noHBand="0" w:noVBand="1"/>
      </w:tblPr>
      <w:tblGrid>
        <w:gridCol w:w="2011"/>
        <w:gridCol w:w="1316"/>
        <w:gridCol w:w="1103"/>
        <w:gridCol w:w="1183"/>
        <w:gridCol w:w="1316"/>
        <w:gridCol w:w="1103"/>
      </w:tblGrid>
      <w:tr w:rsidR="000E0323" w14:paraId="69B2B533" w14:textId="77777777" w:rsidTr="00615711">
        <w:trPr>
          <w:tblHeader/>
        </w:trPr>
        <w:tc>
          <w:tcPr>
            <w:tcW w:w="0" w:type="auto"/>
            <w:tcBorders>
              <w:top w:val="single" w:sz="4" w:space="0" w:color="000000"/>
              <w:bottom w:val="single" w:sz="4" w:space="0" w:color="000000"/>
            </w:tcBorders>
            <w:shd w:val="clear" w:color="auto" w:fill="FFFFFF"/>
            <w:vAlign w:val="center"/>
          </w:tcPr>
          <w:p w14:paraId="43F7F418" w14:textId="77777777" w:rsidR="000E0323" w:rsidRDefault="000E0323" w:rsidP="000E0323">
            <w:pPr>
              <w:spacing w:before="20" w:after="20" w:line="360" w:lineRule="auto"/>
              <w:ind w:left="20" w:right="20"/>
              <w:jc w:val="right"/>
            </w:pPr>
            <w:r>
              <w:rPr>
                <w:rFonts w:cs="Times New Roman"/>
                <w:b/>
                <w:color w:val="000000"/>
              </w:rPr>
              <w:t>Parameter</w:t>
            </w:r>
          </w:p>
        </w:tc>
        <w:tc>
          <w:tcPr>
            <w:tcW w:w="0" w:type="auto"/>
            <w:tcBorders>
              <w:top w:val="single" w:sz="4" w:space="0" w:color="000000"/>
              <w:bottom w:val="single" w:sz="4" w:space="0" w:color="000000"/>
            </w:tcBorders>
            <w:shd w:val="clear" w:color="auto" w:fill="FFFFFF"/>
            <w:vAlign w:val="center"/>
          </w:tcPr>
          <w:p w14:paraId="1A5C2120" w14:textId="77777777" w:rsidR="000E0323" w:rsidRDefault="000E0323" w:rsidP="000E0323">
            <w:pPr>
              <w:spacing w:before="20" w:after="20" w:line="360" w:lineRule="auto"/>
              <w:ind w:left="20" w:right="20"/>
              <w:jc w:val="right"/>
            </w:pPr>
            <w:r>
              <w:rPr>
                <w:rFonts w:cs="Times New Roman"/>
                <w:b/>
                <w:color w:val="000000"/>
              </w:rPr>
              <w:t>B</w:t>
            </w:r>
          </w:p>
        </w:tc>
        <w:tc>
          <w:tcPr>
            <w:tcW w:w="0" w:type="auto"/>
            <w:tcBorders>
              <w:top w:val="single" w:sz="4" w:space="0" w:color="000000"/>
              <w:bottom w:val="single" w:sz="4" w:space="0" w:color="000000"/>
            </w:tcBorders>
            <w:shd w:val="clear" w:color="auto" w:fill="FFFFFF"/>
            <w:vAlign w:val="center"/>
          </w:tcPr>
          <w:p w14:paraId="5B6F8B62" w14:textId="77777777" w:rsidR="000E0323" w:rsidRDefault="000E0323" w:rsidP="000E0323">
            <w:pPr>
              <w:spacing w:before="20" w:after="20" w:line="360" w:lineRule="auto"/>
              <w:ind w:left="20" w:right="20"/>
              <w:jc w:val="right"/>
            </w:pPr>
            <w:r>
              <w:rPr>
                <w:rFonts w:cs="Times New Roman"/>
                <w:b/>
                <w:color w:val="000000"/>
              </w:rPr>
              <w:t>SE</w:t>
            </w:r>
          </w:p>
        </w:tc>
        <w:tc>
          <w:tcPr>
            <w:tcW w:w="0" w:type="auto"/>
            <w:tcBorders>
              <w:top w:val="single" w:sz="4" w:space="0" w:color="000000"/>
              <w:bottom w:val="single" w:sz="4" w:space="0" w:color="000000"/>
            </w:tcBorders>
            <w:shd w:val="clear" w:color="auto" w:fill="FFFFFF"/>
            <w:vAlign w:val="center"/>
          </w:tcPr>
          <w:p w14:paraId="614328BC" w14:textId="77777777" w:rsidR="000E0323" w:rsidRDefault="000E0323" w:rsidP="000E0323">
            <w:pPr>
              <w:spacing w:before="20" w:after="20" w:line="360" w:lineRule="auto"/>
              <w:ind w:left="20" w:right="20"/>
              <w:jc w:val="right"/>
            </w:pPr>
            <w:r>
              <w:rPr>
                <w:rFonts w:cs="Times New Roman"/>
                <w:b/>
                <w:color w:val="000000"/>
              </w:rPr>
              <w:t>LDL</w:t>
            </w:r>
          </w:p>
        </w:tc>
        <w:tc>
          <w:tcPr>
            <w:tcW w:w="0" w:type="auto"/>
            <w:tcBorders>
              <w:top w:val="single" w:sz="4" w:space="0" w:color="000000"/>
              <w:bottom w:val="single" w:sz="4" w:space="0" w:color="000000"/>
            </w:tcBorders>
            <w:shd w:val="clear" w:color="auto" w:fill="FFFFFF"/>
            <w:vAlign w:val="center"/>
          </w:tcPr>
          <w:p w14:paraId="687E90FB" w14:textId="77777777" w:rsidR="000E0323" w:rsidRDefault="000E0323" w:rsidP="000E0323">
            <w:pPr>
              <w:spacing w:before="20" w:after="20" w:line="360" w:lineRule="auto"/>
              <w:ind w:left="20" w:right="20"/>
              <w:jc w:val="right"/>
            </w:pPr>
            <w:r>
              <w:rPr>
                <w:rFonts w:cs="Times New Roman"/>
                <w:b/>
                <w:color w:val="000000"/>
              </w:rPr>
              <w:t>UDL</w:t>
            </w:r>
          </w:p>
        </w:tc>
        <w:tc>
          <w:tcPr>
            <w:tcW w:w="0" w:type="auto"/>
            <w:tcBorders>
              <w:top w:val="single" w:sz="4" w:space="0" w:color="000000"/>
              <w:bottom w:val="single" w:sz="4" w:space="0" w:color="000000"/>
            </w:tcBorders>
            <w:shd w:val="clear" w:color="auto" w:fill="FFFFFF"/>
            <w:vAlign w:val="center"/>
          </w:tcPr>
          <w:p w14:paraId="5A8CE179" w14:textId="77777777" w:rsidR="000E0323" w:rsidRDefault="000E0323" w:rsidP="000E0323">
            <w:pPr>
              <w:spacing w:before="20" w:after="20" w:line="360" w:lineRule="auto"/>
              <w:ind w:left="20" w:right="20"/>
              <w:jc w:val="right"/>
            </w:pPr>
            <w:r>
              <w:rPr>
                <w:rFonts w:cs="Times New Roman"/>
                <w:b/>
                <w:color w:val="000000"/>
              </w:rPr>
              <w:t>ProbB</w:t>
            </w:r>
          </w:p>
        </w:tc>
      </w:tr>
      <w:tr w:rsidR="000E0323" w14:paraId="2BAFDDD5" w14:textId="77777777" w:rsidTr="00615711">
        <w:tc>
          <w:tcPr>
            <w:tcW w:w="0" w:type="auto"/>
            <w:tcBorders>
              <w:top w:val="single" w:sz="4" w:space="0" w:color="000000"/>
            </w:tcBorders>
            <w:shd w:val="clear" w:color="auto" w:fill="FFFFFF"/>
            <w:vAlign w:val="center"/>
          </w:tcPr>
          <w:p w14:paraId="07DE41FE" w14:textId="77777777" w:rsidR="000E0323" w:rsidRDefault="000E0323" w:rsidP="000E0323">
            <w:pPr>
              <w:spacing w:before="20" w:after="20" w:line="360" w:lineRule="auto"/>
              <w:ind w:left="20" w:right="20"/>
              <w:jc w:val="right"/>
            </w:pPr>
            <w:r>
              <w:rPr>
                <w:rFonts w:cs="Times New Roman"/>
                <w:color w:val="000000"/>
              </w:rPr>
              <w:t>(Intercept)</w:t>
            </w:r>
          </w:p>
        </w:tc>
        <w:tc>
          <w:tcPr>
            <w:tcW w:w="0" w:type="auto"/>
            <w:tcBorders>
              <w:top w:val="single" w:sz="4" w:space="0" w:color="000000"/>
            </w:tcBorders>
            <w:shd w:val="clear" w:color="auto" w:fill="FFFFFF"/>
            <w:vAlign w:val="center"/>
          </w:tcPr>
          <w:p w14:paraId="7496664A" w14:textId="77777777" w:rsidR="000E0323" w:rsidRDefault="000E0323" w:rsidP="000E0323">
            <w:pPr>
              <w:spacing w:before="20" w:after="20" w:line="360" w:lineRule="auto"/>
              <w:ind w:left="20" w:right="20"/>
              <w:jc w:val="right"/>
            </w:pPr>
            <w:r>
              <w:rPr>
                <w:rFonts w:cs="Times New Roman"/>
                <w:color w:val="000000"/>
              </w:rPr>
              <w:t>-0.183860</w:t>
            </w:r>
          </w:p>
        </w:tc>
        <w:tc>
          <w:tcPr>
            <w:tcW w:w="0" w:type="auto"/>
            <w:tcBorders>
              <w:top w:val="single" w:sz="4" w:space="0" w:color="000000"/>
            </w:tcBorders>
            <w:shd w:val="clear" w:color="auto" w:fill="FFFFFF"/>
            <w:vAlign w:val="center"/>
          </w:tcPr>
          <w:p w14:paraId="48DF2DDA" w14:textId="77777777" w:rsidR="000E0323" w:rsidRDefault="000E0323" w:rsidP="000E0323">
            <w:pPr>
              <w:spacing w:before="20" w:after="20" w:line="360" w:lineRule="auto"/>
              <w:ind w:left="20" w:right="20"/>
              <w:jc w:val="right"/>
            </w:pPr>
            <w:r>
              <w:rPr>
                <w:rFonts w:cs="Times New Roman"/>
                <w:color w:val="000000"/>
              </w:rPr>
              <w:t>0.04264</w:t>
            </w:r>
          </w:p>
        </w:tc>
        <w:tc>
          <w:tcPr>
            <w:tcW w:w="0" w:type="auto"/>
            <w:tcBorders>
              <w:top w:val="single" w:sz="4" w:space="0" w:color="000000"/>
            </w:tcBorders>
            <w:shd w:val="clear" w:color="auto" w:fill="FFFFFF"/>
            <w:vAlign w:val="center"/>
          </w:tcPr>
          <w:p w14:paraId="34EEDF89" w14:textId="77777777" w:rsidR="000E0323" w:rsidRDefault="000E0323" w:rsidP="000E0323">
            <w:pPr>
              <w:spacing w:before="20" w:after="20" w:line="360" w:lineRule="auto"/>
              <w:ind w:left="20" w:right="20"/>
              <w:jc w:val="right"/>
            </w:pPr>
            <w:r>
              <w:rPr>
                <w:rFonts w:cs="Times New Roman"/>
                <w:color w:val="000000"/>
              </w:rPr>
              <w:t>-0.26726</w:t>
            </w:r>
          </w:p>
        </w:tc>
        <w:tc>
          <w:tcPr>
            <w:tcW w:w="0" w:type="auto"/>
            <w:tcBorders>
              <w:top w:val="single" w:sz="4" w:space="0" w:color="000000"/>
            </w:tcBorders>
            <w:shd w:val="clear" w:color="auto" w:fill="FFFFFF"/>
            <w:vAlign w:val="center"/>
          </w:tcPr>
          <w:p w14:paraId="4B024E5B" w14:textId="77777777" w:rsidR="000E0323" w:rsidRDefault="000E0323" w:rsidP="000E0323">
            <w:pPr>
              <w:spacing w:before="20" w:after="20" w:line="360" w:lineRule="auto"/>
              <w:ind w:left="20" w:right="20"/>
              <w:jc w:val="right"/>
            </w:pPr>
            <w:r>
              <w:rPr>
                <w:rFonts w:cs="Times New Roman"/>
                <w:color w:val="000000"/>
              </w:rPr>
              <w:t>-0.100102</w:t>
            </w:r>
          </w:p>
        </w:tc>
        <w:tc>
          <w:tcPr>
            <w:tcW w:w="0" w:type="auto"/>
            <w:tcBorders>
              <w:top w:val="single" w:sz="4" w:space="0" w:color="000000"/>
            </w:tcBorders>
            <w:shd w:val="clear" w:color="auto" w:fill="FFFFFF"/>
            <w:vAlign w:val="center"/>
          </w:tcPr>
          <w:p w14:paraId="3284CCC1" w14:textId="777A1FD1" w:rsidR="000E0323" w:rsidRDefault="009C4B7A" w:rsidP="000E0323">
            <w:pPr>
              <w:spacing w:before="20" w:after="20" w:line="360" w:lineRule="auto"/>
              <w:ind w:left="20" w:right="20"/>
              <w:jc w:val="right"/>
            </w:pPr>
            <w:r>
              <w:rPr>
                <w:rFonts w:cs="Times New Roman"/>
                <w:color w:val="000000"/>
              </w:rPr>
              <w:t>&lt;0.0001</w:t>
            </w:r>
          </w:p>
        </w:tc>
      </w:tr>
      <w:tr w:rsidR="000E0323" w14:paraId="23B9DBCD" w14:textId="77777777" w:rsidTr="00615711">
        <w:tc>
          <w:tcPr>
            <w:tcW w:w="0" w:type="auto"/>
            <w:shd w:val="clear" w:color="auto" w:fill="DDDDDD"/>
            <w:vAlign w:val="center"/>
          </w:tcPr>
          <w:p w14:paraId="14DE066E" w14:textId="77777777" w:rsidR="000E0323" w:rsidRDefault="000E0323" w:rsidP="000E0323">
            <w:pPr>
              <w:spacing w:before="20" w:after="20" w:line="360" w:lineRule="auto"/>
              <w:ind w:left="20" w:right="20"/>
              <w:jc w:val="right"/>
            </w:pPr>
            <w:r>
              <w:rPr>
                <w:rFonts w:cs="Times New Roman"/>
                <w:color w:val="000000"/>
              </w:rPr>
              <w:t>CondF</w:t>
            </w:r>
          </w:p>
        </w:tc>
        <w:tc>
          <w:tcPr>
            <w:tcW w:w="0" w:type="auto"/>
            <w:shd w:val="clear" w:color="auto" w:fill="DDDDDD"/>
            <w:vAlign w:val="center"/>
          </w:tcPr>
          <w:p w14:paraId="24A95978" w14:textId="77777777" w:rsidR="000E0323" w:rsidRDefault="000E0323" w:rsidP="000E0323">
            <w:pPr>
              <w:spacing w:before="20" w:after="20" w:line="360" w:lineRule="auto"/>
              <w:ind w:left="20" w:right="20"/>
              <w:jc w:val="right"/>
            </w:pPr>
            <w:r>
              <w:rPr>
                <w:rFonts w:cs="Times New Roman"/>
                <w:color w:val="000000"/>
              </w:rPr>
              <w:t>-0.033763</w:t>
            </w:r>
          </w:p>
        </w:tc>
        <w:tc>
          <w:tcPr>
            <w:tcW w:w="0" w:type="auto"/>
            <w:shd w:val="clear" w:color="auto" w:fill="DDDDDD"/>
            <w:vAlign w:val="center"/>
          </w:tcPr>
          <w:p w14:paraId="0FDA0A38" w14:textId="77777777" w:rsidR="000E0323" w:rsidRDefault="000E0323" w:rsidP="000E0323">
            <w:pPr>
              <w:spacing w:before="20" w:after="20" w:line="360" w:lineRule="auto"/>
              <w:ind w:left="20" w:right="20"/>
              <w:jc w:val="right"/>
            </w:pPr>
            <w:r>
              <w:rPr>
                <w:rFonts w:cs="Times New Roman"/>
                <w:color w:val="000000"/>
              </w:rPr>
              <w:t>0.01595</w:t>
            </w:r>
          </w:p>
        </w:tc>
        <w:tc>
          <w:tcPr>
            <w:tcW w:w="0" w:type="auto"/>
            <w:shd w:val="clear" w:color="auto" w:fill="DDDDDD"/>
            <w:vAlign w:val="center"/>
          </w:tcPr>
          <w:p w14:paraId="3AC6AD9B" w14:textId="77777777" w:rsidR="000E0323" w:rsidRDefault="000E0323" w:rsidP="000E0323">
            <w:pPr>
              <w:spacing w:before="20" w:after="20" w:line="360" w:lineRule="auto"/>
              <w:ind w:left="20" w:right="20"/>
              <w:jc w:val="right"/>
            </w:pPr>
            <w:r>
              <w:rPr>
                <w:rFonts w:cs="Times New Roman"/>
                <w:color w:val="000000"/>
              </w:rPr>
              <w:t>-0.06493</w:t>
            </w:r>
          </w:p>
        </w:tc>
        <w:tc>
          <w:tcPr>
            <w:tcW w:w="0" w:type="auto"/>
            <w:shd w:val="clear" w:color="auto" w:fill="DDDDDD"/>
            <w:vAlign w:val="center"/>
          </w:tcPr>
          <w:p w14:paraId="72FEF40A" w14:textId="77777777" w:rsidR="000E0323" w:rsidRDefault="000E0323" w:rsidP="000E0323">
            <w:pPr>
              <w:spacing w:before="20" w:after="20" w:line="360" w:lineRule="auto"/>
              <w:ind w:left="20" w:right="20"/>
              <w:jc w:val="right"/>
            </w:pPr>
            <w:r>
              <w:rPr>
                <w:rFonts w:cs="Times New Roman"/>
                <w:color w:val="000000"/>
              </w:rPr>
              <w:t>-0.002665</w:t>
            </w:r>
          </w:p>
        </w:tc>
        <w:tc>
          <w:tcPr>
            <w:tcW w:w="0" w:type="auto"/>
            <w:shd w:val="clear" w:color="auto" w:fill="DDDDDD"/>
            <w:vAlign w:val="center"/>
          </w:tcPr>
          <w:p w14:paraId="39E51094" w14:textId="77777777" w:rsidR="000E0323" w:rsidRDefault="000E0323" w:rsidP="000E0323">
            <w:pPr>
              <w:spacing w:before="20" w:after="20" w:line="360" w:lineRule="auto"/>
              <w:ind w:left="20" w:right="20"/>
              <w:jc w:val="right"/>
            </w:pPr>
            <w:r>
              <w:rPr>
                <w:rFonts w:cs="Times New Roman"/>
                <w:color w:val="000000"/>
              </w:rPr>
              <w:t>0.0338</w:t>
            </w:r>
          </w:p>
        </w:tc>
      </w:tr>
      <w:tr w:rsidR="000E0323" w14:paraId="2DA585D1" w14:textId="77777777" w:rsidTr="00615711">
        <w:tc>
          <w:tcPr>
            <w:tcW w:w="0" w:type="auto"/>
            <w:shd w:val="clear" w:color="auto" w:fill="FFFFFF"/>
            <w:vAlign w:val="center"/>
          </w:tcPr>
          <w:p w14:paraId="2C321FBD" w14:textId="77777777" w:rsidR="000E0323" w:rsidRDefault="000E0323" w:rsidP="000E0323">
            <w:pPr>
              <w:spacing w:before="20" w:after="20" w:line="360" w:lineRule="auto"/>
              <w:ind w:left="20" w:right="20"/>
              <w:jc w:val="right"/>
            </w:pPr>
            <w:r>
              <w:rPr>
                <w:rFonts w:cs="Times New Roman"/>
                <w:color w:val="000000"/>
              </w:rPr>
              <w:t>CondR</w:t>
            </w:r>
          </w:p>
        </w:tc>
        <w:tc>
          <w:tcPr>
            <w:tcW w:w="0" w:type="auto"/>
            <w:shd w:val="clear" w:color="auto" w:fill="FFFFFF"/>
            <w:vAlign w:val="center"/>
          </w:tcPr>
          <w:p w14:paraId="19F86E74" w14:textId="77777777" w:rsidR="000E0323" w:rsidRDefault="000E0323" w:rsidP="000E0323">
            <w:pPr>
              <w:spacing w:before="20" w:after="20" w:line="360" w:lineRule="auto"/>
              <w:ind w:left="20" w:right="20"/>
              <w:jc w:val="right"/>
            </w:pPr>
            <w:r>
              <w:rPr>
                <w:rFonts w:cs="Times New Roman"/>
                <w:color w:val="000000"/>
              </w:rPr>
              <w:t>-0.045967</w:t>
            </w:r>
          </w:p>
        </w:tc>
        <w:tc>
          <w:tcPr>
            <w:tcW w:w="0" w:type="auto"/>
            <w:shd w:val="clear" w:color="auto" w:fill="FFFFFF"/>
            <w:vAlign w:val="center"/>
          </w:tcPr>
          <w:p w14:paraId="6AB214FB" w14:textId="77777777" w:rsidR="000E0323" w:rsidRDefault="000E0323" w:rsidP="000E0323">
            <w:pPr>
              <w:spacing w:before="20" w:after="20" w:line="360" w:lineRule="auto"/>
              <w:ind w:left="20" w:right="20"/>
              <w:jc w:val="right"/>
            </w:pPr>
            <w:r>
              <w:rPr>
                <w:rFonts w:cs="Times New Roman"/>
                <w:color w:val="000000"/>
              </w:rPr>
              <w:t>0.01637</w:t>
            </w:r>
          </w:p>
        </w:tc>
        <w:tc>
          <w:tcPr>
            <w:tcW w:w="0" w:type="auto"/>
            <w:shd w:val="clear" w:color="auto" w:fill="FFFFFF"/>
            <w:vAlign w:val="center"/>
          </w:tcPr>
          <w:p w14:paraId="4CDBCDE7" w14:textId="77777777" w:rsidR="000E0323" w:rsidRDefault="000E0323" w:rsidP="000E0323">
            <w:pPr>
              <w:spacing w:before="20" w:after="20" w:line="360" w:lineRule="auto"/>
              <w:ind w:left="20" w:right="20"/>
              <w:jc w:val="right"/>
            </w:pPr>
            <w:r>
              <w:rPr>
                <w:rFonts w:cs="Times New Roman"/>
                <w:color w:val="000000"/>
              </w:rPr>
              <w:t>-0.07820</w:t>
            </w:r>
          </w:p>
        </w:tc>
        <w:tc>
          <w:tcPr>
            <w:tcW w:w="0" w:type="auto"/>
            <w:shd w:val="clear" w:color="auto" w:fill="FFFFFF"/>
            <w:vAlign w:val="center"/>
          </w:tcPr>
          <w:p w14:paraId="27770643" w14:textId="77777777" w:rsidR="000E0323" w:rsidRDefault="000E0323" w:rsidP="000E0323">
            <w:pPr>
              <w:spacing w:before="20" w:after="20" w:line="360" w:lineRule="auto"/>
              <w:ind w:left="20" w:right="20"/>
              <w:jc w:val="right"/>
            </w:pPr>
            <w:r>
              <w:rPr>
                <w:rFonts w:cs="Times New Roman"/>
                <w:color w:val="000000"/>
              </w:rPr>
              <w:t>-0.014220</w:t>
            </w:r>
          </w:p>
        </w:tc>
        <w:tc>
          <w:tcPr>
            <w:tcW w:w="0" w:type="auto"/>
            <w:shd w:val="clear" w:color="auto" w:fill="FFFFFF"/>
            <w:vAlign w:val="center"/>
          </w:tcPr>
          <w:p w14:paraId="1C380F09" w14:textId="77777777" w:rsidR="000E0323" w:rsidRDefault="000E0323" w:rsidP="000E0323">
            <w:pPr>
              <w:spacing w:before="20" w:after="20" w:line="360" w:lineRule="auto"/>
              <w:ind w:left="20" w:right="20"/>
              <w:jc w:val="right"/>
            </w:pPr>
            <w:r>
              <w:rPr>
                <w:rFonts w:cs="Times New Roman"/>
                <w:color w:val="000000"/>
              </w:rPr>
              <w:t>0.0038</w:t>
            </w:r>
          </w:p>
        </w:tc>
      </w:tr>
      <w:tr w:rsidR="000E0323" w14:paraId="61654FD8" w14:textId="77777777" w:rsidTr="00615711">
        <w:tc>
          <w:tcPr>
            <w:tcW w:w="0" w:type="auto"/>
            <w:shd w:val="clear" w:color="auto" w:fill="DDDDDD"/>
            <w:vAlign w:val="center"/>
          </w:tcPr>
          <w:p w14:paraId="420B6995" w14:textId="77777777" w:rsidR="000E0323" w:rsidRDefault="000E0323" w:rsidP="000E0323">
            <w:pPr>
              <w:spacing w:before="20" w:after="20" w:line="360" w:lineRule="auto"/>
              <w:ind w:left="20" w:right="20"/>
              <w:jc w:val="right"/>
            </w:pPr>
            <w:r>
              <w:rPr>
                <w:rFonts w:cs="Times New Roman"/>
                <w:color w:val="000000"/>
              </w:rPr>
              <w:t>ATempCA</w:t>
            </w:r>
          </w:p>
        </w:tc>
        <w:tc>
          <w:tcPr>
            <w:tcW w:w="0" w:type="auto"/>
            <w:shd w:val="clear" w:color="auto" w:fill="DDDDDD"/>
            <w:vAlign w:val="center"/>
          </w:tcPr>
          <w:p w14:paraId="4ADE5DFB" w14:textId="77777777" w:rsidR="000E0323" w:rsidRDefault="000E0323" w:rsidP="000E0323">
            <w:pPr>
              <w:spacing w:before="20" w:after="20" w:line="360" w:lineRule="auto"/>
              <w:ind w:left="20" w:right="20"/>
              <w:jc w:val="right"/>
            </w:pPr>
            <w:r>
              <w:rPr>
                <w:rFonts w:cs="Times New Roman"/>
                <w:color w:val="000000"/>
              </w:rPr>
              <w:t xml:space="preserve"> 0.087013</w:t>
            </w:r>
          </w:p>
        </w:tc>
        <w:tc>
          <w:tcPr>
            <w:tcW w:w="0" w:type="auto"/>
            <w:shd w:val="clear" w:color="auto" w:fill="DDDDDD"/>
            <w:vAlign w:val="center"/>
          </w:tcPr>
          <w:p w14:paraId="4FC852C1" w14:textId="77777777" w:rsidR="000E0323" w:rsidRDefault="000E0323" w:rsidP="000E0323">
            <w:pPr>
              <w:spacing w:before="20" w:after="20" w:line="360" w:lineRule="auto"/>
              <w:ind w:left="20" w:right="20"/>
              <w:jc w:val="right"/>
            </w:pPr>
            <w:r>
              <w:rPr>
                <w:rFonts w:cs="Times New Roman"/>
                <w:color w:val="000000"/>
              </w:rPr>
              <w:t>0.01872</w:t>
            </w:r>
          </w:p>
        </w:tc>
        <w:tc>
          <w:tcPr>
            <w:tcW w:w="0" w:type="auto"/>
            <w:shd w:val="clear" w:color="auto" w:fill="DDDDDD"/>
            <w:vAlign w:val="center"/>
          </w:tcPr>
          <w:p w14:paraId="531B9785" w14:textId="77777777" w:rsidR="000E0323" w:rsidRDefault="000E0323" w:rsidP="000E0323">
            <w:pPr>
              <w:spacing w:before="20" w:after="20" w:line="360" w:lineRule="auto"/>
              <w:ind w:left="20" w:right="20"/>
              <w:jc w:val="right"/>
            </w:pPr>
            <w:r>
              <w:rPr>
                <w:rFonts w:cs="Times New Roman"/>
                <w:color w:val="000000"/>
              </w:rPr>
              <w:t xml:space="preserve"> 0.04963</w:t>
            </w:r>
          </w:p>
        </w:tc>
        <w:tc>
          <w:tcPr>
            <w:tcW w:w="0" w:type="auto"/>
            <w:shd w:val="clear" w:color="auto" w:fill="DDDDDD"/>
            <w:vAlign w:val="center"/>
          </w:tcPr>
          <w:p w14:paraId="6490A840" w14:textId="77777777" w:rsidR="000E0323" w:rsidRDefault="000E0323" w:rsidP="000E0323">
            <w:pPr>
              <w:spacing w:before="20" w:after="20" w:line="360" w:lineRule="auto"/>
              <w:ind w:left="20" w:right="20"/>
              <w:jc w:val="right"/>
            </w:pPr>
            <w:r>
              <w:rPr>
                <w:rFonts w:cs="Times New Roman"/>
                <w:color w:val="000000"/>
              </w:rPr>
              <w:t xml:space="preserve"> 0.122855</w:t>
            </w:r>
          </w:p>
        </w:tc>
        <w:tc>
          <w:tcPr>
            <w:tcW w:w="0" w:type="auto"/>
            <w:shd w:val="clear" w:color="auto" w:fill="DDDDDD"/>
            <w:vAlign w:val="center"/>
          </w:tcPr>
          <w:p w14:paraId="1C937E69" w14:textId="2428E6AD" w:rsidR="000E0323" w:rsidRDefault="009C4B7A" w:rsidP="000E0323">
            <w:pPr>
              <w:spacing w:before="20" w:after="20" w:line="360" w:lineRule="auto"/>
              <w:ind w:left="20" w:right="20"/>
              <w:jc w:val="right"/>
            </w:pPr>
            <w:r>
              <w:rPr>
                <w:rFonts w:cs="Times New Roman"/>
                <w:color w:val="000000"/>
              </w:rPr>
              <w:t>&lt;0.0001</w:t>
            </w:r>
          </w:p>
        </w:tc>
      </w:tr>
      <w:tr w:rsidR="000E0323" w14:paraId="66FE796C" w14:textId="77777777" w:rsidTr="00615711">
        <w:tc>
          <w:tcPr>
            <w:tcW w:w="0" w:type="auto"/>
            <w:shd w:val="clear" w:color="auto" w:fill="FFFFFF"/>
            <w:vAlign w:val="center"/>
          </w:tcPr>
          <w:p w14:paraId="06B4F92C" w14:textId="77777777" w:rsidR="000E0323" w:rsidRDefault="000E0323" w:rsidP="000E0323">
            <w:pPr>
              <w:spacing w:before="20" w:after="20" w:line="360" w:lineRule="auto"/>
              <w:ind w:left="20" w:right="20"/>
              <w:jc w:val="right"/>
            </w:pPr>
            <w:r>
              <w:rPr>
                <w:rFonts w:cs="Times New Roman"/>
                <w:color w:val="000000"/>
              </w:rPr>
              <w:t>Mass</w:t>
            </w:r>
          </w:p>
        </w:tc>
        <w:tc>
          <w:tcPr>
            <w:tcW w:w="0" w:type="auto"/>
            <w:shd w:val="clear" w:color="auto" w:fill="FFFFFF"/>
            <w:vAlign w:val="center"/>
          </w:tcPr>
          <w:p w14:paraId="67C7CF72" w14:textId="77777777" w:rsidR="000E0323" w:rsidRDefault="000E0323" w:rsidP="000E0323">
            <w:pPr>
              <w:spacing w:before="20" w:after="20" w:line="360" w:lineRule="auto"/>
              <w:ind w:left="20" w:right="20"/>
              <w:jc w:val="right"/>
            </w:pPr>
            <w:r>
              <w:rPr>
                <w:rFonts w:cs="Times New Roman"/>
                <w:color w:val="000000"/>
              </w:rPr>
              <w:t xml:space="preserve"> 0.478679</w:t>
            </w:r>
          </w:p>
        </w:tc>
        <w:tc>
          <w:tcPr>
            <w:tcW w:w="0" w:type="auto"/>
            <w:shd w:val="clear" w:color="auto" w:fill="FFFFFF"/>
            <w:vAlign w:val="center"/>
          </w:tcPr>
          <w:p w14:paraId="776E26AC" w14:textId="77777777" w:rsidR="000E0323" w:rsidRDefault="000E0323" w:rsidP="000E0323">
            <w:pPr>
              <w:spacing w:before="20" w:after="20" w:line="360" w:lineRule="auto"/>
              <w:ind w:left="20" w:right="20"/>
              <w:jc w:val="right"/>
            </w:pPr>
            <w:r>
              <w:rPr>
                <w:rFonts w:cs="Times New Roman"/>
                <w:color w:val="000000"/>
              </w:rPr>
              <w:t>0.03088</w:t>
            </w:r>
          </w:p>
        </w:tc>
        <w:tc>
          <w:tcPr>
            <w:tcW w:w="0" w:type="auto"/>
            <w:shd w:val="clear" w:color="auto" w:fill="FFFFFF"/>
            <w:vAlign w:val="center"/>
          </w:tcPr>
          <w:p w14:paraId="57CE81A7" w14:textId="77777777" w:rsidR="000E0323" w:rsidRDefault="000E0323" w:rsidP="000E0323">
            <w:pPr>
              <w:spacing w:before="20" w:after="20" w:line="360" w:lineRule="auto"/>
              <w:ind w:left="20" w:right="20"/>
              <w:jc w:val="right"/>
            </w:pPr>
            <w:r>
              <w:rPr>
                <w:rFonts w:cs="Times New Roman"/>
                <w:color w:val="000000"/>
              </w:rPr>
              <w:t xml:space="preserve"> 0.41845</w:t>
            </w:r>
          </w:p>
        </w:tc>
        <w:tc>
          <w:tcPr>
            <w:tcW w:w="0" w:type="auto"/>
            <w:shd w:val="clear" w:color="auto" w:fill="FFFFFF"/>
            <w:vAlign w:val="center"/>
          </w:tcPr>
          <w:p w14:paraId="2850D689" w14:textId="77777777" w:rsidR="000E0323" w:rsidRDefault="000E0323" w:rsidP="000E0323">
            <w:pPr>
              <w:spacing w:before="20" w:after="20" w:line="360" w:lineRule="auto"/>
              <w:ind w:left="20" w:right="20"/>
              <w:jc w:val="right"/>
            </w:pPr>
            <w:r>
              <w:rPr>
                <w:rFonts w:cs="Times New Roman"/>
                <w:color w:val="000000"/>
              </w:rPr>
              <w:t xml:space="preserve"> 0.539638</w:t>
            </w:r>
          </w:p>
        </w:tc>
        <w:tc>
          <w:tcPr>
            <w:tcW w:w="0" w:type="auto"/>
            <w:shd w:val="clear" w:color="auto" w:fill="FFFFFF"/>
            <w:vAlign w:val="center"/>
          </w:tcPr>
          <w:p w14:paraId="40430AB4" w14:textId="652D87EA" w:rsidR="000E0323" w:rsidRDefault="009C4B7A" w:rsidP="000E0323">
            <w:pPr>
              <w:spacing w:before="20" w:after="20" w:line="360" w:lineRule="auto"/>
              <w:ind w:left="20" w:right="20"/>
              <w:jc w:val="right"/>
            </w:pPr>
            <w:r>
              <w:rPr>
                <w:rFonts w:cs="Times New Roman"/>
                <w:color w:val="000000"/>
              </w:rPr>
              <w:t>&lt;0.0001</w:t>
            </w:r>
          </w:p>
        </w:tc>
      </w:tr>
      <w:tr w:rsidR="000E0323" w14:paraId="4EEAD3F0" w14:textId="77777777" w:rsidTr="00615711">
        <w:tc>
          <w:tcPr>
            <w:tcW w:w="0" w:type="auto"/>
            <w:shd w:val="clear" w:color="auto" w:fill="DDDDDD"/>
            <w:vAlign w:val="center"/>
          </w:tcPr>
          <w:p w14:paraId="4B8522DD" w14:textId="77777777" w:rsidR="000E0323" w:rsidRDefault="000E0323" w:rsidP="000E0323">
            <w:pPr>
              <w:spacing w:before="20" w:after="20" w:line="360" w:lineRule="auto"/>
              <w:ind w:left="20" w:right="20"/>
              <w:jc w:val="right"/>
            </w:pPr>
            <w:r>
              <w:rPr>
                <w:rFonts w:cs="Times New Roman"/>
                <w:color w:val="000000"/>
              </w:rPr>
              <w:t>CondF.ATempCA</w:t>
            </w:r>
          </w:p>
        </w:tc>
        <w:tc>
          <w:tcPr>
            <w:tcW w:w="0" w:type="auto"/>
            <w:shd w:val="clear" w:color="auto" w:fill="DDDDDD"/>
            <w:vAlign w:val="center"/>
          </w:tcPr>
          <w:p w14:paraId="4D975113" w14:textId="77777777" w:rsidR="000E0323" w:rsidRDefault="000E0323" w:rsidP="000E0323">
            <w:pPr>
              <w:spacing w:before="20" w:after="20" w:line="360" w:lineRule="auto"/>
              <w:ind w:left="20" w:right="20"/>
              <w:jc w:val="right"/>
            </w:pPr>
            <w:r>
              <w:rPr>
                <w:rFonts w:cs="Times New Roman"/>
                <w:color w:val="000000"/>
              </w:rPr>
              <w:t>-0.115409</w:t>
            </w:r>
          </w:p>
        </w:tc>
        <w:tc>
          <w:tcPr>
            <w:tcW w:w="0" w:type="auto"/>
            <w:shd w:val="clear" w:color="auto" w:fill="DDDDDD"/>
            <w:vAlign w:val="center"/>
          </w:tcPr>
          <w:p w14:paraId="410E291C" w14:textId="77777777" w:rsidR="000E0323" w:rsidRDefault="000E0323" w:rsidP="000E0323">
            <w:pPr>
              <w:spacing w:before="20" w:after="20" w:line="360" w:lineRule="auto"/>
              <w:ind w:left="20" w:right="20"/>
              <w:jc w:val="right"/>
            </w:pPr>
            <w:r>
              <w:rPr>
                <w:rFonts w:cs="Times New Roman"/>
                <w:color w:val="000000"/>
              </w:rPr>
              <w:t>0.02233</w:t>
            </w:r>
          </w:p>
        </w:tc>
        <w:tc>
          <w:tcPr>
            <w:tcW w:w="0" w:type="auto"/>
            <w:shd w:val="clear" w:color="auto" w:fill="DDDDDD"/>
            <w:vAlign w:val="center"/>
          </w:tcPr>
          <w:p w14:paraId="574BDD87" w14:textId="77777777" w:rsidR="000E0323" w:rsidRDefault="000E0323" w:rsidP="000E0323">
            <w:pPr>
              <w:spacing w:before="20" w:after="20" w:line="360" w:lineRule="auto"/>
              <w:ind w:left="20" w:right="20"/>
              <w:jc w:val="right"/>
            </w:pPr>
            <w:r>
              <w:rPr>
                <w:rFonts w:cs="Times New Roman"/>
                <w:color w:val="000000"/>
              </w:rPr>
              <w:t>-0.15791</w:t>
            </w:r>
          </w:p>
        </w:tc>
        <w:tc>
          <w:tcPr>
            <w:tcW w:w="0" w:type="auto"/>
            <w:shd w:val="clear" w:color="auto" w:fill="DDDDDD"/>
            <w:vAlign w:val="center"/>
          </w:tcPr>
          <w:p w14:paraId="147E7364" w14:textId="77777777" w:rsidR="000E0323" w:rsidRDefault="000E0323" w:rsidP="000E0323">
            <w:pPr>
              <w:spacing w:before="20" w:after="20" w:line="360" w:lineRule="auto"/>
              <w:ind w:left="20" w:right="20"/>
              <w:jc w:val="right"/>
            </w:pPr>
            <w:r>
              <w:rPr>
                <w:rFonts w:cs="Times New Roman"/>
                <w:color w:val="000000"/>
              </w:rPr>
              <w:t>-0.071193</w:t>
            </w:r>
          </w:p>
        </w:tc>
        <w:tc>
          <w:tcPr>
            <w:tcW w:w="0" w:type="auto"/>
            <w:shd w:val="clear" w:color="auto" w:fill="DDDDDD"/>
            <w:vAlign w:val="center"/>
          </w:tcPr>
          <w:p w14:paraId="521D73A8" w14:textId="63308429" w:rsidR="000E0323" w:rsidRDefault="009C4B7A" w:rsidP="000E0323">
            <w:pPr>
              <w:spacing w:before="20" w:after="20" w:line="360" w:lineRule="auto"/>
              <w:ind w:left="20" w:right="20"/>
              <w:jc w:val="right"/>
            </w:pPr>
            <w:r>
              <w:rPr>
                <w:rFonts w:cs="Times New Roman"/>
                <w:color w:val="000000"/>
              </w:rPr>
              <w:t>&lt;0.0001</w:t>
            </w:r>
          </w:p>
        </w:tc>
      </w:tr>
      <w:tr w:rsidR="000E0323" w14:paraId="20C35291" w14:textId="77777777" w:rsidTr="00615711">
        <w:tc>
          <w:tcPr>
            <w:tcW w:w="0" w:type="auto"/>
            <w:tcBorders>
              <w:bottom w:val="single" w:sz="4" w:space="0" w:color="000000"/>
            </w:tcBorders>
            <w:shd w:val="clear" w:color="auto" w:fill="FFFFFF"/>
            <w:vAlign w:val="center"/>
          </w:tcPr>
          <w:p w14:paraId="21D18B36" w14:textId="77777777" w:rsidR="000E0323" w:rsidRDefault="000E0323" w:rsidP="000E0323">
            <w:pPr>
              <w:spacing w:before="20" w:after="20" w:line="360" w:lineRule="auto"/>
              <w:ind w:left="20" w:right="20"/>
              <w:jc w:val="right"/>
            </w:pPr>
            <w:r>
              <w:rPr>
                <w:rFonts w:cs="Times New Roman"/>
                <w:color w:val="000000"/>
              </w:rPr>
              <w:t>CondR.ATempCA</w:t>
            </w:r>
          </w:p>
        </w:tc>
        <w:tc>
          <w:tcPr>
            <w:tcW w:w="0" w:type="auto"/>
            <w:tcBorders>
              <w:bottom w:val="single" w:sz="4" w:space="0" w:color="000000"/>
            </w:tcBorders>
            <w:shd w:val="clear" w:color="auto" w:fill="FFFFFF"/>
            <w:vAlign w:val="center"/>
          </w:tcPr>
          <w:p w14:paraId="7ED6551B" w14:textId="77777777" w:rsidR="000E0323" w:rsidRDefault="000E0323" w:rsidP="000E0323">
            <w:pPr>
              <w:spacing w:before="20" w:after="20" w:line="360" w:lineRule="auto"/>
              <w:ind w:left="20" w:right="20"/>
              <w:jc w:val="right"/>
            </w:pPr>
            <w:r>
              <w:rPr>
                <w:rFonts w:cs="Times New Roman"/>
                <w:color w:val="000000"/>
              </w:rPr>
              <w:t>-0.005377</w:t>
            </w:r>
          </w:p>
        </w:tc>
        <w:tc>
          <w:tcPr>
            <w:tcW w:w="0" w:type="auto"/>
            <w:tcBorders>
              <w:bottom w:val="single" w:sz="4" w:space="0" w:color="000000"/>
            </w:tcBorders>
            <w:shd w:val="clear" w:color="auto" w:fill="FFFFFF"/>
            <w:vAlign w:val="center"/>
          </w:tcPr>
          <w:p w14:paraId="7F8BD960" w14:textId="77777777" w:rsidR="000E0323" w:rsidRDefault="000E0323" w:rsidP="000E0323">
            <w:pPr>
              <w:spacing w:before="20" w:after="20" w:line="360" w:lineRule="auto"/>
              <w:ind w:left="20" w:right="20"/>
              <w:jc w:val="right"/>
            </w:pPr>
            <w:r>
              <w:rPr>
                <w:rFonts w:cs="Times New Roman"/>
                <w:color w:val="000000"/>
              </w:rPr>
              <w:t>0.02279</w:t>
            </w:r>
          </w:p>
        </w:tc>
        <w:tc>
          <w:tcPr>
            <w:tcW w:w="0" w:type="auto"/>
            <w:tcBorders>
              <w:bottom w:val="single" w:sz="4" w:space="0" w:color="000000"/>
            </w:tcBorders>
            <w:shd w:val="clear" w:color="auto" w:fill="FFFFFF"/>
            <w:vAlign w:val="center"/>
          </w:tcPr>
          <w:p w14:paraId="331F3FB9" w14:textId="77777777" w:rsidR="000E0323" w:rsidRDefault="000E0323" w:rsidP="000E0323">
            <w:pPr>
              <w:spacing w:before="20" w:after="20" w:line="360" w:lineRule="auto"/>
              <w:ind w:left="20" w:right="20"/>
              <w:jc w:val="right"/>
            </w:pPr>
            <w:r>
              <w:rPr>
                <w:rFonts w:cs="Times New Roman"/>
                <w:color w:val="000000"/>
              </w:rPr>
              <w:t>-0.04960</w:t>
            </w:r>
          </w:p>
        </w:tc>
        <w:tc>
          <w:tcPr>
            <w:tcW w:w="0" w:type="auto"/>
            <w:tcBorders>
              <w:bottom w:val="single" w:sz="4" w:space="0" w:color="000000"/>
            </w:tcBorders>
            <w:shd w:val="clear" w:color="auto" w:fill="FFFFFF"/>
            <w:vAlign w:val="center"/>
          </w:tcPr>
          <w:p w14:paraId="50DC5BD2" w14:textId="77777777" w:rsidR="000E0323" w:rsidRDefault="000E0323" w:rsidP="000E0323">
            <w:pPr>
              <w:spacing w:before="20" w:after="20" w:line="360" w:lineRule="auto"/>
              <w:ind w:left="20" w:right="20"/>
              <w:jc w:val="right"/>
            </w:pPr>
            <w:r>
              <w:rPr>
                <w:rFonts w:cs="Times New Roman"/>
                <w:color w:val="000000"/>
              </w:rPr>
              <w:t xml:space="preserve"> 0.039142</w:t>
            </w:r>
          </w:p>
        </w:tc>
        <w:tc>
          <w:tcPr>
            <w:tcW w:w="0" w:type="auto"/>
            <w:tcBorders>
              <w:bottom w:val="single" w:sz="4" w:space="0" w:color="000000"/>
            </w:tcBorders>
            <w:shd w:val="clear" w:color="auto" w:fill="FFFFFF"/>
            <w:vAlign w:val="center"/>
          </w:tcPr>
          <w:p w14:paraId="30BB694C" w14:textId="77777777" w:rsidR="000E0323" w:rsidRDefault="000E0323" w:rsidP="000E0323">
            <w:pPr>
              <w:spacing w:before="20" w:after="20" w:line="360" w:lineRule="auto"/>
              <w:ind w:left="20" w:right="20"/>
              <w:jc w:val="right"/>
            </w:pPr>
            <w:r>
              <w:rPr>
                <w:rFonts w:cs="Times New Roman"/>
                <w:color w:val="000000"/>
              </w:rPr>
              <w:t>0.8170</w:t>
            </w:r>
          </w:p>
        </w:tc>
      </w:tr>
    </w:tbl>
    <w:p w14:paraId="004342DF" w14:textId="77777777" w:rsidR="000E0323" w:rsidRDefault="000E0323" w:rsidP="000E0323">
      <w:pPr>
        <w:spacing w:before="20" w:after="20" w:line="360" w:lineRule="auto"/>
        <w:ind w:left="20" w:right="20"/>
      </w:pPr>
    </w:p>
    <w:p w14:paraId="2F690F59" w14:textId="77777777" w:rsidR="000E0323" w:rsidRDefault="000E0323" w:rsidP="000E0323">
      <w:pPr>
        <w:spacing w:before="20" w:after="20" w:line="360" w:lineRule="auto"/>
        <w:ind w:left="20" w:right="20"/>
      </w:pPr>
      <w:r>
        <w:t>Parameter estimates (B) ± standard errors (SE) represent the coefficients from linear mixed or generalized linear mixed models.  Animal identity (ID) was included as a random effect in all models to account for repeated measurements.  The 95% highest density interval for each parameter is indicated by LDL and UDL.  ProbB is the two-tailed equivalent probabilty that the B differs from zero, based on 10000 simulations, where the minimum probability is 1/10000.</w:t>
      </w:r>
    </w:p>
    <w:p w14:paraId="32BA5CF7" w14:textId="4728C0B6" w:rsidR="000E0323" w:rsidRPr="004F6CB0" w:rsidRDefault="000E0323" w:rsidP="000E0323">
      <w:pPr>
        <w:spacing w:line="360" w:lineRule="auto"/>
        <w:jc w:val="both"/>
        <w:rPr>
          <w:rFonts w:cs="Times New Roman"/>
          <w:b/>
          <w:szCs w:val="24"/>
        </w:rPr>
      </w:pPr>
    </w:p>
    <w:sectPr w:rsidR="000E0323" w:rsidRPr="004F6CB0" w:rsidSect="00CB10FA">
      <w:headerReference w:type="default" r:id="rId15"/>
      <w:footerReference w:type="default" r:id="rId1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2DB" w14:textId="77777777" w:rsidR="00D54D38" w:rsidRDefault="00D54D38" w:rsidP="00B95A2C">
      <w:pPr>
        <w:spacing w:line="240" w:lineRule="auto"/>
      </w:pPr>
      <w:r>
        <w:separator/>
      </w:r>
    </w:p>
  </w:endnote>
  <w:endnote w:type="continuationSeparator" w:id="0">
    <w:p w14:paraId="50887356" w14:textId="77777777" w:rsidR="00D54D38" w:rsidRDefault="00D54D38" w:rsidP="00B95A2C">
      <w:pPr>
        <w:spacing w:line="240" w:lineRule="auto"/>
      </w:pPr>
      <w:r>
        <w:continuationSeparator/>
      </w:r>
    </w:p>
  </w:endnote>
  <w:endnote w:type="continuationNotice" w:id="1">
    <w:p w14:paraId="0D429B98" w14:textId="77777777" w:rsidR="00D54D38" w:rsidRDefault="00D54D3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5454387"/>
      <w:docPartObj>
        <w:docPartGallery w:val="Page Numbers (Bottom of Page)"/>
        <w:docPartUnique/>
      </w:docPartObj>
    </w:sdtPr>
    <w:sdtContent>
      <w:p w14:paraId="3F0A2254" w14:textId="14039FD8" w:rsidR="00CF5236" w:rsidRDefault="00CF5236">
        <w:pPr>
          <w:pStyle w:val="Footer"/>
          <w:jc w:val="right"/>
        </w:pPr>
        <w:r>
          <w:fldChar w:fldCharType="begin"/>
        </w:r>
        <w:r>
          <w:instrText>PAGE   \* MERGEFORMAT</w:instrText>
        </w:r>
        <w:r>
          <w:fldChar w:fldCharType="separate"/>
        </w:r>
        <w:r w:rsidR="0009092C" w:rsidRPr="0009092C">
          <w:rPr>
            <w:noProof/>
            <w:lang w:val="pt-BR"/>
          </w:rPr>
          <w:t>2</w:t>
        </w:r>
        <w:r>
          <w:fldChar w:fldCharType="end"/>
        </w:r>
      </w:p>
    </w:sdtContent>
  </w:sdt>
  <w:p w14:paraId="5E2952E4" w14:textId="77777777" w:rsidR="00CF5236" w:rsidRDefault="00CF523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C22B6" w14:textId="77777777" w:rsidR="00D54D38" w:rsidRDefault="00D54D38" w:rsidP="00B95A2C">
      <w:pPr>
        <w:spacing w:line="240" w:lineRule="auto"/>
      </w:pPr>
      <w:r>
        <w:separator/>
      </w:r>
    </w:p>
  </w:footnote>
  <w:footnote w:type="continuationSeparator" w:id="0">
    <w:p w14:paraId="61393D4D" w14:textId="77777777" w:rsidR="00D54D38" w:rsidRDefault="00D54D38" w:rsidP="00B95A2C">
      <w:pPr>
        <w:spacing w:line="240" w:lineRule="auto"/>
      </w:pPr>
      <w:r>
        <w:continuationSeparator/>
      </w:r>
    </w:p>
  </w:footnote>
  <w:footnote w:type="continuationNotice" w:id="1">
    <w:p w14:paraId="3187E1A0" w14:textId="77777777" w:rsidR="00D54D38" w:rsidRDefault="00D54D38">
      <w:pPr>
        <w:spacing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AE6E4" w14:textId="77777777" w:rsidR="00CF5236" w:rsidRDefault="00CF523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9"/>
    <w:multiLevelType w:val="hybridMultilevel"/>
    <w:tmpl w:val="0000000A"/>
    <w:lvl w:ilvl="0" w:tplc="88BE60CC">
      <w:start w:val="1"/>
      <w:numFmt w:val="decimal"/>
      <w:lvlText w:val="%1."/>
      <w:lvlJc w:val="left"/>
      <w:pPr>
        <w:ind w:left="576" w:hanging="576"/>
      </w:pPr>
    </w:lvl>
    <w:lvl w:ilvl="1" w:tplc="F32691F6">
      <w:start w:val="1"/>
      <w:numFmt w:val="decimal"/>
      <w:lvlText w:val="%2."/>
      <w:lvlJc w:val="left"/>
      <w:pPr>
        <w:ind w:left="1152" w:hanging="576"/>
      </w:pPr>
    </w:lvl>
    <w:lvl w:ilvl="2" w:tplc="FAF4178A">
      <w:start w:val="1"/>
      <w:numFmt w:val="decimal"/>
      <w:lvlText w:val="%3."/>
      <w:lvlJc w:val="left"/>
      <w:pPr>
        <w:ind w:left="1728" w:hanging="576"/>
      </w:pPr>
    </w:lvl>
    <w:lvl w:ilvl="3" w:tplc="75AA72CA">
      <w:start w:val="1"/>
      <w:numFmt w:val="decimal"/>
      <w:lvlText w:val="%4."/>
      <w:lvlJc w:val="left"/>
      <w:pPr>
        <w:ind w:left="2304" w:hanging="576"/>
      </w:pPr>
    </w:lvl>
    <w:lvl w:ilvl="4" w:tplc="1512D5CE">
      <w:start w:val="1"/>
      <w:numFmt w:val="decimal"/>
      <w:lvlText w:val="%5."/>
      <w:lvlJc w:val="left"/>
      <w:pPr>
        <w:ind w:left="2880" w:hanging="576"/>
      </w:pPr>
    </w:lvl>
    <w:lvl w:ilvl="5" w:tplc="CB3E801A">
      <w:start w:val="1"/>
      <w:numFmt w:val="decimal"/>
      <w:lvlText w:val="%6."/>
      <w:lvlJc w:val="left"/>
      <w:pPr>
        <w:ind w:left="3456" w:hanging="576"/>
      </w:pPr>
    </w:lvl>
    <w:lvl w:ilvl="6" w:tplc="E9C60A80">
      <w:start w:val="1"/>
      <w:numFmt w:val="decimal"/>
      <w:lvlText w:val="%7."/>
      <w:lvlJc w:val="left"/>
      <w:pPr>
        <w:ind w:left="4032" w:hanging="576"/>
      </w:pPr>
    </w:lvl>
    <w:lvl w:ilvl="7" w:tplc="24765098">
      <w:start w:val="1"/>
      <w:numFmt w:val="decimal"/>
      <w:lvlText w:val="%8."/>
      <w:lvlJc w:val="left"/>
      <w:pPr>
        <w:ind w:left="4608" w:hanging="576"/>
      </w:pPr>
    </w:lvl>
    <w:lvl w:ilvl="8" w:tplc="3E3AC368">
      <w:start w:val="1"/>
      <w:numFmt w:val="decimal"/>
      <w:lvlText w:val="%9."/>
      <w:lvlJc w:val="left"/>
      <w:pPr>
        <w:ind w:left="5184" w:hanging="576"/>
      </w:pPr>
    </w:lvl>
  </w:abstractNum>
  <w:abstractNum w:abstractNumId="1">
    <w:nsid w:val="0000000B"/>
    <w:multiLevelType w:val="hybridMultilevel"/>
    <w:tmpl w:val="0000000C"/>
    <w:lvl w:ilvl="0" w:tplc="D4EE7058">
      <w:start w:val="1"/>
      <w:numFmt w:val="bullet"/>
      <w:lvlText w:val="● "/>
      <w:lvlJc w:val="left"/>
      <w:pPr>
        <w:ind w:left="576" w:hanging="576"/>
      </w:pPr>
    </w:lvl>
    <w:lvl w:ilvl="1" w:tplc="640A5494">
      <w:start w:val="1"/>
      <w:numFmt w:val="bullet"/>
      <w:lvlText w:val="○ "/>
      <w:lvlJc w:val="left"/>
      <w:pPr>
        <w:ind w:left="1152" w:hanging="576"/>
      </w:pPr>
    </w:lvl>
    <w:lvl w:ilvl="2" w:tplc="47725416">
      <w:start w:val="1"/>
      <w:numFmt w:val="bullet"/>
      <w:lvlText w:val="∎ "/>
      <w:lvlJc w:val="left"/>
      <w:pPr>
        <w:ind w:left="1728" w:hanging="576"/>
      </w:pPr>
    </w:lvl>
    <w:lvl w:ilvl="3" w:tplc="4B380888">
      <w:start w:val="1"/>
      <w:numFmt w:val="bullet"/>
      <w:lvlText w:val="● "/>
      <w:lvlJc w:val="left"/>
      <w:pPr>
        <w:ind w:left="2304" w:hanging="576"/>
      </w:pPr>
    </w:lvl>
    <w:lvl w:ilvl="4" w:tplc="8EA0F240">
      <w:start w:val="1"/>
      <w:numFmt w:val="bullet"/>
      <w:lvlText w:val="○ "/>
      <w:lvlJc w:val="left"/>
      <w:pPr>
        <w:ind w:left="2880" w:hanging="576"/>
      </w:pPr>
    </w:lvl>
    <w:lvl w:ilvl="5" w:tplc="43162E50">
      <w:start w:val="1"/>
      <w:numFmt w:val="bullet"/>
      <w:lvlText w:val="∎ "/>
      <w:lvlJc w:val="left"/>
      <w:pPr>
        <w:ind w:left="3456" w:hanging="576"/>
      </w:pPr>
    </w:lvl>
    <w:lvl w:ilvl="6" w:tplc="FFB42E76">
      <w:start w:val="1"/>
      <w:numFmt w:val="bullet"/>
      <w:lvlText w:val="● "/>
      <w:lvlJc w:val="left"/>
      <w:pPr>
        <w:ind w:left="4032" w:hanging="576"/>
      </w:pPr>
    </w:lvl>
    <w:lvl w:ilvl="7" w:tplc="E1BA4DC2">
      <w:start w:val="1"/>
      <w:numFmt w:val="bullet"/>
      <w:lvlText w:val="○ "/>
      <w:lvlJc w:val="left"/>
      <w:pPr>
        <w:ind w:left="4608" w:hanging="576"/>
      </w:pPr>
    </w:lvl>
    <w:lvl w:ilvl="8" w:tplc="8EA00F08">
      <w:start w:val="1"/>
      <w:numFmt w:val="bullet"/>
      <w:lvlText w:val="∎ "/>
      <w:lvlJc w:val="left"/>
      <w:pPr>
        <w:ind w:left="5184" w:hanging="576"/>
      </w:pPr>
    </w:lvl>
  </w:abstractNum>
  <w:abstractNum w:abstractNumId="2">
    <w:nsid w:val="0000000D"/>
    <w:multiLevelType w:val="hybridMultilevel"/>
    <w:tmpl w:val="0000000E"/>
    <w:lvl w:ilvl="0" w:tplc="89782716">
      <w:start w:val="1"/>
      <w:numFmt w:val="decimal"/>
      <w:lvlText w:val="%1."/>
      <w:lvlJc w:val="left"/>
      <w:pPr>
        <w:ind w:left="576" w:hanging="576"/>
      </w:pPr>
    </w:lvl>
    <w:lvl w:ilvl="1" w:tplc="F4C4BA9A">
      <w:start w:val="1"/>
      <w:numFmt w:val="decimal"/>
      <w:lvlText w:val="%2."/>
      <w:lvlJc w:val="left"/>
      <w:pPr>
        <w:ind w:left="1152" w:hanging="576"/>
      </w:pPr>
    </w:lvl>
    <w:lvl w:ilvl="2" w:tplc="52D075FE">
      <w:start w:val="1"/>
      <w:numFmt w:val="decimal"/>
      <w:lvlText w:val="%3."/>
      <w:lvlJc w:val="left"/>
      <w:pPr>
        <w:ind w:left="1728" w:hanging="576"/>
      </w:pPr>
    </w:lvl>
    <w:lvl w:ilvl="3" w:tplc="1C86BFE2">
      <w:start w:val="1"/>
      <w:numFmt w:val="decimal"/>
      <w:lvlText w:val="%4."/>
      <w:lvlJc w:val="left"/>
      <w:pPr>
        <w:ind w:left="2304" w:hanging="576"/>
      </w:pPr>
    </w:lvl>
    <w:lvl w:ilvl="4" w:tplc="B80E7EB2">
      <w:start w:val="1"/>
      <w:numFmt w:val="decimal"/>
      <w:lvlText w:val="%5."/>
      <w:lvlJc w:val="left"/>
      <w:pPr>
        <w:ind w:left="2880" w:hanging="576"/>
      </w:pPr>
    </w:lvl>
    <w:lvl w:ilvl="5" w:tplc="14B81B34">
      <w:start w:val="1"/>
      <w:numFmt w:val="decimal"/>
      <w:lvlText w:val="%6."/>
      <w:lvlJc w:val="left"/>
      <w:pPr>
        <w:ind w:left="3456" w:hanging="576"/>
      </w:pPr>
    </w:lvl>
    <w:lvl w:ilvl="6" w:tplc="F57C3B9C">
      <w:start w:val="1"/>
      <w:numFmt w:val="decimal"/>
      <w:lvlText w:val="%7."/>
      <w:lvlJc w:val="left"/>
      <w:pPr>
        <w:ind w:left="4032" w:hanging="576"/>
      </w:pPr>
    </w:lvl>
    <w:lvl w:ilvl="7" w:tplc="4372E1D2">
      <w:start w:val="1"/>
      <w:numFmt w:val="decimal"/>
      <w:lvlText w:val="%8."/>
      <w:lvlJc w:val="left"/>
      <w:pPr>
        <w:ind w:left="4608" w:hanging="576"/>
      </w:pPr>
    </w:lvl>
    <w:lvl w:ilvl="8" w:tplc="EC668F36">
      <w:start w:val="1"/>
      <w:numFmt w:val="decimal"/>
      <w:lvlText w:val="%9."/>
      <w:lvlJc w:val="left"/>
      <w:pPr>
        <w:ind w:left="5184" w:hanging="576"/>
      </w:pPr>
    </w:lvl>
  </w:abstractNum>
  <w:abstractNum w:abstractNumId="3">
    <w:nsid w:val="0000000F"/>
    <w:multiLevelType w:val="hybridMultilevel"/>
    <w:tmpl w:val="00000010"/>
    <w:lvl w:ilvl="0" w:tplc="23606FA0">
      <w:start w:val="1"/>
      <w:numFmt w:val="bullet"/>
      <w:lvlText w:val="● "/>
      <w:lvlJc w:val="left"/>
      <w:pPr>
        <w:ind w:left="576" w:hanging="576"/>
      </w:pPr>
    </w:lvl>
    <w:lvl w:ilvl="1" w:tplc="B7FCC4BC">
      <w:start w:val="1"/>
      <w:numFmt w:val="bullet"/>
      <w:lvlText w:val="○ "/>
      <w:lvlJc w:val="left"/>
      <w:pPr>
        <w:ind w:left="1152" w:hanging="576"/>
      </w:pPr>
    </w:lvl>
    <w:lvl w:ilvl="2" w:tplc="DC94AE4E">
      <w:start w:val="1"/>
      <w:numFmt w:val="bullet"/>
      <w:lvlText w:val="∎ "/>
      <w:lvlJc w:val="left"/>
      <w:pPr>
        <w:ind w:left="1728" w:hanging="576"/>
      </w:pPr>
    </w:lvl>
    <w:lvl w:ilvl="3" w:tplc="85BA8FFA">
      <w:start w:val="1"/>
      <w:numFmt w:val="bullet"/>
      <w:lvlText w:val="● "/>
      <w:lvlJc w:val="left"/>
      <w:pPr>
        <w:ind w:left="2304" w:hanging="576"/>
      </w:pPr>
    </w:lvl>
    <w:lvl w:ilvl="4" w:tplc="0EC27DD2">
      <w:start w:val="1"/>
      <w:numFmt w:val="bullet"/>
      <w:lvlText w:val="○ "/>
      <w:lvlJc w:val="left"/>
      <w:pPr>
        <w:ind w:left="2880" w:hanging="576"/>
      </w:pPr>
    </w:lvl>
    <w:lvl w:ilvl="5" w:tplc="616027EC">
      <w:start w:val="1"/>
      <w:numFmt w:val="bullet"/>
      <w:lvlText w:val="∎ "/>
      <w:lvlJc w:val="left"/>
      <w:pPr>
        <w:ind w:left="3456" w:hanging="576"/>
      </w:pPr>
    </w:lvl>
    <w:lvl w:ilvl="6" w:tplc="12BE7D0C">
      <w:start w:val="1"/>
      <w:numFmt w:val="bullet"/>
      <w:lvlText w:val="● "/>
      <w:lvlJc w:val="left"/>
      <w:pPr>
        <w:ind w:left="4032" w:hanging="576"/>
      </w:pPr>
    </w:lvl>
    <w:lvl w:ilvl="7" w:tplc="C34E4080">
      <w:start w:val="1"/>
      <w:numFmt w:val="bullet"/>
      <w:lvlText w:val="○ "/>
      <w:lvlJc w:val="left"/>
      <w:pPr>
        <w:ind w:left="4608" w:hanging="576"/>
      </w:pPr>
    </w:lvl>
    <w:lvl w:ilvl="8" w:tplc="D092F01C">
      <w:start w:val="1"/>
      <w:numFmt w:val="bullet"/>
      <w:lvlText w:val="∎ "/>
      <w:lvlJc w:val="left"/>
      <w:pPr>
        <w:ind w:left="5184" w:hanging="576"/>
      </w:pPr>
    </w:lvl>
  </w:abstractNum>
  <w:abstractNum w:abstractNumId="4">
    <w:nsid w:val="00000011"/>
    <w:multiLevelType w:val="hybridMultilevel"/>
    <w:tmpl w:val="00000012"/>
    <w:lvl w:ilvl="0" w:tplc="D3227A5C">
      <w:start w:val="1"/>
      <w:numFmt w:val="decimal"/>
      <w:lvlText w:val="%1."/>
      <w:lvlJc w:val="left"/>
      <w:pPr>
        <w:ind w:left="576" w:hanging="576"/>
      </w:pPr>
    </w:lvl>
    <w:lvl w:ilvl="1" w:tplc="B90ED2EE">
      <w:start w:val="1"/>
      <w:numFmt w:val="decimal"/>
      <w:lvlText w:val="%2."/>
      <w:lvlJc w:val="left"/>
      <w:pPr>
        <w:ind w:left="1152" w:hanging="576"/>
      </w:pPr>
    </w:lvl>
    <w:lvl w:ilvl="2" w:tplc="99EA2328">
      <w:start w:val="1"/>
      <w:numFmt w:val="decimal"/>
      <w:lvlText w:val="%3."/>
      <w:lvlJc w:val="left"/>
      <w:pPr>
        <w:ind w:left="1728" w:hanging="576"/>
      </w:pPr>
    </w:lvl>
    <w:lvl w:ilvl="3" w:tplc="1DC2DDC2">
      <w:start w:val="1"/>
      <w:numFmt w:val="decimal"/>
      <w:lvlText w:val="%4."/>
      <w:lvlJc w:val="left"/>
      <w:pPr>
        <w:ind w:left="2304" w:hanging="576"/>
      </w:pPr>
    </w:lvl>
    <w:lvl w:ilvl="4" w:tplc="F95CC71A">
      <w:start w:val="1"/>
      <w:numFmt w:val="decimal"/>
      <w:lvlText w:val="%5."/>
      <w:lvlJc w:val="left"/>
      <w:pPr>
        <w:ind w:left="2880" w:hanging="576"/>
      </w:pPr>
    </w:lvl>
    <w:lvl w:ilvl="5" w:tplc="D0B0A8D4">
      <w:start w:val="1"/>
      <w:numFmt w:val="decimal"/>
      <w:lvlText w:val="%6."/>
      <w:lvlJc w:val="left"/>
      <w:pPr>
        <w:ind w:left="3456" w:hanging="576"/>
      </w:pPr>
    </w:lvl>
    <w:lvl w:ilvl="6" w:tplc="53882192">
      <w:start w:val="1"/>
      <w:numFmt w:val="decimal"/>
      <w:lvlText w:val="%7."/>
      <w:lvlJc w:val="left"/>
      <w:pPr>
        <w:ind w:left="4032" w:hanging="576"/>
      </w:pPr>
    </w:lvl>
    <w:lvl w:ilvl="7" w:tplc="249A9758">
      <w:start w:val="1"/>
      <w:numFmt w:val="decimal"/>
      <w:lvlText w:val="%8."/>
      <w:lvlJc w:val="left"/>
      <w:pPr>
        <w:ind w:left="4608" w:hanging="576"/>
      </w:pPr>
    </w:lvl>
    <w:lvl w:ilvl="8" w:tplc="863EA052">
      <w:start w:val="1"/>
      <w:numFmt w:val="decimal"/>
      <w:lvlText w:val="%9."/>
      <w:lvlJc w:val="left"/>
      <w:pPr>
        <w:ind w:left="5184" w:hanging="576"/>
      </w:pPr>
    </w:lvl>
  </w:abstractNum>
  <w:abstractNum w:abstractNumId="5">
    <w:nsid w:val="00000013"/>
    <w:multiLevelType w:val="hybridMultilevel"/>
    <w:tmpl w:val="00000014"/>
    <w:lvl w:ilvl="0" w:tplc="25EC3B22">
      <w:start w:val="1"/>
      <w:numFmt w:val="bullet"/>
      <w:lvlText w:val="● "/>
      <w:lvlJc w:val="left"/>
      <w:pPr>
        <w:ind w:left="576" w:hanging="576"/>
      </w:pPr>
    </w:lvl>
    <w:lvl w:ilvl="1" w:tplc="1A44242E">
      <w:start w:val="1"/>
      <w:numFmt w:val="bullet"/>
      <w:lvlText w:val="○ "/>
      <w:lvlJc w:val="left"/>
      <w:pPr>
        <w:ind w:left="1152" w:hanging="576"/>
      </w:pPr>
    </w:lvl>
    <w:lvl w:ilvl="2" w:tplc="491E5FD6">
      <w:start w:val="1"/>
      <w:numFmt w:val="bullet"/>
      <w:lvlText w:val="∎ "/>
      <w:lvlJc w:val="left"/>
      <w:pPr>
        <w:ind w:left="1728" w:hanging="576"/>
      </w:pPr>
    </w:lvl>
    <w:lvl w:ilvl="3" w:tplc="314A61F0">
      <w:start w:val="1"/>
      <w:numFmt w:val="bullet"/>
      <w:lvlText w:val="● "/>
      <w:lvlJc w:val="left"/>
      <w:pPr>
        <w:ind w:left="2304" w:hanging="576"/>
      </w:pPr>
    </w:lvl>
    <w:lvl w:ilvl="4" w:tplc="A52C1EB4">
      <w:start w:val="1"/>
      <w:numFmt w:val="bullet"/>
      <w:lvlText w:val="○ "/>
      <w:lvlJc w:val="left"/>
      <w:pPr>
        <w:ind w:left="2880" w:hanging="576"/>
      </w:pPr>
    </w:lvl>
    <w:lvl w:ilvl="5" w:tplc="1FDCC168">
      <w:start w:val="1"/>
      <w:numFmt w:val="bullet"/>
      <w:lvlText w:val="∎ "/>
      <w:lvlJc w:val="left"/>
      <w:pPr>
        <w:ind w:left="3456" w:hanging="576"/>
      </w:pPr>
    </w:lvl>
    <w:lvl w:ilvl="6" w:tplc="68225862">
      <w:start w:val="1"/>
      <w:numFmt w:val="bullet"/>
      <w:lvlText w:val="● "/>
      <w:lvlJc w:val="left"/>
      <w:pPr>
        <w:ind w:left="4032" w:hanging="576"/>
      </w:pPr>
    </w:lvl>
    <w:lvl w:ilvl="7" w:tplc="3378E954">
      <w:start w:val="1"/>
      <w:numFmt w:val="bullet"/>
      <w:lvlText w:val="○ "/>
      <w:lvlJc w:val="left"/>
      <w:pPr>
        <w:ind w:left="4608" w:hanging="576"/>
      </w:pPr>
    </w:lvl>
    <w:lvl w:ilvl="8" w:tplc="D4BE2160">
      <w:start w:val="1"/>
      <w:numFmt w:val="bullet"/>
      <w:lvlText w:val="∎ "/>
      <w:lvlJc w:val="left"/>
      <w:pPr>
        <w:ind w:left="5184" w:hanging="576"/>
      </w:pPr>
    </w:lvl>
  </w:abstractNum>
  <w:abstractNum w:abstractNumId="6">
    <w:nsid w:val="12D06D12"/>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1D807810"/>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23396DE1"/>
    <w:multiLevelType w:val="hybridMultilevel"/>
    <w:tmpl w:val="28C43068"/>
    <w:lvl w:ilvl="0" w:tplc="769839F4">
      <w:start w:val="1"/>
      <w:numFmt w:val="bullet"/>
      <w:lvlText w:val=""/>
      <w:lvlJc w:val="left"/>
      <w:pPr>
        <w:tabs>
          <w:tab w:val="num" w:pos="720"/>
        </w:tabs>
        <w:ind w:left="720" w:hanging="360"/>
      </w:pPr>
      <w:rPr>
        <w:rFonts w:ascii="Wingdings" w:hAnsi="Wingdings" w:hint="default"/>
      </w:rPr>
    </w:lvl>
    <w:lvl w:ilvl="1" w:tplc="8F3EBBF4" w:tentative="1">
      <w:start w:val="1"/>
      <w:numFmt w:val="bullet"/>
      <w:lvlText w:val=""/>
      <w:lvlJc w:val="left"/>
      <w:pPr>
        <w:tabs>
          <w:tab w:val="num" w:pos="1440"/>
        </w:tabs>
        <w:ind w:left="1440" w:hanging="360"/>
      </w:pPr>
      <w:rPr>
        <w:rFonts w:ascii="Wingdings" w:hAnsi="Wingdings" w:hint="default"/>
      </w:rPr>
    </w:lvl>
    <w:lvl w:ilvl="2" w:tplc="17AA3C5E" w:tentative="1">
      <w:start w:val="1"/>
      <w:numFmt w:val="bullet"/>
      <w:lvlText w:val=""/>
      <w:lvlJc w:val="left"/>
      <w:pPr>
        <w:tabs>
          <w:tab w:val="num" w:pos="2160"/>
        </w:tabs>
        <w:ind w:left="2160" w:hanging="360"/>
      </w:pPr>
      <w:rPr>
        <w:rFonts w:ascii="Wingdings" w:hAnsi="Wingdings" w:hint="default"/>
      </w:rPr>
    </w:lvl>
    <w:lvl w:ilvl="3" w:tplc="64E0425A" w:tentative="1">
      <w:start w:val="1"/>
      <w:numFmt w:val="bullet"/>
      <w:lvlText w:val=""/>
      <w:lvlJc w:val="left"/>
      <w:pPr>
        <w:tabs>
          <w:tab w:val="num" w:pos="2880"/>
        </w:tabs>
        <w:ind w:left="2880" w:hanging="360"/>
      </w:pPr>
      <w:rPr>
        <w:rFonts w:ascii="Wingdings" w:hAnsi="Wingdings" w:hint="default"/>
      </w:rPr>
    </w:lvl>
    <w:lvl w:ilvl="4" w:tplc="FD704762" w:tentative="1">
      <w:start w:val="1"/>
      <w:numFmt w:val="bullet"/>
      <w:lvlText w:val=""/>
      <w:lvlJc w:val="left"/>
      <w:pPr>
        <w:tabs>
          <w:tab w:val="num" w:pos="3600"/>
        </w:tabs>
        <w:ind w:left="3600" w:hanging="360"/>
      </w:pPr>
      <w:rPr>
        <w:rFonts w:ascii="Wingdings" w:hAnsi="Wingdings" w:hint="default"/>
      </w:rPr>
    </w:lvl>
    <w:lvl w:ilvl="5" w:tplc="CC9AD5CC" w:tentative="1">
      <w:start w:val="1"/>
      <w:numFmt w:val="bullet"/>
      <w:lvlText w:val=""/>
      <w:lvlJc w:val="left"/>
      <w:pPr>
        <w:tabs>
          <w:tab w:val="num" w:pos="4320"/>
        </w:tabs>
        <w:ind w:left="4320" w:hanging="360"/>
      </w:pPr>
      <w:rPr>
        <w:rFonts w:ascii="Wingdings" w:hAnsi="Wingdings" w:hint="default"/>
      </w:rPr>
    </w:lvl>
    <w:lvl w:ilvl="6" w:tplc="B4CEAF72" w:tentative="1">
      <w:start w:val="1"/>
      <w:numFmt w:val="bullet"/>
      <w:lvlText w:val=""/>
      <w:lvlJc w:val="left"/>
      <w:pPr>
        <w:tabs>
          <w:tab w:val="num" w:pos="5040"/>
        </w:tabs>
        <w:ind w:left="5040" w:hanging="360"/>
      </w:pPr>
      <w:rPr>
        <w:rFonts w:ascii="Wingdings" w:hAnsi="Wingdings" w:hint="default"/>
      </w:rPr>
    </w:lvl>
    <w:lvl w:ilvl="7" w:tplc="42727334" w:tentative="1">
      <w:start w:val="1"/>
      <w:numFmt w:val="bullet"/>
      <w:lvlText w:val=""/>
      <w:lvlJc w:val="left"/>
      <w:pPr>
        <w:tabs>
          <w:tab w:val="num" w:pos="5760"/>
        </w:tabs>
        <w:ind w:left="5760" w:hanging="360"/>
      </w:pPr>
      <w:rPr>
        <w:rFonts w:ascii="Wingdings" w:hAnsi="Wingdings" w:hint="default"/>
      </w:rPr>
    </w:lvl>
    <w:lvl w:ilvl="8" w:tplc="EEA6F5B2" w:tentative="1">
      <w:start w:val="1"/>
      <w:numFmt w:val="bullet"/>
      <w:lvlText w:val=""/>
      <w:lvlJc w:val="left"/>
      <w:pPr>
        <w:tabs>
          <w:tab w:val="num" w:pos="6480"/>
        </w:tabs>
        <w:ind w:left="6480" w:hanging="360"/>
      </w:pPr>
      <w:rPr>
        <w:rFonts w:ascii="Wingdings" w:hAnsi="Wingdings" w:hint="default"/>
      </w:rPr>
    </w:lvl>
  </w:abstractNum>
  <w:abstractNum w:abstractNumId="10">
    <w:nsid w:val="38223D37"/>
    <w:multiLevelType w:val="hybridMultilevel"/>
    <w:tmpl w:val="4FB0A4BC"/>
    <w:lvl w:ilvl="0" w:tplc="56684908">
      <w:start w:val="1"/>
      <w:numFmt w:val="decimal"/>
      <w:pStyle w:val="rPlotLegend"/>
      <w:lvlText w:val="Graph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8FA1A5E"/>
    <w:multiLevelType w:val="hybridMultilevel"/>
    <w:tmpl w:val="197C277A"/>
    <w:lvl w:ilvl="0" w:tplc="C1E4D1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CA84BC5"/>
    <w:multiLevelType w:val="hybridMultilevel"/>
    <w:tmpl w:val="F14EE274"/>
    <w:lvl w:ilvl="0" w:tplc="2BF26456">
      <w:start w:val="1"/>
      <w:numFmt w:val="bullet"/>
      <w:lvlText w:val=""/>
      <w:lvlJc w:val="left"/>
      <w:pPr>
        <w:tabs>
          <w:tab w:val="num" w:pos="720"/>
        </w:tabs>
        <w:ind w:left="720" w:hanging="360"/>
      </w:pPr>
      <w:rPr>
        <w:rFonts w:ascii="Wingdings" w:hAnsi="Wingdings" w:hint="default"/>
      </w:rPr>
    </w:lvl>
    <w:lvl w:ilvl="1" w:tplc="D5F4961C" w:tentative="1">
      <w:start w:val="1"/>
      <w:numFmt w:val="bullet"/>
      <w:lvlText w:val=""/>
      <w:lvlJc w:val="left"/>
      <w:pPr>
        <w:tabs>
          <w:tab w:val="num" w:pos="1440"/>
        </w:tabs>
        <w:ind w:left="1440" w:hanging="360"/>
      </w:pPr>
      <w:rPr>
        <w:rFonts w:ascii="Wingdings" w:hAnsi="Wingdings" w:hint="default"/>
      </w:rPr>
    </w:lvl>
    <w:lvl w:ilvl="2" w:tplc="40A0A586" w:tentative="1">
      <w:start w:val="1"/>
      <w:numFmt w:val="bullet"/>
      <w:lvlText w:val=""/>
      <w:lvlJc w:val="left"/>
      <w:pPr>
        <w:tabs>
          <w:tab w:val="num" w:pos="2160"/>
        </w:tabs>
        <w:ind w:left="2160" w:hanging="360"/>
      </w:pPr>
      <w:rPr>
        <w:rFonts w:ascii="Wingdings" w:hAnsi="Wingdings" w:hint="default"/>
      </w:rPr>
    </w:lvl>
    <w:lvl w:ilvl="3" w:tplc="8AA45CBE" w:tentative="1">
      <w:start w:val="1"/>
      <w:numFmt w:val="bullet"/>
      <w:lvlText w:val=""/>
      <w:lvlJc w:val="left"/>
      <w:pPr>
        <w:tabs>
          <w:tab w:val="num" w:pos="2880"/>
        </w:tabs>
        <w:ind w:left="2880" w:hanging="360"/>
      </w:pPr>
      <w:rPr>
        <w:rFonts w:ascii="Wingdings" w:hAnsi="Wingdings" w:hint="default"/>
      </w:rPr>
    </w:lvl>
    <w:lvl w:ilvl="4" w:tplc="37B8E98E" w:tentative="1">
      <w:start w:val="1"/>
      <w:numFmt w:val="bullet"/>
      <w:lvlText w:val=""/>
      <w:lvlJc w:val="left"/>
      <w:pPr>
        <w:tabs>
          <w:tab w:val="num" w:pos="3600"/>
        </w:tabs>
        <w:ind w:left="3600" w:hanging="360"/>
      </w:pPr>
      <w:rPr>
        <w:rFonts w:ascii="Wingdings" w:hAnsi="Wingdings" w:hint="default"/>
      </w:rPr>
    </w:lvl>
    <w:lvl w:ilvl="5" w:tplc="B2700D7C" w:tentative="1">
      <w:start w:val="1"/>
      <w:numFmt w:val="bullet"/>
      <w:lvlText w:val=""/>
      <w:lvlJc w:val="left"/>
      <w:pPr>
        <w:tabs>
          <w:tab w:val="num" w:pos="4320"/>
        </w:tabs>
        <w:ind w:left="4320" w:hanging="360"/>
      </w:pPr>
      <w:rPr>
        <w:rFonts w:ascii="Wingdings" w:hAnsi="Wingdings" w:hint="default"/>
      </w:rPr>
    </w:lvl>
    <w:lvl w:ilvl="6" w:tplc="D37A7030" w:tentative="1">
      <w:start w:val="1"/>
      <w:numFmt w:val="bullet"/>
      <w:lvlText w:val=""/>
      <w:lvlJc w:val="left"/>
      <w:pPr>
        <w:tabs>
          <w:tab w:val="num" w:pos="5040"/>
        </w:tabs>
        <w:ind w:left="5040" w:hanging="360"/>
      </w:pPr>
      <w:rPr>
        <w:rFonts w:ascii="Wingdings" w:hAnsi="Wingdings" w:hint="default"/>
      </w:rPr>
    </w:lvl>
    <w:lvl w:ilvl="7" w:tplc="7B3AD700" w:tentative="1">
      <w:start w:val="1"/>
      <w:numFmt w:val="bullet"/>
      <w:lvlText w:val=""/>
      <w:lvlJc w:val="left"/>
      <w:pPr>
        <w:tabs>
          <w:tab w:val="num" w:pos="5760"/>
        </w:tabs>
        <w:ind w:left="5760" w:hanging="360"/>
      </w:pPr>
      <w:rPr>
        <w:rFonts w:ascii="Wingdings" w:hAnsi="Wingdings" w:hint="default"/>
      </w:rPr>
    </w:lvl>
    <w:lvl w:ilvl="8" w:tplc="B712B11C" w:tentative="1">
      <w:start w:val="1"/>
      <w:numFmt w:val="bullet"/>
      <w:lvlText w:val=""/>
      <w:lvlJc w:val="left"/>
      <w:pPr>
        <w:tabs>
          <w:tab w:val="num" w:pos="6480"/>
        </w:tabs>
        <w:ind w:left="6480" w:hanging="360"/>
      </w:pPr>
      <w:rPr>
        <w:rFonts w:ascii="Wingdings" w:hAnsi="Wingdings" w:hint="default"/>
      </w:rPr>
    </w:lvl>
  </w:abstractNum>
  <w:abstractNum w:abstractNumId="13">
    <w:nsid w:val="3F154059"/>
    <w:multiLevelType w:val="hybridMultilevel"/>
    <w:tmpl w:val="4F1C72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BD0D63"/>
    <w:multiLevelType w:val="hybridMultilevel"/>
    <w:tmpl w:val="A1FA8A8C"/>
    <w:lvl w:ilvl="0" w:tplc="D34A72E0">
      <w:start w:val="1"/>
      <w:numFmt w:val="decimal"/>
      <w:pStyle w:val="rTableLegend"/>
      <w:lvlText w:val="Table %1 : "/>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nsid w:val="48906DC8"/>
    <w:multiLevelType w:val="multilevel"/>
    <w:tmpl w:val="800CD58E"/>
    <w:lvl w:ilvl="0">
      <w:start w:val="1"/>
      <w:numFmt w:val="decimal"/>
      <w:lvlText w:val="%1."/>
      <w:lvlJc w:val="left"/>
      <w:pPr>
        <w:ind w:left="360" w:hanging="360"/>
      </w:pPr>
      <w:rPr>
        <w:rFonts w:hint="default"/>
      </w:rPr>
    </w:lvl>
    <w:lvl w:ilvl="1">
      <w:start w:val="1"/>
      <w:numFmt w:val="decimal"/>
      <w:isLgl/>
      <w:lvlText w:val="%1.%2."/>
      <w:lvlJc w:val="left"/>
      <w:pPr>
        <w:ind w:left="1065" w:hanging="360"/>
      </w:pPr>
      <w:rPr>
        <w:rFonts w:hint="default"/>
        <w:i w:val="0"/>
        <w:sz w:val="24"/>
        <w:szCs w:val="24"/>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16">
    <w:nsid w:val="58D23D25"/>
    <w:multiLevelType w:val="hybridMultilevel"/>
    <w:tmpl w:val="7E308956"/>
    <w:lvl w:ilvl="0" w:tplc="318C4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5B6E0D"/>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5F35389C"/>
    <w:multiLevelType w:val="hybridMultilevel"/>
    <w:tmpl w:val="E990CB8C"/>
    <w:lvl w:ilvl="0" w:tplc="0570F18A">
      <w:start w:val="1"/>
      <w:numFmt w:val="bullet"/>
      <w:pStyle w:val="BulletLis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FBD138A"/>
    <w:multiLevelType w:val="hybridMultilevel"/>
    <w:tmpl w:val="3B9096F8"/>
    <w:lvl w:ilvl="0" w:tplc="AEFEFC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5C86C6B"/>
    <w:multiLevelType w:val="multilevel"/>
    <w:tmpl w:val="16A6364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6C52507E"/>
    <w:multiLevelType w:val="multilevel"/>
    <w:tmpl w:val="90B020FC"/>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7BEE2789"/>
    <w:multiLevelType w:val="hybridMultilevel"/>
    <w:tmpl w:val="F998C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D4A4AA3"/>
    <w:multiLevelType w:val="hybridMultilevel"/>
    <w:tmpl w:val="E86CF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9"/>
  </w:num>
  <w:num w:numId="6">
    <w:abstractNumId w:val="19"/>
  </w:num>
  <w:num w:numId="7">
    <w:abstractNumId w:val="20"/>
  </w:num>
  <w:num w:numId="8">
    <w:abstractNumId w:val="21"/>
  </w:num>
  <w:num w:numId="9">
    <w:abstractNumId w:val="22"/>
  </w:num>
  <w:num w:numId="10">
    <w:abstractNumId w:val="16"/>
  </w:num>
  <w:num w:numId="11">
    <w:abstractNumId w:val="23"/>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8"/>
  </w:num>
  <w:num w:numId="16">
    <w:abstractNumId w:val="14"/>
  </w:num>
  <w:num w:numId="17">
    <w:abstractNumId w:val="0"/>
  </w:num>
  <w:num w:numId="18">
    <w:abstractNumId w:val="1"/>
  </w:num>
  <w:num w:numId="19">
    <w:abstractNumId w:val="0"/>
    <w:lvlOverride w:ilvl="0">
      <w:startOverride w:val="1"/>
    </w:lvlOverride>
  </w:num>
  <w:num w:numId="20">
    <w:abstractNumId w:val="2"/>
  </w:num>
  <w:num w:numId="21">
    <w:abstractNumId w:val="3"/>
  </w:num>
  <w:num w:numId="22">
    <w:abstractNumId w:val="2"/>
    <w:lvlOverride w:ilvl="0">
      <w:startOverride w:val="1"/>
    </w:lvlOverride>
  </w:num>
  <w:num w:numId="23">
    <w:abstractNumId w:val="4"/>
  </w:num>
  <w:num w:numId="24">
    <w:abstractNumId w:val="5"/>
  </w:num>
  <w:num w:numId="25">
    <w:abstractNumId w:val="4"/>
    <w:lvlOverride w:ilvl="0">
      <w:startOverride w:val="1"/>
    </w:lvlOverride>
  </w:num>
  <w:num w:numId="26">
    <w:abstractNumId w:val="17"/>
  </w:num>
  <w:num w:numId="27">
    <w:abstractNumId w:val="6"/>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activeWritingStyle w:appName="MSWord" w:lang="en-US" w:vendorID="64" w:dllVersion="131078" w:nlCheck="1" w:checkStyle="0"/>
  <w:activeWritingStyle w:appName="MSWord" w:lang="it-IT" w:vendorID="64" w:dllVersion="131078" w:nlCheck="1" w:checkStyle="0"/>
  <w:activeWritingStyle w:appName="MSWord" w:lang="pt-BR" w:vendorID="64" w:dllVersion="131078" w:nlCheck="1" w:checkStyle="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roc Royal Soc B&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awzf9rfs60ap5learsupd5dzvz55sat5atpd&quot;&gt;Duckling Thermoregulation Library&lt;record-ids&gt;&lt;item&gt;1&lt;/item&gt;&lt;item&gt;3&lt;/item&gt;&lt;item&gt;6&lt;/item&gt;&lt;item&gt;7&lt;/item&gt;&lt;item&gt;8&lt;/item&gt;&lt;item&gt;9&lt;/item&gt;&lt;item&gt;10&lt;/item&gt;&lt;item&gt;11&lt;/item&gt;&lt;item&gt;12&lt;/item&gt;&lt;item&gt;15&lt;/item&gt;&lt;item&gt;17&lt;/item&gt;&lt;item&gt;18&lt;/item&gt;&lt;item&gt;20&lt;/item&gt;&lt;item&gt;24&lt;/item&gt;&lt;item&gt;27&lt;/item&gt;&lt;item&gt;29&lt;/item&gt;&lt;item&gt;32&lt;/item&gt;&lt;item&gt;37&lt;/item&gt;&lt;item&gt;38&lt;/item&gt;&lt;item&gt;39&lt;/item&gt;&lt;item&gt;40&lt;/item&gt;&lt;item&gt;42&lt;/item&gt;&lt;item&gt;44&lt;/item&gt;&lt;item&gt;46&lt;/item&gt;&lt;item&gt;47&lt;/item&gt;&lt;item&gt;48&lt;/item&gt;&lt;item&gt;52&lt;/item&gt;&lt;item&gt;55&lt;/item&gt;&lt;item&gt;56&lt;/item&gt;&lt;item&gt;58&lt;/item&gt;&lt;item&gt;61&lt;/item&gt;&lt;item&gt;66&lt;/item&gt;&lt;item&gt;68&lt;/item&gt;&lt;item&gt;69&lt;/item&gt;&lt;item&gt;70&lt;/item&gt;&lt;item&gt;71&lt;/item&gt;&lt;item&gt;72&lt;/item&gt;&lt;item&gt;73&lt;/item&gt;&lt;item&gt;77&lt;/item&gt;&lt;item&gt;78&lt;/item&gt;&lt;item&gt;79&lt;/item&gt;&lt;/record-ids&gt;&lt;/item&gt;&lt;/Libraries&gt;"/>
  </w:docVars>
  <w:rsids>
    <w:rsidRoot w:val="004201DD"/>
    <w:rsid w:val="00000BD7"/>
    <w:rsid w:val="00000EDD"/>
    <w:rsid w:val="00006195"/>
    <w:rsid w:val="00006EAE"/>
    <w:rsid w:val="00006F74"/>
    <w:rsid w:val="000072DF"/>
    <w:rsid w:val="00010735"/>
    <w:rsid w:val="0001146B"/>
    <w:rsid w:val="000135CC"/>
    <w:rsid w:val="00017FC7"/>
    <w:rsid w:val="00020074"/>
    <w:rsid w:val="000202C5"/>
    <w:rsid w:val="000226B7"/>
    <w:rsid w:val="0002345D"/>
    <w:rsid w:val="0002390F"/>
    <w:rsid w:val="000242CD"/>
    <w:rsid w:val="000243B8"/>
    <w:rsid w:val="0002513A"/>
    <w:rsid w:val="00025657"/>
    <w:rsid w:val="00025D90"/>
    <w:rsid w:val="00026246"/>
    <w:rsid w:val="00026688"/>
    <w:rsid w:val="000276B0"/>
    <w:rsid w:val="00032A04"/>
    <w:rsid w:val="00034091"/>
    <w:rsid w:val="0003527E"/>
    <w:rsid w:val="00035CAD"/>
    <w:rsid w:val="000362BA"/>
    <w:rsid w:val="00037828"/>
    <w:rsid w:val="00037CCA"/>
    <w:rsid w:val="00041445"/>
    <w:rsid w:val="000437E4"/>
    <w:rsid w:val="00043A99"/>
    <w:rsid w:val="00046237"/>
    <w:rsid w:val="00046E32"/>
    <w:rsid w:val="000473BC"/>
    <w:rsid w:val="00050D40"/>
    <w:rsid w:val="0005366F"/>
    <w:rsid w:val="000538D1"/>
    <w:rsid w:val="00054345"/>
    <w:rsid w:val="00054AD1"/>
    <w:rsid w:val="00054F46"/>
    <w:rsid w:val="000620E8"/>
    <w:rsid w:val="0006220F"/>
    <w:rsid w:val="0006280F"/>
    <w:rsid w:val="00063D1B"/>
    <w:rsid w:val="00063D57"/>
    <w:rsid w:val="00063E00"/>
    <w:rsid w:val="00064DF8"/>
    <w:rsid w:val="00067AC1"/>
    <w:rsid w:val="00072A79"/>
    <w:rsid w:val="00073105"/>
    <w:rsid w:val="0007323B"/>
    <w:rsid w:val="000735DE"/>
    <w:rsid w:val="00073CDB"/>
    <w:rsid w:val="00074B53"/>
    <w:rsid w:val="00075359"/>
    <w:rsid w:val="000760E5"/>
    <w:rsid w:val="00077B19"/>
    <w:rsid w:val="00081231"/>
    <w:rsid w:val="00082CBE"/>
    <w:rsid w:val="00083186"/>
    <w:rsid w:val="00084535"/>
    <w:rsid w:val="00084627"/>
    <w:rsid w:val="00085F72"/>
    <w:rsid w:val="0008613F"/>
    <w:rsid w:val="00086CA8"/>
    <w:rsid w:val="0009092C"/>
    <w:rsid w:val="00091236"/>
    <w:rsid w:val="00091797"/>
    <w:rsid w:val="0009220A"/>
    <w:rsid w:val="00094609"/>
    <w:rsid w:val="00095A7F"/>
    <w:rsid w:val="0009615D"/>
    <w:rsid w:val="0009627A"/>
    <w:rsid w:val="000968A9"/>
    <w:rsid w:val="000A0411"/>
    <w:rsid w:val="000A3207"/>
    <w:rsid w:val="000A32B3"/>
    <w:rsid w:val="000A366E"/>
    <w:rsid w:val="000A370B"/>
    <w:rsid w:val="000A3F86"/>
    <w:rsid w:val="000A412A"/>
    <w:rsid w:val="000A63AF"/>
    <w:rsid w:val="000A6CB7"/>
    <w:rsid w:val="000A7E81"/>
    <w:rsid w:val="000B14DA"/>
    <w:rsid w:val="000B202A"/>
    <w:rsid w:val="000B3158"/>
    <w:rsid w:val="000B3C3A"/>
    <w:rsid w:val="000B43F4"/>
    <w:rsid w:val="000B5506"/>
    <w:rsid w:val="000B551A"/>
    <w:rsid w:val="000B7096"/>
    <w:rsid w:val="000B7B86"/>
    <w:rsid w:val="000C0C57"/>
    <w:rsid w:val="000C0DE1"/>
    <w:rsid w:val="000C0F3E"/>
    <w:rsid w:val="000C1704"/>
    <w:rsid w:val="000C2414"/>
    <w:rsid w:val="000C3ABE"/>
    <w:rsid w:val="000C44AB"/>
    <w:rsid w:val="000C484A"/>
    <w:rsid w:val="000C67CB"/>
    <w:rsid w:val="000C7673"/>
    <w:rsid w:val="000D0190"/>
    <w:rsid w:val="000D0B43"/>
    <w:rsid w:val="000D1180"/>
    <w:rsid w:val="000D192C"/>
    <w:rsid w:val="000D2F59"/>
    <w:rsid w:val="000D3112"/>
    <w:rsid w:val="000D37E4"/>
    <w:rsid w:val="000D3D72"/>
    <w:rsid w:val="000D3F89"/>
    <w:rsid w:val="000D49AE"/>
    <w:rsid w:val="000D75EF"/>
    <w:rsid w:val="000D7BB0"/>
    <w:rsid w:val="000E0323"/>
    <w:rsid w:val="000E4F6B"/>
    <w:rsid w:val="000E57F1"/>
    <w:rsid w:val="000E59DD"/>
    <w:rsid w:val="000E620B"/>
    <w:rsid w:val="000E661A"/>
    <w:rsid w:val="000F0D79"/>
    <w:rsid w:val="000F1114"/>
    <w:rsid w:val="000F1A63"/>
    <w:rsid w:val="000F257D"/>
    <w:rsid w:val="000F289C"/>
    <w:rsid w:val="000F2A96"/>
    <w:rsid w:val="000F2AA6"/>
    <w:rsid w:val="000F6E65"/>
    <w:rsid w:val="000F752B"/>
    <w:rsid w:val="000F7B42"/>
    <w:rsid w:val="000F7C02"/>
    <w:rsid w:val="00101594"/>
    <w:rsid w:val="001022CF"/>
    <w:rsid w:val="00103E9B"/>
    <w:rsid w:val="00106B45"/>
    <w:rsid w:val="00106D1A"/>
    <w:rsid w:val="001072B5"/>
    <w:rsid w:val="00111BB7"/>
    <w:rsid w:val="001123BB"/>
    <w:rsid w:val="0011352B"/>
    <w:rsid w:val="00114CC3"/>
    <w:rsid w:val="0011534D"/>
    <w:rsid w:val="0011546B"/>
    <w:rsid w:val="00115AA5"/>
    <w:rsid w:val="00115DBA"/>
    <w:rsid w:val="00116127"/>
    <w:rsid w:val="001173B0"/>
    <w:rsid w:val="00117431"/>
    <w:rsid w:val="00117F96"/>
    <w:rsid w:val="00122651"/>
    <w:rsid w:val="00122E20"/>
    <w:rsid w:val="001232D1"/>
    <w:rsid w:val="00123CCC"/>
    <w:rsid w:val="00123D88"/>
    <w:rsid w:val="001245C5"/>
    <w:rsid w:val="001250C3"/>
    <w:rsid w:val="00125AC7"/>
    <w:rsid w:val="00125AFF"/>
    <w:rsid w:val="001264F0"/>
    <w:rsid w:val="00126726"/>
    <w:rsid w:val="00126B3D"/>
    <w:rsid w:val="00133146"/>
    <w:rsid w:val="00133C10"/>
    <w:rsid w:val="0013404B"/>
    <w:rsid w:val="00134204"/>
    <w:rsid w:val="0013518E"/>
    <w:rsid w:val="00135ED5"/>
    <w:rsid w:val="001367F8"/>
    <w:rsid w:val="0013698B"/>
    <w:rsid w:val="00137357"/>
    <w:rsid w:val="0013763E"/>
    <w:rsid w:val="00137755"/>
    <w:rsid w:val="00137C5A"/>
    <w:rsid w:val="00137FE3"/>
    <w:rsid w:val="00140901"/>
    <w:rsid w:val="00141FB2"/>
    <w:rsid w:val="00143642"/>
    <w:rsid w:val="00143775"/>
    <w:rsid w:val="0014472F"/>
    <w:rsid w:val="001450A2"/>
    <w:rsid w:val="001455C0"/>
    <w:rsid w:val="001464CF"/>
    <w:rsid w:val="001469D5"/>
    <w:rsid w:val="001470E0"/>
    <w:rsid w:val="001502FC"/>
    <w:rsid w:val="001511D4"/>
    <w:rsid w:val="001526F4"/>
    <w:rsid w:val="00153308"/>
    <w:rsid w:val="001540A3"/>
    <w:rsid w:val="00154EA4"/>
    <w:rsid w:val="001565DE"/>
    <w:rsid w:val="00156875"/>
    <w:rsid w:val="00157FCC"/>
    <w:rsid w:val="0016055B"/>
    <w:rsid w:val="00160688"/>
    <w:rsid w:val="001606C2"/>
    <w:rsid w:val="00160BCD"/>
    <w:rsid w:val="00160D50"/>
    <w:rsid w:val="00162489"/>
    <w:rsid w:val="0016263D"/>
    <w:rsid w:val="001626CD"/>
    <w:rsid w:val="00162FF6"/>
    <w:rsid w:val="00163595"/>
    <w:rsid w:val="001636DA"/>
    <w:rsid w:val="00164791"/>
    <w:rsid w:val="00164C6C"/>
    <w:rsid w:val="001668A0"/>
    <w:rsid w:val="00166AB8"/>
    <w:rsid w:val="00167912"/>
    <w:rsid w:val="00167F85"/>
    <w:rsid w:val="00170AD5"/>
    <w:rsid w:val="00170D84"/>
    <w:rsid w:val="00171A4A"/>
    <w:rsid w:val="00171DB0"/>
    <w:rsid w:val="001729CD"/>
    <w:rsid w:val="00174673"/>
    <w:rsid w:val="00175A0D"/>
    <w:rsid w:val="001761B5"/>
    <w:rsid w:val="001765C6"/>
    <w:rsid w:val="00177567"/>
    <w:rsid w:val="001805B6"/>
    <w:rsid w:val="00180A7B"/>
    <w:rsid w:val="001818F6"/>
    <w:rsid w:val="001821F8"/>
    <w:rsid w:val="001836A5"/>
    <w:rsid w:val="00187597"/>
    <w:rsid w:val="001904B4"/>
    <w:rsid w:val="00190FB4"/>
    <w:rsid w:val="00191C79"/>
    <w:rsid w:val="00192790"/>
    <w:rsid w:val="0019368A"/>
    <w:rsid w:val="00194843"/>
    <w:rsid w:val="001949C8"/>
    <w:rsid w:val="00194D29"/>
    <w:rsid w:val="001957B4"/>
    <w:rsid w:val="00196209"/>
    <w:rsid w:val="00196382"/>
    <w:rsid w:val="001976B9"/>
    <w:rsid w:val="001A031F"/>
    <w:rsid w:val="001A1A60"/>
    <w:rsid w:val="001A3822"/>
    <w:rsid w:val="001A3CF4"/>
    <w:rsid w:val="001A3F3F"/>
    <w:rsid w:val="001A4111"/>
    <w:rsid w:val="001A5951"/>
    <w:rsid w:val="001A5F22"/>
    <w:rsid w:val="001A5FDD"/>
    <w:rsid w:val="001A7132"/>
    <w:rsid w:val="001A7383"/>
    <w:rsid w:val="001A7F26"/>
    <w:rsid w:val="001B12A2"/>
    <w:rsid w:val="001B2499"/>
    <w:rsid w:val="001B27D6"/>
    <w:rsid w:val="001B3EC9"/>
    <w:rsid w:val="001B56C9"/>
    <w:rsid w:val="001B5FFB"/>
    <w:rsid w:val="001C0207"/>
    <w:rsid w:val="001C0901"/>
    <w:rsid w:val="001C0AA4"/>
    <w:rsid w:val="001C1131"/>
    <w:rsid w:val="001C210B"/>
    <w:rsid w:val="001C3691"/>
    <w:rsid w:val="001C3830"/>
    <w:rsid w:val="001C4D13"/>
    <w:rsid w:val="001D0E81"/>
    <w:rsid w:val="001D2C37"/>
    <w:rsid w:val="001D3681"/>
    <w:rsid w:val="001D41D8"/>
    <w:rsid w:val="001D4708"/>
    <w:rsid w:val="001D7343"/>
    <w:rsid w:val="001D7FCB"/>
    <w:rsid w:val="001E0AF1"/>
    <w:rsid w:val="001E1485"/>
    <w:rsid w:val="001E18A0"/>
    <w:rsid w:val="001E2B6A"/>
    <w:rsid w:val="001E383B"/>
    <w:rsid w:val="001E4944"/>
    <w:rsid w:val="001E604B"/>
    <w:rsid w:val="001E6BA7"/>
    <w:rsid w:val="001E75E3"/>
    <w:rsid w:val="001F0022"/>
    <w:rsid w:val="001F258E"/>
    <w:rsid w:val="001F44CB"/>
    <w:rsid w:val="001F5FEF"/>
    <w:rsid w:val="001F628C"/>
    <w:rsid w:val="001F69B9"/>
    <w:rsid w:val="001F7C20"/>
    <w:rsid w:val="00200106"/>
    <w:rsid w:val="0020027B"/>
    <w:rsid w:val="0020307D"/>
    <w:rsid w:val="00203C18"/>
    <w:rsid w:val="002043EF"/>
    <w:rsid w:val="00211189"/>
    <w:rsid w:val="00211723"/>
    <w:rsid w:val="002122AD"/>
    <w:rsid w:val="00212502"/>
    <w:rsid w:val="002129C9"/>
    <w:rsid w:val="00212D6D"/>
    <w:rsid w:val="0021398C"/>
    <w:rsid w:val="00214B51"/>
    <w:rsid w:val="00215679"/>
    <w:rsid w:val="00216F5D"/>
    <w:rsid w:val="002206B0"/>
    <w:rsid w:val="00220CBD"/>
    <w:rsid w:val="00220E8B"/>
    <w:rsid w:val="00221920"/>
    <w:rsid w:val="00221D1E"/>
    <w:rsid w:val="0022204D"/>
    <w:rsid w:val="002221D5"/>
    <w:rsid w:val="00223FA6"/>
    <w:rsid w:val="00224735"/>
    <w:rsid w:val="00224A65"/>
    <w:rsid w:val="002263CE"/>
    <w:rsid w:val="0022726A"/>
    <w:rsid w:val="0023089D"/>
    <w:rsid w:val="002308FD"/>
    <w:rsid w:val="00231C51"/>
    <w:rsid w:val="002324F7"/>
    <w:rsid w:val="002357E2"/>
    <w:rsid w:val="00236B0B"/>
    <w:rsid w:val="00236CDD"/>
    <w:rsid w:val="0024225C"/>
    <w:rsid w:val="00242539"/>
    <w:rsid w:val="00242B4C"/>
    <w:rsid w:val="00245421"/>
    <w:rsid w:val="002461BE"/>
    <w:rsid w:val="00246C55"/>
    <w:rsid w:val="0025091D"/>
    <w:rsid w:val="00251ACC"/>
    <w:rsid w:val="002520F6"/>
    <w:rsid w:val="002534D8"/>
    <w:rsid w:val="00253E13"/>
    <w:rsid w:val="00255D91"/>
    <w:rsid w:val="002571A3"/>
    <w:rsid w:val="00257D8D"/>
    <w:rsid w:val="00260913"/>
    <w:rsid w:val="00260C55"/>
    <w:rsid w:val="00261D05"/>
    <w:rsid w:val="0026216F"/>
    <w:rsid w:val="00262837"/>
    <w:rsid w:val="00262999"/>
    <w:rsid w:val="00263C94"/>
    <w:rsid w:val="00265DEA"/>
    <w:rsid w:val="002665DA"/>
    <w:rsid w:val="00266DEF"/>
    <w:rsid w:val="00267063"/>
    <w:rsid w:val="00267B95"/>
    <w:rsid w:val="00270C5C"/>
    <w:rsid w:val="00272368"/>
    <w:rsid w:val="0027305F"/>
    <w:rsid w:val="002732C8"/>
    <w:rsid w:val="0027334C"/>
    <w:rsid w:val="0027678C"/>
    <w:rsid w:val="00277B9A"/>
    <w:rsid w:val="00280F1C"/>
    <w:rsid w:val="0028296B"/>
    <w:rsid w:val="00282D3E"/>
    <w:rsid w:val="00283BC9"/>
    <w:rsid w:val="00285021"/>
    <w:rsid w:val="0028578D"/>
    <w:rsid w:val="00286904"/>
    <w:rsid w:val="002871C3"/>
    <w:rsid w:val="00287E3F"/>
    <w:rsid w:val="0029199A"/>
    <w:rsid w:val="00291B10"/>
    <w:rsid w:val="00293E14"/>
    <w:rsid w:val="00294B84"/>
    <w:rsid w:val="00294C00"/>
    <w:rsid w:val="00295034"/>
    <w:rsid w:val="00296609"/>
    <w:rsid w:val="00296C18"/>
    <w:rsid w:val="0029772E"/>
    <w:rsid w:val="00297E86"/>
    <w:rsid w:val="002A0951"/>
    <w:rsid w:val="002A17F1"/>
    <w:rsid w:val="002A27C5"/>
    <w:rsid w:val="002A2D11"/>
    <w:rsid w:val="002A58BB"/>
    <w:rsid w:val="002A6FE5"/>
    <w:rsid w:val="002A70D6"/>
    <w:rsid w:val="002B0575"/>
    <w:rsid w:val="002B0615"/>
    <w:rsid w:val="002B0701"/>
    <w:rsid w:val="002B269A"/>
    <w:rsid w:val="002B30A8"/>
    <w:rsid w:val="002B4C45"/>
    <w:rsid w:val="002B5184"/>
    <w:rsid w:val="002B54F0"/>
    <w:rsid w:val="002B562E"/>
    <w:rsid w:val="002B599C"/>
    <w:rsid w:val="002B681B"/>
    <w:rsid w:val="002B6A8A"/>
    <w:rsid w:val="002B76EA"/>
    <w:rsid w:val="002C0A66"/>
    <w:rsid w:val="002C0A74"/>
    <w:rsid w:val="002C0EB8"/>
    <w:rsid w:val="002C1932"/>
    <w:rsid w:val="002C22A0"/>
    <w:rsid w:val="002C2F96"/>
    <w:rsid w:val="002C3345"/>
    <w:rsid w:val="002C35B3"/>
    <w:rsid w:val="002C393D"/>
    <w:rsid w:val="002C3D8C"/>
    <w:rsid w:val="002C445F"/>
    <w:rsid w:val="002C4791"/>
    <w:rsid w:val="002C4D65"/>
    <w:rsid w:val="002C674E"/>
    <w:rsid w:val="002C70F0"/>
    <w:rsid w:val="002D179F"/>
    <w:rsid w:val="002D21B0"/>
    <w:rsid w:val="002D227B"/>
    <w:rsid w:val="002D2ADC"/>
    <w:rsid w:val="002D37DF"/>
    <w:rsid w:val="002D41FC"/>
    <w:rsid w:val="002D47F3"/>
    <w:rsid w:val="002D61C2"/>
    <w:rsid w:val="002D658B"/>
    <w:rsid w:val="002D6844"/>
    <w:rsid w:val="002D68D2"/>
    <w:rsid w:val="002D7728"/>
    <w:rsid w:val="002D7A2F"/>
    <w:rsid w:val="002D7A74"/>
    <w:rsid w:val="002D7DD9"/>
    <w:rsid w:val="002E0114"/>
    <w:rsid w:val="002E1875"/>
    <w:rsid w:val="002E44AD"/>
    <w:rsid w:val="002E501D"/>
    <w:rsid w:val="002E539A"/>
    <w:rsid w:val="002E60C4"/>
    <w:rsid w:val="002E65A7"/>
    <w:rsid w:val="002E68E3"/>
    <w:rsid w:val="002F01E6"/>
    <w:rsid w:val="002F0957"/>
    <w:rsid w:val="002F1ADC"/>
    <w:rsid w:val="002F20DF"/>
    <w:rsid w:val="002F3110"/>
    <w:rsid w:val="002F4260"/>
    <w:rsid w:val="002F6608"/>
    <w:rsid w:val="002F6A41"/>
    <w:rsid w:val="002F6E2C"/>
    <w:rsid w:val="002F7952"/>
    <w:rsid w:val="00302A70"/>
    <w:rsid w:val="00302B50"/>
    <w:rsid w:val="0030318E"/>
    <w:rsid w:val="003032CD"/>
    <w:rsid w:val="00303CE9"/>
    <w:rsid w:val="00303DB2"/>
    <w:rsid w:val="003052DE"/>
    <w:rsid w:val="00305D99"/>
    <w:rsid w:val="0030636A"/>
    <w:rsid w:val="0030770B"/>
    <w:rsid w:val="003137EC"/>
    <w:rsid w:val="00313E4D"/>
    <w:rsid w:val="00313F3B"/>
    <w:rsid w:val="00314294"/>
    <w:rsid w:val="003150EC"/>
    <w:rsid w:val="00315798"/>
    <w:rsid w:val="003165A4"/>
    <w:rsid w:val="00317873"/>
    <w:rsid w:val="0032044C"/>
    <w:rsid w:val="00320F33"/>
    <w:rsid w:val="00321FA3"/>
    <w:rsid w:val="00322137"/>
    <w:rsid w:val="00322CC1"/>
    <w:rsid w:val="0032343E"/>
    <w:rsid w:val="00323918"/>
    <w:rsid w:val="00324614"/>
    <w:rsid w:val="00324A7D"/>
    <w:rsid w:val="00326B5A"/>
    <w:rsid w:val="00327ED9"/>
    <w:rsid w:val="00330299"/>
    <w:rsid w:val="00331B93"/>
    <w:rsid w:val="00333895"/>
    <w:rsid w:val="00333EA1"/>
    <w:rsid w:val="00334EBB"/>
    <w:rsid w:val="00336972"/>
    <w:rsid w:val="00337688"/>
    <w:rsid w:val="003403A6"/>
    <w:rsid w:val="003412D6"/>
    <w:rsid w:val="00342DF3"/>
    <w:rsid w:val="00342F3B"/>
    <w:rsid w:val="0034301E"/>
    <w:rsid w:val="00346348"/>
    <w:rsid w:val="003466F6"/>
    <w:rsid w:val="00346DE4"/>
    <w:rsid w:val="00350680"/>
    <w:rsid w:val="003508DD"/>
    <w:rsid w:val="003510C1"/>
    <w:rsid w:val="0035498B"/>
    <w:rsid w:val="0035539E"/>
    <w:rsid w:val="00355F76"/>
    <w:rsid w:val="003565B8"/>
    <w:rsid w:val="00360E0A"/>
    <w:rsid w:val="003619FC"/>
    <w:rsid w:val="0036262C"/>
    <w:rsid w:val="00362ACF"/>
    <w:rsid w:val="00362D50"/>
    <w:rsid w:val="00363BC4"/>
    <w:rsid w:val="003644FF"/>
    <w:rsid w:val="00364D2D"/>
    <w:rsid w:val="00365036"/>
    <w:rsid w:val="00372E38"/>
    <w:rsid w:val="00373B41"/>
    <w:rsid w:val="00375117"/>
    <w:rsid w:val="00375405"/>
    <w:rsid w:val="003756AC"/>
    <w:rsid w:val="003763AF"/>
    <w:rsid w:val="00377E4E"/>
    <w:rsid w:val="00380176"/>
    <w:rsid w:val="0038066D"/>
    <w:rsid w:val="00380BFC"/>
    <w:rsid w:val="0038114A"/>
    <w:rsid w:val="00381160"/>
    <w:rsid w:val="003823E2"/>
    <w:rsid w:val="00383E93"/>
    <w:rsid w:val="003846AA"/>
    <w:rsid w:val="00385477"/>
    <w:rsid w:val="003855C7"/>
    <w:rsid w:val="003861EA"/>
    <w:rsid w:val="00386850"/>
    <w:rsid w:val="00386A0D"/>
    <w:rsid w:val="00387BAA"/>
    <w:rsid w:val="00390071"/>
    <w:rsid w:val="003908EC"/>
    <w:rsid w:val="003909A8"/>
    <w:rsid w:val="003937D5"/>
    <w:rsid w:val="00393FC8"/>
    <w:rsid w:val="00394142"/>
    <w:rsid w:val="00394E75"/>
    <w:rsid w:val="00395CC0"/>
    <w:rsid w:val="00396155"/>
    <w:rsid w:val="00396F2C"/>
    <w:rsid w:val="00397EB8"/>
    <w:rsid w:val="003A31A1"/>
    <w:rsid w:val="003A3CA2"/>
    <w:rsid w:val="003A435A"/>
    <w:rsid w:val="003A56A9"/>
    <w:rsid w:val="003A5FF8"/>
    <w:rsid w:val="003A60BD"/>
    <w:rsid w:val="003A639E"/>
    <w:rsid w:val="003A6BA7"/>
    <w:rsid w:val="003B1059"/>
    <w:rsid w:val="003B1691"/>
    <w:rsid w:val="003B2AD2"/>
    <w:rsid w:val="003B3AE3"/>
    <w:rsid w:val="003B3F0E"/>
    <w:rsid w:val="003B43EB"/>
    <w:rsid w:val="003B5EF9"/>
    <w:rsid w:val="003B7094"/>
    <w:rsid w:val="003B7A35"/>
    <w:rsid w:val="003B7D8A"/>
    <w:rsid w:val="003C0291"/>
    <w:rsid w:val="003C0399"/>
    <w:rsid w:val="003C03EC"/>
    <w:rsid w:val="003C09D8"/>
    <w:rsid w:val="003C1E02"/>
    <w:rsid w:val="003C3FBD"/>
    <w:rsid w:val="003C5313"/>
    <w:rsid w:val="003C65D6"/>
    <w:rsid w:val="003C68EE"/>
    <w:rsid w:val="003C6D75"/>
    <w:rsid w:val="003C779D"/>
    <w:rsid w:val="003D0002"/>
    <w:rsid w:val="003D0040"/>
    <w:rsid w:val="003D10A1"/>
    <w:rsid w:val="003D1C05"/>
    <w:rsid w:val="003D2C69"/>
    <w:rsid w:val="003D2F11"/>
    <w:rsid w:val="003D4634"/>
    <w:rsid w:val="003D63FD"/>
    <w:rsid w:val="003D675C"/>
    <w:rsid w:val="003D7010"/>
    <w:rsid w:val="003D70C6"/>
    <w:rsid w:val="003D7D43"/>
    <w:rsid w:val="003D7E51"/>
    <w:rsid w:val="003E26C4"/>
    <w:rsid w:val="003E280B"/>
    <w:rsid w:val="003E2C64"/>
    <w:rsid w:val="003E3C15"/>
    <w:rsid w:val="003E445A"/>
    <w:rsid w:val="003E532C"/>
    <w:rsid w:val="003E61E8"/>
    <w:rsid w:val="003E664C"/>
    <w:rsid w:val="003E712A"/>
    <w:rsid w:val="003E7CF4"/>
    <w:rsid w:val="003F0356"/>
    <w:rsid w:val="003F0CF4"/>
    <w:rsid w:val="003F1712"/>
    <w:rsid w:val="003F248B"/>
    <w:rsid w:val="003F2781"/>
    <w:rsid w:val="003F36AF"/>
    <w:rsid w:val="003F4A56"/>
    <w:rsid w:val="003F4B11"/>
    <w:rsid w:val="003F4BA4"/>
    <w:rsid w:val="003F5218"/>
    <w:rsid w:val="003F5AEF"/>
    <w:rsid w:val="003F7834"/>
    <w:rsid w:val="003F7B72"/>
    <w:rsid w:val="00401607"/>
    <w:rsid w:val="004028BE"/>
    <w:rsid w:val="00403CC8"/>
    <w:rsid w:val="00404C4F"/>
    <w:rsid w:val="00404F1A"/>
    <w:rsid w:val="004065FA"/>
    <w:rsid w:val="00407336"/>
    <w:rsid w:val="004075E9"/>
    <w:rsid w:val="004100D6"/>
    <w:rsid w:val="00411072"/>
    <w:rsid w:val="00413B15"/>
    <w:rsid w:val="0041493D"/>
    <w:rsid w:val="004149B2"/>
    <w:rsid w:val="0041528F"/>
    <w:rsid w:val="0041541D"/>
    <w:rsid w:val="00415514"/>
    <w:rsid w:val="004160F8"/>
    <w:rsid w:val="004161C1"/>
    <w:rsid w:val="0041707C"/>
    <w:rsid w:val="004174CC"/>
    <w:rsid w:val="004201DD"/>
    <w:rsid w:val="00420530"/>
    <w:rsid w:val="0042200F"/>
    <w:rsid w:val="0042264F"/>
    <w:rsid w:val="004251EE"/>
    <w:rsid w:val="004255BD"/>
    <w:rsid w:val="00425D08"/>
    <w:rsid w:val="004266C8"/>
    <w:rsid w:val="004266E5"/>
    <w:rsid w:val="00426A85"/>
    <w:rsid w:val="00426BD8"/>
    <w:rsid w:val="00427611"/>
    <w:rsid w:val="00427A68"/>
    <w:rsid w:val="004305CF"/>
    <w:rsid w:val="00430C5C"/>
    <w:rsid w:val="004310F3"/>
    <w:rsid w:val="00431143"/>
    <w:rsid w:val="00431EEA"/>
    <w:rsid w:val="00432035"/>
    <w:rsid w:val="00434CBF"/>
    <w:rsid w:val="0043558E"/>
    <w:rsid w:val="00435795"/>
    <w:rsid w:val="004365C7"/>
    <w:rsid w:val="00441832"/>
    <w:rsid w:val="00442857"/>
    <w:rsid w:val="00443424"/>
    <w:rsid w:val="004438C9"/>
    <w:rsid w:val="00444E64"/>
    <w:rsid w:val="00445969"/>
    <w:rsid w:val="00445DE8"/>
    <w:rsid w:val="004479A9"/>
    <w:rsid w:val="00450118"/>
    <w:rsid w:val="0045223D"/>
    <w:rsid w:val="00453EDB"/>
    <w:rsid w:val="00454893"/>
    <w:rsid w:val="00455174"/>
    <w:rsid w:val="0045574D"/>
    <w:rsid w:val="004558FC"/>
    <w:rsid w:val="00457933"/>
    <w:rsid w:val="00457EFE"/>
    <w:rsid w:val="004611FF"/>
    <w:rsid w:val="004617D1"/>
    <w:rsid w:val="00461815"/>
    <w:rsid w:val="00461A99"/>
    <w:rsid w:val="00463DBD"/>
    <w:rsid w:val="00465A6D"/>
    <w:rsid w:val="00465D41"/>
    <w:rsid w:val="00471577"/>
    <w:rsid w:val="004716F8"/>
    <w:rsid w:val="00471E4D"/>
    <w:rsid w:val="00474BC0"/>
    <w:rsid w:val="00475214"/>
    <w:rsid w:val="0047592E"/>
    <w:rsid w:val="00475C35"/>
    <w:rsid w:val="00475D18"/>
    <w:rsid w:val="00476068"/>
    <w:rsid w:val="00480350"/>
    <w:rsid w:val="0048047C"/>
    <w:rsid w:val="004804E3"/>
    <w:rsid w:val="0048054F"/>
    <w:rsid w:val="00480D47"/>
    <w:rsid w:val="00481E38"/>
    <w:rsid w:val="004820F3"/>
    <w:rsid w:val="00482668"/>
    <w:rsid w:val="00482917"/>
    <w:rsid w:val="00482D28"/>
    <w:rsid w:val="0048382C"/>
    <w:rsid w:val="004843D7"/>
    <w:rsid w:val="00485405"/>
    <w:rsid w:val="00485C06"/>
    <w:rsid w:val="00485C74"/>
    <w:rsid w:val="004871EF"/>
    <w:rsid w:val="00490142"/>
    <w:rsid w:val="00490505"/>
    <w:rsid w:val="004917E6"/>
    <w:rsid w:val="00492F64"/>
    <w:rsid w:val="00493382"/>
    <w:rsid w:val="00493B63"/>
    <w:rsid w:val="00494A23"/>
    <w:rsid w:val="004952AB"/>
    <w:rsid w:val="004960DD"/>
    <w:rsid w:val="004A01C6"/>
    <w:rsid w:val="004A0455"/>
    <w:rsid w:val="004A0C6A"/>
    <w:rsid w:val="004A0D61"/>
    <w:rsid w:val="004A1779"/>
    <w:rsid w:val="004A2310"/>
    <w:rsid w:val="004A29FD"/>
    <w:rsid w:val="004A2EDE"/>
    <w:rsid w:val="004A3F1A"/>
    <w:rsid w:val="004A44F8"/>
    <w:rsid w:val="004A4CE3"/>
    <w:rsid w:val="004A4E85"/>
    <w:rsid w:val="004A4F62"/>
    <w:rsid w:val="004A7F8A"/>
    <w:rsid w:val="004A7FF0"/>
    <w:rsid w:val="004B0425"/>
    <w:rsid w:val="004B07F9"/>
    <w:rsid w:val="004B1DBE"/>
    <w:rsid w:val="004B34FA"/>
    <w:rsid w:val="004B3750"/>
    <w:rsid w:val="004B5012"/>
    <w:rsid w:val="004B5052"/>
    <w:rsid w:val="004B5DA9"/>
    <w:rsid w:val="004B699B"/>
    <w:rsid w:val="004B6E35"/>
    <w:rsid w:val="004B7D71"/>
    <w:rsid w:val="004C04BB"/>
    <w:rsid w:val="004C064C"/>
    <w:rsid w:val="004C30CE"/>
    <w:rsid w:val="004C41D6"/>
    <w:rsid w:val="004C45D9"/>
    <w:rsid w:val="004C4710"/>
    <w:rsid w:val="004C592C"/>
    <w:rsid w:val="004C5C47"/>
    <w:rsid w:val="004C5CFC"/>
    <w:rsid w:val="004C639E"/>
    <w:rsid w:val="004C66E6"/>
    <w:rsid w:val="004C6E53"/>
    <w:rsid w:val="004C732D"/>
    <w:rsid w:val="004C7C20"/>
    <w:rsid w:val="004D1729"/>
    <w:rsid w:val="004D1762"/>
    <w:rsid w:val="004D1C16"/>
    <w:rsid w:val="004D256D"/>
    <w:rsid w:val="004D31EC"/>
    <w:rsid w:val="004D379E"/>
    <w:rsid w:val="004D3BB4"/>
    <w:rsid w:val="004D405A"/>
    <w:rsid w:val="004D4986"/>
    <w:rsid w:val="004D5099"/>
    <w:rsid w:val="004D595A"/>
    <w:rsid w:val="004D5BF9"/>
    <w:rsid w:val="004D60B3"/>
    <w:rsid w:val="004D6F48"/>
    <w:rsid w:val="004E03A8"/>
    <w:rsid w:val="004E10E0"/>
    <w:rsid w:val="004E1667"/>
    <w:rsid w:val="004E1A41"/>
    <w:rsid w:val="004E2385"/>
    <w:rsid w:val="004E253C"/>
    <w:rsid w:val="004E26A7"/>
    <w:rsid w:val="004E3279"/>
    <w:rsid w:val="004E6420"/>
    <w:rsid w:val="004E6A44"/>
    <w:rsid w:val="004E6E27"/>
    <w:rsid w:val="004F0893"/>
    <w:rsid w:val="004F224C"/>
    <w:rsid w:val="004F2FD2"/>
    <w:rsid w:val="004F3072"/>
    <w:rsid w:val="004F4C85"/>
    <w:rsid w:val="004F55AD"/>
    <w:rsid w:val="004F6CB0"/>
    <w:rsid w:val="004F6EC9"/>
    <w:rsid w:val="004F6FA5"/>
    <w:rsid w:val="004F7366"/>
    <w:rsid w:val="004F7B99"/>
    <w:rsid w:val="005018A6"/>
    <w:rsid w:val="0050223A"/>
    <w:rsid w:val="0050267E"/>
    <w:rsid w:val="0050268B"/>
    <w:rsid w:val="00504427"/>
    <w:rsid w:val="005045AE"/>
    <w:rsid w:val="005053FD"/>
    <w:rsid w:val="00506157"/>
    <w:rsid w:val="00506165"/>
    <w:rsid w:val="00506331"/>
    <w:rsid w:val="005076E9"/>
    <w:rsid w:val="00507FA6"/>
    <w:rsid w:val="00511D8A"/>
    <w:rsid w:val="00512DC3"/>
    <w:rsid w:val="005131B0"/>
    <w:rsid w:val="005144B6"/>
    <w:rsid w:val="0051467F"/>
    <w:rsid w:val="005146B5"/>
    <w:rsid w:val="00516279"/>
    <w:rsid w:val="00516DAC"/>
    <w:rsid w:val="00517694"/>
    <w:rsid w:val="005200E1"/>
    <w:rsid w:val="00520130"/>
    <w:rsid w:val="00520181"/>
    <w:rsid w:val="005202DA"/>
    <w:rsid w:val="00521B8B"/>
    <w:rsid w:val="00522A34"/>
    <w:rsid w:val="005263C8"/>
    <w:rsid w:val="00527C33"/>
    <w:rsid w:val="00527DA4"/>
    <w:rsid w:val="00530A5B"/>
    <w:rsid w:val="00530B88"/>
    <w:rsid w:val="00531C22"/>
    <w:rsid w:val="005325AA"/>
    <w:rsid w:val="00532F73"/>
    <w:rsid w:val="00532FE2"/>
    <w:rsid w:val="00532FFA"/>
    <w:rsid w:val="00533953"/>
    <w:rsid w:val="0053479F"/>
    <w:rsid w:val="00534FDC"/>
    <w:rsid w:val="00535E16"/>
    <w:rsid w:val="0053603E"/>
    <w:rsid w:val="0053616B"/>
    <w:rsid w:val="00536C92"/>
    <w:rsid w:val="00537ADD"/>
    <w:rsid w:val="00540798"/>
    <w:rsid w:val="00540EA3"/>
    <w:rsid w:val="005417A7"/>
    <w:rsid w:val="00542229"/>
    <w:rsid w:val="005435F2"/>
    <w:rsid w:val="00543DF2"/>
    <w:rsid w:val="00544932"/>
    <w:rsid w:val="00545A06"/>
    <w:rsid w:val="005460B0"/>
    <w:rsid w:val="0055079A"/>
    <w:rsid w:val="00550EB5"/>
    <w:rsid w:val="005511A8"/>
    <w:rsid w:val="00551D58"/>
    <w:rsid w:val="00554D77"/>
    <w:rsid w:val="00555BF5"/>
    <w:rsid w:val="00557FB8"/>
    <w:rsid w:val="00560AA1"/>
    <w:rsid w:val="00561F3D"/>
    <w:rsid w:val="005621A2"/>
    <w:rsid w:val="00562279"/>
    <w:rsid w:val="0056331A"/>
    <w:rsid w:val="005638A8"/>
    <w:rsid w:val="0056492A"/>
    <w:rsid w:val="00566C71"/>
    <w:rsid w:val="00567306"/>
    <w:rsid w:val="00567DDB"/>
    <w:rsid w:val="005727BA"/>
    <w:rsid w:val="005732AE"/>
    <w:rsid w:val="0057429D"/>
    <w:rsid w:val="00574882"/>
    <w:rsid w:val="00574BCB"/>
    <w:rsid w:val="00576018"/>
    <w:rsid w:val="00576C97"/>
    <w:rsid w:val="00576E3D"/>
    <w:rsid w:val="00577491"/>
    <w:rsid w:val="0058004D"/>
    <w:rsid w:val="00580257"/>
    <w:rsid w:val="005826A8"/>
    <w:rsid w:val="0058288E"/>
    <w:rsid w:val="00583642"/>
    <w:rsid w:val="0058758A"/>
    <w:rsid w:val="0059078B"/>
    <w:rsid w:val="00591E35"/>
    <w:rsid w:val="00594A09"/>
    <w:rsid w:val="00597849"/>
    <w:rsid w:val="005A0732"/>
    <w:rsid w:val="005A117D"/>
    <w:rsid w:val="005A2126"/>
    <w:rsid w:val="005A2302"/>
    <w:rsid w:val="005A33DF"/>
    <w:rsid w:val="005A3997"/>
    <w:rsid w:val="005A4A4E"/>
    <w:rsid w:val="005A56A2"/>
    <w:rsid w:val="005A611F"/>
    <w:rsid w:val="005B071C"/>
    <w:rsid w:val="005B0F5E"/>
    <w:rsid w:val="005B12E1"/>
    <w:rsid w:val="005B18B5"/>
    <w:rsid w:val="005B3930"/>
    <w:rsid w:val="005B46EF"/>
    <w:rsid w:val="005B6403"/>
    <w:rsid w:val="005B6E88"/>
    <w:rsid w:val="005B7048"/>
    <w:rsid w:val="005B706B"/>
    <w:rsid w:val="005C1C69"/>
    <w:rsid w:val="005C43F7"/>
    <w:rsid w:val="005C44E8"/>
    <w:rsid w:val="005C52AD"/>
    <w:rsid w:val="005C6045"/>
    <w:rsid w:val="005D07D5"/>
    <w:rsid w:val="005D0856"/>
    <w:rsid w:val="005D09D9"/>
    <w:rsid w:val="005D0ECD"/>
    <w:rsid w:val="005D0F86"/>
    <w:rsid w:val="005D1A8B"/>
    <w:rsid w:val="005D28D5"/>
    <w:rsid w:val="005D3F46"/>
    <w:rsid w:val="005D43FF"/>
    <w:rsid w:val="005D4760"/>
    <w:rsid w:val="005D4FEC"/>
    <w:rsid w:val="005D51BD"/>
    <w:rsid w:val="005D52A8"/>
    <w:rsid w:val="005D5AA5"/>
    <w:rsid w:val="005D5D39"/>
    <w:rsid w:val="005D5E3F"/>
    <w:rsid w:val="005D6981"/>
    <w:rsid w:val="005D6A36"/>
    <w:rsid w:val="005D6BB9"/>
    <w:rsid w:val="005D6CC2"/>
    <w:rsid w:val="005D7AFA"/>
    <w:rsid w:val="005E0817"/>
    <w:rsid w:val="005E08D7"/>
    <w:rsid w:val="005E2D30"/>
    <w:rsid w:val="005E33EC"/>
    <w:rsid w:val="005E560A"/>
    <w:rsid w:val="005E701E"/>
    <w:rsid w:val="005E7BDE"/>
    <w:rsid w:val="005F18A4"/>
    <w:rsid w:val="005F19BC"/>
    <w:rsid w:val="005F1BD1"/>
    <w:rsid w:val="005F22AF"/>
    <w:rsid w:val="005F3816"/>
    <w:rsid w:val="005F4047"/>
    <w:rsid w:val="005F49CD"/>
    <w:rsid w:val="005F5278"/>
    <w:rsid w:val="005F54AC"/>
    <w:rsid w:val="005F587E"/>
    <w:rsid w:val="005F5F8E"/>
    <w:rsid w:val="005F646C"/>
    <w:rsid w:val="006019BD"/>
    <w:rsid w:val="00602CB2"/>
    <w:rsid w:val="006038B6"/>
    <w:rsid w:val="00604B0B"/>
    <w:rsid w:val="006069B9"/>
    <w:rsid w:val="006075FB"/>
    <w:rsid w:val="006104FA"/>
    <w:rsid w:val="006107ED"/>
    <w:rsid w:val="00610BCB"/>
    <w:rsid w:val="0061194F"/>
    <w:rsid w:val="00611B01"/>
    <w:rsid w:val="0061374C"/>
    <w:rsid w:val="00613898"/>
    <w:rsid w:val="00614C07"/>
    <w:rsid w:val="00615711"/>
    <w:rsid w:val="0061766B"/>
    <w:rsid w:val="0061788D"/>
    <w:rsid w:val="0062404E"/>
    <w:rsid w:val="00624A91"/>
    <w:rsid w:val="0062550D"/>
    <w:rsid w:val="00625E9E"/>
    <w:rsid w:val="00626419"/>
    <w:rsid w:val="00627BCB"/>
    <w:rsid w:val="0063039E"/>
    <w:rsid w:val="00630C53"/>
    <w:rsid w:val="006313E4"/>
    <w:rsid w:val="00632B4F"/>
    <w:rsid w:val="00633027"/>
    <w:rsid w:val="0063335F"/>
    <w:rsid w:val="00633A97"/>
    <w:rsid w:val="00633E50"/>
    <w:rsid w:val="0063538C"/>
    <w:rsid w:val="00635485"/>
    <w:rsid w:val="00636056"/>
    <w:rsid w:val="00640D01"/>
    <w:rsid w:val="00641388"/>
    <w:rsid w:val="00642AB4"/>
    <w:rsid w:val="00643411"/>
    <w:rsid w:val="0064352B"/>
    <w:rsid w:val="00644EE7"/>
    <w:rsid w:val="00645771"/>
    <w:rsid w:val="00645841"/>
    <w:rsid w:val="00645B85"/>
    <w:rsid w:val="006460D4"/>
    <w:rsid w:val="006461A8"/>
    <w:rsid w:val="00647639"/>
    <w:rsid w:val="00651D86"/>
    <w:rsid w:val="00651EA6"/>
    <w:rsid w:val="0065236F"/>
    <w:rsid w:val="00652D11"/>
    <w:rsid w:val="006537EF"/>
    <w:rsid w:val="00653A4A"/>
    <w:rsid w:val="0065611C"/>
    <w:rsid w:val="00657B75"/>
    <w:rsid w:val="00657B9D"/>
    <w:rsid w:val="006603B2"/>
    <w:rsid w:val="006637D0"/>
    <w:rsid w:val="006641F2"/>
    <w:rsid w:val="00664409"/>
    <w:rsid w:val="006648CC"/>
    <w:rsid w:val="00664E08"/>
    <w:rsid w:val="00665157"/>
    <w:rsid w:val="00665E35"/>
    <w:rsid w:val="00666209"/>
    <w:rsid w:val="006709EE"/>
    <w:rsid w:val="00670E46"/>
    <w:rsid w:val="00671BBB"/>
    <w:rsid w:val="006724CC"/>
    <w:rsid w:val="00672C11"/>
    <w:rsid w:val="00673C37"/>
    <w:rsid w:val="006755C2"/>
    <w:rsid w:val="0067628B"/>
    <w:rsid w:val="006763F9"/>
    <w:rsid w:val="006779CB"/>
    <w:rsid w:val="00677E3A"/>
    <w:rsid w:val="00680833"/>
    <w:rsid w:val="00680E36"/>
    <w:rsid w:val="00681299"/>
    <w:rsid w:val="00682A17"/>
    <w:rsid w:val="00682E00"/>
    <w:rsid w:val="00687FC8"/>
    <w:rsid w:val="0069065A"/>
    <w:rsid w:val="006906C9"/>
    <w:rsid w:val="00692799"/>
    <w:rsid w:val="00692DCF"/>
    <w:rsid w:val="00693039"/>
    <w:rsid w:val="00694385"/>
    <w:rsid w:val="00694AD9"/>
    <w:rsid w:val="00694C1E"/>
    <w:rsid w:val="00694E55"/>
    <w:rsid w:val="0069675D"/>
    <w:rsid w:val="00697CEE"/>
    <w:rsid w:val="006A00DA"/>
    <w:rsid w:val="006A05C2"/>
    <w:rsid w:val="006A097D"/>
    <w:rsid w:val="006A1994"/>
    <w:rsid w:val="006A21AD"/>
    <w:rsid w:val="006A2985"/>
    <w:rsid w:val="006A52A6"/>
    <w:rsid w:val="006A677D"/>
    <w:rsid w:val="006A67B1"/>
    <w:rsid w:val="006B01F4"/>
    <w:rsid w:val="006B139C"/>
    <w:rsid w:val="006B19A1"/>
    <w:rsid w:val="006B20FB"/>
    <w:rsid w:val="006B419D"/>
    <w:rsid w:val="006B42D5"/>
    <w:rsid w:val="006B4CCD"/>
    <w:rsid w:val="006B5838"/>
    <w:rsid w:val="006B58BE"/>
    <w:rsid w:val="006B5DE0"/>
    <w:rsid w:val="006B5EE2"/>
    <w:rsid w:val="006B6F0E"/>
    <w:rsid w:val="006C052A"/>
    <w:rsid w:val="006C061F"/>
    <w:rsid w:val="006C1450"/>
    <w:rsid w:val="006C196D"/>
    <w:rsid w:val="006C2D06"/>
    <w:rsid w:val="006C3D54"/>
    <w:rsid w:val="006C43CC"/>
    <w:rsid w:val="006C5211"/>
    <w:rsid w:val="006C5566"/>
    <w:rsid w:val="006C692D"/>
    <w:rsid w:val="006C7F7D"/>
    <w:rsid w:val="006D02AE"/>
    <w:rsid w:val="006D0643"/>
    <w:rsid w:val="006D086C"/>
    <w:rsid w:val="006D0C15"/>
    <w:rsid w:val="006D0C2A"/>
    <w:rsid w:val="006D326D"/>
    <w:rsid w:val="006D44AA"/>
    <w:rsid w:val="006D44AD"/>
    <w:rsid w:val="006D4841"/>
    <w:rsid w:val="006D50B3"/>
    <w:rsid w:val="006D6BDC"/>
    <w:rsid w:val="006D6E46"/>
    <w:rsid w:val="006D77EA"/>
    <w:rsid w:val="006E349C"/>
    <w:rsid w:val="006E3666"/>
    <w:rsid w:val="006E49E9"/>
    <w:rsid w:val="006E4DC7"/>
    <w:rsid w:val="006E5BF4"/>
    <w:rsid w:val="006E66AC"/>
    <w:rsid w:val="006E6B22"/>
    <w:rsid w:val="006F000A"/>
    <w:rsid w:val="006F035E"/>
    <w:rsid w:val="006F0DC0"/>
    <w:rsid w:val="006F14CD"/>
    <w:rsid w:val="006F16EC"/>
    <w:rsid w:val="006F36B1"/>
    <w:rsid w:val="006F42EC"/>
    <w:rsid w:val="006F5591"/>
    <w:rsid w:val="006F5F91"/>
    <w:rsid w:val="006F62C8"/>
    <w:rsid w:val="0070061B"/>
    <w:rsid w:val="00700BDF"/>
    <w:rsid w:val="00701D7C"/>
    <w:rsid w:val="007037B4"/>
    <w:rsid w:val="00705318"/>
    <w:rsid w:val="007057B5"/>
    <w:rsid w:val="007061A6"/>
    <w:rsid w:val="007101CE"/>
    <w:rsid w:val="00711120"/>
    <w:rsid w:val="0071269F"/>
    <w:rsid w:val="00712F59"/>
    <w:rsid w:val="007138FE"/>
    <w:rsid w:val="0071474D"/>
    <w:rsid w:val="00714F8A"/>
    <w:rsid w:val="00721C9D"/>
    <w:rsid w:val="00722766"/>
    <w:rsid w:val="0072283D"/>
    <w:rsid w:val="0072440B"/>
    <w:rsid w:val="0072483D"/>
    <w:rsid w:val="00725906"/>
    <w:rsid w:val="00725AE6"/>
    <w:rsid w:val="00725F3E"/>
    <w:rsid w:val="00726617"/>
    <w:rsid w:val="00726AD8"/>
    <w:rsid w:val="00731652"/>
    <w:rsid w:val="00731983"/>
    <w:rsid w:val="00731A81"/>
    <w:rsid w:val="00731D1F"/>
    <w:rsid w:val="00732A11"/>
    <w:rsid w:val="00733128"/>
    <w:rsid w:val="007331A7"/>
    <w:rsid w:val="007337A1"/>
    <w:rsid w:val="00734022"/>
    <w:rsid w:val="00734AD1"/>
    <w:rsid w:val="007357E8"/>
    <w:rsid w:val="00735F50"/>
    <w:rsid w:val="0074092E"/>
    <w:rsid w:val="0074116A"/>
    <w:rsid w:val="007419F6"/>
    <w:rsid w:val="0074215C"/>
    <w:rsid w:val="007425B0"/>
    <w:rsid w:val="00745808"/>
    <w:rsid w:val="007459F9"/>
    <w:rsid w:val="00745B35"/>
    <w:rsid w:val="007460EF"/>
    <w:rsid w:val="00746326"/>
    <w:rsid w:val="00746C14"/>
    <w:rsid w:val="0074769E"/>
    <w:rsid w:val="007504EB"/>
    <w:rsid w:val="0075146C"/>
    <w:rsid w:val="0075187E"/>
    <w:rsid w:val="007519BF"/>
    <w:rsid w:val="0075292F"/>
    <w:rsid w:val="0076028A"/>
    <w:rsid w:val="00761D5B"/>
    <w:rsid w:val="007638F5"/>
    <w:rsid w:val="00763B86"/>
    <w:rsid w:val="007641E5"/>
    <w:rsid w:val="0076457F"/>
    <w:rsid w:val="00764906"/>
    <w:rsid w:val="00766240"/>
    <w:rsid w:val="0076722A"/>
    <w:rsid w:val="00767489"/>
    <w:rsid w:val="0077252A"/>
    <w:rsid w:val="00772914"/>
    <w:rsid w:val="007737BE"/>
    <w:rsid w:val="00773991"/>
    <w:rsid w:val="007747F2"/>
    <w:rsid w:val="00777D87"/>
    <w:rsid w:val="00780266"/>
    <w:rsid w:val="0078251F"/>
    <w:rsid w:val="007826A2"/>
    <w:rsid w:val="00782BCB"/>
    <w:rsid w:val="00783B12"/>
    <w:rsid w:val="00784ABF"/>
    <w:rsid w:val="00784D22"/>
    <w:rsid w:val="00786016"/>
    <w:rsid w:val="00787B7C"/>
    <w:rsid w:val="00792239"/>
    <w:rsid w:val="0079294A"/>
    <w:rsid w:val="00793FC1"/>
    <w:rsid w:val="007941C1"/>
    <w:rsid w:val="00794DB7"/>
    <w:rsid w:val="00795314"/>
    <w:rsid w:val="00795EE2"/>
    <w:rsid w:val="007973ED"/>
    <w:rsid w:val="007A0345"/>
    <w:rsid w:val="007A16DF"/>
    <w:rsid w:val="007A3862"/>
    <w:rsid w:val="007A4CB3"/>
    <w:rsid w:val="007B0935"/>
    <w:rsid w:val="007B1EF5"/>
    <w:rsid w:val="007B2BE7"/>
    <w:rsid w:val="007B3A3C"/>
    <w:rsid w:val="007B47AB"/>
    <w:rsid w:val="007B5643"/>
    <w:rsid w:val="007C1AE2"/>
    <w:rsid w:val="007C28A5"/>
    <w:rsid w:val="007C2CB6"/>
    <w:rsid w:val="007C342E"/>
    <w:rsid w:val="007C34A1"/>
    <w:rsid w:val="007C57CD"/>
    <w:rsid w:val="007D0491"/>
    <w:rsid w:val="007D141F"/>
    <w:rsid w:val="007D1773"/>
    <w:rsid w:val="007D3277"/>
    <w:rsid w:val="007D3A99"/>
    <w:rsid w:val="007D3E52"/>
    <w:rsid w:val="007D54C7"/>
    <w:rsid w:val="007D5C8F"/>
    <w:rsid w:val="007D6178"/>
    <w:rsid w:val="007D6A6D"/>
    <w:rsid w:val="007D6FF7"/>
    <w:rsid w:val="007D764E"/>
    <w:rsid w:val="007E0128"/>
    <w:rsid w:val="007E16A9"/>
    <w:rsid w:val="007E3A26"/>
    <w:rsid w:val="007E3E4C"/>
    <w:rsid w:val="007E48DC"/>
    <w:rsid w:val="007E4A46"/>
    <w:rsid w:val="007E4ED1"/>
    <w:rsid w:val="007E5FD0"/>
    <w:rsid w:val="007E709F"/>
    <w:rsid w:val="007E73A5"/>
    <w:rsid w:val="007E760E"/>
    <w:rsid w:val="007E797A"/>
    <w:rsid w:val="007F1124"/>
    <w:rsid w:val="007F13C1"/>
    <w:rsid w:val="007F15F7"/>
    <w:rsid w:val="007F17AD"/>
    <w:rsid w:val="007F3CF6"/>
    <w:rsid w:val="007F4E15"/>
    <w:rsid w:val="007F52BD"/>
    <w:rsid w:val="007F6E40"/>
    <w:rsid w:val="007F7A6B"/>
    <w:rsid w:val="00801790"/>
    <w:rsid w:val="00802DA9"/>
    <w:rsid w:val="00802E02"/>
    <w:rsid w:val="00803E9A"/>
    <w:rsid w:val="0080652B"/>
    <w:rsid w:val="0080713C"/>
    <w:rsid w:val="0080781D"/>
    <w:rsid w:val="0081053D"/>
    <w:rsid w:val="00811522"/>
    <w:rsid w:val="008119E7"/>
    <w:rsid w:val="00812150"/>
    <w:rsid w:val="00812AE9"/>
    <w:rsid w:val="00813A7B"/>
    <w:rsid w:val="008141C0"/>
    <w:rsid w:val="00814762"/>
    <w:rsid w:val="00814850"/>
    <w:rsid w:val="00814B4C"/>
    <w:rsid w:val="0081579E"/>
    <w:rsid w:val="008165C3"/>
    <w:rsid w:val="00816BA8"/>
    <w:rsid w:val="0082063F"/>
    <w:rsid w:val="00821AA0"/>
    <w:rsid w:val="0082264A"/>
    <w:rsid w:val="00827554"/>
    <w:rsid w:val="00827634"/>
    <w:rsid w:val="00827DBD"/>
    <w:rsid w:val="00827F25"/>
    <w:rsid w:val="00830668"/>
    <w:rsid w:val="0083160E"/>
    <w:rsid w:val="00831B6E"/>
    <w:rsid w:val="00833DCF"/>
    <w:rsid w:val="00834BCD"/>
    <w:rsid w:val="00840190"/>
    <w:rsid w:val="00841072"/>
    <w:rsid w:val="00841395"/>
    <w:rsid w:val="0084263B"/>
    <w:rsid w:val="00842BFA"/>
    <w:rsid w:val="008445E9"/>
    <w:rsid w:val="008466CB"/>
    <w:rsid w:val="00846E4F"/>
    <w:rsid w:val="00847338"/>
    <w:rsid w:val="00850F9E"/>
    <w:rsid w:val="00851DAF"/>
    <w:rsid w:val="00852233"/>
    <w:rsid w:val="008536AC"/>
    <w:rsid w:val="008540AA"/>
    <w:rsid w:val="0085490D"/>
    <w:rsid w:val="00854D42"/>
    <w:rsid w:val="0085502D"/>
    <w:rsid w:val="00855916"/>
    <w:rsid w:val="00855AE7"/>
    <w:rsid w:val="0085630B"/>
    <w:rsid w:val="00856692"/>
    <w:rsid w:val="00857269"/>
    <w:rsid w:val="008620E6"/>
    <w:rsid w:val="00863717"/>
    <w:rsid w:val="00863EDD"/>
    <w:rsid w:val="0086416B"/>
    <w:rsid w:val="008642C0"/>
    <w:rsid w:val="00864858"/>
    <w:rsid w:val="00865C22"/>
    <w:rsid w:val="00866480"/>
    <w:rsid w:val="00866BDD"/>
    <w:rsid w:val="008677BE"/>
    <w:rsid w:val="00867BF3"/>
    <w:rsid w:val="008700B9"/>
    <w:rsid w:val="0087100F"/>
    <w:rsid w:val="0087106E"/>
    <w:rsid w:val="008712FB"/>
    <w:rsid w:val="00871426"/>
    <w:rsid w:val="00871BAC"/>
    <w:rsid w:val="00873386"/>
    <w:rsid w:val="00873B5D"/>
    <w:rsid w:val="008741C2"/>
    <w:rsid w:val="008754B1"/>
    <w:rsid w:val="00875891"/>
    <w:rsid w:val="00880442"/>
    <w:rsid w:val="00880C18"/>
    <w:rsid w:val="0088351E"/>
    <w:rsid w:val="0088384F"/>
    <w:rsid w:val="00883F64"/>
    <w:rsid w:val="00885116"/>
    <w:rsid w:val="008858DC"/>
    <w:rsid w:val="00886FE7"/>
    <w:rsid w:val="00887499"/>
    <w:rsid w:val="0089003C"/>
    <w:rsid w:val="00890AC4"/>
    <w:rsid w:val="00890B49"/>
    <w:rsid w:val="00891050"/>
    <w:rsid w:val="00892019"/>
    <w:rsid w:val="00892A91"/>
    <w:rsid w:val="00892CC7"/>
    <w:rsid w:val="008933D2"/>
    <w:rsid w:val="008940B2"/>
    <w:rsid w:val="00895F6E"/>
    <w:rsid w:val="00895FA9"/>
    <w:rsid w:val="00896A6D"/>
    <w:rsid w:val="0089719A"/>
    <w:rsid w:val="008973A6"/>
    <w:rsid w:val="008979BE"/>
    <w:rsid w:val="008A15B0"/>
    <w:rsid w:val="008A1858"/>
    <w:rsid w:val="008A2664"/>
    <w:rsid w:val="008A2842"/>
    <w:rsid w:val="008A3B0D"/>
    <w:rsid w:val="008A3DAB"/>
    <w:rsid w:val="008A5BAB"/>
    <w:rsid w:val="008A6511"/>
    <w:rsid w:val="008A6FA2"/>
    <w:rsid w:val="008A7E00"/>
    <w:rsid w:val="008B019F"/>
    <w:rsid w:val="008B028E"/>
    <w:rsid w:val="008B07EB"/>
    <w:rsid w:val="008B092A"/>
    <w:rsid w:val="008B1C35"/>
    <w:rsid w:val="008B3C71"/>
    <w:rsid w:val="008B53E1"/>
    <w:rsid w:val="008B5841"/>
    <w:rsid w:val="008B7A1E"/>
    <w:rsid w:val="008B7D36"/>
    <w:rsid w:val="008B7EE6"/>
    <w:rsid w:val="008C052E"/>
    <w:rsid w:val="008C0785"/>
    <w:rsid w:val="008C14F2"/>
    <w:rsid w:val="008C15E1"/>
    <w:rsid w:val="008C1AD5"/>
    <w:rsid w:val="008C2B8F"/>
    <w:rsid w:val="008C3AE4"/>
    <w:rsid w:val="008C4932"/>
    <w:rsid w:val="008C49D8"/>
    <w:rsid w:val="008C4D56"/>
    <w:rsid w:val="008C5154"/>
    <w:rsid w:val="008C55B7"/>
    <w:rsid w:val="008C6034"/>
    <w:rsid w:val="008C60F0"/>
    <w:rsid w:val="008C613B"/>
    <w:rsid w:val="008D0BDA"/>
    <w:rsid w:val="008D16B6"/>
    <w:rsid w:val="008D2B3C"/>
    <w:rsid w:val="008D3691"/>
    <w:rsid w:val="008D3950"/>
    <w:rsid w:val="008D53BD"/>
    <w:rsid w:val="008D5A11"/>
    <w:rsid w:val="008D5A35"/>
    <w:rsid w:val="008D5F8A"/>
    <w:rsid w:val="008D7E23"/>
    <w:rsid w:val="008E1799"/>
    <w:rsid w:val="008E2658"/>
    <w:rsid w:val="008E3F85"/>
    <w:rsid w:val="008E4ABE"/>
    <w:rsid w:val="008E4AC6"/>
    <w:rsid w:val="008E5B7C"/>
    <w:rsid w:val="008E7291"/>
    <w:rsid w:val="008E7660"/>
    <w:rsid w:val="008F013C"/>
    <w:rsid w:val="008F0423"/>
    <w:rsid w:val="008F11A6"/>
    <w:rsid w:val="008F164F"/>
    <w:rsid w:val="008F1744"/>
    <w:rsid w:val="008F1769"/>
    <w:rsid w:val="008F23DF"/>
    <w:rsid w:val="008F2B2E"/>
    <w:rsid w:val="008F309E"/>
    <w:rsid w:val="008F492C"/>
    <w:rsid w:val="008F49F2"/>
    <w:rsid w:val="008F4B21"/>
    <w:rsid w:val="008F5248"/>
    <w:rsid w:val="008F55B6"/>
    <w:rsid w:val="008F64F3"/>
    <w:rsid w:val="008F6540"/>
    <w:rsid w:val="008F66F1"/>
    <w:rsid w:val="008F7476"/>
    <w:rsid w:val="008F7953"/>
    <w:rsid w:val="008F7F38"/>
    <w:rsid w:val="00900AD8"/>
    <w:rsid w:val="00901760"/>
    <w:rsid w:val="00901959"/>
    <w:rsid w:val="00901E9A"/>
    <w:rsid w:val="0090260C"/>
    <w:rsid w:val="009027EC"/>
    <w:rsid w:val="00904087"/>
    <w:rsid w:val="009040EE"/>
    <w:rsid w:val="00905104"/>
    <w:rsid w:val="0090598F"/>
    <w:rsid w:val="00906081"/>
    <w:rsid w:val="00906793"/>
    <w:rsid w:val="00910AE1"/>
    <w:rsid w:val="00911EE6"/>
    <w:rsid w:val="009127A5"/>
    <w:rsid w:val="00913821"/>
    <w:rsid w:val="00913956"/>
    <w:rsid w:val="00913D94"/>
    <w:rsid w:val="00914B49"/>
    <w:rsid w:val="00915167"/>
    <w:rsid w:val="00915B86"/>
    <w:rsid w:val="0092133E"/>
    <w:rsid w:val="0092173F"/>
    <w:rsid w:val="00923411"/>
    <w:rsid w:val="00923C7A"/>
    <w:rsid w:val="009241CB"/>
    <w:rsid w:val="00924D88"/>
    <w:rsid w:val="00926190"/>
    <w:rsid w:val="00926399"/>
    <w:rsid w:val="009269ED"/>
    <w:rsid w:val="00926B79"/>
    <w:rsid w:val="009270C9"/>
    <w:rsid w:val="00927536"/>
    <w:rsid w:val="0093224E"/>
    <w:rsid w:val="00932394"/>
    <w:rsid w:val="009328DC"/>
    <w:rsid w:val="00932CE5"/>
    <w:rsid w:val="00933121"/>
    <w:rsid w:val="00934510"/>
    <w:rsid w:val="009358DB"/>
    <w:rsid w:val="00936FBB"/>
    <w:rsid w:val="00937F74"/>
    <w:rsid w:val="009411E3"/>
    <w:rsid w:val="0094125F"/>
    <w:rsid w:val="009428CC"/>
    <w:rsid w:val="00942E5C"/>
    <w:rsid w:val="00943EEA"/>
    <w:rsid w:val="00944ECC"/>
    <w:rsid w:val="009450DF"/>
    <w:rsid w:val="0094638B"/>
    <w:rsid w:val="009475DD"/>
    <w:rsid w:val="009502D0"/>
    <w:rsid w:val="00950677"/>
    <w:rsid w:val="009516E0"/>
    <w:rsid w:val="00951EBB"/>
    <w:rsid w:val="00952B7F"/>
    <w:rsid w:val="0095360D"/>
    <w:rsid w:val="00954A65"/>
    <w:rsid w:val="009558BE"/>
    <w:rsid w:val="00955947"/>
    <w:rsid w:val="00956368"/>
    <w:rsid w:val="0095674A"/>
    <w:rsid w:val="0095697B"/>
    <w:rsid w:val="00956A7E"/>
    <w:rsid w:val="00956C43"/>
    <w:rsid w:val="00956E2B"/>
    <w:rsid w:val="00960008"/>
    <w:rsid w:val="009616D6"/>
    <w:rsid w:val="00964D55"/>
    <w:rsid w:val="009659FE"/>
    <w:rsid w:val="00966D1D"/>
    <w:rsid w:val="009751AF"/>
    <w:rsid w:val="00975AD7"/>
    <w:rsid w:val="00976826"/>
    <w:rsid w:val="009768F4"/>
    <w:rsid w:val="0098081A"/>
    <w:rsid w:val="00980C19"/>
    <w:rsid w:val="00981728"/>
    <w:rsid w:val="00981BEB"/>
    <w:rsid w:val="00981BF5"/>
    <w:rsid w:val="009821CF"/>
    <w:rsid w:val="009823B3"/>
    <w:rsid w:val="00982A62"/>
    <w:rsid w:val="009834F2"/>
    <w:rsid w:val="00983919"/>
    <w:rsid w:val="00983B21"/>
    <w:rsid w:val="00983B67"/>
    <w:rsid w:val="0098447C"/>
    <w:rsid w:val="00984BA6"/>
    <w:rsid w:val="009862B4"/>
    <w:rsid w:val="00986DBF"/>
    <w:rsid w:val="0099102C"/>
    <w:rsid w:val="00991AC0"/>
    <w:rsid w:val="00994968"/>
    <w:rsid w:val="009960F5"/>
    <w:rsid w:val="00996E81"/>
    <w:rsid w:val="009972D7"/>
    <w:rsid w:val="0099732D"/>
    <w:rsid w:val="009A0705"/>
    <w:rsid w:val="009A260C"/>
    <w:rsid w:val="009A295E"/>
    <w:rsid w:val="009A30E4"/>
    <w:rsid w:val="009A31C1"/>
    <w:rsid w:val="009A3E16"/>
    <w:rsid w:val="009A4A5A"/>
    <w:rsid w:val="009A579C"/>
    <w:rsid w:val="009A5CB4"/>
    <w:rsid w:val="009A690D"/>
    <w:rsid w:val="009A7438"/>
    <w:rsid w:val="009B0BCF"/>
    <w:rsid w:val="009B1FBA"/>
    <w:rsid w:val="009B205F"/>
    <w:rsid w:val="009B2539"/>
    <w:rsid w:val="009B420F"/>
    <w:rsid w:val="009B57A2"/>
    <w:rsid w:val="009B5E26"/>
    <w:rsid w:val="009B65E1"/>
    <w:rsid w:val="009C031A"/>
    <w:rsid w:val="009C054D"/>
    <w:rsid w:val="009C2B84"/>
    <w:rsid w:val="009C4027"/>
    <w:rsid w:val="009C41DE"/>
    <w:rsid w:val="009C4B7A"/>
    <w:rsid w:val="009C5BA4"/>
    <w:rsid w:val="009C7C5A"/>
    <w:rsid w:val="009D1095"/>
    <w:rsid w:val="009D1910"/>
    <w:rsid w:val="009D1EDD"/>
    <w:rsid w:val="009D223B"/>
    <w:rsid w:val="009D2DCA"/>
    <w:rsid w:val="009D2FA8"/>
    <w:rsid w:val="009D2FF1"/>
    <w:rsid w:val="009D470E"/>
    <w:rsid w:val="009D49B9"/>
    <w:rsid w:val="009D4BDF"/>
    <w:rsid w:val="009D4E60"/>
    <w:rsid w:val="009D7F53"/>
    <w:rsid w:val="009D7FE4"/>
    <w:rsid w:val="009E12BF"/>
    <w:rsid w:val="009E2B7F"/>
    <w:rsid w:val="009E34A7"/>
    <w:rsid w:val="009E44C3"/>
    <w:rsid w:val="009E6A72"/>
    <w:rsid w:val="009E77FA"/>
    <w:rsid w:val="009F15AE"/>
    <w:rsid w:val="009F1E53"/>
    <w:rsid w:val="009F212A"/>
    <w:rsid w:val="009F3603"/>
    <w:rsid w:val="009F3B01"/>
    <w:rsid w:val="00A07176"/>
    <w:rsid w:val="00A108EF"/>
    <w:rsid w:val="00A11881"/>
    <w:rsid w:val="00A11A0F"/>
    <w:rsid w:val="00A12696"/>
    <w:rsid w:val="00A13C6A"/>
    <w:rsid w:val="00A13DCA"/>
    <w:rsid w:val="00A13F78"/>
    <w:rsid w:val="00A14C2B"/>
    <w:rsid w:val="00A14E9A"/>
    <w:rsid w:val="00A16215"/>
    <w:rsid w:val="00A164FD"/>
    <w:rsid w:val="00A1754A"/>
    <w:rsid w:val="00A1779A"/>
    <w:rsid w:val="00A177C4"/>
    <w:rsid w:val="00A20883"/>
    <w:rsid w:val="00A21BC0"/>
    <w:rsid w:val="00A22069"/>
    <w:rsid w:val="00A233E1"/>
    <w:rsid w:val="00A24A7C"/>
    <w:rsid w:val="00A2677B"/>
    <w:rsid w:val="00A2762F"/>
    <w:rsid w:val="00A2787A"/>
    <w:rsid w:val="00A30752"/>
    <w:rsid w:val="00A307A7"/>
    <w:rsid w:val="00A30BEF"/>
    <w:rsid w:val="00A3128C"/>
    <w:rsid w:val="00A323B8"/>
    <w:rsid w:val="00A32D23"/>
    <w:rsid w:val="00A333B7"/>
    <w:rsid w:val="00A33FAB"/>
    <w:rsid w:val="00A36124"/>
    <w:rsid w:val="00A368A3"/>
    <w:rsid w:val="00A40A2C"/>
    <w:rsid w:val="00A4422C"/>
    <w:rsid w:val="00A444C8"/>
    <w:rsid w:val="00A4522A"/>
    <w:rsid w:val="00A46E4C"/>
    <w:rsid w:val="00A502E6"/>
    <w:rsid w:val="00A506DD"/>
    <w:rsid w:val="00A51ACF"/>
    <w:rsid w:val="00A51E7A"/>
    <w:rsid w:val="00A5318B"/>
    <w:rsid w:val="00A5683C"/>
    <w:rsid w:val="00A57880"/>
    <w:rsid w:val="00A6048D"/>
    <w:rsid w:val="00A60D37"/>
    <w:rsid w:val="00A61B09"/>
    <w:rsid w:val="00A6248D"/>
    <w:rsid w:val="00A637D1"/>
    <w:rsid w:val="00A6549B"/>
    <w:rsid w:val="00A656B9"/>
    <w:rsid w:val="00A677AB"/>
    <w:rsid w:val="00A67BFE"/>
    <w:rsid w:val="00A709B4"/>
    <w:rsid w:val="00A715AC"/>
    <w:rsid w:val="00A71C02"/>
    <w:rsid w:val="00A72E9B"/>
    <w:rsid w:val="00A7446A"/>
    <w:rsid w:val="00A76585"/>
    <w:rsid w:val="00A76AFD"/>
    <w:rsid w:val="00A778BB"/>
    <w:rsid w:val="00A7798B"/>
    <w:rsid w:val="00A81592"/>
    <w:rsid w:val="00A825C2"/>
    <w:rsid w:val="00A82E73"/>
    <w:rsid w:val="00A82EB7"/>
    <w:rsid w:val="00A8411B"/>
    <w:rsid w:val="00A84671"/>
    <w:rsid w:val="00A84E0D"/>
    <w:rsid w:val="00A8542E"/>
    <w:rsid w:val="00A85ABF"/>
    <w:rsid w:val="00A8610F"/>
    <w:rsid w:val="00A90EFF"/>
    <w:rsid w:val="00A913F2"/>
    <w:rsid w:val="00A91D4E"/>
    <w:rsid w:val="00A91E0A"/>
    <w:rsid w:val="00A93556"/>
    <w:rsid w:val="00A93770"/>
    <w:rsid w:val="00A93F5B"/>
    <w:rsid w:val="00A94E91"/>
    <w:rsid w:val="00A95104"/>
    <w:rsid w:val="00A96285"/>
    <w:rsid w:val="00AA0080"/>
    <w:rsid w:val="00AA152C"/>
    <w:rsid w:val="00AA3396"/>
    <w:rsid w:val="00AA4492"/>
    <w:rsid w:val="00AB039F"/>
    <w:rsid w:val="00AB16C2"/>
    <w:rsid w:val="00AB2237"/>
    <w:rsid w:val="00AB2951"/>
    <w:rsid w:val="00AB3129"/>
    <w:rsid w:val="00AB379B"/>
    <w:rsid w:val="00AB3823"/>
    <w:rsid w:val="00AB4C34"/>
    <w:rsid w:val="00AB7487"/>
    <w:rsid w:val="00AC127A"/>
    <w:rsid w:val="00AC28D5"/>
    <w:rsid w:val="00AC2FBA"/>
    <w:rsid w:val="00AC5260"/>
    <w:rsid w:val="00AC5385"/>
    <w:rsid w:val="00AC6AE4"/>
    <w:rsid w:val="00AC6F09"/>
    <w:rsid w:val="00AD0064"/>
    <w:rsid w:val="00AD00D2"/>
    <w:rsid w:val="00AD122B"/>
    <w:rsid w:val="00AD1FB5"/>
    <w:rsid w:val="00AD22BF"/>
    <w:rsid w:val="00AD2B69"/>
    <w:rsid w:val="00AD3B7D"/>
    <w:rsid w:val="00AD42BD"/>
    <w:rsid w:val="00AD4BCA"/>
    <w:rsid w:val="00AD624F"/>
    <w:rsid w:val="00AD6B9A"/>
    <w:rsid w:val="00AD7AF2"/>
    <w:rsid w:val="00AE0377"/>
    <w:rsid w:val="00AE0A8A"/>
    <w:rsid w:val="00AE206D"/>
    <w:rsid w:val="00AE24A3"/>
    <w:rsid w:val="00AE4072"/>
    <w:rsid w:val="00AE5ABB"/>
    <w:rsid w:val="00AE5B6E"/>
    <w:rsid w:val="00AE77BF"/>
    <w:rsid w:val="00AF009F"/>
    <w:rsid w:val="00AF0370"/>
    <w:rsid w:val="00AF178B"/>
    <w:rsid w:val="00AF1B3E"/>
    <w:rsid w:val="00AF3258"/>
    <w:rsid w:val="00AF36D3"/>
    <w:rsid w:val="00AF5B0D"/>
    <w:rsid w:val="00AF6441"/>
    <w:rsid w:val="00AF7523"/>
    <w:rsid w:val="00B00AE3"/>
    <w:rsid w:val="00B02431"/>
    <w:rsid w:val="00B0459A"/>
    <w:rsid w:val="00B05CEA"/>
    <w:rsid w:val="00B05F7A"/>
    <w:rsid w:val="00B07FBA"/>
    <w:rsid w:val="00B11E4C"/>
    <w:rsid w:val="00B12030"/>
    <w:rsid w:val="00B12204"/>
    <w:rsid w:val="00B123C4"/>
    <w:rsid w:val="00B13719"/>
    <w:rsid w:val="00B138BD"/>
    <w:rsid w:val="00B14372"/>
    <w:rsid w:val="00B14564"/>
    <w:rsid w:val="00B17CFC"/>
    <w:rsid w:val="00B201EE"/>
    <w:rsid w:val="00B204E9"/>
    <w:rsid w:val="00B205F7"/>
    <w:rsid w:val="00B20F5C"/>
    <w:rsid w:val="00B2150A"/>
    <w:rsid w:val="00B2155F"/>
    <w:rsid w:val="00B21751"/>
    <w:rsid w:val="00B21AD3"/>
    <w:rsid w:val="00B2226D"/>
    <w:rsid w:val="00B22B1A"/>
    <w:rsid w:val="00B22B5A"/>
    <w:rsid w:val="00B22F61"/>
    <w:rsid w:val="00B26039"/>
    <w:rsid w:val="00B274B4"/>
    <w:rsid w:val="00B27A47"/>
    <w:rsid w:val="00B308DC"/>
    <w:rsid w:val="00B30AB1"/>
    <w:rsid w:val="00B30D63"/>
    <w:rsid w:val="00B31E5C"/>
    <w:rsid w:val="00B330CD"/>
    <w:rsid w:val="00B3348D"/>
    <w:rsid w:val="00B33A72"/>
    <w:rsid w:val="00B34B20"/>
    <w:rsid w:val="00B34CC0"/>
    <w:rsid w:val="00B34D08"/>
    <w:rsid w:val="00B354EF"/>
    <w:rsid w:val="00B36A79"/>
    <w:rsid w:val="00B40825"/>
    <w:rsid w:val="00B42E0B"/>
    <w:rsid w:val="00B43659"/>
    <w:rsid w:val="00B43F19"/>
    <w:rsid w:val="00B459A6"/>
    <w:rsid w:val="00B47883"/>
    <w:rsid w:val="00B50A89"/>
    <w:rsid w:val="00B50CD1"/>
    <w:rsid w:val="00B50F7A"/>
    <w:rsid w:val="00B529DE"/>
    <w:rsid w:val="00B52CC4"/>
    <w:rsid w:val="00B52DC3"/>
    <w:rsid w:val="00B52F0C"/>
    <w:rsid w:val="00B532BD"/>
    <w:rsid w:val="00B54987"/>
    <w:rsid w:val="00B566F4"/>
    <w:rsid w:val="00B56C2A"/>
    <w:rsid w:val="00B57D6D"/>
    <w:rsid w:val="00B60A0D"/>
    <w:rsid w:val="00B60BD2"/>
    <w:rsid w:val="00B6136A"/>
    <w:rsid w:val="00B62679"/>
    <w:rsid w:val="00B62BF5"/>
    <w:rsid w:val="00B64BAB"/>
    <w:rsid w:val="00B65182"/>
    <w:rsid w:val="00B65DEB"/>
    <w:rsid w:val="00B70000"/>
    <w:rsid w:val="00B704C4"/>
    <w:rsid w:val="00B7066F"/>
    <w:rsid w:val="00B722D8"/>
    <w:rsid w:val="00B72ED8"/>
    <w:rsid w:val="00B7306B"/>
    <w:rsid w:val="00B73462"/>
    <w:rsid w:val="00B7387D"/>
    <w:rsid w:val="00B75233"/>
    <w:rsid w:val="00B7570B"/>
    <w:rsid w:val="00B764B9"/>
    <w:rsid w:val="00B76629"/>
    <w:rsid w:val="00B77B9F"/>
    <w:rsid w:val="00B83186"/>
    <w:rsid w:val="00B867D3"/>
    <w:rsid w:val="00B86F92"/>
    <w:rsid w:val="00B87D0A"/>
    <w:rsid w:val="00B905CE"/>
    <w:rsid w:val="00B90B1B"/>
    <w:rsid w:val="00B91C61"/>
    <w:rsid w:val="00B92211"/>
    <w:rsid w:val="00B92230"/>
    <w:rsid w:val="00B92A9C"/>
    <w:rsid w:val="00B934CA"/>
    <w:rsid w:val="00B93692"/>
    <w:rsid w:val="00B93E08"/>
    <w:rsid w:val="00B94D68"/>
    <w:rsid w:val="00B954BC"/>
    <w:rsid w:val="00B95A2C"/>
    <w:rsid w:val="00B97C6B"/>
    <w:rsid w:val="00B97FC4"/>
    <w:rsid w:val="00BA07E3"/>
    <w:rsid w:val="00BA3B64"/>
    <w:rsid w:val="00BA4ED3"/>
    <w:rsid w:val="00BA4F2E"/>
    <w:rsid w:val="00BA5948"/>
    <w:rsid w:val="00BA6943"/>
    <w:rsid w:val="00BA7194"/>
    <w:rsid w:val="00BA7F56"/>
    <w:rsid w:val="00BA7FA4"/>
    <w:rsid w:val="00BB0A14"/>
    <w:rsid w:val="00BB157A"/>
    <w:rsid w:val="00BB1BCA"/>
    <w:rsid w:val="00BB1C54"/>
    <w:rsid w:val="00BB1CC1"/>
    <w:rsid w:val="00BB2B16"/>
    <w:rsid w:val="00BB3166"/>
    <w:rsid w:val="00BB371E"/>
    <w:rsid w:val="00BB3EED"/>
    <w:rsid w:val="00BB421B"/>
    <w:rsid w:val="00BB53EE"/>
    <w:rsid w:val="00BB56D0"/>
    <w:rsid w:val="00BB6FBE"/>
    <w:rsid w:val="00BB7A0E"/>
    <w:rsid w:val="00BC0291"/>
    <w:rsid w:val="00BC0954"/>
    <w:rsid w:val="00BC0E36"/>
    <w:rsid w:val="00BC1604"/>
    <w:rsid w:val="00BC181B"/>
    <w:rsid w:val="00BC24A1"/>
    <w:rsid w:val="00BC388D"/>
    <w:rsid w:val="00BC3AC7"/>
    <w:rsid w:val="00BC407D"/>
    <w:rsid w:val="00BC5AFA"/>
    <w:rsid w:val="00BC6464"/>
    <w:rsid w:val="00BC6FBC"/>
    <w:rsid w:val="00BD1244"/>
    <w:rsid w:val="00BD1577"/>
    <w:rsid w:val="00BD212D"/>
    <w:rsid w:val="00BD4CED"/>
    <w:rsid w:val="00BD57E3"/>
    <w:rsid w:val="00BD5FF9"/>
    <w:rsid w:val="00BD6011"/>
    <w:rsid w:val="00BD6C56"/>
    <w:rsid w:val="00BD7024"/>
    <w:rsid w:val="00BD7FBC"/>
    <w:rsid w:val="00BE0221"/>
    <w:rsid w:val="00BE0C2A"/>
    <w:rsid w:val="00BE0E02"/>
    <w:rsid w:val="00BE319D"/>
    <w:rsid w:val="00BE454B"/>
    <w:rsid w:val="00BE6299"/>
    <w:rsid w:val="00BE7D43"/>
    <w:rsid w:val="00BE7FD5"/>
    <w:rsid w:val="00BF0421"/>
    <w:rsid w:val="00BF1EA9"/>
    <w:rsid w:val="00BF2474"/>
    <w:rsid w:val="00BF33C0"/>
    <w:rsid w:val="00BF401A"/>
    <w:rsid w:val="00BF48CE"/>
    <w:rsid w:val="00BF4DAD"/>
    <w:rsid w:val="00BF4FA7"/>
    <w:rsid w:val="00BF54B6"/>
    <w:rsid w:val="00BF613D"/>
    <w:rsid w:val="00C007C4"/>
    <w:rsid w:val="00C00AC2"/>
    <w:rsid w:val="00C020E1"/>
    <w:rsid w:val="00C0230B"/>
    <w:rsid w:val="00C025DB"/>
    <w:rsid w:val="00C02EE8"/>
    <w:rsid w:val="00C05679"/>
    <w:rsid w:val="00C06709"/>
    <w:rsid w:val="00C07ABA"/>
    <w:rsid w:val="00C07FCE"/>
    <w:rsid w:val="00C118EE"/>
    <w:rsid w:val="00C12042"/>
    <w:rsid w:val="00C12D00"/>
    <w:rsid w:val="00C14574"/>
    <w:rsid w:val="00C15E7F"/>
    <w:rsid w:val="00C164D1"/>
    <w:rsid w:val="00C16664"/>
    <w:rsid w:val="00C16C8D"/>
    <w:rsid w:val="00C17637"/>
    <w:rsid w:val="00C17744"/>
    <w:rsid w:val="00C178A9"/>
    <w:rsid w:val="00C179BF"/>
    <w:rsid w:val="00C20125"/>
    <w:rsid w:val="00C21DA1"/>
    <w:rsid w:val="00C22EB6"/>
    <w:rsid w:val="00C2343A"/>
    <w:rsid w:val="00C24671"/>
    <w:rsid w:val="00C25A02"/>
    <w:rsid w:val="00C26F58"/>
    <w:rsid w:val="00C3095F"/>
    <w:rsid w:val="00C32E3A"/>
    <w:rsid w:val="00C32E63"/>
    <w:rsid w:val="00C33E1C"/>
    <w:rsid w:val="00C34E70"/>
    <w:rsid w:val="00C35013"/>
    <w:rsid w:val="00C35A8A"/>
    <w:rsid w:val="00C37DC8"/>
    <w:rsid w:val="00C40463"/>
    <w:rsid w:val="00C40526"/>
    <w:rsid w:val="00C41F04"/>
    <w:rsid w:val="00C429E8"/>
    <w:rsid w:val="00C42A2E"/>
    <w:rsid w:val="00C430E8"/>
    <w:rsid w:val="00C43498"/>
    <w:rsid w:val="00C44F07"/>
    <w:rsid w:val="00C45AC8"/>
    <w:rsid w:val="00C46614"/>
    <w:rsid w:val="00C470D8"/>
    <w:rsid w:val="00C50276"/>
    <w:rsid w:val="00C511B0"/>
    <w:rsid w:val="00C53D83"/>
    <w:rsid w:val="00C5495B"/>
    <w:rsid w:val="00C54971"/>
    <w:rsid w:val="00C55784"/>
    <w:rsid w:val="00C56F87"/>
    <w:rsid w:val="00C578B0"/>
    <w:rsid w:val="00C57A3F"/>
    <w:rsid w:val="00C57B32"/>
    <w:rsid w:val="00C600C6"/>
    <w:rsid w:val="00C60640"/>
    <w:rsid w:val="00C608A7"/>
    <w:rsid w:val="00C6095D"/>
    <w:rsid w:val="00C6202D"/>
    <w:rsid w:val="00C62BB7"/>
    <w:rsid w:val="00C63CF3"/>
    <w:rsid w:val="00C642E2"/>
    <w:rsid w:val="00C64673"/>
    <w:rsid w:val="00C6478F"/>
    <w:rsid w:val="00C65081"/>
    <w:rsid w:val="00C660CF"/>
    <w:rsid w:val="00C6629B"/>
    <w:rsid w:val="00C71A92"/>
    <w:rsid w:val="00C72910"/>
    <w:rsid w:val="00C7298D"/>
    <w:rsid w:val="00C72CBE"/>
    <w:rsid w:val="00C74BB4"/>
    <w:rsid w:val="00C74C63"/>
    <w:rsid w:val="00C75264"/>
    <w:rsid w:val="00C7555F"/>
    <w:rsid w:val="00C808FB"/>
    <w:rsid w:val="00C8324B"/>
    <w:rsid w:val="00C8352A"/>
    <w:rsid w:val="00C850E8"/>
    <w:rsid w:val="00C86547"/>
    <w:rsid w:val="00C86692"/>
    <w:rsid w:val="00C91197"/>
    <w:rsid w:val="00C91394"/>
    <w:rsid w:val="00C92437"/>
    <w:rsid w:val="00C929B2"/>
    <w:rsid w:val="00C92C83"/>
    <w:rsid w:val="00C9332E"/>
    <w:rsid w:val="00C95587"/>
    <w:rsid w:val="00C95AC2"/>
    <w:rsid w:val="00C96630"/>
    <w:rsid w:val="00C96A52"/>
    <w:rsid w:val="00C97298"/>
    <w:rsid w:val="00C97FC3"/>
    <w:rsid w:val="00CA1EED"/>
    <w:rsid w:val="00CA2527"/>
    <w:rsid w:val="00CA2B37"/>
    <w:rsid w:val="00CA4F4F"/>
    <w:rsid w:val="00CA5C86"/>
    <w:rsid w:val="00CA5FB2"/>
    <w:rsid w:val="00CA7031"/>
    <w:rsid w:val="00CA721C"/>
    <w:rsid w:val="00CB0096"/>
    <w:rsid w:val="00CB0CF6"/>
    <w:rsid w:val="00CB0DDF"/>
    <w:rsid w:val="00CB10FA"/>
    <w:rsid w:val="00CB1843"/>
    <w:rsid w:val="00CB1B85"/>
    <w:rsid w:val="00CB1DCF"/>
    <w:rsid w:val="00CB25D2"/>
    <w:rsid w:val="00CB2FA4"/>
    <w:rsid w:val="00CB3846"/>
    <w:rsid w:val="00CB38A7"/>
    <w:rsid w:val="00CB505D"/>
    <w:rsid w:val="00CB50D9"/>
    <w:rsid w:val="00CB5A1B"/>
    <w:rsid w:val="00CC014B"/>
    <w:rsid w:val="00CC448D"/>
    <w:rsid w:val="00CC4F04"/>
    <w:rsid w:val="00CC75D3"/>
    <w:rsid w:val="00CC7C42"/>
    <w:rsid w:val="00CD04CC"/>
    <w:rsid w:val="00CD0FE5"/>
    <w:rsid w:val="00CD265F"/>
    <w:rsid w:val="00CD2C93"/>
    <w:rsid w:val="00CD481B"/>
    <w:rsid w:val="00CD54CF"/>
    <w:rsid w:val="00CD591D"/>
    <w:rsid w:val="00CD5E7B"/>
    <w:rsid w:val="00CD63DA"/>
    <w:rsid w:val="00CD67B9"/>
    <w:rsid w:val="00CD6DAC"/>
    <w:rsid w:val="00CD7A77"/>
    <w:rsid w:val="00CE0A32"/>
    <w:rsid w:val="00CE0ED8"/>
    <w:rsid w:val="00CE155A"/>
    <w:rsid w:val="00CE1C6C"/>
    <w:rsid w:val="00CE2592"/>
    <w:rsid w:val="00CE49CA"/>
    <w:rsid w:val="00CE55EB"/>
    <w:rsid w:val="00CE7BC8"/>
    <w:rsid w:val="00CF0791"/>
    <w:rsid w:val="00CF1893"/>
    <w:rsid w:val="00CF1F17"/>
    <w:rsid w:val="00CF22D9"/>
    <w:rsid w:val="00CF2A40"/>
    <w:rsid w:val="00CF4712"/>
    <w:rsid w:val="00CF5236"/>
    <w:rsid w:val="00CF5947"/>
    <w:rsid w:val="00CF654E"/>
    <w:rsid w:val="00CF66A9"/>
    <w:rsid w:val="00CF6C53"/>
    <w:rsid w:val="00CF79C8"/>
    <w:rsid w:val="00D01492"/>
    <w:rsid w:val="00D024B6"/>
    <w:rsid w:val="00D0398F"/>
    <w:rsid w:val="00D03D77"/>
    <w:rsid w:val="00D05870"/>
    <w:rsid w:val="00D059AA"/>
    <w:rsid w:val="00D05E0F"/>
    <w:rsid w:val="00D066B9"/>
    <w:rsid w:val="00D0723E"/>
    <w:rsid w:val="00D07391"/>
    <w:rsid w:val="00D07AE1"/>
    <w:rsid w:val="00D07C86"/>
    <w:rsid w:val="00D07E84"/>
    <w:rsid w:val="00D108A2"/>
    <w:rsid w:val="00D10B50"/>
    <w:rsid w:val="00D1106D"/>
    <w:rsid w:val="00D11482"/>
    <w:rsid w:val="00D12BFB"/>
    <w:rsid w:val="00D1433F"/>
    <w:rsid w:val="00D14C25"/>
    <w:rsid w:val="00D1772A"/>
    <w:rsid w:val="00D17A7C"/>
    <w:rsid w:val="00D20369"/>
    <w:rsid w:val="00D206A0"/>
    <w:rsid w:val="00D22E31"/>
    <w:rsid w:val="00D24234"/>
    <w:rsid w:val="00D24654"/>
    <w:rsid w:val="00D2502C"/>
    <w:rsid w:val="00D2511D"/>
    <w:rsid w:val="00D25926"/>
    <w:rsid w:val="00D264E3"/>
    <w:rsid w:val="00D2676C"/>
    <w:rsid w:val="00D269D2"/>
    <w:rsid w:val="00D332B5"/>
    <w:rsid w:val="00D35178"/>
    <w:rsid w:val="00D359A3"/>
    <w:rsid w:val="00D35F1B"/>
    <w:rsid w:val="00D35F48"/>
    <w:rsid w:val="00D365E1"/>
    <w:rsid w:val="00D36E82"/>
    <w:rsid w:val="00D37230"/>
    <w:rsid w:val="00D372DC"/>
    <w:rsid w:val="00D373A6"/>
    <w:rsid w:val="00D37F71"/>
    <w:rsid w:val="00D40290"/>
    <w:rsid w:val="00D404F8"/>
    <w:rsid w:val="00D406AF"/>
    <w:rsid w:val="00D40F62"/>
    <w:rsid w:val="00D4118F"/>
    <w:rsid w:val="00D411C3"/>
    <w:rsid w:val="00D41B79"/>
    <w:rsid w:val="00D42AF0"/>
    <w:rsid w:val="00D4303F"/>
    <w:rsid w:val="00D44B0E"/>
    <w:rsid w:val="00D4555F"/>
    <w:rsid w:val="00D455A1"/>
    <w:rsid w:val="00D45F88"/>
    <w:rsid w:val="00D46EEA"/>
    <w:rsid w:val="00D46F62"/>
    <w:rsid w:val="00D472C7"/>
    <w:rsid w:val="00D50BDC"/>
    <w:rsid w:val="00D50E2F"/>
    <w:rsid w:val="00D511E4"/>
    <w:rsid w:val="00D52086"/>
    <w:rsid w:val="00D537F0"/>
    <w:rsid w:val="00D54985"/>
    <w:rsid w:val="00D54B80"/>
    <w:rsid w:val="00D54D38"/>
    <w:rsid w:val="00D5522D"/>
    <w:rsid w:val="00D55CF7"/>
    <w:rsid w:val="00D56240"/>
    <w:rsid w:val="00D56DDF"/>
    <w:rsid w:val="00D6017B"/>
    <w:rsid w:val="00D60895"/>
    <w:rsid w:val="00D6146F"/>
    <w:rsid w:val="00D61A95"/>
    <w:rsid w:val="00D62001"/>
    <w:rsid w:val="00D62FDB"/>
    <w:rsid w:val="00D63C80"/>
    <w:rsid w:val="00D648CD"/>
    <w:rsid w:val="00D64D17"/>
    <w:rsid w:val="00D6511B"/>
    <w:rsid w:val="00D65BDB"/>
    <w:rsid w:val="00D6644A"/>
    <w:rsid w:val="00D67BC7"/>
    <w:rsid w:val="00D7074E"/>
    <w:rsid w:val="00D715F1"/>
    <w:rsid w:val="00D71A6B"/>
    <w:rsid w:val="00D71CB1"/>
    <w:rsid w:val="00D72F66"/>
    <w:rsid w:val="00D73209"/>
    <w:rsid w:val="00D7358A"/>
    <w:rsid w:val="00D73BD1"/>
    <w:rsid w:val="00D749CD"/>
    <w:rsid w:val="00D74D52"/>
    <w:rsid w:val="00D76FEF"/>
    <w:rsid w:val="00D80020"/>
    <w:rsid w:val="00D81688"/>
    <w:rsid w:val="00D82500"/>
    <w:rsid w:val="00D834D2"/>
    <w:rsid w:val="00D84168"/>
    <w:rsid w:val="00D85013"/>
    <w:rsid w:val="00D85081"/>
    <w:rsid w:val="00D851B1"/>
    <w:rsid w:val="00D852CB"/>
    <w:rsid w:val="00D85686"/>
    <w:rsid w:val="00D8577D"/>
    <w:rsid w:val="00D85A93"/>
    <w:rsid w:val="00D85D6C"/>
    <w:rsid w:val="00D86261"/>
    <w:rsid w:val="00D86D1A"/>
    <w:rsid w:val="00D9445C"/>
    <w:rsid w:val="00D94DD4"/>
    <w:rsid w:val="00D95A1B"/>
    <w:rsid w:val="00D97EDF"/>
    <w:rsid w:val="00D97FC5"/>
    <w:rsid w:val="00DA1ABD"/>
    <w:rsid w:val="00DA4075"/>
    <w:rsid w:val="00DA5080"/>
    <w:rsid w:val="00DA51D5"/>
    <w:rsid w:val="00DA58E0"/>
    <w:rsid w:val="00DA635F"/>
    <w:rsid w:val="00DA669C"/>
    <w:rsid w:val="00DA7B2C"/>
    <w:rsid w:val="00DA7D2B"/>
    <w:rsid w:val="00DB0544"/>
    <w:rsid w:val="00DB1B44"/>
    <w:rsid w:val="00DB2E81"/>
    <w:rsid w:val="00DB4172"/>
    <w:rsid w:val="00DB44EB"/>
    <w:rsid w:val="00DB478C"/>
    <w:rsid w:val="00DB4B92"/>
    <w:rsid w:val="00DB5D86"/>
    <w:rsid w:val="00DB6BE8"/>
    <w:rsid w:val="00DB70F7"/>
    <w:rsid w:val="00DC02E8"/>
    <w:rsid w:val="00DC23EE"/>
    <w:rsid w:val="00DC2755"/>
    <w:rsid w:val="00DC2B6D"/>
    <w:rsid w:val="00DC3BB7"/>
    <w:rsid w:val="00DC41B9"/>
    <w:rsid w:val="00DC5522"/>
    <w:rsid w:val="00DC61D2"/>
    <w:rsid w:val="00DC639E"/>
    <w:rsid w:val="00DD0DD8"/>
    <w:rsid w:val="00DD11E2"/>
    <w:rsid w:val="00DD1AF1"/>
    <w:rsid w:val="00DD3896"/>
    <w:rsid w:val="00DD7F8C"/>
    <w:rsid w:val="00DE1752"/>
    <w:rsid w:val="00DE1D77"/>
    <w:rsid w:val="00DE22E5"/>
    <w:rsid w:val="00DE2FEC"/>
    <w:rsid w:val="00DE333B"/>
    <w:rsid w:val="00DE34E7"/>
    <w:rsid w:val="00DE3EF7"/>
    <w:rsid w:val="00DE55A1"/>
    <w:rsid w:val="00DE5EA0"/>
    <w:rsid w:val="00DF0305"/>
    <w:rsid w:val="00DF31D4"/>
    <w:rsid w:val="00DF3227"/>
    <w:rsid w:val="00DF335F"/>
    <w:rsid w:val="00DF5320"/>
    <w:rsid w:val="00DF57AE"/>
    <w:rsid w:val="00DF58BE"/>
    <w:rsid w:val="00DF5FE7"/>
    <w:rsid w:val="00DF6159"/>
    <w:rsid w:val="00DF6F80"/>
    <w:rsid w:val="00DF7489"/>
    <w:rsid w:val="00DF785B"/>
    <w:rsid w:val="00E0082D"/>
    <w:rsid w:val="00E00CAC"/>
    <w:rsid w:val="00E01EAD"/>
    <w:rsid w:val="00E0223A"/>
    <w:rsid w:val="00E04FB6"/>
    <w:rsid w:val="00E05741"/>
    <w:rsid w:val="00E05AF2"/>
    <w:rsid w:val="00E0766B"/>
    <w:rsid w:val="00E07794"/>
    <w:rsid w:val="00E10577"/>
    <w:rsid w:val="00E122F1"/>
    <w:rsid w:val="00E12608"/>
    <w:rsid w:val="00E126DF"/>
    <w:rsid w:val="00E13689"/>
    <w:rsid w:val="00E14F5D"/>
    <w:rsid w:val="00E153BD"/>
    <w:rsid w:val="00E153BF"/>
    <w:rsid w:val="00E178E7"/>
    <w:rsid w:val="00E22F9F"/>
    <w:rsid w:val="00E237DC"/>
    <w:rsid w:val="00E23996"/>
    <w:rsid w:val="00E24031"/>
    <w:rsid w:val="00E25C82"/>
    <w:rsid w:val="00E26B8E"/>
    <w:rsid w:val="00E26F6C"/>
    <w:rsid w:val="00E302BD"/>
    <w:rsid w:val="00E304EE"/>
    <w:rsid w:val="00E30EEF"/>
    <w:rsid w:val="00E31A6D"/>
    <w:rsid w:val="00E31E2A"/>
    <w:rsid w:val="00E3351D"/>
    <w:rsid w:val="00E340F1"/>
    <w:rsid w:val="00E34127"/>
    <w:rsid w:val="00E34A35"/>
    <w:rsid w:val="00E34F32"/>
    <w:rsid w:val="00E35235"/>
    <w:rsid w:val="00E35B30"/>
    <w:rsid w:val="00E36212"/>
    <w:rsid w:val="00E371FE"/>
    <w:rsid w:val="00E37915"/>
    <w:rsid w:val="00E405B3"/>
    <w:rsid w:val="00E41F43"/>
    <w:rsid w:val="00E42A9C"/>
    <w:rsid w:val="00E43A9D"/>
    <w:rsid w:val="00E45681"/>
    <w:rsid w:val="00E45D45"/>
    <w:rsid w:val="00E45F83"/>
    <w:rsid w:val="00E469D1"/>
    <w:rsid w:val="00E46FB7"/>
    <w:rsid w:val="00E4775E"/>
    <w:rsid w:val="00E50994"/>
    <w:rsid w:val="00E51B5F"/>
    <w:rsid w:val="00E52ECF"/>
    <w:rsid w:val="00E54CA0"/>
    <w:rsid w:val="00E55AE2"/>
    <w:rsid w:val="00E60EC1"/>
    <w:rsid w:val="00E619A6"/>
    <w:rsid w:val="00E62DEF"/>
    <w:rsid w:val="00E63327"/>
    <w:rsid w:val="00E63A0E"/>
    <w:rsid w:val="00E64ED5"/>
    <w:rsid w:val="00E65203"/>
    <w:rsid w:val="00E65C15"/>
    <w:rsid w:val="00E66CF1"/>
    <w:rsid w:val="00E675AE"/>
    <w:rsid w:val="00E67621"/>
    <w:rsid w:val="00E71A3F"/>
    <w:rsid w:val="00E7257E"/>
    <w:rsid w:val="00E73088"/>
    <w:rsid w:val="00E731CC"/>
    <w:rsid w:val="00E74556"/>
    <w:rsid w:val="00E757E9"/>
    <w:rsid w:val="00E761AF"/>
    <w:rsid w:val="00E76B37"/>
    <w:rsid w:val="00E771BB"/>
    <w:rsid w:val="00E77B37"/>
    <w:rsid w:val="00E81F5E"/>
    <w:rsid w:val="00E82BE1"/>
    <w:rsid w:val="00E83707"/>
    <w:rsid w:val="00E84FEF"/>
    <w:rsid w:val="00E85465"/>
    <w:rsid w:val="00E90215"/>
    <w:rsid w:val="00E92DCC"/>
    <w:rsid w:val="00E93EA2"/>
    <w:rsid w:val="00E94E34"/>
    <w:rsid w:val="00E95412"/>
    <w:rsid w:val="00E96CFC"/>
    <w:rsid w:val="00E97E0B"/>
    <w:rsid w:val="00EA0187"/>
    <w:rsid w:val="00EA23C1"/>
    <w:rsid w:val="00EA316A"/>
    <w:rsid w:val="00EA3917"/>
    <w:rsid w:val="00EA3FD3"/>
    <w:rsid w:val="00EA441D"/>
    <w:rsid w:val="00EA4981"/>
    <w:rsid w:val="00EA59B7"/>
    <w:rsid w:val="00EA5BD5"/>
    <w:rsid w:val="00EA5F59"/>
    <w:rsid w:val="00EA6B96"/>
    <w:rsid w:val="00EA7622"/>
    <w:rsid w:val="00EA784F"/>
    <w:rsid w:val="00EB087C"/>
    <w:rsid w:val="00EB0CF8"/>
    <w:rsid w:val="00EB1664"/>
    <w:rsid w:val="00EB254B"/>
    <w:rsid w:val="00EB42B4"/>
    <w:rsid w:val="00EB4DC2"/>
    <w:rsid w:val="00EB578F"/>
    <w:rsid w:val="00EB5BFD"/>
    <w:rsid w:val="00EB63FD"/>
    <w:rsid w:val="00EB64F5"/>
    <w:rsid w:val="00EB690A"/>
    <w:rsid w:val="00EB6BEB"/>
    <w:rsid w:val="00EB712D"/>
    <w:rsid w:val="00EB786E"/>
    <w:rsid w:val="00EB7D2F"/>
    <w:rsid w:val="00EC068F"/>
    <w:rsid w:val="00EC1B1E"/>
    <w:rsid w:val="00EC1B9E"/>
    <w:rsid w:val="00EC1E7A"/>
    <w:rsid w:val="00EC2F2B"/>
    <w:rsid w:val="00EC332E"/>
    <w:rsid w:val="00EC37E0"/>
    <w:rsid w:val="00EC3E0A"/>
    <w:rsid w:val="00EC5518"/>
    <w:rsid w:val="00EC5AC3"/>
    <w:rsid w:val="00EC690D"/>
    <w:rsid w:val="00EC6DEA"/>
    <w:rsid w:val="00EC7199"/>
    <w:rsid w:val="00ED0124"/>
    <w:rsid w:val="00ED043A"/>
    <w:rsid w:val="00ED0A9E"/>
    <w:rsid w:val="00ED3BCD"/>
    <w:rsid w:val="00ED41F9"/>
    <w:rsid w:val="00ED4DCB"/>
    <w:rsid w:val="00ED4FD7"/>
    <w:rsid w:val="00ED55AB"/>
    <w:rsid w:val="00ED73DF"/>
    <w:rsid w:val="00EE2AD4"/>
    <w:rsid w:val="00EE3975"/>
    <w:rsid w:val="00EE3AB5"/>
    <w:rsid w:val="00EE3BB1"/>
    <w:rsid w:val="00EE482F"/>
    <w:rsid w:val="00EE4B05"/>
    <w:rsid w:val="00EE6ECC"/>
    <w:rsid w:val="00EE7434"/>
    <w:rsid w:val="00EE778F"/>
    <w:rsid w:val="00EF0356"/>
    <w:rsid w:val="00EF28E4"/>
    <w:rsid w:val="00EF2CC7"/>
    <w:rsid w:val="00EF3699"/>
    <w:rsid w:val="00EF5460"/>
    <w:rsid w:val="00EF54B0"/>
    <w:rsid w:val="00EF7394"/>
    <w:rsid w:val="00EF75D9"/>
    <w:rsid w:val="00EF79B9"/>
    <w:rsid w:val="00F00089"/>
    <w:rsid w:val="00F000F4"/>
    <w:rsid w:val="00F00CFF"/>
    <w:rsid w:val="00F0173E"/>
    <w:rsid w:val="00F01A87"/>
    <w:rsid w:val="00F031C2"/>
    <w:rsid w:val="00F03655"/>
    <w:rsid w:val="00F03D1B"/>
    <w:rsid w:val="00F03F0D"/>
    <w:rsid w:val="00F04286"/>
    <w:rsid w:val="00F049BB"/>
    <w:rsid w:val="00F0555C"/>
    <w:rsid w:val="00F05708"/>
    <w:rsid w:val="00F065FE"/>
    <w:rsid w:val="00F0694C"/>
    <w:rsid w:val="00F06D9E"/>
    <w:rsid w:val="00F100F8"/>
    <w:rsid w:val="00F10C26"/>
    <w:rsid w:val="00F11756"/>
    <w:rsid w:val="00F11E7A"/>
    <w:rsid w:val="00F129AD"/>
    <w:rsid w:val="00F1321B"/>
    <w:rsid w:val="00F146BF"/>
    <w:rsid w:val="00F148AA"/>
    <w:rsid w:val="00F14CF8"/>
    <w:rsid w:val="00F14DEA"/>
    <w:rsid w:val="00F167D9"/>
    <w:rsid w:val="00F17292"/>
    <w:rsid w:val="00F173EB"/>
    <w:rsid w:val="00F17838"/>
    <w:rsid w:val="00F200BD"/>
    <w:rsid w:val="00F2121D"/>
    <w:rsid w:val="00F22472"/>
    <w:rsid w:val="00F22608"/>
    <w:rsid w:val="00F2269F"/>
    <w:rsid w:val="00F24336"/>
    <w:rsid w:val="00F2620E"/>
    <w:rsid w:val="00F26E68"/>
    <w:rsid w:val="00F30131"/>
    <w:rsid w:val="00F30773"/>
    <w:rsid w:val="00F32231"/>
    <w:rsid w:val="00F33531"/>
    <w:rsid w:val="00F33C15"/>
    <w:rsid w:val="00F33FE4"/>
    <w:rsid w:val="00F3719A"/>
    <w:rsid w:val="00F40271"/>
    <w:rsid w:val="00F40A88"/>
    <w:rsid w:val="00F41DBD"/>
    <w:rsid w:val="00F4231A"/>
    <w:rsid w:val="00F434F4"/>
    <w:rsid w:val="00F4380A"/>
    <w:rsid w:val="00F43868"/>
    <w:rsid w:val="00F43922"/>
    <w:rsid w:val="00F43C13"/>
    <w:rsid w:val="00F43E48"/>
    <w:rsid w:val="00F44CDD"/>
    <w:rsid w:val="00F463CF"/>
    <w:rsid w:val="00F46956"/>
    <w:rsid w:val="00F508DC"/>
    <w:rsid w:val="00F50B31"/>
    <w:rsid w:val="00F51314"/>
    <w:rsid w:val="00F52908"/>
    <w:rsid w:val="00F52EB1"/>
    <w:rsid w:val="00F53941"/>
    <w:rsid w:val="00F54064"/>
    <w:rsid w:val="00F544C3"/>
    <w:rsid w:val="00F54576"/>
    <w:rsid w:val="00F56976"/>
    <w:rsid w:val="00F57924"/>
    <w:rsid w:val="00F60205"/>
    <w:rsid w:val="00F60236"/>
    <w:rsid w:val="00F60749"/>
    <w:rsid w:val="00F60CB5"/>
    <w:rsid w:val="00F61730"/>
    <w:rsid w:val="00F61EE5"/>
    <w:rsid w:val="00F62ABD"/>
    <w:rsid w:val="00F63867"/>
    <w:rsid w:val="00F64053"/>
    <w:rsid w:val="00F64057"/>
    <w:rsid w:val="00F64437"/>
    <w:rsid w:val="00F65260"/>
    <w:rsid w:val="00F65287"/>
    <w:rsid w:val="00F653E0"/>
    <w:rsid w:val="00F668C0"/>
    <w:rsid w:val="00F66D86"/>
    <w:rsid w:val="00F71CA2"/>
    <w:rsid w:val="00F74D18"/>
    <w:rsid w:val="00F765CE"/>
    <w:rsid w:val="00F80AE1"/>
    <w:rsid w:val="00F80C24"/>
    <w:rsid w:val="00F80C33"/>
    <w:rsid w:val="00F80FBB"/>
    <w:rsid w:val="00F8227B"/>
    <w:rsid w:val="00F83512"/>
    <w:rsid w:val="00F837A6"/>
    <w:rsid w:val="00F87EAE"/>
    <w:rsid w:val="00F9029D"/>
    <w:rsid w:val="00F92661"/>
    <w:rsid w:val="00F9298C"/>
    <w:rsid w:val="00F92D16"/>
    <w:rsid w:val="00F93507"/>
    <w:rsid w:val="00F948C7"/>
    <w:rsid w:val="00F94B34"/>
    <w:rsid w:val="00F94F4C"/>
    <w:rsid w:val="00F95F08"/>
    <w:rsid w:val="00F95F85"/>
    <w:rsid w:val="00F97093"/>
    <w:rsid w:val="00F97800"/>
    <w:rsid w:val="00FA1E2C"/>
    <w:rsid w:val="00FA2445"/>
    <w:rsid w:val="00FA28DD"/>
    <w:rsid w:val="00FA2D31"/>
    <w:rsid w:val="00FA461C"/>
    <w:rsid w:val="00FA6169"/>
    <w:rsid w:val="00FA660F"/>
    <w:rsid w:val="00FA6893"/>
    <w:rsid w:val="00FA6F3D"/>
    <w:rsid w:val="00FA7331"/>
    <w:rsid w:val="00FA761D"/>
    <w:rsid w:val="00FA7816"/>
    <w:rsid w:val="00FA7C59"/>
    <w:rsid w:val="00FB0C47"/>
    <w:rsid w:val="00FB12A0"/>
    <w:rsid w:val="00FB2614"/>
    <w:rsid w:val="00FB4C00"/>
    <w:rsid w:val="00FB5232"/>
    <w:rsid w:val="00FB54D7"/>
    <w:rsid w:val="00FB56EC"/>
    <w:rsid w:val="00FB62FA"/>
    <w:rsid w:val="00FB7C64"/>
    <w:rsid w:val="00FC1733"/>
    <w:rsid w:val="00FC1D2E"/>
    <w:rsid w:val="00FC2C65"/>
    <w:rsid w:val="00FC35DA"/>
    <w:rsid w:val="00FC42BC"/>
    <w:rsid w:val="00FC4E60"/>
    <w:rsid w:val="00FC51E0"/>
    <w:rsid w:val="00FC52B6"/>
    <w:rsid w:val="00FC58DB"/>
    <w:rsid w:val="00FC7276"/>
    <w:rsid w:val="00FD19DE"/>
    <w:rsid w:val="00FD2651"/>
    <w:rsid w:val="00FD2968"/>
    <w:rsid w:val="00FD2AA7"/>
    <w:rsid w:val="00FD2D0E"/>
    <w:rsid w:val="00FD3A12"/>
    <w:rsid w:val="00FD3F41"/>
    <w:rsid w:val="00FD4449"/>
    <w:rsid w:val="00FD57A5"/>
    <w:rsid w:val="00FD6CEA"/>
    <w:rsid w:val="00FD7120"/>
    <w:rsid w:val="00FE1CE2"/>
    <w:rsid w:val="00FE2374"/>
    <w:rsid w:val="00FE244C"/>
    <w:rsid w:val="00FE446A"/>
    <w:rsid w:val="00FE462F"/>
    <w:rsid w:val="00FE6487"/>
    <w:rsid w:val="00FE68D7"/>
    <w:rsid w:val="00FE698C"/>
    <w:rsid w:val="00FF11A5"/>
    <w:rsid w:val="00FF1576"/>
    <w:rsid w:val="00FF1A3E"/>
    <w:rsid w:val="00FF32D7"/>
    <w:rsid w:val="00FF4116"/>
    <w:rsid w:val="00FF4A18"/>
    <w:rsid w:val="00FF576D"/>
    <w:rsid w:val="00FF625F"/>
    <w:rsid w:val="00FF70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B4CC3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06B0"/>
    <w:pPr>
      <w:spacing w:after="0" w:line="480" w:lineRule="auto"/>
    </w:pPr>
    <w:rPr>
      <w:sz w:val="24"/>
    </w:rPr>
  </w:style>
  <w:style w:type="paragraph" w:styleId="Heading1">
    <w:name w:val="heading 1"/>
    <w:basedOn w:val="Normal"/>
    <w:next w:val="Normal"/>
    <w:link w:val="Heading1Char"/>
    <w:uiPriority w:val="9"/>
    <w:qFormat/>
    <w:rsid w:val="00C12042"/>
    <w:pPr>
      <w:spacing w:before="480" w:after="120"/>
      <w:contextualSpacing/>
      <w:outlineLvl w:val="0"/>
    </w:pPr>
    <w:rPr>
      <w:b/>
      <w:spacing w:val="5"/>
      <w:szCs w:val="36"/>
    </w:rPr>
  </w:style>
  <w:style w:type="paragraph" w:styleId="Heading2">
    <w:name w:val="heading 2"/>
    <w:basedOn w:val="Normal"/>
    <w:next w:val="Normal"/>
    <w:link w:val="Heading2Char"/>
    <w:uiPriority w:val="9"/>
    <w:unhideWhenUsed/>
    <w:qFormat/>
    <w:rsid w:val="002206B0"/>
    <w:pPr>
      <w:spacing w:before="200"/>
      <w:outlineLvl w:val="1"/>
    </w:pPr>
    <w:rPr>
      <w:i/>
      <w:szCs w:val="28"/>
    </w:rPr>
  </w:style>
  <w:style w:type="paragraph" w:styleId="Heading3">
    <w:name w:val="heading 3"/>
    <w:basedOn w:val="Normal"/>
    <w:next w:val="Normal"/>
    <w:link w:val="Heading3Char"/>
    <w:uiPriority w:val="9"/>
    <w:unhideWhenUsed/>
    <w:qFormat/>
    <w:rsid w:val="00C12042"/>
    <w:pPr>
      <w:spacing w:before="20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C12042"/>
    <w:pPr>
      <w:spacing w:line="271" w:lineRule="auto"/>
      <w:outlineLvl w:val="3"/>
    </w:pPr>
    <w:rPr>
      <w:b/>
      <w:bCs/>
      <w:spacing w:val="5"/>
      <w:szCs w:val="24"/>
    </w:rPr>
  </w:style>
  <w:style w:type="paragraph" w:styleId="Heading5">
    <w:name w:val="heading 5"/>
    <w:basedOn w:val="Normal"/>
    <w:next w:val="Normal"/>
    <w:link w:val="Heading5Char"/>
    <w:uiPriority w:val="9"/>
    <w:unhideWhenUsed/>
    <w:qFormat/>
    <w:rsid w:val="00C12042"/>
    <w:pPr>
      <w:spacing w:line="271" w:lineRule="auto"/>
      <w:outlineLvl w:val="4"/>
    </w:pPr>
    <w:rPr>
      <w:i/>
      <w:iCs/>
      <w:szCs w:val="24"/>
    </w:rPr>
  </w:style>
  <w:style w:type="paragraph" w:styleId="Heading6">
    <w:name w:val="heading 6"/>
    <w:basedOn w:val="Normal"/>
    <w:next w:val="Normal"/>
    <w:link w:val="Heading6Char"/>
    <w:uiPriority w:val="9"/>
    <w:unhideWhenUsed/>
    <w:qFormat/>
    <w:rsid w:val="00C12042"/>
    <w:p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C12042"/>
    <w:p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C12042"/>
    <w:p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C12042"/>
    <w:pPr>
      <w:spacing w:line="271" w:lineRule="auto"/>
      <w:outlineLvl w:val="8"/>
    </w:pPr>
    <w:rPr>
      <w:b/>
      <w:bCs/>
      <w:i/>
      <w:iCs/>
      <w:color w:val="7F7F7F" w:themeColor="text1" w:themeTint="8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C1B9E"/>
    <w:rPr>
      <w:sz w:val="16"/>
      <w:szCs w:val="16"/>
    </w:rPr>
  </w:style>
  <w:style w:type="paragraph" w:styleId="CommentText">
    <w:name w:val="annotation text"/>
    <w:basedOn w:val="Normal"/>
    <w:link w:val="CommentTextChar"/>
    <w:uiPriority w:val="99"/>
    <w:unhideWhenUsed/>
    <w:rsid w:val="00EC1B9E"/>
    <w:pPr>
      <w:spacing w:line="240" w:lineRule="auto"/>
    </w:pPr>
    <w:rPr>
      <w:sz w:val="20"/>
      <w:szCs w:val="20"/>
    </w:rPr>
  </w:style>
  <w:style w:type="character" w:customStyle="1" w:styleId="CommentTextChar">
    <w:name w:val="Comment Text Char"/>
    <w:basedOn w:val="DefaultParagraphFont"/>
    <w:link w:val="CommentText"/>
    <w:uiPriority w:val="99"/>
    <w:rsid w:val="00EC1B9E"/>
    <w:rPr>
      <w:sz w:val="20"/>
      <w:szCs w:val="20"/>
    </w:rPr>
  </w:style>
  <w:style w:type="paragraph" w:styleId="CommentSubject">
    <w:name w:val="annotation subject"/>
    <w:basedOn w:val="CommentText"/>
    <w:next w:val="CommentText"/>
    <w:link w:val="CommentSubjectChar"/>
    <w:uiPriority w:val="99"/>
    <w:semiHidden/>
    <w:unhideWhenUsed/>
    <w:rsid w:val="00EC1B9E"/>
    <w:rPr>
      <w:b/>
      <w:bCs/>
    </w:rPr>
  </w:style>
  <w:style w:type="character" w:customStyle="1" w:styleId="CommentSubjectChar">
    <w:name w:val="Comment Subject Char"/>
    <w:basedOn w:val="CommentTextChar"/>
    <w:link w:val="CommentSubject"/>
    <w:uiPriority w:val="99"/>
    <w:semiHidden/>
    <w:rsid w:val="00EC1B9E"/>
    <w:rPr>
      <w:b/>
      <w:bCs/>
      <w:sz w:val="20"/>
      <w:szCs w:val="20"/>
    </w:rPr>
  </w:style>
  <w:style w:type="paragraph" w:styleId="BalloonText">
    <w:name w:val="Balloon Text"/>
    <w:basedOn w:val="Normal"/>
    <w:link w:val="BalloonTextChar"/>
    <w:uiPriority w:val="99"/>
    <w:semiHidden/>
    <w:unhideWhenUsed/>
    <w:rsid w:val="00EC1B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B9E"/>
    <w:rPr>
      <w:rFonts w:ascii="Tahoma" w:hAnsi="Tahoma" w:cs="Tahoma"/>
      <w:sz w:val="16"/>
      <w:szCs w:val="16"/>
    </w:rPr>
  </w:style>
  <w:style w:type="paragraph" w:styleId="ListParagraph">
    <w:name w:val="List Paragraph"/>
    <w:basedOn w:val="Normal"/>
    <w:uiPriority w:val="34"/>
    <w:qFormat/>
    <w:rsid w:val="00C12042"/>
    <w:pPr>
      <w:ind w:left="720"/>
      <w:contextualSpacing/>
    </w:pPr>
  </w:style>
  <w:style w:type="paragraph" w:styleId="NormalWeb">
    <w:name w:val="Normal (Web)"/>
    <w:basedOn w:val="Normal"/>
    <w:uiPriority w:val="99"/>
    <w:unhideWhenUsed/>
    <w:rsid w:val="006F0DC0"/>
    <w:pPr>
      <w:spacing w:before="100" w:beforeAutospacing="1" w:after="100" w:afterAutospacing="1" w:line="240" w:lineRule="auto"/>
    </w:pPr>
    <w:rPr>
      <w:rFonts w:eastAsia="Times New Roman" w:cs="Times New Roman"/>
      <w:szCs w:val="24"/>
    </w:rPr>
  </w:style>
  <w:style w:type="character" w:customStyle="1" w:styleId="Heading6Char">
    <w:name w:val="Heading 6 Char"/>
    <w:basedOn w:val="DefaultParagraphFont"/>
    <w:link w:val="Heading6"/>
    <w:uiPriority w:val="9"/>
    <w:rsid w:val="00C12042"/>
    <w:rPr>
      <w:b/>
      <w:bCs/>
      <w:color w:val="595959" w:themeColor="text1" w:themeTint="A6"/>
      <w:spacing w:val="5"/>
      <w:shd w:val="clear" w:color="auto" w:fill="FFFFFF" w:themeFill="background1"/>
    </w:rPr>
  </w:style>
  <w:style w:type="character" w:styleId="Hyperlink">
    <w:name w:val="Hyperlink"/>
    <w:basedOn w:val="DefaultParagraphFont"/>
    <w:rsid w:val="00B2155F"/>
    <w:rPr>
      <w:color w:val="0000FF"/>
      <w:u w:val="single"/>
    </w:rPr>
  </w:style>
  <w:style w:type="paragraph" w:styleId="BodyText3">
    <w:name w:val="Body Text 3"/>
    <w:basedOn w:val="Normal"/>
    <w:link w:val="BodyText3Char"/>
    <w:rsid w:val="00B2155F"/>
    <w:pPr>
      <w:tabs>
        <w:tab w:val="left" w:pos="0"/>
      </w:tabs>
      <w:overflowPunct w:val="0"/>
      <w:autoSpaceDE w:val="0"/>
      <w:autoSpaceDN w:val="0"/>
      <w:adjustRightInd w:val="0"/>
      <w:spacing w:line="480" w:lineRule="atLeast"/>
      <w:textAlignment w:val="baseline"/>
    </w:pPr>
    <w:rPr>
      <w:rFonts w:ascii="Arial" w:eastAsia="Times New Roman" w:hAnsi="Arial" w:cs="Times New Roman"/>
      <w:szCs w:val="20"/>
      <w:lang w:val="en-GB" w:eastAsia="pt-BR"/>
    </w:rPr>
  </w:style>
  <w:style w:type="character" w:customStyle="1" w:styleId="BodyText3Char">
    <w:name w:val="Body Text 3 Char"/>
    <w:basedOn w:val="DefaultParagraphFont"/>
    <w:link w:val="BodyText3"/>
    <w:rsid w:val="00B2155F"/>
    <w:rPr>
      <w:rFonts w:ascii="Arial" w:eastAsia="Times New Roman" w:hAnsi="Arial" w:cs="Times New Roman"/>
      <w:sz w:val="24"/>
      <w:szCs w:val="20"/>
      <w:lang w:val="en-GB" w:eastAsia="pt-BR"/>
    </w:rPr>
  </w:style>
  <w:style w:type="character" w:customStyle="1" w:styleId="Heading1Char">
    <w:name w:val="Heading 1 Char"/>
    <w:basedOn w:val="DefaultParagraphFont"/>
    <w:link w:val="Heading1"/>
    <w:uiPriority w:val="9"/>
    <w:rsid w:val="00C12042"/>
    <w:rPr>
      <w:b/>
      <w:spacing w:val="5"/>
      <w:sz w:val="24"/>
      <w:szCs w:val="36"/>
    </w:rPr>
  </w:style>
  <w:style w:type="character" w:customStyle="1" w:styleId="apple-converted-space">
    <w:name w:val="apple-converted-space"/>
    <w:basedOn w:val="DefaultParagraphFont"/>
    <w:rsid w:val="00D8577D"/>
  </w:style>
  <w:style w:type="paragraph" w:styleId="Revision">
    <w:name w:val="Revision"/>
    <w:hidden/>
    <w:uiPriority w:val="99"/>
    <w:semiHidden/>
    <w:rsid w:val="00246C55"/>
    <w:pPr>
      <w:spacing w:after="0" w:line="240" w:lineRule="auto"/>
    </w:pPr>
  </w:style>
  <w:style w:type="character" w:styleId="PlaceholderText">
    <w:name w:val="Placeholder Text"/>
    <w:basedOn w:val="DefaultParagraphFont"/>
    <w:uiPriority w:val="99"/>
    <w:semiHidden/>
    <w:rsid w:val="00375405"/>
    <w:rPr>
      <w:color w:val="808080"/>
    </w:rPr>
  </w:style>
  <w:style w:type="paragraph" w:styleId="BodyText">
    <w:name w:val="Body Text"/>
    <w:basedOn w:val="Normal"/>
    <w:link w:val="BodyTextChar"/>
    <w:uiPriority w:val="99"/>
    <w:semiHidden/>
    <w:unhideWhenUsed/>
    <w:rsid w:val="00B566F4"/>
    <w:pPr>
      <w:spacing w:after="120"/>
    </w:pPr>
  </w:style>
  <w:style w:type="character" w:customStyle="1" w:styleId="BodyTextChar">
    <w:name w:val="Body Text Char"/>
    <w:basedOn w:val="DefaultParagraphFont"/>
    <w:link w:val="BodyText"/>
    <w:uiPriority w:val="99"/>
    <w:semiHidden/>
    <w:rsid w:val="00B566F4"/>
  </w:style>
  <w:style w:type="paragraph" w:customStyle="1" w:styleId="Default">
    <w:name w:val="Default"/>
    <w:rsid w:val="00B566F4"/>
    <w:pPr>
      <w:autoSpaceDE w:val="0"/>
      <w:autoSpaceDN w:val="0"/>
      <w:adjustRightInd w:val="0"/>
      <w:spacing w:after="0" w:line="240" w:lineRule="auto"/>
    </w:pPr>
    <w:rPr>
      <w:rFonts w:ascii="Times New Roman" w:eastAsia="Times New Roman" w:hAnsi="Times New Roman" w:cs="Times New Roman"/>
      <w:color w:val="000000"/>
      <w:sz w:val="24"/>
      <w:szCs w:val="24"/>
      <w:lang w:val="pt-BR" w:eastAsia="pt-BR"/>
    </w:rPr>
  </w:style>
  <w:style w:type="character" w:customStyle="1" w:styleId="jrnl">
    <w:name w:val="jrnl"/>
    <w:basedOn w:val="DefaultParagraphFont"/>
    <w:rsid w:val="00260C55"/>
  </w:style>
  <w:style w:type="paragraph" w:styleId="Header">
    <w:name w:val="header"/>
    <w:basedOn w:val="Normal"/>
    <w:link w:val="HeaderChar"/>
    <w:uiPriority w:val="99"/>
    <w:unhideWhenUsed/>
    <w:rsid w:val="00B95A2C"/>
    <w:pPr>
      <w:tabs>
        <w:tab w:val="center" w:pos="4680"/>
        <w:tab w:val="right" w:pos="9360"/>
      </w:tabs>
      <w:spacing w:line="240" w:lineRule="auto"/>
    </w:pPr>
  </w:style>
  <w:style w:type="character" w:customStyle="1" w:styleId="HeaderChar">
    <w:name w:val="Header Char"/>
    <w:basedOn w:val="DefaultParagraphFont"/>
    <w:link w:val="Header"/>
    <w:uiPriority w:val="99"/>
    <w:rsid w:val="00B95A2C"/>
  </w:style>
  <w:style w:type="paragraph" w:styleId="Footer">
    <w:name w:val="footer"/>
    <w:basedOn w:val="Normal"/>
    <w:link w:val="FooterChar"/>
    <w:uiPriority w:val="99"/>
    <w:unhideWhenUsed/>
    <w:rsid w:val="00B95A2C"/>
    <w:pPr>
      <w:tabs>
        <w:tab w:val="center" w:pos="4680"/>
        <w:tab w:val="right" w:pos="9360"/>
      </w:tabs>
      <w:spacing w:line="240" w:lineRule="auto"/>
    </w:pPr>
  </w:style>
  <w:style w:type="character" w:customStyle="1" w:styleId="FooterChar">
    <w:name w:val="Footer Char"/>
    <w:basedOn w:val="DefaultParagraphFont"/>
    <w:link w:val="Footer"/>
    <w:uiPriority w:val="99"/>
    <w:rsid w:val="00B95A2C"/>
  </w:style>
  <w:style w:type="character" w:customStyle="1" w:styleId="highlight">
    <w:name w:val="highlight"/>
    <w:basedOn w:val="DefaultParagraphFont"/>
    <w:rsid w:val="00D648CD"/>
  </w:style>
  <w:style w:type="table" w:customStyle="1" w:styleId="TabeladeLista7Colorida-nfase31">
    <w:name w:val="Tabela de Lista 7 Colorida - Ênfase 31"/>
    <w:basedOn w:val="TableNormal"/>
    <w:uiPriority w:val="52"/>
    <w:rsid w:val="00A715AC"/>
    <w:pPr>
      <w:spacing w:after="0" w:line="240" w:lineRule="auto"/>
    </w:pPr>
    <w:rPr>
      <w:color w:val="7692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AD4BCA"/>
    <w:rPr>
      <w:color w:val="800080" w:themeColor="followedHyperlink"/>
      <w:u w:val="single"/>
    </w:rPr>
  </w:style>
  <w:style w:type="character" w:styleId="LineNumber">
    <w:name w:val="line number"/>
    <w:basedOn w:val="DefaultParagraphFont"/>
    <w:uiPriority w:val="99"/>
    <w:semiHidden/>
    <w:unhideWhenUsed/>
    <w:rsid w:val="0045223D"/>
  </w:style>
  <w:style w:type="character" w:styleId="Strong">
    <w:name w:val="Strong"/>
    <w:uiPriority w:val="22"/>
    <w:qFormat/>
    <w:rsid w:val="00C12042"/>
    <w:rPr>
      <w:b/>
      <w:bCs/>
    </w:rPr>
  </w:style>
  <w:style w:type="character" w:styleId="Emphasis">
    <w:name w:val="Emphasis"/>
    <w:uiPriority w:val="20"/>
    <w:qFormat/>
    <w:rsid w:val="00C12042"/>
    <w:rPr>
      <w:b/>
      <w:bCs/>
      <w:i/>
      <w:iCs/>
      <w:spacing w:val="10"/>
    </w:rPr>
  </w:style>
  <w:style w:type="table" w:styleId="TableGrid">
    <w:name w:val="Table Grid"/>
    <w:basedOn w:val="TableNormal"/>
    <w:uiPriority w:val="59"/>
    <w:rsid w:val="0013763E"/>
    <w:pPr>
      <w:spacing w:after="0" w:line="240" w:lineRule="auto"/>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C12042"/>
    <w:rPr>
      <w:i/>
      <w:iCs/>
      <w:smallCaps/>
      <w:spacing w:val="5"/>
      <w:sz w:val="26"/>
      <w:szCs w:val="26"/>
    </w:rPr>
  </w:style>
  <w:style w:type="paragraph" w:customStyle="1" w:styleId="EndNoteBibliographyTitle">
    <w:name w:val="EndNote Bibliography Title"/>
    <w:basedOn w:val="Normal"/>
    <w:rsid w:val="00C16C8D"/>
    <w:pPr>
      <w:jc w:val="center"/>
    </w:pPr>
    <w:rPr>
      <w:rFonts w:ascii="Times New Roman" w:hAnsi="Times New Roman" w:cs="Times New Roman"/>
    </w:rPr>
  </w:style>
  <w:style w:type="paragraph" w:customStyle="1" w:styleId="EndNoteBibliography">
    <w:name w:val="EndNote Bibliography"/>
    <w:basedOn w:val="Normal"/>
    <w:rsid w:val="00C16C8D"/>
    <w:pPr>
      <w:spacing w:line="240" w:lineRule="auto"/>
    </w:pPr>
    <w:rPr>
      <w:rFonts w:ascii="Times New Roman" w:hAnsi="Times New Roman" w:cs="Times New Roman"/>
    </w:rPr>
  </w:style>
  <w:style w:type="character" w:customStyle="1" w:styleId="Heading2Char">
    <w:name w:val="Heading 2 Char"/>
    <w:basedOn w:val="DefaultParagraphFont"/>
    <w:link w:val="Heading2"/>
    <w:uiPriority w:val="9"/>
    <w:rsid w:val="002206B0"/>
    <w:rPr>
      <w:i/>
      <w:sz w:val="24"/>
      <w:szCs w:val="28"/>
    </w:rPr>
  </w:style>
  <w:style w:type="character" w:customStyle="1" w:styleId="Heading4Char">
    <w:name w:val="Heading 4 Char"/>
    <w:basedOn w:val="DefaultParagraphFont"/>
    <w:link w:val="Heading4"/>
    <w:uiPriority w:val="9"/>
    <w:rsid w:val="00C12042"/>
    <w:rPr>
      <w:b/>
      <w:bCs/>
      <w:spacing w:val="5"/>
      <w:sz w:val="24"/>
      <w:szCs w:val="24"/>
    </w:rPr>
  </w:style>
  <w:style w:type="character" w:customStyle="1" w:styleId="Heading5Char">
    <w:name w:val="Heading 5 Char"/>
    <w:basedOn w:val="DefaultParagraphFont"/>
    <w:link w:val="Heading5"/>
    <w:uiPriority w:val="9"/>
    <w:rsid w:val="00C12042"/>
    <w:rPr>
      <w:i/>
      <w:iCs/>
      <w:sz w:val="24"/>
      <w:szCs w:val="24"/>
    </w:rPr>
  </w:style>
  <w:style w:type="character" w:customStyle="1" w:styleId="Heading7Char">
    <w:name w:val="Heading 7 Char"/>
    <w:basedOn w:val="DefaultParagraphFont"/>
    <w:link w:val="Heading7"/>
    <w:uiPriority w:val="9"/>
    <w:semiHidden/>
    <w:rsid w:val="00C12042"/>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C12042"/>
    <w:rPr>
      <w:b/>
      <w:bCs/>
      <w:color w:val="7F7F7F" w:themeColor="text1" w:themeTint="80"/>
      <w:sz w:val="20"/>
      <w:szCs w:val="20"/>
    </w:rPr>
  </w:style>
  <w:style w:type="character" w:customStyle="1" w:styleId="Heading9Char">
    <w:name w:val="Heading 9 Char"/>
    <w:basedOn w:val="DefaultParagraphFont"/>
    <w:link w:val="Heading9"/>
    <w:uiPriority w:val="9"/>
    <w:semiHidden/>
    <w:rsid w:val="00C12042"/>
    <w:rPr>
      <w:b/>
      <w:bCs/>
      <w:i/>
      <w:iCs/>
      <w:color w:val="7F7F7F" w:themeColor="text1" w:themeTint="80"/>
      <w:sz w:val="18"/>
      <w:szCs w:val="18"/>
    </w:rPr>
  </w:style>
  <w:style w:type="paragraph" w:styleId="Caption">
    <w:name w:val="caption"/>
    <w:basedOn w:val="Normal"/>
    <w:next w:val="Normal"/>
    <w:uiPriority w:val="35"/>
    <w:semiHidden/>
    <w:unhideWhenUsed/>
    <w:qFormat/>
    <w:rsid w:val="00C12042"/>
    <w:rPr>
      <w:b/>
      <w:bCs/>
      <w:sz w:val="18"/>
      <w:szCs w:val="18"/>
    </w:rPr>
  </w:style>
  <w:style w:type="paragraph" w:styleId="Title">
    <w:name w:val="Title"/>
    <w:basedOn w:val="Normal"/>
    <w:next w:val="Normal"/>
    <w:link w:val="TitleChar"/>
    <w:uiPriority w:val="10"/>
    <w:qFormat/>
    <w:rsid w:val="00E4775E"/>
    <w:pPr>
      <w:spacing w:after="300"/>
      <w:contextualSpacing/>
    </w:pPr>
    <w:rPr>
      <w:b/>
      <w:sz w:val="28"/>
      <w:szCs w:val="52"/>
    </w:rPr>
  </w:style>
  <w:style w:type="character" w:customStyle="1" w:styleId="TitleChar">
    <w:name w:val="Title Char"/>
    <w:basedOn w:val="DefaultParagraphFont"/>
    <w:link w:val="Title"/>
    <w:uiPriority w:val="10"/>
    <w:rsid w:val="00E4775E"/>
    <w:rPr>
      <w:b/>
      <w:sz w:val="28"/>
      <w:szCs w:val="52"/>
    </w:rPr>
  </w:style>
  <w:style w:type="paragraph" w:styleId="Subtitle">
    <w:name w:val="Subtitle"/>
    <w:basedOn w:val="Normal"/>
    <w:next w:val="Normal"/>
    <w:link w:val="SubtitleChar"/>
    <w:uiPriority w:val="11"/>
    <w:qFormat/>
    <w:rsid w:val="00C12042"/>
    <w:rPr>
      <w:i/>
      <w:iCs/>
      <w:smallCaps/>
      <w:spacing w:val="10"/>
      <w:sz w:val="28"/>
      <w:szCs w:val="28"/>
    </w:rPr>
  </w:style>
  <w:style w:type="character" w:customStyle="1" w:styleId="SubtitleChar">
    <w:name w:val="Subtitle Char"/>
    <w:basedOn w:val="DefaultParagraphFont"/>
    <w:link w:val="Subtitle"/>
    <w:uiPriority w:val="11"/>
    <w:rsid w:val="00C12042"/>
    <w:rPr>
      <w:i/>
      <w:iCs/>
      <w:smallCaps/>
      <w:spacing w:val="10"/>
      <w:sz w:val="28"/>
      <w:szCs w:val="28"/>
    </w:rPr>
  </w:style>
  <w:style w:type="paragraph" w:styleId="NoSpacing">
    <w:name w:val="No Spacing"/>
    <w:basedOn w:val="Normal"/>
    <w:link w:val="NoSpacingChar"/>
    <w:uiPriority w:val="1"/>
    <w:qFormat/>
    <w:rsid w:val="00C12042"/>
    <w:pPr>
      <w:spacing w:line="240" w:lineRule="auto"/>
    </w:pPr>
  </w:style>
  <w:style w:type="character" w:customStyle="1" w:styleId="NoSpacingChar">
    <w:name w:val="No Spacing Char"/>
    <w:basedOn w:val="DefaultParagraphFont"/>
    <w:link w:val="NoSpacing"/>
    <w:uiPriority w:val="1"/>
    <w:rsid w:val="00C12042"/>
  </w:style>
  <w:style w:type="paragraph" w:styleId="Quote">
    <w:name w:val="Quote"/>
    <w:basedOn w:val="Normal"/>
    <w:next w:val="Normal"/>
    <w:link w:val="QuoteChar"/>
    <w:uiPriority w:val="29"/>
    <w:qFormat/>
    <w:rsid w:val="00C12042"/>
    <w:rPr>
      <w:i/>
      <w:iCs/>
    </w:rPr>
  </w:style>
  <w:style w:type="character" w:customStyle="1" w:styleId="QuoteChar">
    <w:name w:val="Quote Char"/>
    <w:basedOn w:val="DefaultParagraphFont"/>
    <w:link w:val="Quote"/>
    <w:uiPriority w:val="29"/>
    <w:rsid w:val="00C12042"/>
    <w:rPr>
      <w:i/>
      <w:iCs/>
    </w:rPr>
  </w:style>
  <w:style w:type="paragraph" w:styleId="IntenseQuote">
    <w:name w:val="Intense Quote"/>
    <w:basedOn w:val="Normal"/>
    <w:next w:val="Normal"/>
    <w:link w:val="IntenseQuoteChar"/>
    <w:uiPriority w:val="30"/>
    <w:qFormat/>
    <w:rsid w:val="00C12042"/>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C12042"/>
    <w:rPr>
      <w:i/>
      <w:iCs/>
    </w:rPr>
  </w:style>
  <w:style w:type="character" w:styleId="SubtleEmphasis">
    <w:name w:val="Subtle Emphasis"/>
    <w:uiPriority w:val="19"/>
    <w:qFormat/>
    <w:rsid w:val="00C12042"/>
    <w:rPr>
      <w:i/>
      <w:iCs/>
    </w:rPr>
  </w:style>
  <w:style w:type="character" w:styleId="IntenseEmphasis">
    <w:name w:val="Intense Emphasis"/>
    <w:uiPriority w:val="21"/>
    <w:qFormat/>
    <w:rsid w:val="00C12042"/>
    <w:rPr>
      <w:b/>
      <w:bCs/>
      <w:i/>
      <w:iCs/>
    </w:rPr>
  </w:style>
  <w:style w:type="character" w:styleId="SubtleReference">
    <w:name w:val="Subtle Reference"/>
    <w:basedOn w:val="DefaultParagraphFont"/>
    <w:uiPriority w:val="31"/>
    <w:qFormat/>
    <w:rsid w:val="00C12042"/>
    <w:rPr>
      <w:smallCaps/>
    </w:rPr>
  </w:style>
  <w:style w:type="character" w:styleId="IntenseReference">
    <w:name w:val="Intense Reference"/>
    <w:uiPriority w:val="32"/>
    <w:qFormat/>
    <w:rsid w:val="00C12042"/>
    <w:rPr>
      <w:b/>
      <w:bCs/>
      <w:smallCaps/>
    </w:rPr>
  </w:style>
  <w:style w:type="character" w:styleId="BookTitle">
    <w:name w:val="Book Title"/>
    <w:basedOn w:val="DefaultParagraphFont"/>
    <w:uiPriority w:val="33"/>
    <w:qFormat/>
    <w:rsid w:val="00C12042"/>
    <w:rPr>
      <w:i/>
      <w:iCs/>
      <w:smallCaps/>
      <w:spacing w:val="5"/>
    </w:rPr>
  </w:style>
  <w:style w:type="paragraph" w:styleId="TOCHeading">
    <w:name w:val="TOC Heading"/>
    <w:basedOn w:val="Heading1"/>
    <w:next w:val="Normal"/>
    <w:uiPriority w:val="39"/>
    <w:semiHidden/>
    <w:unhideWhenUsed/>
    <w:qFormat/>
    <w:rsid w:val="00C12042"/>
    <w:pPr>
      <w:outlineLvl w:val="9"/>
    </w:pPr>
    <w:rPr>
      <w:lang w:bidi="en-US"/>
    </w:rPr>
  </w:style>
  <w:style w:type="character" w:customStyle="1" w:styleId="Heading1Char1">
    <w:name w:val="Heading 1 Char1"/>
    <w:uiPriority w:val="9"/>
    <w:rsid w:val="000E0323"/>
    <w:rPr>
      <w:rFonts w:asciiTheme="majorHAnsi" w:hAnsiTheme="majorHAnsi" w:cs="Times New Roman"/>
      <w:b/>
      <w:bCs/>
      <w:smallCaps/>
      <w:color w:val="000000"/>
      <w:sz w:val="24"/>
      <w:szCs w:val="36"/>
      <w:lang w:val="en-US" w:eastAsia="ja-JP"/>
    </w:rPr>
  </w:style>
  <w:style w:type="paragraph" w:customStyle="1" w:styleId="rPlotLegend">
    <w:name w:val="rPlotLegend"/>
    <w:qFormat/>
    <w:rsid w:val="000E0323"/>
    <w:pPr>
      <w:numPr>
        <w:numId w:val="14"/>
      </w:numPr>
      <w:spacing w:after="160" w:line="259" w:lineRule="auto"/>
      <w:jc w:val="center"/>
    </w:pPr>
    <w:rPr>
      <w:rFonts w:ascii="Calibri" w:eastAsia="SimSun" w:hAnsi="Calibri" w:cs="Arial"/>
      <w:b/>
      <w:smallCaps/>
      <w:color w:val="404040"/>
      <w:lang w:val="fr-FR" w:eastAsia="ja-JP"/>
    </w:rPr>
  </w:style>
  <w:style w:type="character" w:customStyle="1" w:styleId="FooterChar1">
    <w:name w:val="Footer Char1"/>
    <w:basedOn w:val="DefaultParagraphFont"/>
    <w:uiPriority w:val="99"/>
    <w:rsid w:val="000E0323"/>
  </w:style>
  <w:style w:type="paragraph" w:customStyle="1" w:styleId="Titre1">
    <w:name w:val="Titre1"/>
    <w:basedOn w:val="Title"/>
    <w:next w:val="Normal"/>
    <w:qFormat/>
    <w:rsid w:val="000E0323"/>
    <w:pPr>
      <w:spacing w:after="160" w:line="240" w:lineRule="auto"/>
      <w:jc w:val="center"/>
    </w:pPr>
    <w:rPr>
      <w:rFonts w:ascii="Calibri Light" w:eastAsia="SimSun" w:hAnsi="Calibri Light" w:cs="Times New Roman"/>
      <w:b w:val="0"/>
      <w:color w:val="000000"/>
      <w:sz w:val="56"/>
      <w:szCs w:val="56"/>
      <w:lang w:eastAsia="ja-JP"/>
    </w:rPr>
  </w:style>
  <w:style w:type="paragraph" w:customStyle="1" w:styleId="BulletList">
    <w:name w:val="BulletList"/>
    <w:basedOn w:val="Normal"/>
    <w:qFormat/>
    <w:rsid w:val="000E0323"/>
    <w:pPr>
      <w:numPr>
        <w:numId w:val="15"/>
      </w:numPr>
      <w:spacing w:after="160" w:line="259" w:lineRule="auto"/>
      <w:jc w:val="center"/>
    </w:pPr>
    <w:rPr>
      <w:rFonts w:ascii="Times New Roman" w:eastAsia="SimSun" w:hAnsi="Times New Roman" w:cs="Arial"/>
      <w:sz w:val="22"/>
      <w:lang w:eastAsia="ja-JP"/>
    </w:rPr>
  </w:style>
  <w:style w:type="paragraph" w:customStyle="1" w:styleId="Titre2">
    <w:name w:val="Titre2"/>
    <w:basedOn w:val="Title"/>
    <w:next w:val="Normal"/>
    <w:qFormat/>
    <w:rsid w:val="000E0323"/>
    <w:pPr>
      <w:spacing w:after="160" w:line="240" w:lineRule="auto"/>
      <w:ind w:left="720" w:hanging="360"/>
      <w:jc w:val="center"/>
    </w:pPr>
    <w:rPr>
      <w:rFonts w:ascii="Calibri Light" w:eastAsia="SimSun" w:hAnsi="Calibri Light" w:cs="Times New Roman"/>
      <w:b w:val="0"/>
      <w:color w:val="000000"/>
      <w:sz w:val="56"/>
      <w:szCs w:val="56"/>
      <w:lang w:eastAsia="ja-JP"/>
    </w:rPr>
  </w:style>
  <w:style w:type="paragraph" w:customStyle="1" w:styleId="TitleDoc">
    <w:name w:val="TitleDoc"/>
    <w:basedOn w:val="Normal"/>
    <w:next w:val="Normal"/>
    <w:qFormat/>
    <w:rsid w:val="000E0323"/>
    <w:pPr>
      <w:pBdr>
        <w:bottom w:val="single" w:sz="8" w:space="1" w:color="auto"/>
      </w:pBdr>
      <w:spacing w:after="160" w:line="259" w:lineRule="auto"/>
    </w:pPr>
    <w:rPr>
      <w:rFonts w:ascii="Times New Roman" w:eastAsia="SimSun" w:hAnsi="Times New Roman" w:cs="Arial"/>
      <w:b/>
      <w:sz w:val="36"/>
      <w:lang w:eastAsia="ja-JP"/>
    </w:rPr>
  </w:style>
  <w:style w:type="paragraph" w:customStyle="1" w:styleId="rRawOutput">
    <w:name w:val="rRawOutput"/>
    <w:basedOn w:val="Normal"/>
    <w:qFormat/>
    <w:rsid w:val="000E0323"/>
    <w:pPr>
      <w:spacing w:after="160" w:line="240" w:lineRule="auto"/>
    </w:pPr>
    <w:rPr>
      <w:rFonts w:ascii="Courier New" w:eastAsia="SimSun" w:hAnsi="Courier New" w:cs="Arial"/>
      <w:sz w:val="20"/>
      <w:lang w:eastAsia="ja-JP"/>
    </w:rPr>
  </w:style>
  <w:style w:type="paragraph" w:customStyle="1" w:styleId="rTableLegend">
    <w:name w:val="rTableLegend"/>
    <w:qFormat/>
    <w:rsid w:val="000E0323"/>
    <w:pPr>
      <w:numPr>
        <w:numId w:val="16"/>
      </w:numPr>
      <w:spacing w:after="160" w:line="259" w:lineRule="auto"/>
    </w:pPr>
    <w:rPr>
      <w:rFonts w:ascii="Calibri" w:eastAsia="SimSun" w:hAnsi="Calibri" w:cs="Arial"/>
      <w:b/>
      <w:smallCaps/>
      <w:color w:val="404040"/>
      <w:lang w:val="fr-FR" w:eastAsia="ja-JP"/>
    </w:rPr>
  </w:style>
  <w:style w:type="paragraph" w:customStyle="1" w:styleId="DocDefaults">
    <w:name w:val="DocDefaults"/>
    <w:rsid w:val="000E0323"/>
    <w:pPr>
      <w:spacing w:after="160" w:line="259" w:lineRule="auto"/>
    </w:pPr>
    <w:rPr>
      <w:rFonts w:ascii="Calibri" w:eastAsia="SimSun" w:hAnsi="Calibri" w:cs="Arial"/>
      <w:lang w:eastAsia="ja-JP"/>
    </w:rPr>
  </w:style>
  <w:style w:type="character" w:styleId="PageNumber">
    <w:name w:val="page number"/>
    <w:basedOn w:val="DefaultParagraphFont"/>
    <w:uiPriority w:val="99"/>
    <w:semiHidden/>
    <w:unhideWhenUsed/>
    <w:rsid w:val="000E03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48150">
      <w:bodyDiv w:val="1"/>
      <w:marLeft w:val="0"/>
      <w:marRight w:val="0"/>
      <w:marTop w:val="0"/>
      <w:marBottom w:val="0"/>
      <w:divBdr>
        <w:top w:val="none" w:sz="0" w:space="0" w:color="auto"/>
        <w:left w:val="none" w:sz="0" w:space="0" w:color="auto"/>
        <w:bottom w:val="none" w:sz="0" w:space="0" w:color="auto"/>
        <w:right w:val="none" w:sz="0" w:space="0" w:color="auto"/>
      </w:divBdr>
    </w:div>
    <w:div w:id="242766061">
      <w:bodyDiv w:val="1"/>
      <w:marLeft w:val="0"/>
      <w:marRight w:val="0"/>
      <w:marTop w:val="0"/>
      <w:marBottom w:val="0"/>
      <w:divBdr>
        <w:top w:val="none" w:sz="0" w:space="0" w:color="auto"/>
        <w:left w:val="none" w:sz="0" w:space="0" w:color="auto"/>
        <w:bottom w:val="none" w:sz="0" w:space="0" w:color="auto"/>
        <w:right w:val="none" w:sz="0" w:space="0" w:color="auto"/>
      </w:divBdr>
      <w:divsChild>
        <w:div w:id="1024554400">
          <w:marLeft w:val="0"/>
          <w:marRight w:val="0"/>
          <w:marTop w:val="0"/>
          <w:marBottom w:val="0"/>
          <w:divBdr>
            <w:top w:val="none" w:sz="0" w:space="0" w:color="auto"/>
            <w:left w:val="none" w:sz="0" w:space="0" w:color="auto"/>
            <w:bottom w:val="none" w:sz="0" w:space="0" w:color="auto"/>
            <w:right w:val="none" w:sz="0" w:space="0" w:color="auto"/>
          </w:divBdr>
        </w:div>
        <w:div w:id="751394309">
          <w:marLeft w:val="0"/>
          <w:marRight w:val="0"/>
          <w:marTop w:val="0"/>
          <w:marBottom w:val="0"/>
          <w:divBdr>
            <w:top w:val="none" w:sz="0" w:space="0" w:color="auto"/>
            <w:left w:val="none" w:sz="0" w:space="0" w:color="auto"/>
            <w:bottom w:val="none" w:sz="0" w:space="0" w:color="auto"/>
            <w:right w:val="none" w:sz="0" w:space="0" w:color="auto"/>
          </w:divBdr>
        </w:div>
        <w:div w:id="17705002">
          <w:marLeft w:val="0"/>
          <w:marRight w:val="0"/>
          <w:marTop w:val="0"/>
          <w:marBottom w:val="0"/>
          <w:divBdr>
            <w:top w:val="none" w:sz="0" w:space="0" w:color="auto"/>
            <w:left w:val="none" w:sz="0" w:space="0" w:color="auto"/>
            <w:bottom w:val="none" w:sz="0" w:space="0" w:color="auto"/>
            <w:right w:val="none" w:sz="0" w:space="0" w:color="auto"/>
          </w:divBdr>
        </w:div>
        <w:div w:id="1917589081">
          <w:marLeft w:val="0"/>
          <w:marRight w:val="0"/>
          <w:marTop w:val="0"/>
          <w:marBottom w:val="0"/>
          <w:divBdr>
            <w:top w:val="none" w:sz="0" w:space="0" w:color="auto"/>
            <w:left w:val="none" w:sz="0" w:space="0" w:color="auto"/>
            <w:bottom w:val="none" w:sz="0" w:space="0" w:color="auto"/>
            <w:right w:val="none" w:sz="0" w:space="0" w:color="auto"/>
          </w:divBdr>
        </w:div>
        <w:div w:id="1537960367">
          <w:marLeft w:val="0"/>
          <w:marRight w:val="0"/>
          <w:marTop w:val="0"/>
          <w:marBottom w:val="0"/>
          <w:divBdr>
            <w:top w:val="none" w:sz="0" w:space="0" w:color="auto"/>
            <w:left w:val="none" w:sz="0" w:space="0" w:color="auto"/>
            <w:bottom w:val="none" w:sz="0" w:space="0" w:color="auto"/>
            <w:right w:val="none" w:sz="0" w:space="0" w:color="auto"/>
          </w:divBdr>
        </w:div>
      </w:divsChild>
    </w:div>
    <w:div w:id="320164721">
      <w:bodyDiv w:val="1"/>
      <w:marLeft w:val="0"/>
      <w:marRight w:val="0"/>
      <w:marTop w:val="0"/>
      <w:marBottom w:val="0"/>
      <w:divBdr>
        <w:top w:val="none" w:sz="0" w:space="0" w:color="auto"/>
        <w:left w:val="none" w:sz="0" w:space="0" w:color="auto"/>
        <w:bottom w:val="none" w:sz="0" w:space="0" w:color="auto"/>
        <w:right w:val="none" w:sz="0" w:space="0" w:color="auto"/>
      </w:divBdr>
    </w:div>
    <w:div w:id="421726716">
      <w:bodyDiv w:val="1"/>
      <w:marLeft w:val="0"/>
      <w:marRight w:val="0"/>
      <w:marTop w:val="0"/>
      <w:marBottom w:val="0"/>
      <w:divBdr>
        <w:top w:val="none" w:sz="0" w:space="0" w:color="auto"/>
        <w:left w:val="none" w:sz="0" w:space="0" w:color="auto"/>
        <w:bottom w:val="none" w:sz="0" w:space="0" w:color="auto"/>
        <w:right w:val="none" w:sz="0" w:space="0" w:color="auto"/>
      </w:divBdr>
    </w:div>
    <w:div w:id="448663204">
      <w:bodyDiv w:val="1"/>
      <w:marLeft w:val="0"/>
      <w:marRight w:val="0"/>
      <w:marTop w:val="0"/>
      <w:marBottom w:val="0"/>
      <w:divBdr>
        <w:top w:val="none" w:sz="0" w:space="0" w:color="auto"/>
        <w:left w:val="none" w:sz="0" w:space="0" w:color="auto"/>
        <w:bottom w:val="none" w:sz="0" w:space="0" w:color="auto"/>
        <w:right w:val="none" w:sz="0" w:space="0" w:color="auto"/>
      </w:divBdr>
    </w:div>
    <w:div w:id="516819534">
      <w:bodyDiv w:val="1"/>
      <w:marLeft w:val="0"/>
      <w:marRight w:val="0"/>
      <w:marTop w:val="0"/>
      <w:marBottom w:val="0"/>
      <w:divBdr>
        <w:top w:val="none" w:sz="0" w:space="0" w:color="auto"/>
        <w:left w:val="none" w:sz="0" w:space="0" w:color="auto"/>
        <w:bottom w:val="none" w:sz="0" w:space="0" w:color="auto"/>
        <w:right w:val="none" w:sz="0" w:space="0" w:color="auto"/>
      </w:divBdr>
      <w:divsChild>
        <w:div w:id="91777783">
          <w:marLeft w:val="547"/>
          <w:marRight w:val="0"/>
          <w:marTop w:val="163"/>
          <w:marBottom w:val="0"/>
          <w:divBdr>
            <w:top w:val="none" w:sz="0" w:space="0" w:color="auto"/>
            <w:left w:val="none" w:sz="0" w:space="0" w:color="auto"/>
            <w:bottom w:val="none" w:sz="0" w:space="0" w:color="auto"/>
            <w:right w:val="none" w:sz="0" w:space="0" w:color="auto"/>
          </w:divBdr>
        </w:div>
      </w:divsChild>
    </w:div>
    <w:div w:id="520239908">
      <w:bodyDiv w:val="1"/>
      <w:marLeft w:val="0"/>
      <w:marRight w:val="0"/>
      <w:marTop w:val="0"/>
      <w:marBottom w:val="0"/>
      <w:divBdr>
        <w:top w:val="none" w:sz="0" w:space="0" w:color="auto"/>
        <w:left w:val="none" w:sz="0" w:space="0" w:color="auto"/>
        <w:bottom w:val="none" w:sz="0" w:space="0" w:color="auto"/>
        <w:right w:val="none" w:sz="0" w:space="0" w:color="auto"/>
      </w:divBdr>
    </w:div>
    <w:div w:id="534778741">
      <w:bodyDiv w:val="1"/>
      <w:marLeft w:val="0"/>
      <w:marRight w:val="0"/>
      <w:marTop w:val="0"/>
      <w:marBottom w:val="0"/>
      <w:divBdr>
        <w:top w:val="none" w:sz="0" w:space="0" w:color="auto"/>
        <w:left w:val="none" w:sz="0" w:space="0" w:color="auto"/>
        <w:bottom w:val="none" w:sz="0" w:space="0" w:color="auto"/>
        <w:right w:val="none" w:sz="0" w:space="0" w:color="auto"/>
      </w:divBdr>
      <w:divsChild>
        <w:div w:id="691567738">
          <w:marLeft w:val="547"/>
          <w:marRight w:val="0"/>
          <w:marTop w:val="163"/>
          <w:marBottom w:val="0"/>
          <w:divBdr>
            <w:top w:val="none" w:sz="0" w:space="0" w:color="auto"/>
            <w:left w:val="none" w:sz="0" w:space="0" w:color="auto"/>
            <w:bottom w:val="none" w:sz="0" w:space="0" w:color="auto"/>
            <w:right w:val="none" w:sz="0" w:space="0" w:color="auto"/>
          </w:divBdr>
        </w:div>
        <w:div w:id="955915070">
          <w:marLeft w:val="547"/>
          <w:marRight w:val="0"/>
          <w:marTop w:val="163"/>
          <w:marBottom w:val="0"/>
          <w:divBdr>
            <w:top w:val="none" w:sz="0" w:space="0" w:color="auto"/>
            <w:left w:val="none" w:sz="0" w:space="0" w:color="auto"/>
            <w:bottom w:val="none" w:sz="0" w:space="0" w:color="auto"/>
            <w:right w:val="none" w:sz="0" w:space="0" w:color="auto"/>
          </w:divBdr>
        </w:div>
      </w:divsChild>
    </w:div>
    <w:div w:id="614219779">
      <w:bodyDiv w:val="1"/>
      <w:marLeft w:val="0"/>
      <w:marRight w:val="0"/>
      <w:marTop w:val="0"/>
      <w:marBottom w:val="0"/>
      <w:divBdr>
        <w:top w:val="none" w:sz="0" w:space="0" w:color="auto"/>
        <w:left w:val="none" w:sz="0" w:space="0" w:color="auto"/>
        <w:bottom w:val="none" w:sz="0" w:space="0" w:color="auto"/>
        <w:right w:val="none" w:sz="0" w:space="0" w:color="auto"/>
      </w:divBdr>
      <w:divsChild>
        <w:div w:id="1313367892">
          <w:marLeft w:val="0"/>
          <w:marRight w:val="0"/>
          <w:marTop w:val="0"/>
          <w:marBottom w:val="0"/>
          <w:divBdr>
            <w:top w:val="none" w:sz="0" w:space="0" w:color="auto"/>
            <w:left w:val="none" w:sz="0" w:space="0" w:color="auto"/>
            <w:bottom w:val="none" w:sz="0" w:space="0" w:color="auto"/>
            <w:right w:val="none" w:sz="0" w:space="0" w:color="auto"/>
          </w:divBdr>
        </w:div>
        <w:div w:id="1884170638">
          <w:marLeft w:val="0"/>
          <w:marRight w:val="0"/>
          <w:marTop w:val="0"/>
          <w:marBottom w:val="0"/>
          <w:divBdr>
            <w:top w:val="none" w:sz="0" w:space="0" w:color="auto"/>
            <w:left w:val="none" w:sz="0" w:space="0" w:color="auto"/>
            <w:bottom w:val="none" w:sz="0" w:space="0" w:color="auto"/>
            <w:right w:val="none" w:sz="0" w:space="0" w:color="auto"/>
          </w:divBdr>
        </w:div>
      </w:divsChild>
    </w:div>
    <w:div w:id="617682211">
      <w:bodyDiv w:val="1"/>
      <w:marLeft w:val="0"/>
      <w:marRight w:val="0"/>
      <w:marTop w:val="0"/>
      <w:marBottom w:val="0"/>
      <w:divBdr>
        <w:top w:val="none" w:sz="0" w:space="0" w:color="auto"/>
        <w:left w:val="none" w:sz="0" w:space="0" w:color="auto"/>
        <w:bottom w:val="none" w:sz="0" w:space="0" w:color="auto"/>
        <w:right w:val="none" w:sz="0" w:space="0" w:color="auto"/>
      </w:divBdr>
      <w:divsChild>
        <w:div w:id="493574054">
          <w:marLeft w:val="0"/>
          <w:marRight w:val="0"/>
          <w:marTop w:val="0"/>
          <w:marBottom w:val="0"/>
          <w:divBdr>
            <w:top w:val="none" w:sz="0" w:space="0" w:color="auto"/>
            <w:left w:val="none" w:sz="0" w:space="0" w:color="auto"/>
            <w:bottom w:val="none" w:sz="0" w:space="0" w:color="auto"/>
            <w:right w:val="none" w:sz="0" w:space="0" w:color="auto"/>
          </w:divBdr>
          <w:divsChild>
            <w:div w:id="1579748023">
              <w:marLeft w:val="0"/>
              <w:marRight w:val="0"/>
              <w:marTop w:val="0"/>
              <w:marBottom w:val="0"/>
              <w:divBdr>
                <w:top w:val="none" w:sz="0" w:space="0" w:color="auto"/>
                <w:left w:val="none" w:sz="0" w:space="0" w:color="auto"/>
                <w:bottom w:val="none" w:sz="0" w:space="0" w:color="auto"/>
                <w:right w:val="none" w:sz="0" w:space="0" w:color="auto"/>
              </w:divBdr>
              <w:divsChild>
                <w:div w:id="1515532617">
                  <w:marLeft w:val="0"/>
                  <w:marRight w:val="0"/>
                  <w:marTop w:val="0"/>
                  <w:marBottom w:val="0"/>
                  <w:divBdr>
                    <w:top w:val="none" w:sz="0" w:space="0" w:color="auto"/>
                    <w:left w:val="none" w:sz="0" w:space="0" w:color="auto"/>
                    <w:bottom w:val="none" w:sz="0" w:space="0" w:color="auto"/>
                    <w:right w:val="none" w:sz="0" w:space="0" w:color="auto"/>
                  </w:divBdr>
                  <w:divsChild>
                    <w:div w:id="20139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372649">
      <w:bodyDiv w:val="1"/>
      <w:marLeft w:val="0"/>
      <w:marRight w:val="0"/>
      <w:marTop w:val="0"/>
      <w:marBottom w:val="0"/>
      <w:divBdr>
        <w:top w:val="none" w:sz="0" w:space="0" w:color="auto"/>
        <w:left w:val="none" w:sz="0" w:space="0" w:color="auto"/>
        <w:bottom w:val="none" w:sz="0" w:space="0" w:color="auto"/>
        <w:right w:val="none" w:sz="0" w:space="0" w:color="auto"/>
      </w:divBdr>
    </w:div>
    <w:div w:id="864902565">
      <w:bodyDiv w:val="1"/>
      <w:marLeft w:val="0"/>
      <w:marRight w:val="0"/>
      <w:marTop w:val="0"/>
      <w:marBottom w:val="0"/>
      <w:divBdr>
        <w:top w:val="none" w:sz="0" w:space="0" w:color="auto"/>
        <w:left w:val="none" w:sz="0" w:space="0" w:color="auto"/>
        <w:bottom w:val="none" w:sz="0" w:space="0" w:color="auto"/>
        <w:right w:val="none" w:sz="0" w:space="0" w:color="auto"/>
      </w:divBdr>
    </w:div>
    <w:div w:id="1083722115">
      <w:bodyDiv w:val="1"/>
      <w:marLeft w:val="0"/>
      <w:marRight w:val="0"/>
      <w:marTop w:val="0"/>
      <w:marBottom w:val="0"/>
      <w:divBdr>
        <w:top w:val="none" w:sz="0" w:space="0" w:color="auto"/>
        <w:left w:val="none" w:sz="0" w:space="0" w:color="auto"/>
        <w:bottom w:val="none" w:sz="0" w:space="0" w:color="auto"/>
        <w:right w:val="none" w:sz="0" w:space="0" w:color="auto"/>
      </w:divBdr>
      <w:divsChild>
        <w:div w:id="969557143">
          <w:marLeft w:val="0"/>
          <w:marRight w:val="0"/>
          <w:marTop w:val="0"/>
          <w:marBottom w:val="0"/>
          <w:divBdr>
            <w:top w:val="none" w:sz="0" w:space="0" w:color="auto"/>
            <w:left w:val="none" w:sz="0" w:space="0" w:color="auto"/>
            <w:bottom w:val="none" w:sz="0" w:space="0" w:color="auto"/>
            <w:right w:val="none" w:sz="0" w:space="0" w:color="auto"/>
          </w:divBdr>
        </w:div>
        <w:div w:id="13507563">
          <w:marLeft w:val="0"/>
          <w:marRight w:val="0"/>
          <w:marTop w:val="0"/>
          <w:marBottom w:val="0"/>
          <w:divBdr>
            <w:top w:val="none" w:sz="0" w:space="0" w:color="auto"/>
            <w:left w:val="none" w:sz="0" w:space="0" w:color="auto"/>
            <w:bottom w:val="none" w:sz="0" w:space="0" w:color="auto"/>
            <w:right w:val="none" w:sz="0" w:space="0" w:color="auto"/>
          </w:divBdr>
        </w:div>
        <w:div w:id="110906902">
          <w:marLeft w:val="0"/>
          <w:marRight w:val="0"/>
          <w:marTop w:val="0"/>
          <w:marBottom w:val="0"/>
          <w:divBdr>
            <w:top w:val="none" w:sz="0" w:space="0" w:color="auto"/>
            <w:left w:val="none" w:sz="0" w:space="0" w:color="auto"/>
            <w:bottom w:val="none" w:sz="0" w:space="0" w:color="auto"/>
            <w:right w:val="none" w:sz="0" w:space="0" w:color="auto"/>
          </w:divBdr>
        </w:div>
        <w:div w:id="946036689">
          <w:marLeft w:val="0"/>
          <w:marRight w:val="0"/>
          <w:marTop w:val="0"/>
          <w:marBottom w:val="0"/>
          <w:divBdr>
            <w:top w:val="none" w:sz="0" w:space="0" w:color="auto"/>
            <w:left w:val="none" w:sz="0" w:space="0" w:color="auto"/>
            <w:bottom w:val="none" w:sz="0" w:space="0" w:color="auto"/>
            <w:right w:val="none" w:sz="0" w:space="0" w:color="auto"/>
          </w:divBdr>
        </w:div>
        <w:div w:id="2142990305">
          <w:marLeft w:val="0"/>
          <w:marRight w:val="0"/>
          <w:marTop w:val="0"/>
          <w:marBottom w:val="0"/>
          <w:divBdr>
            <w:top w:val="none" w:sz="0" w:space="0" w:color="auto"/>
            <w:left w:val="none" w:sz="0" w:space="0" w:color="auto"/>
            <w:bottom w:val="none" w:sz="0" w:space="0" w:color="auto"/>
            <w:right w:val="none" w:sz="0" w:space="0" w:color="auto"/>
          </w:divBdr>
        </w:div>
      </w:divsChild>
    </w:div>
    <w:div w:id="1118911417">
      <w:bodyDiv w:val="1"/>
      <w:marLeft w:val="0"/>
      <w:marRight w:val="0"/>
      <w:marTop w:val="0"/>
      <w:marBottom w:val="0"/>
      <w:divBdr>
        <w:top w:val="none" w:sz="0" w:space="0" w:color="auto"/>
        <w:left w:val="none" w:sz="0" w:space="0" w:color="auto"/>
        <w:bottom w:val="none" w:sz="0" w:space="0" w:color="auto"/>
        <w:right w:val="none" w:sz="0" w:space="0" w:color="auto"/>
      </w:divBdr>
    </w:div>
    <w:div w:id="1119304149">
      <w:bodyDiv w:val="1"/>
      <w:marLeft w:val="0"/>
      <w:marRight w:val="0"/>
      <w:marTop w:val="0"/>
      <w:marBottom w:val="0"/>
      <w:divBdr>
        <w:top w:val="none" w:sz="0" w:space="0" w:color="auto"/>
        <w:left w:val="none" w:sz="0" w:space="0" w:color="auto"/>
        <w:bottom w:val="none" w:sz="0" w:space="0" w:color="auto"/>
        <w:right w:val="none" w:sz="0" w:space="0" w:color="auto"/>
      </w:divBdr>
    </w:div>
    <w:div w:id="1188910317">
      <w:bodyDiv w:val="1"/>
      <w:marLeft w:val="0"/>
      <w:marRight w:val="0"/>
      <w:marTop w:val="0"/>
      <w:marBottom w:val="0"/>
      <w:divBdr>
        <w:top w:val="none" w:sz="0" w:space="0" w:color="auto"/>
        <w:left w:val="none" w:sz="0" w:space="0" w:color="auto"/>
        <w:bottom w:val="none" w:sz="0" w:space="0" w:color="auto"/>
        <w:right w:val="none" w:sz="0" w:space="0" w:color="auto"/>
      </w:divBdr>
    </w:div>
    <w:div w:id="1318923885">
      <w:bodyDiv w:val="1"/>
      <w:marLeft w:val="0"/>
      <w:marRight w:val="0"/>
      <w:marTop w:val="0"/>
      <w:marBottom w:val="0"/>
      <w:divBdr>
        <w:top w:val="none" w:sz="0" w:space="0" w:color="auto"/>
        <w:left w:val="none" w:sz="0" w:space="0" w:color="auto"/>
        <w:bottom w:val="none" w:sz="0" w:space="0" w:color="auto"/>
        <w:right w:val="none" w:sz="0" w:space="0" w:color="auto"/>
      </w:divBdr>
    </w:div>
    <w:div w:id="1393039577">
      <w:bodyDiv w:val="1"/>
      <w:marLeft w:val="0"/>
      <w:marRight w:val="0"/>
      <w:marTop w:val="0"/>
      <w:marBottom w:val="0"/>
      <w:divBdr>
        <w:top w:val="none" w:sz="0" w:space="0" w:color="auto"/>
        <w:left w:val="none" w:sz="0" w:space="0" w:color="auto"/>
        <w:bottom w:val="none" w:sz="0" w:space="0" w:color="auto"/>
        <w:right w:val="none" w:sz="0" w:space="0" w:color="auto"/>
      </w:divBdr>
    </w:div>
    <w:div w:id="1410424742">
      <w:bodyDiv w:val="1"/>
      <w:marLeft w:val="0"/>
      <w:marRight w:val="0"/>
      <w:marTop w:val="0"/>
      <w:marBottom w:val="0"/>
      <w:divBdr>
        <w:top w:val="none" w:sz="0" w:space="0" w:color="auto"/>
        <w:left w:val="none" w:sz="0" w:space="0" w:color="auto"/>
        <w:bottom w:val="none" w:sz="0" w:space="0" w:color="auto"/>
        <w:right w:val="none" w:sz="0" w:space="0" w:color="auto"/>
      </w:divBdr>
    </w:div>
    <w:div w:id="1564558406">
      <w:bodyDiv w:val="1"/>
      <w:marLeft w:val="0"/>
      <w:marRight w:val="0"/>
      <w:marTop w:val="0"/>
      <w:marBottom w:val="0"/>
      <w:divBdr>
        <w:top w:val="none" w:sz="0" w:space="0" w:color="auto"/>
        <w:left w:val="none" w:sz="0" w:space="0" w:color="auto"/>
        <w:bottom w:val="none" w:sz="0" w:space="0" w:color="auto"/>
        <w:right w:val="none" w:sz="0" w:space="0" w:color="auto"/>
      </w:divBdr>
    </w:div>
    <w:div w:id="1630698382">
      <w:bodyDiv w:val="1"/>
      <w:marLeft w:val="0"/>
      <w:marRight w:val="0"/>
      <w:marTop w:val="0"/>
      <w:marBottom w:val="0"/>
      <w:divBdr>
        <w:top w:val="none" w:sz="0" w:space="0" w:color="auto"/>
        <w:left w:val="none" w:sz="0" w:space="0" w:color="auto"/>
        <w:bottom w:val="none" w:sz="0" w:space="0" w:color="auto"/>
        <w:right w:val="none" w:sz="0" w:space="0" w:color="auto"/>
      </w:divBdr>
    </w:div>
    <w:div w:id="1633093003">
      <w:bodyDiv w:val="1"/>
      <w:marLeft w:val="0"/>
      <w:marRight w:val="0"/>
      <w:marTop w:val="0"/>
      <w:marBottom w:val="0"/>
      <w:divBdr>
        <w:top w:val="none" w:sz="0" w:space="0" w:color="auto"/>
        <w:left w:val="none" w:sz="0" w:space="0" w:color="auto"/>
        <w:bottom w:val="none" w:sz="0" w:space="0" w:color="auto"/>
        <w:right w:val="none" w:sz="0" w:space="0" w:color="auto"/>
      </w:divBdr>
    </w:div>
    <w:div w:id="1811361885">
      <w:bodyDiv w:val="1"/>
      <w:marLeft w:val="0"/>
      <w:marRight w:val="0"/>
      <w:marTop w:val="0"/>
      <w:marBottom w:val="0"/>
      <w:divBdr>
        <w:top w:val="none" w:sz="0" w:space="0" w:color="auto"/>
        <w:left w:val="none" w:sz="0" w:space="0" w:color="auto"/>
        <w:bottom w:val="none" w:sz="0" w:space="0" w:color="auto"/>
        <w:right w:val="none" w:sz="0" w:space="0" w:color="auto"/>
      </w:divBdr>
    </w:div>
    <w:div w:id="1846246370">
      <w:bodyDiv w:val="1"/>
      <w:marLeft w:val="0"/>
      <w:marRight w:val="0"/>
      <w:marTop w:val="0"/>
      <w:marBottom w:val="0"/>
      <w:divBdr>
        <w:top w:val="none" w:sz="0" w:space="0" w:color="auto"/>
        <w:left w:val="none" w:sz="0" w:space="0" w:color="auto"/>
        <w:bottom w:val="none" w:sz="0" w:space="0" w:color="auto"/>
        <w:right w:val="none" w:sz="0" w:space="0" w:color="auto"/>
      </w:divBdr>
      <w:divsChild>
        <w:div w:id="274673086">
          <w:marLeft w:val="0"/>
          <w:marRight w:val="0"/>
          <w:marTop w:val="0"/>
          <w:marBottom w:val="0"/>
          <w:divBdr>
            <w:top w:val="none" w:sz="0" w:space="0" w:color="auto"/>
            <w:left w:val="none" w:sz="0" w:space="0" w:color="auto"/>
            <w:bottom w:val="none" w:sz="0" w:space="0" w:color="auto"/>
            <w:right w:val="none" w:sz="0" w:space="0" w:color="auto"/>
          </w:divBdr>
          <w:divsChild>
            <w:div w:id="213271931">
              <w:marLeft w:val="0"/>
              <w:marRight w:val="0"/>
              <w:marTop w:val="0"/>
              <w:marBottom w:val="0"/>
              <w:divBdr>
                <w:top w:val="none" w:sz="0" w:space="0" w:color="auto"/>
                <w:left w:val="none" w:sz="0" w:space="0" w:color="auto"/>
                <w:bottom w:val="none" w:sz="0" w:space="0" w:color="auto"/>
                <w:right w:val="none" w:sz="0" w:space="0" w:color="auto"/>
              </w:divBdr>
              <w:divsChild>
                <w:div w:id="123551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46723">
      <w:bodyDiv w:val="1"/>
      <w:marLeft w:val="0"/>
      <w:marRight w:val="0"/>
      <w:marTop w:val="0"/>
      <w:marBottom w:val="0"/>
      <w:divBdr>
        <w:top w:val="none" w:sz="0" w:space="0" w:color="auto"/>
        <w:left w:val="none" w:sz="0" w:space="0" w:color="auto"/>
        <w:bottom w:val="none" w:sz="0" w:space="0" w:color="auto"/>
        <w:right w:val="none" w:sz="0" w:space="0" w:color="auto"/>
      </w:divBdr>
    </w:div>
    <w:div w:id="1926301243">
      <w:bodyDiv w:val="1"/>
      <w:marLeft w:val="0"/>
      <w:marRight w:val="0"/>
      <w:marTop w:val="0"/>
      <w:marBottom w:val="0"/>
      <w:divBdr>
        <w:top w:val="none" w:sz="0" w:space="0" w:color="auto"/>
        <w:left w:val="none" w:sz="0" w:space="0" w:color="auto"/>
        <w:bottom w:val="none" w:sz="0" w:space="0" w:color="auto"/>
        <w:right w:val="none" w:sz="0" w:space="0" w:color="auto"/>
      </w:divBdr>
    </w:div>
    <w:div w:id="1930000387">
      <w:bodyDiv w:val="1"/>
      <w:marLeft w:val="0"/>
      <w:marRight w:val="0"/>
      <w:marTop w:val="0"/>
      <w:marBottom w:val="0"/>
      <w:divBdr>
        <w:top w:val="none" w:sz="0" w:space="0" w:color="auto"/>
        <w:left w:val="none" w:sz="0" w:space="0" w:color="auto"/>
        <w:bottom w:val="none" w:sz="0" w:space="0" w:color="auto"/>
        <w:right w:val="none" w:sz="0" w:space="0" w:color="auto"/>
      </w:divBdr>
      <w:divsChild>
        <w:div w:id="1234123779">
          <w:marLeft w:val="60"/>
          <w:marRight w:val="0"/>
          <w:marTop w:val="15"/>
          <w:marBottom w:val="0"/>
          <w:divBdr>
            <w:top w:val="none" w:sz="0" w:space="0" w:color="auto"/>
            <w:left w:val="none" w:sz="0" w:space="0" w:color="auto"/>
            <w:bottom w:val="none" w:sz="0" w:space="0" w:color="auto"/>
            <w:right w:val="none" w:sz="0" w:space="0" w:color="auto"/>
          </w:divBdr>
        </w:div>
      </w:divsChild>
    </w:div>
    <w:div w:id="1965623539">
      <w:bodyDiv w:val="1"/>
      <w:marLeft w:val="0"/>
      <w:marRight w:val="0"/>
      <w:marTop w:val="0"/>
      <w:marBottom w:val="0"/>
      <w:divBdr>
        <w:top w:val="none" w:sz="0" w:space="0" w:color="auto"/>
        <w:left w:val="none" w:sz="0" w:space="0" w:color="auto"/>
        <w:bottom w:val="none" w:sz="0" w:space="0" w:color="auto"/>
        <w:right w:val="none" w:sz="0" w:space="0" w:color="auto"/>
      </w:divBdr>
    </w:div>
    <w:div w:id="1987974010">
      <w:bodyDiv w:val="1"/>
      <w:marLeft w:val="0"/>
      <w:marRight w:val="0"/>
      <w:marTop w:val="0"/>
      <w:marBottom w:val="0"/>
      <w:divBdr>
        <w:top w:val="none" w:sz="0" w:space="0" w:color="auto"/>
        <w:left w:val="none" w:sz="0" w:space="0" w:color="auto"/>
        <w:bottom w:val="none" w:sz="0" w:space="0" w:color="auto"/>
        <w:right w:val="none" w:sz="0" w:space="0" w:color="auto"/>
      </w:divBdr>
      <w:divsChild>
        <w:div w:id="352878454">
          <w:marLeft w:val="0"/>
          <w:marRight w:val="0"/>
          <w:marTop w:val="0"/>
          <w:marBottom w:val="0"/>
          <w:divBdr>
            <w:top w:val="none" w:sz="0" w:space="0" w:color="auto"/>
            <w:left w:val="none" w:sz="0" w:space="0" w:color="auto"/>
            <w:bottom w:val="none" w:sz="0" w:space="0" w:color="auto"/>
            <w:right w:val="none" w:sz="0" w:space="0" w:color="auto"/>
          </w:divBdr>
        </w:div>
        <w:div w:id="898131305">
          <w:marLeft w:val="0"/>
          <w:marRight w:val="0"/>
          <w:marTop w:val="0"/>
          <w:marBottom w:val="0"/>
          <w:divBdr>
            <w:top w:val="none" w:sz="0" w:space="0" w:color="auto"/>
            <w:left w:val="none" w:sz="0" w:space="0" w:color="auto"/>
            <w:bottom w:val="none" w:sz="0" w:space="0" w:color="auto"/>
            <w:right w:val="none" w:sz="0" w:space="0" w:color="auto"/>
          </w:divBdr>
        </w:div>
      </w:divsChild>
    </w:div>
    <w:div w:id="213582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file://localhost/Users/GlennTattersall/Dropbox/ducklingthermoregulation/Final%20Figures/JPGs/Duckling%20Amplitude%20Correlation.JPG" TargetMode="External"/><Relationship Id="rId13" Type="http://schemas.openxmlformats.org/officeDocument/2006/relationships/image" Target="media/image3.jpeg"/><Relationship Id="rId14" Type="http://schemas.openxmlformats.org/officeDocument/2006/relationships/image" Target="file://localhost/Users/GlennTattersall/Dropbox/ducklingthermoregulation/Final%20Figures/JPGs/Duckling%20Spectral%20Analysis.JPG"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gtatters@brocku.ca" TargetMode="External"/><Relationship Id="rId10"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93FDF-A440-E143-A8E2-4E101C2E2230}">
  <ds:schemaRefs>
    <ds:schemaRef ds:uri="http://schemas.openxmlformats.org/officeDocument/2006/bibliography"/>
  </ds:schemaRefs>
</ds:datastoreItem>
</file>

<file path=customXml/itemProps2.xml><?xml version="1.0" encoding="utf-8"?>
<ds:datastoreItem xmlns:ds="http://schemas.openxmlformats.org/officeDocument/2006/customXml" ds:itemID="{A325BF8B-9CC7-9448-938E-E2D3DD991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3236</Words>
  <Characters>18872</Characters>
  <Application>Microsoft Macintosh Word</Application>
  <DocSecurity>0</DocSecurity>
  <Lines>331</Lines>
  <Paragraphs>79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22029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Tattersall</dc:creator>
  <cp:keywords/>
  <dc:description/>
  <cp:lastModifiedBy>Glenn Tattersall</cp:lastModifiedBy>
  <cp:revision>8</cp:revision>
  <cp:lastPrinted>2015-01-30T20:08:00Z</cp:lastPrinted>
  <dcterms:created xsi:type="dcterms:W3CDTF">2016-04-30T18:00:00Z</dcterms:created>
  <dcterms:modified xsi:type="dcterms:W3CDTF">2016-08-25T14:54:00Z</dcterms:modified>
  <cp:category/>
</cp:coreProperties>
</file>