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EC5" w:rsidRDefault="00902C3F">
      <w:pPr>
        <w:spacing w:line="480" w:lineRule="auto"/>
        <w:ind w:left="720" w:hanging="720"/>
        <w:rPr>
          <w:b/>
        </w:rPr>
      </w:pPr>
      <w:bookmarkStart w:id="0" w:name="OLE_LINK3"/>
      <w:bookmarkStart w:id="1" w:name="OLE_LINK1"/>
      <w:r>
        <w:rPr>
          <w:b/>
        </w:rPr>
        <w:t>Supporting Information</w:t>
      </w:r>
    </w:p>
    <w:bookmarkEnd w:id="0"/>
    <w:p w:rsidR="00135EC5" w:rsidRDefault="00902C3F">
      <w:pPr>
        <w:spacing w:line="480" w:lineRule="auto"/>
        <w:ind w:left="720" w:hanging="720"/>
        <w:jc w:val="both"/>
        <w:rPr>
          <w:b/>
          <w:lang w:eastAsia="zh-CN"/>
        </w:rPr>
      </w:pPr>
      <w:r>
        <w:rPr>
          <w:rFonts w:hint="eastAsia"/>
          <w:b/>
          <w:lang w:eastAsia="zh-CN"/>
        </w:rPr>
        <w:t xml:space="preserve">       </w:t>
      </w:r>
      <w:r>
        <w:rPr>
          <w:rFonts w:hint="eastAsia"/>
          <w:b/>
          <w:noProof/>
          <w:lang w:eastAsia="zh-CN"/>
        </w:rPr>
        <w:drawing>
          <wp:inline distT="0" distB="0" distL="114300" distR="114300">
            <wp:extent cx="4467225" cy="7032012"/>
            <wp:effectExtent l="0" t="0" r="0" b="0"/>
            <wp:docPr id="1" name="图片 1" descr="FigureSu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Sup1"/>
                    <pic:cNvPicPr>
                      <a:picLocks noChangeAspect="1"/>
                    </pic:cNvPicPr>
                  </pic:nvPicPr>
                  <pic:blipFill>
                    <a:blip r:embed="rId6"/>
                    <a:srcRect t="3833"/>
                    <a:stretch>
                      <a:fillRect/>
                    </a:stretch>
                  </pic:blipFill>
                  <pic:spPr>
                    <a:xfrm>
                      <a:off x="0" y="0"/>
                      <a:ext cx="4469828" cy="703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135EC5" w:rsidRDefault="00902C3F">
      <w:pPr>
        <w:spacing w:line="240" w:lineRule="auto"/>
        <w:ind w:left="720" w:hanging="720"/>
        <w:jc w:val="center"/>
        <w:rPr>
          <w:b/>
          <w:sz w:val="21"/>
          <w:szCs w:val="21"/>
        </w:rPr>
      </w:pPr>
      <w:bookmarkStart w:id="3" w:name="OLE_LINK2"/>
      <w:bookmarkStart w:id="4" w:name="OLE_LINK5"/>
      <w:r>
        <w:rPr>
          <w:b/>
          <w:sz w:val="21"/>
          <w:szCs w:val="21"/>
        </w:rPr>
        <w:t>Figure S1</w:t>
      </w:r>
      <w:bookmarkEnd w:id="3"/>
      <w:r>
        <w:rPr>
          <w:b/>
          <w:sz w:val="21"/>
          <w:szCs w:val="21"/>
        </w:rPr>
        <w:t xml:space="preserve">. Chromosome number counting and seed phenotypes of </w:t>
      </w:r>
      <w:proofErr w:type="spellStart"/>
      <w:r>
        <w:rPr>
          <w:b/>
          <w:sz w:val="21"/>
          <w:szCs w:val="21"/>
        </w:rPr>
        <w:t>interploidy</w:t>
      </w:r>
      <w:proofErr w:type="spellEnd"/>
      <w:r>
        <w:rPr>
          <w:b/>
          <w:sz w:val="21"/>
          <w:szCs w:val="21"/>
        </w:rPr>
        <w:t xml:space="preserve"> crosses</w:t>
      </w:r>
    </w:p>
    <w:p w:rsidR="00135EC5" w:rsidRDefault="00902C3F">
      <w:pPr>
        <w:spacing w:after="0" w:line="240" w:lineRule="auto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(A-D) Chromosome numbers of root tip cells of Nip2n (A), TH4n (B), 3n plant of Nip2n </w:t>
      </w:r>
      <w:r>
        <w:rPr>
          <w:rFonts w:hint="eastAsia"/>
          <w:sz w:val="21"/>
          <w:szCs w:val="21"/>
          <w:lang w:eastAsia="zh-CN"/>
        </w:rPr>
        <w:t>×</w:t>
      </w:r>
      <w:r>
        <w:rPr>
          <w:sz w:val="21"/>
          <w:szCs w:val="21"/>
        </w:rPr>
        <w:t xml:space="preserve"> TH4n (C), and 3n plant of TH4n </w:t>
      </w:r>
      <w:r>
        <w:rPr>
          <w:rFonts w:hint="eastAsia"/>
          <w:sz w:val="21"/>
          <w:szCs w:val="21"/>
          <w:lang w:eastAsia="zh-CN"/>
        </w:rPr>
        <w:t>×</w:t>
      </w:r>
      <w:r>
        <w:rPr>
          <w:sz w:val="21"/>
          <w:szCs w:val="21"/>
        </w:rPr>
        <w:t xml:space="preserve"> Nip2n (D).</w:t>
      </w:r>
      <w:r>
        <w:rPr>
          <w:rFonts w:hint="eastAsia"/>
          <w:sz w:val="21"/>
          <w:szCs w:val="21"/>
          <w:lang w:eastAsia="zh-CN"/>
        </w:rPr>
        <w:t xml:space="preserve"> </w:t>
      </w:r>
      <w:r>
        <w:rPr>
          <w:sz w:val="21"/>
          <w:szCs w:val="21"/>
        </w:rPr>
        <w:t xml:space="preserve">(E) Seed </w:t>
      </w:r>
      <w:r>
        <w:rPr>
          <w:sz w:val="21"/>
          <w:szCs w:val="21"/>
        </w:rPr>
        <w:t>phenotypes of balanced and unbalanced crosses</w:t>
      </w:r>
      <w:bookmarkEnd w:id="1"/>
      <w:bookmarkEnd w:id="4"/>
    </w:p>
    <w:sectPr w:rsidR="00135E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F37E50"/>
    <w:rsid w:val="00135EC5"/>
    <w:rsid w:val="00902C3F"/>
    <w:rsid w:val="217B3DA5"/>
    <w:rsid w:val="36F37E50"/>
    <w:rsid w:val="61B86D86"/>
    <w:rsid w:val="668D2EDF"/>
    <w:rsid w:val="6FDD7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200" w:line="276" w:lineRule="auto"/>
    </w:pPr>
    <w:rPr>
      <w:rFonts w:ascii="Times New Roman" w:eastAsia="宋体" w:hAnsi="Times New Roman" w:cs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902C3F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902C3F"/>
    <w:rPr>
      <w:rFonts w:ascii="Times New Roman" w:eastAsia="宋体" w:hAnsi="Times New Roman" w:cs="Times New Roman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200" w:line="276" w:lineRule="auto"/>
    </w:pPr>
    <w:rPr>
      <w:rFonts w:ascii="Times New Roman" w:eastAsia="宋体" w:hAnsi="Times New Roman" w:cs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902C3F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902C3F"/>
    <w:rPr>
      <w:rFonts w:ascii="Times New Roman" w:eastAsia="宋体" w:hAnsi="Times New Roman" w:cs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</Words>
  <Characters>255</Characters>
  <Application>Microsoft Office Word</Application>
  <DocSecurity>0</DocSecurity>
  <Lines>2</Lines>
  <Paragraphs>1</Paragraphs>
  <ScaleCrop>false</ScaleCrop>
  <Company>http:/sdwm.org</Company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SDWM</cp:lastModifiedBy>
  <cp:revision>2</cp:revision>
  <dcterms:created xsi:type="dcterms:W3CDTF">2016-03-24T08:28:00Z</dcterms:created>
  <dcterms:modified xsi:type="dcterms:W3CDTF">2016-07-08T07:53:00Z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