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C" w:rsidRDefault="00A0337B" w:rsidP="00A0337B">
      <w:pPr>
        <w:pStyle w:val="Heading1"/>
        <w:jc w:val="center"/>
      </w:pPr>
      <w:r>
        <w:t xml:space="preserve">Clustering of pairwise BLASTN alignments into </w:t>
      </w:r>
      <w:r w:rsidR="00DD05FD">
        <w:t>cross-species orthologous</w:t>
      </w:r>
      <w:r>
        <w:t xml:space="preserve"> RAD loci</w:t>
      </w:r>
    </w:p>
    <w:p w:rsidR="00A0337B" w:rsidRDefault="00A0337B" w:rsidP="00A0337B">
      <w:r>
        <w:t>Pairwise BLASTN alignments were clustered into cross-species orthologous RAD loci as follows.</w:t>
      </w:r>
    </w:p>
    <w:p w:rsidR="00A0337B" w:rsidRDefault="00A0337B" w:rsidP="00A0337B">
      <w:pPr>
        <w:pStyle w:val="ListParagraph"/>
        <w:numPr>
          <w:ilvl w:val="0"/>
          <w:numId w:val="2"/>
        </w:numPr>
      </w:pPr>
      <w:r>
        <w:t>Identify ‘best hits’ for each pairwise alignment.</w:t>
      </w:r>
    </w:p>
    <w:p w:rsidR="00E00803" w:rsidRDefault="00E00803" w:rsidP="00A0337B">
      <w:pPr>
        <w:pStyle w:val="ListParagraph"/>
        <w:numPr>
          <w:ilvl w:val="0"/>
          <w:numId w:val="2"/>
        </w:numPr>
      </w:pPr>
      <w:r>
        <w:t>Filter best hits to identify only unique top alignments (i.e., one-to-one alignments)</w:t>
      </w:r>
    </w:p>
    <w:p w:rsidR="00A0337B" w:rsidRDefault="00A0337B" w:rsidP="00A0337B">
      <w:pPr>
        <w:pStyle w:val="ListParagraph"/>
        <w:numPr>
          <w:ilvl w:val="0"/>
          <w:numId w:val="2"/>
        </w:numPr>
      </w:pPr>
      <w:r>
        <w:t>Filter best hits based on sequence similarity parameters:</w:t>
      </w:r>
    </w:p>
    <w:p w:rsidR="00A0337B" w:rsidRDefault="00A0337B" w:rsidP="00A0337B">
      <w:pPr>
        <w:pStyle w:val="ListParagraph"/>
        <w:numPr>
          <w:ilvl w:val="1"/>
          <w:numId w:val="2"/>
        </w:numPr>
      </w:pPr>
      <w:r>
        <w:t>Strict analysis, within salmonid species only</w:t>
      </w:r>
    </w:p>
    <w:p w:rsidR="00A0337B" w:rsidRDefault="00A0337B" w:rsidP="00A0337B">
      <w:pPr>
        <w:pStyle w:val="ListParagraph"/>
        <w:numPr>
          <w:ilvl w:val="2"/>
          <w:numId w:val="2"/>
        </w:numPr>
      </w:pPr>
      <w:r>
        <w:t>95 % sequence similarity</w:t>
      </w:r>
    </w:p>
    <w:p w:rsidR="00A0337B" w:rsidRDefault="00E00803" w:rsidP="00A0337B">
      <w:pPr>
        <w:pStyle w:val="ListParagraph"/>
        <w:numPr>
          <w:ilvl w:val="2"/>
          <w:numId w:val="2"/>
        </w:numPr>
      </w:pPr>
      <w:r>
        <w:t>≤</w:t>
      </w:r>
      <w:r w:rsidR="00A0337B">
        <w:t xml:space="preserve"> 2 base mismatch</w:t>
      </w:r>
    </w:p>
    <w:p w:rsidR="00A0337B" w:rsidRDefault="00A0337B" w:rsidP="00A0337B">
      <w:pPr>
        <w:pStyle w:val="ListParagraph"/>
        <w:numPr>
          <w:ilvl w:val="2"/>
          <w:numId w:val="2"/>
        </w:numPr>
      </w:pPr>
      <w:r>
        <w:t xml:space="preserve">Minimum </w:t>
      </w:r>
      <w:r w:rsidR="00E00803">
        <w:t>50 bp alignment</w:t>
      </w:r>
    </w:p>
    <w:p w:rsidR="00E00803" w:rsidRDefault="00E00803" w:rsidP="00E00803">
      <w:pPr>
        <w:pStyle w:val="ListParagraph"/>
        <w:numPr>
          <w:ilvl w:val="1"/>
          <w:numId w:val="2"/>
        </w:numPr>
      </w:pPr>
      <w:r>
        <w:t>Relaxed analysis, across all ten species</w:t>
      </w:r>
    </w:p>
    <w:p w:rsidR="00E00803" w:rsidRDefault="00E00803" w:rsidP="00E00803">
      <w:pPr>
        <w:pStyle w:val="ListParagraph"/>
        <w:numPr>
          <w:ilvl w:val="2"/>
          <w:numId w:val="2"/>
        </w:numPr>
      </w:pPr>
      <w:r>
        <w:t>85 % sequence similarity</w:t>
      </w:r>
    </w:p>
    <w:p w:rsidR="00E00803" w:rsidRDefault="00E00803" w:rsidP="00E00803">
      <w:pPr>
        <w:pStyle w:val="ListParagraph"/>
        <w:numPr>
          <w:ilvl w:val="2"/>
          <w:numId w:val="2"/>
        </w:numPr>
      </w:pPr>
      <w:r>
        <w:t>≤ 10 base mismatch</w:t>
      </w:r>
    </w:p>
    <w:p w:rsidR="00E00803" w:rsidRDefault="00E00803" w:rsidP="00E00803">
      <w:pPr>
        <w:pStyle w:val="ListParagraph"/>
        <w:numPr>
          <w:ilvl w:val="2"/>
          <w:numId w:val="2"/>
        </w:numPr>
      </w:pPr>
      <w:r>
        <w:t>Minimum 45 bp alignment</w:t>
      </w:r>
    </w:p>
    <w:p w:rsidR="00A0337B" w:rsidRDefault="00A0337B" w:rsidP="00A0337B">
      <w:pPr>
        <w:pStyle w:val="ListParagraph"/>
        <w:numPr>
          <w:ilvl w:val="0"/>
          <w:numId w:val="2"/>
        </w:numPr>
      </w:pPr>
      <w:r>
        <w:t xml:space="preserve">Generate a concatenated file of all </w:t>
      </w:r>
      <w:r w:rsidR="00E00803">
        <w:t xml:space="preserve">filtered </w:t>
      </w:r>
      <w:r>
        <w:t xml:space="preserve">pairwise alignments </w:t>
      </w:r>
      <w:r w:rsidR="00E00803">
        <w:t>across all species</w:t>
      </w:r>
      <w:r>
        <w:t xml:space="preserve">. </w:t>
      </w:r>
    </w:p>
    <w:p w:rsidR="00A0337B" w:rsidRDefault="00A0337B" w:rsidP="00A0337B">
      <w:pPr>
        <w:pStyle w:val="ListParagraph"/>
        <w:numPr>
          <w:ilvl w:val="0"/>
          <w:numId w:val="2"/>
        </w:numPr>
      </w:pPr>
      <w:r>
        <w:t xml:space="preserve">Group pairwise alignments into putative RAD clusters. E.g. within salmonid species only, if Atlantic_salmon_RAD_1 significantly aligned to Sockeye_salmon_RAD_1, Chinook_salmon_RAD_1, Lake_whitefish_RAD_1 and Rainbow_trout_RAD_1, and these all aligned to each other respectively, then these were inferred as a single cluster.  </w:t>
      </w:r>
      <w:r w:rsidR="00373FFF">
        <w:t>Python s</w:t>
      </w:r>
      <w:r w:rsidR="00E00803">
        <w:t xml:space="preserve">cript </w:t>
      </w:r>
      <w:r w:rsidR="00373FFF">
        <w:t xml:space="preserve">written </w:t>
      </w:r>
      <w:r w:rsidR="00E00803">
        <w:t>for this is given below.</w:t>
      </w:r>
    </w:p>
    <w:p w:rsidR="00E00803" w:rsidRDefault="00A0337B" w:rsidP="00A0337B">
      <w:pPr>
        <w:pStyle w:val="ListParagraph"/>
        <w:numPr>
          <w:ilvl w:val="0"/>
          <w:numId w:val="2"/>
        </w:numPr>
      </w:pPr>
      <w:r>
        <w:lastRenderedPageBreak/>
        <w:t xml:space="preserve">Identify sequences assigned </w:t>
      </w:r>
      <w:r w:rsidR="00E00803">
        <w:t xml:space="preserve">to more than one cluster. Remove all clusters containing these sequences. </w:t>
      </w:r>
    </w:p>
    <w:p w:rsidR="00A0337B" w:rsidRDefault="00E00803" w:rsidP="0004563C">
      <w:pPr>
        <w:pStyle w:val="ListParagraph"/>
        <w:numPr>
          <w:ilvl w:val="0"/>
          <w:numId w:val="2"/>
        </w:numPr>
      </w:pPr>
      <w:r>
        <w:t>Filter clusters to remove those with more than one sequence originating from a given species</w:t>
      </w:r>
      <w:r w:rsidR="00A0337B">
        <w:t>.</w:t>
      </w:r>
    </w:p>
    <w:p w:rsidR="00644E81" w:rsidRDefault="00644E81" w:rsidP="0004563C">
      <w:pPr>
        <w:pStyle w:val="ListParagraph"/>
        <w:numPr>
          <w:ilvl w:val="0"/>
          <w:numId w:val="2"/>
        </w:numPr>
      </w:pPr>
      <w:r>
        <w:t>Filter clusters for a minimum number of species sequences (E.g. minimum of 7 of the 10 species must have sequence etc.).</w:t>
      </w:r>
    </w:p>
    <w:p w:rsidR="00644E81" w:rsidRDefault="00644E81" w:rsidP="0004563C">
      <w:pPr>
        <w:pStyle w:val="ListParagraph"/>
        <w:numPr>
          <w:ilvl w:val="0"/>
          <w:numId w:val="2"/>
        </w:numPr>
      </w:pPr>
      <w:r>
        <w:t>In the across teleost</w:t>
      </w:r>
      <w:r w:rsidR="001200D3">
        <w:t xml:space="preserve"> </w:t>
      </w:r>
      <w:r>
        <w:t>s</w:t>
      </w:r>
      <w:r w:rsidR="001200D3">
        <w:t>precies</w:t>
      </w:r>
      <w:bookmarkStart w:id="0" w:name="_GoBack"/>
      <w:bookmarkEnd w:id="0"/>
      <w:r>
        <w:t xml:space="preserve"> analysis, identify and remove salmonid-specific clusters.</w:t>
      </w:r>
    </w:p>
    <w:p w:rsidR="00A569FD" w:rsidRDefault="00C0007B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4956202" cy="8064000"/>
                <wp:effectExtent l="0" t="0" r="15875" b="1333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202" cy="8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__author__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808080"/>
                                <w:szCs w:val="20"/>
                                <w:highlight w:val="white"/>
                              </w:rPr>
                              <w:t>'Serap_Gonen'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START DATE: 07/05/14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END DATE: 07/05/14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SCRIPT DESCRIPTION</w:t>
                            </w:r>
                          </w:p>
                          <w:p w:rsidR="00E00803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This script uses blastn one to one matches to </w:t>
                            </w:r>
                          </w:p>
                          <w:p w:rsidR="00E00803" w:rsidRDefault="00E00803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assign groups of loci to clusters, so that common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loci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can be identified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based on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 pairwise </w:t>
                            </w:r>
                          </w:p>
                          <w:p w:rsidR="006F5C68" w:rsidRDefault="00E00803" w:rsidP="00E0080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alignments 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INPUT FILE FORMAT: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two input files:</w:t>
                            </w:r>
                          </w:p>
                          <w:p w:rsidR="006F5C68" w:rsidRDefault="006F5C68" w:rsidP="00E0080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1) blastn onetoone match file </w:t>
                            </w:r>
                          </w:p>
                          <w:p w:rsidR="00E00803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   number of rows is irrelevant as long as first </w:t>
                            </w:r>
                          </w:p>
                          <w:p w:rsidR="006F5C68" w:rsidRDefault="00E00803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  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and second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column are query and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subject ID</w:t>
                            </w:r>
                          </w:p>
                          <w:p w:rsidR="00E00803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2) single column file of sequences aligning </w:t>
                            </w:r>
                          </w:p>
                          <w:p w:rsidR="00E00803" w:rsidRDefault="00E00803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  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to multiple(2/3/4 therefore present in 3/4/5)</w:t>
                            </w:r>
                          </w:p>
                          <w:p w:rsidR="006F5C68" w:rsidRPr="00E00803" w:rsidRDefault="00E00803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 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 populations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OUTPUT FILE FORMAT: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sequence_id\tcluster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HOW TO RUN SCRIPT:</w:t>
                            </w:r>
                          </w:p>
                          <w:p w:rsidR="00D61A2B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Requirements: Python 2.6 and above. </w:t>
                            </w:r>
                          </w:p>
                          <w:p w:rsidR="006F5C68" w:rsidRDefault="00D61A2B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            : 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Not compatible with python3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            : Libraries : argv only (sys)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Run on the command line as: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python identify_common_loci.py \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&lt;blastn_file&gt; &lt;match_file&gt; &gt; &lt;outfile&gt;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####################################################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SCRI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</w:rPr>
                              <w:t>PT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####################################################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NECESSARY IMPORTS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from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sys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import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argv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script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blastn_file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match_file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argv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####################################################</w:t>
                            </w:r>
                          </w:p>
                          <w:p w:rsidR="00E4038A" w:rsidRDefault="00E4038A" w:rsidP="00E4038A"/>
                          <w:p w:rsidR="00C0007B" w:rsidRDefault="00C0007B" w:rsidP="00C000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0.25pt;height:6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">
                <v:textbox>
                  <w:txbxContent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__author__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808080"/>
                          <w:szCs w:val="20"/>
                          <w:highlight w:val="white"/>
                        </w:rPr>
                        <w:t>'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808080"/>
                          <w:szCs w:val="20"/>
                          <w:highlight w:val="white"/>
                        </w:rPr>
                        <w:t>Serap_Gonen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808080"/>
                          <w:szCs w:val="20"/>
                          <w:highlight w:val="white"/>
                        </w:rPr>
                        <w:t>'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START DATE: 07/05/14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END DATE: 07/05/14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SCRIPT DESCRIPTION</w:t>
                      </w:r>
                    </w:p>
                    <w:p w:rsidR="00E00803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This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script uses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blastn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one to one matches to </w:t>
                      </w:r>
                    </w:p>
                    <w:p w:rsidR="00E00803" w:rsidRDefault="00E00803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assign</w:t>
                      </w:r>
                      <w:proofErr w:type="gramEnd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groups of loci to clusters, so that common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loci </w:t>
                      </w:r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can be identified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based on</w:t>
                      </w:r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pairwise </w:t>
                      </w:r>
                    </w:p>
                    <w:p w:rsidR="006F5C68" w:rsidRDefault="00E00803" w:rsidP="00E0080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alignments</w:t>
                      </w:r>
                      <w:proofErr w:type="gramEnd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INPUT FILE FORMAT: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two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input files:</w:t>
                      </w:r>
                    </w:p>
                    <w:p w:rsidR="006F5C68" w:rsidRDefault="006F5C68" w:rsidP="00E0080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1)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blastn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onetoone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match file </w:t>
                      </w:r>
                    </w:p>
                    <w:p w:rsidR="00E00803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number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of rows is irrelevant as long as first </w:t>
                      </w:r>
                    </w:p>
                    <w:p w:rsidR="006F5C68" w:rsidRDefault="00E00803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   </w:t>
                      </w:r>
                      <w:proofErr w:type="gramStart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and</w:t>
                      </w:r>
                      <w:proofErr w:type="gramEnd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second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</w:t>
                      </w:r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column are query and</w:t>
                      </w:r>
                      <w:r w:rsidR="006F5C68"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subject ID</w:t>
                      </w:r>
                    </w:p>
                    <w:p w:rsidR="00E00803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2) single column file of sequences aligning </w:t>
                      </w:r>
                    </w:p>
                    <w:p w:rsidR="00E00803" w:rsidRDefault="00E00803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   </w:t>
                      </w:r>
                      <w:proofErr w:type="gramStart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to</w:t>
                      </w:r>
                      <w:proofErr w:type="gramEnd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multiple(2/3/4 therefore present in 3/4/5)</w:t>
                      </w:r>
                    </w:p>
                    <w:p w:rsidR="006F5C68" w:rsidRPr="00E00803" w:rsidRDefault="00E00803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  </w:t>
                      </w:r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</w:t>
                      </w:r>
                      <w:proofErr w:type="gramStart"/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populations</w:t>
                      </w:r>
                      <w:proofErr w:type="gramEnd"/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OUTPUT FILE FORMAT: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sequence_id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\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tcluster</w:t>
                      </w:r>
                      <w:proofErr w:type="spellEnd"/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HOW TO RUN SCRIPT:</w:t>
                      </w:r>
                    </w:p>
                    <w:p w:rsidR="00D61A2B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Requirements: Python 2.6 and above. </w:t>
                      </w:r>
                    </w:p>
                    <w:p w:rsidR="006F5C68" w:rsidRDefault="00D61A2B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            : </w:t>
                      </w:r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Not compatible with python3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            :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Libraries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argv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only (sys)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Run on the command line as: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python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identify_common_loci.py \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&lt;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blastn_file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&gt; &lt;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match_file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&gt; &gt; &lt;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outfile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&gt;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####################################################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rPr>
                          <w:rFonts w:ascii="Courier New" w:hAnsi="Courier New" w:cs="Courier New"/>
                          <w:color w:val="00800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SCRI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</w:rPr>
                        <w:t>PT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####################################################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NECESSARY IMPORTS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from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sys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import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argv</w:t>
                      </w:r>
                      <w:proofErr w:type="spellEnd"/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script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blastn_file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match_file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argv</w:t>
                      </w:r>
                      <w:proofErr w:type="spellEnd"/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####################################################</w:t>
                      </w:r>
                    </w:p>
                    <w:p w:rsidR="00E4038A" w:rsidRDefault="00E4038A" w:rsidP="00E4038A"/>
                    <w:p w:rsidR="00C0007B" w:rsidRDefault="00C0007B" w:rsidP="00C000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0B35" w:rsidRDefault="002C0B35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635CD0EE" wp14:editId="7AC814D2">
                <wp:extent cx="5385600" cy="6984000"/>
                <wp:effectExtent l="0" t="0" r="24765" b="266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600" cy="69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68" w:rsidRDefault="006F5C68" w:rsidP="006F5C68">
                            <w:pP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PROCEDURAL CODE</w:t>
                            </w:r>
                          </w:p>
                          <w:p w:rsidR="00E00803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file of sequence headers matching across multiple</w:t>
                            </w:r>
                          </w:p>
                          <w:p w:rsidR="006F5C68" w:rsidRDefault="00E00803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</w:t>
                            </w:r>
                            <w:r w:rsidR="006F5C68"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 pops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match_list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open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match_file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808080"/>
                                <w:szCs w:val="20"/>
                                <w:highlight w:val="white"/>
                              </w:rPr>
                              <w:t>'r'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).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read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().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splitlines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()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file of blastn one to one matches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blastn_list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open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blastn_file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808080"/>
                                <w:szCs w:val="20"/>
                                <w:highlight w:val="white"/>
                              </w:rPr>
                              <w:t>'r'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).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read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().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splitlines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()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dict for storing sequence id to the allocated cluster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sequence2cluster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{}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</w:t>
                            </w:r>
                          </w:p>
                          <w:p w:rsidR="006F5C68" w:rsidRDefault="006F5C68" w:rsidP="006F5C68"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count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count to assign new cluster number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for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line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blastn_list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elements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line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split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808080"/>
                                <w:szCs w:val="20"/>
                                <w:highlight w:val="white"/>
                              </w:rPr>
                              <w:t>"\t"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)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if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match_list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)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and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\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 xml:space="preserve">       (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match_list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):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elements[0]==query, elements[1]==sequence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if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not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if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not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:</w:t>
                            </w:r>
                          </w:p>
                          <w:p w:rsidR="006F5C68" w:rsidRPr="00243FD3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40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    # new rad locus, assign new cluster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   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count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   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count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    count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+=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increment for new cluster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else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   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\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                    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]]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else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if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not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   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]]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\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                      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elements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[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Cs w:val="20"/>
                                <w:highlight w:val="white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]]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 xml:space="preserve"># print  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for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sequence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cluster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sequence2cluster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>items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():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FF"/>
                                <w:szCs w:val="20"/>
                                <w:highlight w:val="white"/>
                              </w:rPr>
                              <w:t>print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sequence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808080"/>
                                <w:szCs w:val="20"/>
                                <w:highlight w:val="white"/>
                              </w:rPr>
                              <w:t>"\t"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80"/>
                                <w:szCs w:val="20"/>
                                <w:highlight w:val="whit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  <w:t xml:space="preserve"> cluster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Cs w:val="20"/>
                                <w:highlight w:val="white"/>
                              </w:rPr>
                              <w:t># DONE</w:t>
                            </w:r>
                          </w:p>
                          <w:p w:rsidR="006F5C68" w:rsidRDefault="006F5C68" w:rsidP="006F5C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2C0B35" w:rsidRDefault="002C0B35" w:rsidP="002C0B3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  <w:p w:rsidR="002C0B35" w:rsidRDefault="002C0B35" w:rsidP="002C0B3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color w:val="000000"/>
                                <w:szCs w:val="20"/>
                                <w:highlight w:val="whi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4.05pt;height:5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">
                <v:textbox>
                  <w:txbxContent>
                    <w:p w:rsidR="006F5C68" w:rsidRDefault="006F5C68" w:rsidP="006F5C68">
                      <w:pPr>
                        <w:rPr>
                          <w:rFonts w:ascii="Courier New" w:hAnsi="Courier New" w:cs="Courier New"/>
                          <w:color w:val="00800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PROCEDURAL CODE</w:t>
                      </w:r>
                    </w:p>
                    <w:p w:rsidR="00E00803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file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of sequence headers matching across multiple</w:t>
                      </w:r>
                    </w:p>
                    <w:p w:rsidR="006F5C68" w:rsidRDefault="00E00803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</w:t>
                      </w:r>
                      <w:r w:rsidR="006F5C68"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pops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match_list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open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match_file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808080"/>
                          <w:szCs w:val="20"/>
                          <w:highlight w:val="white"/>
                        </w:rPr>
                        <w:t>'r'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).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read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().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splitlines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()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file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blastn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one to one matches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blastn_list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open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blastn_file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808080"/>
                          <w:szCs w:val="20"/>
                          <w:highlight w:val="white"/>
                        </w:rPr>
                        <w:t>'r'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).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read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().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splitlines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()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dict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for storing sequence id to the allocated cluster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sequence2cluster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{}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</w:t>
                      </w:r>
                    </w:p>
                    <w:p w:rsidR="006F5C68" w:rsidRDefault="006F5C68" w:rsidP="006F5C68"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count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count to assign new cluster number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for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line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blastn_list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line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split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color w:val="808080"/>
                          <w:szCs w:val="20"/>
                          <w:highlight w:val="white"/>
                        </w:rPr>
                        <w:t>"\t"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)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if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match_list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)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and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\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match_list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):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elements[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0]==query, elements[1]==sequence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if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not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if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not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:</w:t>
                      </w:r>
                    </w:p>
                    <w:p w:rsidR="006F5C68" w:rsidRPr="00243FD3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440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   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new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rad locus, assign new cluster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count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count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count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+=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increment for new cluster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else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\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         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]]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else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if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not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]]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\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            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elements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[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Cs w:val="20"/>
                          <w:highlight w:val="white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]]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print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 xml:space="preserve">  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for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sequence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cluster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sequence2cluster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>items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():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FF"/>
                          <w:szCs w:val="20"/>
                          <w:highlight w:val="white"/>
                        </w:rPr>
                        <w:t>print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sequence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808080"/>
                          <w:szCs w:val="20"/>
                          <w:highlight w:val="white"/>
                        </w:rPr>
                        <w:t>"\t"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80"/>
                          <w:szCs w:val="20"/>
                          <w:highlight w:val="whit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  <w:t xml:space="preserve"> cluster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Cs w:val="20"/>
                          <w:highlight w:val="white"/>
                        </w:rPr>
                        <w:t># DONE</w:t>
                      </w:r>
                    </w:p>
                    <w:p w:rsidR="006F5C68" w:rsidRDefault="006F5C68" w:rsidP="006F5C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2C0B35" w:rsidRDefault="002C0B35" w:rsidP="002C0B3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  <w:p w:rsidR="002C0B35" w:rsidRDefault="002C0B35" w:rsidP="002C0B3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color w:val="000000"/>
                          <w:szCs w:val="20"/>
                          <w:highlight w:val="whit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C0B35" w:rsidSect="00E4038A">
      <w:pgSz w:w="11906" w:h="16838"/>
      <w:pgMar w:top="1134" w:right="141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B67"/>
    <w:multiLevelType w:val="hybridMultilevel"/>
    <w:tmpl w:val="8D0C9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3F35"/>
    <w:multiLevelType w:val="hybridMultilevel"/>
    <w:tmpl w:val="0D829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A"/>
    <w:rsid w:val="0004563C"/>
    <w:rsid w:val="00100091"/>
    <w:rsid w:val="001200D3"/>
    <w:rsid w:val="002341DD"/>
    <w:rsid w:val="00275C62"/>
    <w:rsid w:val="002C0B35"/>
    <w:rsid w:val="00373FFF"/>
    <w:rsid w:val="005E4649"/>
    <w:rsid w:val="0060380A"/>
    <w:rsid w:val="00644E81"/>
    <w:rsid w:val="006F5C68"/>
    <w:rsid w:val="00760F1C"/>
    <w:rsid w:val="0093306B"/>
    <w:rsid w:val="00A0337B"/>
    <w:rsid w:val="00A569FD"/>
    <w:rsid w:val="00B92993"/>
    <w:rsid w:val="00BC6C04"/>
    <w:rsid w:val="00BD399A"/>
    <w:rsid w:val="00C0007B"/>
    <w:rsid w:val="00CE4BC9"/>
    <w:rsid w:val="00D36F80"/>
    <w:rsid w:val="00D3711B"/>
    <w:rsid w:val="00D61A2B"/>
    <w:rsid w:val="00DD05FD"/>
    <w:rsid w:val="00E00803"/>
    <w:rsid w:val="00E4038A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7B"/>
    <w:pPr>
      <w:spacing w:line="480" w:lineRule="auto"/>
    </w:pPr>
    <w:rPr>
      <w:sz w:val="24"/>
      <w:szCs w:val="24"/>
    </w:rPr>
  </w:style>
  <w:style w:type="paragraph" w:styleId="Heading1">
    <w:name w:val="heading 1"/>
    <w:aliases w:val="Chapters"/>
    <w:basedOn w:val="Normal"/>
    <w:link w:val="Heading1Char"/>
    <w:uiPriority w:val="9"/>
    <w:qFormat/>
    <w:rsid w:val="00A0337B"/>
    <w:pPr>
      <w:contextualSpacing/>
      <w:outlineLvl w:val="0"/>
    </w:pPr>
    <w:rPr>
      <w:rFonts w:ascii="Arial" w:hAnsi="Arial"/>
      <w:b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C04"/>
    <w:pPr>
      <w:keepNext/>
      <w:keepLines/>
      <w:contextualSpacing/>
      <w:jc w:val="center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s Char"/>
    <w:basedOn w:val="DefaultParagraphFont"/>
    <w:link w:val="Heading1"/>
    <w:uiPriority w:val="9"/>
    <w:rsid w:val="00A0337B"/>
    <w:rPr>
      <w:rFonts w:ascii="Arial" w:hAnsi="Arial"/>
      <w:b/>
      <w:bCs/>
      <w:kern w:val="36"/>
      <w:sz w:val="32"/>
      <w:szCs w:val="48"/>
      <w:lang w:eastAsia="en-GB"/>
    </w:rPr>
  </w:style>
  <w:style w:type="character" w:styleId="Emphasis">
    <w:name w:val="Emphasis"/>
    <w:basedOn w:val="DefaultParagraphFont"/>
    <w:qFormat/>
    <w:rsid w:val="00D3711B"/>
    <w:rPr>
      <w:i/>
      <w:iCs/>
    </w:rPr>
  </w:style>
  <w:style w:type="paragraph" w:styleId="ListParagraph">
    <w:name w:val="List Paragraph"/>
    <w:basedOn w:val="Normal"/>
    <w:qFormat/>
    <w:rsid w:val="00B929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6C04"/>
    <w:rPr>
      <w:rFonts w:ascii="Arial" w:eastAsiaTheme="majorEastAsia" w:hAnsi="Arial" w:cstheme="majorBidi"/>
      <w:b/>
      <w:bCs/>
      <w:sz w:val="36"/>
      <w:szCs w:val="26"/>
    </w:rPr>
  </w:style>
  <w:style w:type="character" w:styleId="Strong">
    <w:name w:val="Strong"/>
    <w:qFormat/>
    <w:rsid w:val="00B929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7B"/>
    <w:pPr>
      <w:spacing w:line="480" w:lineRule="auto"/>
    </w:pPr>
    <w:rPr>
      <w:sz w:val="24"/>
      <w:szCs w:val="24"/>
    </w:rPr>
  </w:style>
  <w:style w:type="paragraph" w:styleId="Heading1">
    <w:name w:val="heading 1"/>
    <w:aliases w:val="Chapters"/>
    <w:basedOn w:val="Normal"/>
    <w:link w:val="Heading1Char"/>
    <w:uiPriority w:val="9"/>
    <w:qFormat/>
    <w:rsid w:val="00A0337B"/>
    <w:pPr>
      <w:contextualSpacing/>
      <w:outlineLvl w:val="0"/>
    </w:pPr>
    <w:rPr>
      <w:rFonts w:ascii="Arial" w:hAnsi="Arial"/>
      <w:b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C04"/>
    <w:pPr>
      <w:keepNext/>
      <w:keepLines/>
      <w:contextualSpacing/>
      <w:jc w:val="center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s Char"/>
    <w:basedOn w:val="DefaultParagraphFont"/>
    <w:link w:val="Heading1"/>
    <w:uiPriority w:val="9"/>
    <w:rsid w:val="00A0337B"/>
    <w:rPr>
      <w:rFonts w:ascii="Arial" w:hAnsi="Arial"/>
      <w:b/>
      <w:bCs/>
      <w:kern w:val="36"/>
      <w:sz w:val="32"/>
      <w:szCs w:val="48"/>
      <w:lang w:eastAsia="en-GB"/>
    </w:rPr>
  </w:style>
  <w:style w:type="character" w:styleId="Emphasis">
    <w:name w:val="Emphasis"/>
    <w:basedOn w:val="DefaultParagraphFont"/>
    <w:qFormat/>
    <w:rsid w:val="00D3711B"/>
    <w:rPr>
      <w:i/>
      <w:iCs/>
    </w:rPr>
  </w:style>
  <w:style w:type="paragraph" w:styleId="ListParagraph">
    <w:name w:val="List Paragraph"/>
    <w:basedOn w:val="Normal"/>
    <w:qFormat/>
    <w:rsid w:val="00B929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6C04"/>
    <w:rPr>
      <w:rFonts w:ascii="Arial" w:eastAsiaTheme="majorEastAsia" w:hAnsi="Arial" w:cstheme="majorBidi"/>
      <w:b/>
      <w:bCs/>
      <w:sz w:val="36"/>
      <w:szCs w:val="26"/>
    </w:rPr>
  </w:style>
  <w:style w:type="character" w:styleId="Strong">
    <w:name w:val="Strong"/>
    <w:qFormat/>
    <w:rsid w:val="00B929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GONEN Serap</dc:creator>
  <cp:lastModifiedBy>GONEN Serap</cp:lastModifiedBy>
  <cp:revision>7</cp:revision>
  <dcterms:created xsi:type="dcterms:W3CDTF">2015-01-21T13:28:00Z</dcterms:created>
  <dcterms:modified xsi:type="dcterms:W3CDTF">2015-02-06T17:24:00Z</dcterms:modified>
</cp:coreProperties>
</file>