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A267" w14:textId="77777777" w:rsidR="00153388" w:rsidRPr="005E3131" w:rsidRDefault="00153388" w:rsidP="00153388">
      <w:pPr>
        <w:widowControl/>
        <w:spacing w:line="480" w:lineRule="auto"/>
        <w:jc w:val="left"/>
      </w:pPr>
      <w:bookmarkStart w:id="0" w:name="_GoBack"/>
      <w:bookmarkEnd w:id="0"/>
      <w:r>
        <w:t>Supplemental Materials</w:t>
      </w:r>
    </w:p>
    <w:p w14:paraId="60192E45" w14:textId="77777777" w:rsidR="00153388" w:rsidRPr="005E3131" w:rsidRDefault="00153388" w:rsidP="00153388">
      <w:pPr>
        <w:pStyle w:val="a5"/>
        <w:spacing w:line="480" w:lineRule="auto"/>
        <w:ind w:firstLine="0"/>
        <w:jc w:val="left"/>
        <w:rPr>
          <w:rFonts w:ascii="Times New Roman"/>
          <w:color w:val="auto"/>
        </w:rPr>
      </w:pPr>
      <w:r>
        <w:rPr>
          <w:rFonts w:ascii="Times New Roman"/>
          <w:noProof/>
          <w:color w:val="auto"/>
        </w:rPr>
        <w:drawing>
          <wp:inline distT="0" distB="0" distL="0" distR="0" wp14:anchorId="6B668D85" wp14:editId="5850292A">
            <wp:extent cx="7956570" cy="4032782"/>
            <wp:effectExtent l="0" t="0" r="0" b="6350"/>
            <wp:docPr id="2" name="図 2" descr="Fig/SEM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/SEM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177" cy="40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F9A3" w14:textId="77777777" w:rsidR="00153388" w:rsidRPr="005E3131" w:rsidRDefault="00153388" w:rsidP="00153388">
      <w:pPr>
        <w:pStyle w:val="a5"/>
        <w:spacing w:line="480" w:lineRule="auto"/>
        <w:ind w:firstLine="0"/>
        <w:jc w:val="left"/>
        <w:rPr>
          <w:rFonts w:ascii="Times New Roman"/>
          <w:color w:val="auto"/>
        </w:rPr>
        <w:sectPr w:rsidR="00153388" w:rsidRPr="005E3131" w:rsidSect="00E07ACD">
          <w:footerReference w:type="even" r:id="rId7"/>
          <w:footerReference w:type="default" r:id="rId8"/>
          <w:pgSz w:w="16836" w:h="11904" w:orient="landscape" w:code="9"/>
          <w:pgMar w:top="1418" w:right="1418" w:bottom="1418" w:left="1418" w:header="851" w:footer="992" w:gutter="0"/>
          <w:lnNumType w:countBy="1" w:restart="continuous"/>
          <w:pgNumType w:start="1"/>
          <w:cols w:space="425"/>
          <w:docGrid w:linePitch="328"/>
        </w:sectPr>
      </w:pPr>
      <w:r w:rsidRPr="005E3131">
        <w:rPr>
          <w:rFonts w:ascii="Times New Roman"/>
          <w:color w:val="auto"/>
        </w:rPr>
        <w:t>Fig.</w:t>
      </w:r>
      <w:r w:rsidR="0094196E">
        <w:rPr>
          <w:rFonts w:ascii="Times New Roman"/>
          <w:color w:val="auto"/>
        </w:rPr>
        <w:t xml:space="preserve"> </w:t>
      </w:r>
      <w:r w:rsidRPr="005E3131">
        <w:rPr>
          <w:rFonts w:ascii="Times New Roman"/>
          <w:color w:val="auto"/>
        </w:rPr>
        <w:t xml:space="preserve">S1 Abiotic factors </w:t>
      </w:r>
      <w:r>
        <w:rPr>
          <w:rFonts w:ascii="Times New Roman"/>
          <w:color w:val="auto"/>
        </w:rPr>
        <w:t xml:space="preserve">(water temperature, </w:t>
      </w:r>
      <w:r w:rsidR="00631EC1" w:rsidRPr="00E07ACD">
        <w:rPr>
          <w:rFonts w:ascii="Times New Roman"/>
        </w:rPr>
        <w:t>electric conductivity</w:t>
      </w:r>
      <w:r w:rsidR="00631EC1">
        <w:t xml:space="preserve"> (</w:t>
      </w:r>
      <w:r>
        <w:rPr>
          <w:rFonts w:ascii="Times New Roman"/>
          <w:color w:val="auto"/>
        </w:rPr>
        <w:t>EC</w:t>
      </w:r>
      <w:r w:rsidR="00631EC1">
        <w:rPr>
          <w:rFonts w:ascii="Times New Roman"/>
          <w:color w:val="auto"/>
        </w:rPr>
        <w:t>),</w:t>
      </w:r>
      <w:r>
        <w:rPr>
          <w:rFonts w:ascii="Times New Roman"/>
          <w:color w:val="auto"/>
        </w:rPr>
        <w:t xml:space="preserve"> and precipitation) </w:t>
      </w:r>
      <w:r w:rsidRPr="005E3131">
        <w:rPr>
          <w:rFonts w:ascii="Times New Roman"/>
          <w:color w:val="auto"/>
        </w:rPr>
        <w:t xml:space="preserve">at each survey station in </w:t>
      </w:r>
      <w:r>
        <w:rPr>
          <w:rFonts w:ascii="Times New Roman"/>
          <w:color w:val="auto"/>
        </w:rPr>
        <w:t xml:space="preserve">the </w:t>
      </w:r>
      <w:r w:rsidRPr="005E3131">
        <w:rPr>
          <w:rFonts w:ascii="Times New Roman"/>
          <w:color w:val="auto"/>
        </w:rPr>
        <w:t>Shigo</w:t>
      </w:r>
      <w:r>
        <w:rPr>
          <w:rFonts w:ascii="Times New Roman"/>
          <w:color w:val="auto"/>
        </w:rPr>
        <w:t xml:space="preserve">-gawa </w:t>
      </w:r>
      <w:r w:rsidRPr="005E3131">
        <w:rPr>
          <w:rFonts w:ascii="Times New Roman"/>
          <w:color w:val="auto"/>
        </w:rPr>
        <w:t xml:space="preserve">stream during </w:t>
      </w:r>
      <w:r>
        <w:rPr>
          <w:rFonts w:ascii="Times New Roman"/>
          <w:color w:val="auto"/>
        </w:rPr>
        <w:t>downstream surveys. P</w:t>
      </w:r>
      <w:r w:rsidRPr="005E3131">
        <w:rPr>
          <w:rFonts w:ascii="Times New Roman"/>
          <w:color w:val="auto"/>
        </w:rPr>
        <w:t>recipitation</w:t>
      </w:r>
      <w:r>
        <w:rPr>
          <w:rFonts w:ascii="Times New Roman"/>
          <w:color w:val="auto"/>
        </w:rPr>
        <w:t xml:space="preserve"> was observed</w:t>
      </w:r>
      <w:r w:rsidRPr="005E3131">
        <w:rPr>
          <w:rFonts w:ascii="Times New Roman"/>
          <w:color w:val="auto"/>
        </w:rPr>
        <w:t xml:space="preserve"> at </w:t>
      </w:r>
      <w:r w:rsidR="00631EC1" w:rsidRPr="005E3131">
        <w:rPr>
          <w:rFonts w:ascii="Times New Roman"/>
          <w:color w:val="auto"/>
        </w:rPr>
        <w:t xml:space="preserve">Nara </w:t>
      </w:r>
      <w:r w:rsidR="00631EC1">
        <w:rPr>
          <w:rFonts w:ascii="Times New Roman"/>
          <w:color w:val="auto"/>
        </w:rPr>
        <w:t>M</w:t>
      </w:r>
      <w:r w:rsidR="00631EC1" w:rsidRPr="005E3131">
        <w:rPr>
          <w:rFonts w:ascii="Times New Roman"/>
          <w:color w:val="auto"/>
        </w:rPr>
        <w:t xml:space="preserve">eteorological </w:t>
      </w:r>
      <w:r w:rsidR="00631EC1">
        <w:rPr>
          <w:rFonts w:ascii="Times New Roman"/>
          <w:color w:val="auto"/>
        </w:rPr>
        <w:t>O</w:t>
      </w:r>
      <w:r w:rsidR="00631EC1" w:rsidRPr="005E3131">
        <w:rPr>
          <w:rFonts w:ascii="Times New Roman"/>
          <w:color w:val="auto"/>
        </w:rPr>
        <w:t>bservatory</w:t>
      </w:r>
      <w:r w:rsidRPr="005E3131">
        <w:rPr>
          <w:rFonts w:ascii="Times New Roman"/>
          <w:color w:val="auto"/>
        </w:rPr>
        <w:t xml:space="preserve">. </w:t>
      </w:r>
    </w:p>
    <w:p w14:paraId="4345C39F" w14:textId="77777777" w:rsidR="00153388" w:rsidRPr="005E3131" w:rsidRDefault="00153388" w:rsidP="00153388">
      <w:pPr>
        <w:pStyle w:val="a5"/>
        <w:spacing w:line="480" w:lineRule="auto"/>
        <w:ind w:firstLine="0"/>
        <w:jc w:val="left"/>
        <w:rPr>
          <w:rFonts w:ascii="Times New Roman"/>
          <w:color w:val="auto"/>
        </w:rPr>
      </w:pPr>
      <w:r w:rsidRPr="005E3131">
        <w:rPr>
          <w:rFonts w:ascii="Times New Roman"/>
          <w:b/>
          <w:color w:val="auto"/>
        </w:rPr>
        <w:lastRenderedPageBreak/>
        <w:t xml:space="preserve">Table S1. </w:t>
      </w:r>
      <w:r w:rsidRPr="005E3131">
        <w:rPr>
          <w:rFonts w:ascii="Times New Roman"/>
          <w:color w:val="auto"/>
        </w:rPr>
        <w:t>Environmental variables (mean ±</w:t>
      </w:r>
      <w:r w:rsidR="0094196E">
        <w:rPr>
          <w:rFonts w:ascii="Times New Roman"/>
          <w:color w:val="auto"/>
        </w:rPr>
        <w:t xml:space="preserve"> </w:t>
      </w:r>
      <w:r w:rsidRPr="005E3131">
        <w:rPr>
          <w:rFonts w:ascii="Times New Roman"/>
          <w:color w:val="auto"/>
        </w:rPr>
        <w:t>1</w:t>
      </w:r>
      <w:r w:rsidR="0094196E">
        <w:rPr>
          <w:rFonts w:ascii="Times New Roman"/>
          <w:color w:val="auto"/>
        </w:rPr>
        <w:t xml:space="preserve"> </w:t>
      </w:r>
      <w:r w:rsidRPr="005E3131">
        <w:rPr>
          <w:rFonts w:ascii="Times New Roman"/>
          <w:color w:val="auto"/>
        </w:rPr>
        <w:t xml:space="preserve">SD) of each sampling site. The values in </w:t>
      </w:r>
      <w:r w:rsidRPr="005E3131">
        <w:rPr>
          <w:rFonts w:ascii="Times New Roman"/>
          <w:color w:val="343434"/>
        </w:rPr>
        <w:t xml:space="preserve">parentheses </w:t>
      </w:r>
      <w:r w:rsidR="00631EC1">
        <w:rPr>
          <w:rFonts w:ascii="Times New Roman"/>
          <w:color w:val="343434"/>
        </w:rPr>
        <w:t xml:space="preserve">are </w:t>
      </w:r>
      <w:r w:rsidRPr="005E3131">
        <w:rPr>
          <w:rFonts w:ascii="Times New Roman"/>
          <w:color w:val="343434"/>
        </w:rPr>
        <w:t>sample size</w:t>
      </w:r>
      <w:r w:rsidR="00631EC1">
        <w:rPr>
          <w:rFonts w:ascii="Times New Roman"/>
          <w:color w:val="343434"/>
        </w:rPr>
        <w:t>s</w:t>
      </w:r>
      <w:r w:rsidRPr="005E3131">
        <w:rPr>
          <w:rFonts w:ascii="Times New Roman"/>
          <w:color w:val="343434"/>
        </w:rPr>
        <w:t>.</w:t>
      </w:r>
    </w:p>
    <w:p w14:paraId="666E89B2" w14:textId="77777777" w:rsidR="00153388" w:rsidRPr="005E3131" w:rsidRDefault="00153388" w:rsidP="00153388">
      <w:pPr>
        <w:pStyle w:val="a5"/>
        <w:spacing w:line="480" w:lineRule="auto"/>
        <w:ind w:firstLine="0"/>
        <w:jc w:val="left"/>
        <w:rPr>
          <w:rFonts w:ascii="Times New Roman"/>
          <w:color w:val="auto"/>
        </w:rPr>
      </w:pPr>
      <w:r w:rsidRPr="005E3131">
        <w:rPr>
          <w:rFonts w:ascii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50E39536" wp14:editId="45E025CA">
            <wp:simplePos x="0" y="0"/>
            <wp:positionH relativeFrom="column">
              <wp:posOffset>0</wp:posOffset>
            </wp:positionH>
            <wp:positionV relativeFrom="paragraph">
              <wp:posOffset>254000</wp:posOffset>
            </wp:positionV>
            <wp:extent cx="8344535" cy="1742440"/>
            <wp:effectExtent l="0" t="0" r="12065" b="0"/>
            <wp:wrapThrough wrapText="bothSides">
              <wp:wrapPolygon edited="0">
                <wp:start x="0" y="630"/>
                <wp:lineTo x="0" y="4093"/>
                <wp:lineTo x="5391" y="6297"/>
                <wp:lineTo x="0" y="6927"/>
                <wp:lineTo x="0" y="14799"/>
                <wp:lineTo x="10783" y="16373"/>
                <wp:lineTo x="0" y="16373"/>
                <wp:lineTo x="0" y="20781"/>
                <wp:lineTo x="21565" y="20781"/>
                <wp:lineTo x="21565" y="16688"/>
                <wp:lineTo x="10783" y="16373"/>
                <wp:lineTo x="21368" y="14799"/>
                <wp:lineTo x="21565" y="11020"/>
                <wp:lineTo x="21565" y="630"/>
                <wp:lineTo x="0" y="630"/>
              </wp:wrapPolygon>
            </wp:wrapThrough>
            <wp:docPr id="1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53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550D3" w14:textId="77777777" w:rsidR="00153388" w:rsidRPr="005E3131" w:rsidRDefault="00153388" w:rsidP="00153388">
      <w:pPr>
        <w:pStyle w:val="a5"/>
        <w:spacing w:line="480" w:lineRule="auto"/>
        <w:ind w:firstLine="0"/>
        <w:jc w:val="left"/>
        <w:rPr>
          <w:rFonts w:ascii="Times New Roman"/>
          <w:color w:val="auto"/>
        </w:rPr>
      </w:pPr>
    </w:p>
    <w:p w14:paraId="161A7C5B" w14:textId="77777777" w:rsidR="00E2491B" w:rsidRDefault="00E2491B"/>
    <w:sectPr w:rsidR="00E2491B" w:rsidSect="00153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974EA" w14:textId="77777777" w:rsidR="003D1539" w:rsidRDefault="003D1539">
      <w:r>
        <w:separator/>
      </w:r>
    </w:p>
  </w:endnote>
  <w:endnote w:type="continuationSeparator" w:id="0">
    <w:p w14:paraId="6A878DAA" w14:textId="77777777" w:rsidR="003D1539" w:rsidRDefault="003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056F" w14:textId="77777777" w:rsidR="00153388" w:rsidRDefault="00153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342D9E" w14:textId="77777777" w:rsidR="00153388" w:rsidRDefault="0015338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700F5" w14:textId="77777777" w:rsidR="00153388" w:rsidRDefault="00153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6C7">
      <w:rPr>
        <w:rStyle w:val="a7"/>
        <w:noProof/>
      </w:rPr>
      <w:t>2</w:t>
    </w:r>
    <w:r>
      <w:rPr>
        <w:rStyle w:val="a7"/>
      </w:rPr>
      <w:fldChar w:fldCharType="end"/>
    </w:r>
  </w:p>
  <w:p w14:paraId="269C87EE" w14:textId="77777777" w:rsidR="00153388" w:rsidRDefault="0015338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DB6F" w14:textId="77777777" w:rsidR="003D1539" w:rsidRDefault="003D1539">
      <w:r>
        <w:separator/>
      </w:r>
    </w:p>
  </w:footnote>
  <w:footnote w:type="continuationSeparator" w:id="0">
    <w:p w14:paraId="48F59228" w14:textId="77777777" w:rsidR="003D1539" w:rsidRDefault="003D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8"/>
    <w:rsid w:val="00071DD4"/>
    <w:rsid w:val="00153388"/>
    <w:rsid w:val="003D1539"/>
    <w:rsid w:val="005B36C7"/>
    <w:rsid w:val="005B6A70"/>
    <w:rsid w:val="00631EC1"/>
    <w:rsid w:val="006D72E3"/>
    <w:rsid w:val="0094196E"/>
    <w:rsid w:val="00BA62B7"/>
    <w:rsid w:val="00BD4728"/>
    <w:rsid w:val="00E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5A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3388"/>
    <w:pPr>
      <w:widowControl w:val="0"/>
      <w:spacing w:after="0" w:line="240" w:lineRule="auto"/>
      <w:jc w:val="both"/>
    </w:pPr>
    <w:rPr>
      <w:rFonts w:ascii="Times New Roman" w:eastAsia="平成明朝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53388"/>
    <w:rPr>
      <w:rFonts w:ascii="Times New Roman" w:eastAsia="平成明朝" w:hAnsi="Times New Roman" w:cs="Times New Roman"/>
      <w:sz w:val="24"/>
      <w:szCs w:val="24"/>
      <w:lang w:eastAsia="ja-JP"/>
    </w:rPr>
  </w:style>
  <w:style w:type="paragraph" w:styleId="a5">
    <w:name w:val="Body Text Indent"/>
    <w:basedOn w:val="a"/>
    <w:link w:val="a6"/>
    <w:rsid w:val="00153388"/>
    <w:pPr>
      <w:ind w:firstLine="240"/>
    </w:pPr>
    <w:rPr>
      <w:rFonts w:ascii="平成明朝"/>
      <w:color w:val="000000"/>
    </w:rPr>
  </w:style>
  <w:style w:type="character" w:customStyle="1" w:styleId="a6">
    <w:name w:val="本文インデント (文字)"/>
    <w:basedOn w:val="a0"/>
    <w:link w:val="a5"/>
    <w:rsid w:val="00153388"/>
    <w:rPr>
      <w:rFonts w:ascii="平成明朝" w:eastAsia="平成明朝" w:hAnsi="Times New Roman" w:cs="Times New Roman"/>
      <w:color w:val="000000"/>
      <w:sz w:val="24"/>
      <w:szCs w:val="24"/>
      <w:lang w:eastAsia="ja-JP"/>
    </w:rPr>
  </w:style>
  <w:style w:type="character" w:styleId="a7">
    <w:name w:val="page number"/>
    <w:basedOn w:val="a0"/>
    <w:rsid w:val="00153388"/>
  </w:style>
  <w:style w:type="character" w:styleId="a8">
    <w:name w:val="line number"/>
    <w:basedOn w:val="a0"/>
    <w:uiPriority w:val="99"/>
    <w:semiHidden/>
    <w:unhideWhenUsed/>
    <w:rsid w:val="00153388"/>
  </w:style>
  <w:style w:type="paragraph" w:styleId="a9">
    <w:name w:val="Balloon Text"/>
    <w:basedOn w:val="a"/>
    <w:link w:val="aa"/>
    <w:uiPriority w:val="99"/>
    <w:semiHidden/>
    <w:unhideWhenUsed/>
    <w:rsid w:val="00631EC1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1EC1"/>
    <w:rPr>
      <w:rFonts w:ascii="Segoe UI" w:eastAsia="平成明朝" w:hAnsi="Segoe UI" w:cs="Segoe UI"/>
      <w:sz w:val="18"/>
      <w:szCs w:val="18"/>
      <w:lang w:eastAsia="ja-JP"/>
    </w:rPr>
  </w:style>
  <w:style w:type="paragraph" w:styleId="ab">
    <w:name w:val="header"/>
    <w:basedOn w:val="a"/>
    <w:link w:val="ac"/>
    <w:uiPriority w:val="99"/>
    <w:unhideWhenUsed/>
    <w:rsid w:val="00BD4728"/>
    <w:pPr>
      <w:tabs>
        <w:tab w:val="center" w:pos="4680"/>
        <w:tab w:val="right" w:pos="9360"/>
      </w:tabs>
    </w:pPr>
  </w:style>
  <w:style w:type="character" w:customStyle="1" w:styleId="ac">
    <w:name w:val="ヘッダー (文字)"/>
    <w:basedOn w:val="a0"/>
    <w:link w:val="ab"/>
    <w:uiPriority w:val="99"/>
    <w:rsid w:val="00BD4728"/>
    <w:rPr>
      <w:rFonts w:ascii="Times New Roman" w:eastAsia="平成明朝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2016-05-20T05:52:00Z</dcterms:created>
  <dcterms:modified xsi:type="dcterms:W3CDTF">2016-09-22T11:11:00Z</dcterms:modified>
</cp:coreProperties>
</file>