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7E" w:rsidRPr="00D80BC7" w:rsidRDefault="00207E7E" w:rsidP="00207E7E">
      <w:pPr>
        <w:widowControl/>
        <w:wordWrap/>
        <w:autoSpaceDE/>
        <w:autoSpaceDN/>
        <w:jc w:val="left"/>
        <w:rPr>
          <w:rFonts w:ascii="Times New Roman"/>
          <w:b/>
          <w:kern w:val="0"/>
          <w:szCs w:val="20"/>
          <w:lang w:val="en-GB"/>
        </w:rPr>
      </w:pPr>
      <w:r>
        <w:rPr>
          <w:rFonts w:ascii="Times New Roman"/>
          <w:b/>
          <w:kern w:val="0"/>
          <w:szCs w:val="20"/>
          <w:lang w:val="en-GB"/>
        </w:rPr>
        <w:t>SUPPLEMENTARY T</w:t>
      </w:r>
      <w:r w:rsidRPr="00D80BC7">
        <w:rPr>
          <w:rFonts w:ascii="Times New Roman"/>
          <w:b/>
          <w:kern w:val="0"/>
          <w:szCs w:val="20"/>
          <w:lang w:val="en-GB"/>
        </w:rPr>
        <w:t xml:space="preserve">ABLES </w:t>
      </w:r>
    </w:p>
    <w:p w:rsidR="00207E7E" w:rsidRDefault="00207E7E" w:rsidP="00A20519">
      <w:pPr>
        <w:widowControl/>
        <w:wordWrap/>
        <w:autoSpaceDE/>
        <w:autoSpaceDN/>
        <w:spacing w:line="480" w:lineRule="auto"/>
        <w:jc w:val="left"/>
        <w:rPr>
          <w:rFonts w:ascii="Times New Roman"/>
          <w:b/>
          <w:kern w:val="0"/>
          <w:szCs w:val="22"/>
          <w:lang w:val="en-GB"/>
        </w:rPr>
      </w:pPr>
    </w:p>
    <w:p w:rsidR="00CB36E0" w:rsidRPr="00D855DF" w:rsidRDefault="00CB36E0" w:rsidP="00A20519">
      <w:pPr>
        <w:widowControl/>
        <w:wordWrap/>
        <w:autoSpaceDE/>
        <w:autoSpaceDN/>
        <w:spacing w:line="480" w:lineRule="auto"/>
        <w:jc w:val="left"/>
        <w:rPr>
          <w:rFonts w:ascii="Times New Roman"/>
          <w:b/>
          <w:kern w:val="0"/>
          <w:szCs w:val="22"/>
          <w:lang w:val="en-GB"/>
        </w:rPr>
      </w:pPr>
      <w:r w:rsidRPr="00D855DF">
        <w:rPr>
          <w:rFonts w:ascii="Times New Roman"/>
          <w:b/>
          <w:kern w:val="0"/>
          <w:szCs w:val="22"/>
          <w:lang w:val="en-GB"/>
        </w:rPr>
        <w:t xml:space="preserve">Supplementary </w:t>
      </w:r>
      <w:r w:rsidR="00D855DF" w:rsidRPr="00D855DF">
        <w:rPr>
          <w:rFonts w:ascii="Times New Roman"/>
          <w:b/>
          <w:kern w:val="0"/>
          <w:szCs w:val="22"/>
          <w:lang w:val="en-GB"/>
        </w:rPr>
        <w:t>T</w:t>
      </w:r>
      <w:r w:rsidRPr="00D855DF">
        <w:rPr>
          <w:rFonts w:ascii="Times New Roman"/>
          <w:b/>
          <w:kern w:val="0"/>
          <w:szCs w:val="22"/>
          <w:lang w:val="en-GB"/>
        </w:rPr>
        <w:t xml:space="preserve">able </w:t>
      </w:r>
      <w:r w:rsidR="00E2205F" w:rsidRPr="00D855DF">
        <w:rPr>
          <w:rFonts w:ascii="Times New Roman"/>
          <w:b/>
          <w:kern w:val="0"/>
          <w:szCs w:val="22"/>
          <w:lang w:val="en-GB"/>
        </w:rPr>
        <w:t>1</w:t>
      </w:r>
      <w:r w:rsidRPr="00D855DF">
        <w:rPr>
          <w:rFonts w:ascii="Times New Roman"/>
          <w:b/>
          <w:kern w:val="0"/>
          <w:szCs w:val="22"/>
          <w:lang w:val="en-GB"/>
        </w:rPr>
        <w:t xml:space="preserve">. </w:t>
      </w:r>
      <w:r w:rsidR="00306BAA" w:rsidRPr="00D855DF">
        <w:rPr>
          <w:rFonts w:ascii="Times New Roman"/>
          <w:kern w:val="0"/>
          <w:szCs w:val="22"/>
          <w:lang w:val="en-GB"/>
        </w:rPr>
        <w:t>Relationship</w:t>
      </w:r>
      <w:r w:rsidR="00306BAA" w:rsidRPr="00D855DF">
        <w:rPr>
          <w:rFonts w:ascii="Times New Roman"/>
          <w:b/>
          <w:kern w:val="0"/>
          <w:szCs w:val="22"/>
          <w:lang w:val="en-GB"/>
        </w:rPr>
        <w:t xml:space="preserve"> </w:t>
      </w:r>
      <w:r w:rsidR="000F3E49" w:rsidRPr="00D855DF">
        <w:rPr>
          <w:rFonts w:ascii="Times New Roman"/>
          <w:kern w:val="0"/>
          <w:szCs w:val="22"/>
          <w:lang w:val="en-GB"/>
        </w:rPr>
        <w:t xml:space="preserve">between hormonal </w:t>
      </w:r>
      <w:r w:rsidR="00E2205F" w:rsidRPr="00D855DF">
        <w:rPr>
          <w:rFonts w:ascii="Times New Roman"/>
          <w:kern w:val="0"/>
          <w:szCs w:val="22"/>
          <w:lang w:val="en-GB"/>
        </w:rPr>
        <w:t>status</w:t>
      </w:r>
      <w:r w:rsidR="00D74AE4" w:rsidRPr="00D855DF">
        <w:rPr>
          <w:rFonts w:ascii="Times New Roman"/>
          <w:kern w:val="0"/>
          <w:szCs w:val="22"/>
          <w:lang w:val="en-GB"/>
        </w:rPr>
        <w:t xml:space="preserve"> </w:t>
      </w:r>
      <w:r w:rsidR="002A2A66" w:rsidRPr="00D855DF">
        <w:rPr>
          <w:rFonts w:ascii="Times New Roman"/>
          <w:kern w:val="0"/>
          <w:szCs w:val="22"/>
          <w:lang w:val="en-GB"/>
        </w:rPr>
        <w:t xml:space="preserve">of breast cancer </w:t>
      </w:r>
      <w:r w:rsidR="00D74AE4" w:rsidRPr="00D855DF">
        <w:rPr>
          <w:rFonts w:ascii="Times New Roman"/>
          <w:kern w:val="0"/>
          <w:szCs w:val="22"/>
          <w:lang w:val="en-GB"/>
        </w:rPr>
        <w:t>and expression of Smad4 and GATA3</w:t>
      </w:r>
    </w:p>
    <w:p w:rsidR="00CB36E0" w:rsidRPr="00D855DF" w:rsidRDefault="00CB36E0" w:rsidP="00A20519">
      <w:pPr>
        <w:widowControl/>
        <w:wordWrap/>
        <w:autoSpaceDE/>
        <w:autoSpaceDN/>
        <w:spacing w:line="480" w:lineRule="auto"/>
        <w:jc w:val="left"/>
        <w:rPr>
          <w:rFonts w:ascii="Times New Roman"/>
          <w:b/>
          <w:kern w:val="0"/>
          <w:sz w:val="22"/>
          <w:szCs w:val="22"/>
          <w:lang w:val="en-GB"/>
        </w:rPr>
      </w:pP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1559"/>
        <w:gridCol w:w="1276"/>
        <w:gridCol w:w="1843"/>
      </w:tblGrid>
      <w:tr w:rsidR="00E2205F" w:rsidRPr="00D855DF" w:rsidTr="0045508B">
        <w:trPr>
          <w:trHeight w:val="294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Parameter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N</w:t>
            </w:r>
            <w:r w:rsidR="000F3E49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=</w:t>
            </w:r>
            <w:r w:rsidR="000F3E49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</w:t>
            </w:r>
            <w:r w:rsidR="00AD030F" w:rsidRPr="00D855DF">
              <w:rPr>
                <w:rFonts w:ascii="Times New Roman" w:eastAsia="돋움"/>
                <w:kern w:val="0"/>
                <w:szCs w:val="20"/>
                <w:lang w:val="en-GB"/>
              </w:rPr>
              <w:t>226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D74AE4" w:rsidP="00E2205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AD030F" w:rsidRPr="00D855DF">
              <w:rPr>
                <w:rFonts w:ascii="Times New Roman" w:eastAsia="돋움"/>
                <w:kern w:val="0"/>
                <w:szCs w:val="20"/>
                <w:lang w:val="en-GB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2205F" w:rsidRPr="00D855DF" w:rsidRDefault="00AD030F" w:rsidP="00E2205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GATA3</w:t>
            </w:r>
          </w:p>
        </w:tc>
      </w:tr>
      <w:tr w:rsidR="00E2205F" w:rsidRPr="00D855DF" w:rsidTr="0045508B">
        <w:trPr>
          <w:trHeight w:val="260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05F" w:rsidRPr="00D855DF" w:rsidRDefault="005551D5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Negative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5551D5" w:rsidP="00E2205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Positive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205F" w:rsidRPr="00D855DF" w:rsidRDefault="005551D5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Negative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205F" w:rsidRPr="00D855DF" w:rsidRDefault="000F3E49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P</w:t>
            </w:r>
            <w:r w:rsidR="005551D5" w:rsidRPr="00D855DF">
              <w:rPr>
                <w:rFonts w:ascii="Times New Roman" w:eastAsia="돋움"/>
                <w:kern w:val="0"/>
                <w:szCs w:val="20"/>
                <w:lang w:val="en-GB"/>
              </w:rPr>
              <w:t>ositive</w:t>
            </w:r>
          </w:p>
        </w:tc>
      </w:tr>
      <w:tr w:rsidR="00E2205F" w:rsidRPr="00D855DF" w:rsidTr="0045508B">
        <w:trPr>
          <w:trHeight w:val="2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ER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</w:tr>
      <w:tr w:rsidR="00E2205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Negative</w:t>
            </w:r>
          </w:p>
        </w:tc>
        <w:tc>
          <w:tcPr>
            <w:tcW w:w="992" w:type="dxa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38 (51.4%)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36 (48.6%)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68 (91.9%)</w:t>
            </w:r>
          </w:p>
        </w:tc>
        <w:tc>
          <w:tcPr>
            <w:tcW w:w="1843" w:type="dxa"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6 (8.1%)</w:t>
            </w:r>
          </w:p>
        </w:tc>
      </w:tr>
      <w:tr w:rsidR="00E2205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Positive</w:t>
            </w:r>
          </w:p>
        </w:tc>
        <w:tc>
          <w:tcPr>
            <w:tcW w:w="992" w:type="dxa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62 (40.8%)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90 (59.2%)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42 (27.6%)</w:t>
            </w:r>
          </w:p>
        </w:tc>
        <w:tc>
          <w:tcPr>
            <w:tcW w:w="1843" w:type="dxa"/>
            <w:vAlign w:val="center"/>
          </w:tcPr>
          <w:p w:rsidR="00E2205F" w:rsidRPr="00D855DF" w:rsidRDefault="00FE7114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110 (72.4%)</w:t>
            </w:r>
          </w:p>
        </w:tc>
      </w:tr>
      <w:tr w:rsidR="00E2205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PR</w:t>
            </w:r>
          </w:p>
        </w:tc>
        <w:tc>
          <w:tcPr>
            <w:tcW w:w="992" w:type="dxa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E2205F" w:rsidRPr="00D855DF" w:rsidRDefault="00E2205F" w:rsidP="00045092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</w:tr>
      <w:tr w:rsidR="009461D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Negative</w:t>
            </w:r>
          </w:p>
        </w:tc>
        <w:tc>
          <w:tcPr>
            <w:tcW w:w="992" w:type="dxa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50 (49%)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52 (51%)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78 (76.5%)</w:t>
            </w:r>
          </w:p>
        </w:tc>
        <w:tc>
          <w:tcPr>
            <w:tcW w:w="1843" w:type="dxa"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24 (23.5%)</w:t>
            </w:r>
          </w:p>
        </w:tc>
      </w:tr>
      <w:tr w:rsidR="009461D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Positive</w:t>
            </w:r>
          </w:p>
        </w:tc>
        <w:tc>
          <w:tcPr>
            <w:tcW w:w="992" w:type="dxa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50 (40.3%)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74 (59.7%)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32 (25.8%)</w:t>
            </w:r>
          </w:p>
        </w:tc>
        <w:tc>
          <w:tcPr>
            <w:tcW w:w="1843" w:type="dxa"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92 (74.2%)</w:t>
            </w:r>
          </w:p>
        </w:tc>
      </w:tr>
      <w:tr w:rsidR="009461D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HER2</w:t>
            </w:r>
          </w:p>
        </w:tc>
        <w:tc>
          <w:tcPr>
            <w:tcW w:w="992" w:type="dxa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</w:p>
        </w:tc>
      </w:tr>
      <w:tr w:rsidR="009461D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Negative</w:t>
            </w:r>
          </w:p>
        </w:tc>
        <w:tc>
          <w:tcPr>
            <w:tcW w:w="992" w:type="dxa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73(44.2%)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92 (55.8%)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72 (43.6%)</w:t>
            </w:r>
          </w:p>
        </w:tc>
        <w:tc>
          <w:tcPr>
            <w:tcW w:w="1843" w:type="dxa"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93 (56.4%)</w:t>
            </w:r>
          </w:p>
        </w:tc>
      </w:tr>
      <w:tr w:rsidR="009461DF" w:rsidRPr="00D855DF" w:rsidTr="0045508B">
        <w:trPr>
          <w:trHeight w:val="270"/>
        </w:trPr>
        <w:tc>
          <w:tcPr>
            <w:tcW w:w="1418" w:type="dxa"/>
            <w:shd w:val="clear" w:color="auto" w:fill="auto"/>
            <w:noWrap/>
            <w:vAlign w:val="center"/>
          </w:tcPr>
          <w:p w:rsidR="009461DF" w:rsidRPr="00D855DF" w:rsidRDefault="009461DF" w:rsidP="009461DF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   Positive</w:t>
            </w:r>
          </w:p>
        </w:tc>
        <w:tc>
          <w:tcPr>
            <w:tcW w:w="992" w:type="dxa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61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27 (44.3%)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34 (55.7%)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38 (62.3%)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461DF" w:rsidRPr="00D855DF" w:rsidRDefault="00FE7114" w:rsidP="009461DF">
            <w:pPr>
              <w:widowControl/>
              <w:wordWrap/>
              <w:autoSpaceDE/>
              <w:autoSpaceDN/>
              <w:jc w:val="center"/>
              <w:rPr>
                <w:rFonts w:ascii="Times New Roman" w:eastAsia="돋움"/>
                <w:kern w:val="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23 (37.7%)</w:t>
            </w:r>
          </w:p>
        </w:tc>
      </w:tr>
      <w:tr w:rsidR="009461DF" w:rsidRPr="00D855DF" w:rsidTr="009461DF">
        <w:trPr>
          <w:trHeight w:val="210"/>
        </w:trPr>
        <w:tc>
          <w:tcPr>
            <w:tcW w:w="8364" w:type="dxa"/>
            <w:gridSpan w:val="6"/>
            <w:tcBorders>
              <w:top w:val="single" w:sz="12" w:space="0" w:color="auto"/>
              <w:bottom w:val="nil"/>
            </w:tcBorders>
          </w:tcPr>
          <w:p w:rsidR="009461DF" w:rsidRPr="00D855DF" w:rsidRDefault="009461DF" w:rsidP="000F3E49">
            <w:pPr>
              <w:widowControl/>
              <w:wordWrap/>
              <w:autoSpaceDE/>
              <w:autoSpaceDN/>
              <w:jc w:val="left"/>
              <w:rPr>
                <w:rFonts w:ascii="Times New Roman" w:eastAsia="돋움"/>
                <w:kern w:val="0"/>
                <w:szCs w:val="20"/>
                <w:vertAlign w:val="superscript"/>
                <w:lang w:val="en-GB"/>
              </w:rPr>
            </w:pPr>
            <w:r w:rsidRPr="00D855DF">
              <w:rPr>
                <w:rFonts w:ascii="Times New Roman"/>
                <w:kern w:val="0"/>
                <w:sz w:val="18"/>
                <w:szCs w:val="20"/>
                <w:lang w:val="en-GB"/>
              </w:rPr>
              <w:t xml:space="preserve">ER, </w:t>
            </w:r>
            <w:r w:rsidR="00F03FEF" w:rsidRPr="00D855DF">
              <w:rPr>
                <w:rFonts w:ascii="Times New Roman"/>
                <w:kern w:val="0"/>
                <w:sz w:val="18"/>
                <w:szCs w:val="20"/>
                <w:lang w:val="en-GB"/>
              </w:rPr>
              <w:t>o</w:t>
            </w:r>
            <w:r w:rsidRPr="00D855DF">
              <w:rPr>
                <w:rFonts w:ascii="Times New Roman"/>
                <w:kern w:val="0"/>
                <w:sz w:val="18"/>
                <w:szCs w:val="20"/>
                <w:lang w:val="en-GB"/>
              </w:rPr>
              <w:t>estrogen receptor; PR, progesterone receptor; HER2, human epidermal growth factor receptor 2</w:t>
            </w:r>
          </w:p>
        </w:tc>
      </w:tr>
    </w:tbl>
    <w:p w:rsidR="00FE6167" w:rsidRPr="00D855DF" w:rsidRDefault="00FE6167" w:rsidP="00A20519">
      <w:pPr>
        <w:spacing w:line="480" w:lineRule="auto"/>
        <w:rPr>
          <w:lang w:val="en-GB"/>
        </w:rPr>
      </w:pPr>
    </w:p>
    <w:p w:rsidR="00BB1BA3" w:rsidRPr="00D855DF" w:rsidRDefault="000C64BC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b/>
          <w:color w:val="000000"/>
          <w:szCs w:val="20"/>
          <w:lang w:val="en-GB"/>
        </w:rPr>
      </w:pPr>
      <w:r w:rsidRPr="00D855DF">
        <w:rPr>
          <w:rFonts w:ascii="Times New Roman" w:eastAsia="맑은 고딕"/>
          <w:b/>
          <w:color w:val="000000"/>
          <w:szCs w:val="20"/>
          <w:lang w:val="en-GB"/>
        </w:rPr>
        <w:t xml:space="preserve"> </w:t>
      </w:r>
    </w:p>
    <w:p w:rsidR="00BB1BA3" w:rsidRPr="00D855DF" w:rsidRDefault="00BB1BA3">
      <w:pPr>
        <w:widowControl/>
        <w:wordWrap/>
        <w:autoSpaceDE/>
        <w:autoSpaceDN/>
        <w:spacing w:after="160" w:line="259" w:lineRule="auto"/>
        <w:rPr>
          <w:rFonts w:ascii="Times New Roman" w:eastAsia="맑은 고딕"/>
          <w:b/>
          <w:color w:val="000000"/>
          <w:szCs w:val="20"/>
          <w:lang w:val="en-GB"/>
        </w:rPr>
      </w:pPr>
      <w:r w:rsidRPr="00D855DF">
        <w:rPr>
          <w:rFonts w:ascii="Times New Roman" w:eastAsia="맑은 고딕"/>
          <w:b/>
          <w:color w:val="000000"/>
          <w:szCs w:val="20"/>
          <w:lang w:val="en-GB"/>
        </w:rPr>
        <w:br w:type="page"/>
      </w:r>
    </w:p>
    <w:p w:rsidR="00AC1E7B" w:rsidRPr="00D855DF" w:rsidRDefault="00AC1E7B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  <w:r w:rsidRPr="00D855DF">
        <w:rPr>
          <w:rFonts w:ascii="Times New Roman" w:eastAsia="맑은 고딕"/>
          <w:b/>
          <w:color w:val="000000"/>
          <w:szCs w:val="20"/>
          <w:lang w:val="en-GB"/>
        </w:rPr>
        <w:lastRenderedPageBreak/>
        <w:t xml:space="preserve">Supplementary </w:t>
      </w:r>
      <w:r w:rsidR="00D855DF" w:rsidRPr="00D855DF">
        <w:rPr>
          <w:rFonts w:ascii="Times New Roman" w:eastAsia="맑은 고딕"/>
          <w:b/>
          <w:color w:val="000000"/>
          <w:szCs w:val="20"/>
          <w:lang w:val="en-GB"/>
        </w:rPr>
        <w:t>T</w:t>
      </w:r>
      <w:r w:rsidRPr="00D855DF">
        <w:rPr>
          <w:rFonts w:ascii="Times New Roman" w:eastAsia="맑은 고딕"/>
          <w:b/>
          <w:color w:val="000000"/>
          <w:szCs w:val="20"/>
          <w:lang w:val="en-GB"/>
        </w:rPr>
        <w:t xml:space="preserve">able 2. </w:t>
      </w:r>
      <w:r w:rsidRPr="00D855DF">
        <w:rPr>
          <w:rFonts w:ascii="Times New Roman" w:eastAsia="맑은 고딕"/>
          <w:color w:val="000000"/>
          <w:szCs w:val="20"/>
          <w:lang w:val="en-GB"/>
        </w:rPr>
        <w:t>Relapse-free and overall surv</w:t>
      </w:r>
      <w:r w:rsidR="00D74AE4" w:rsidRPr="00D855DF">
        <w:rPr>
          <w:rFonts w:ascii="Times New Roman" w:eastAsia="맑은 고딕"/>
          <w:color w:val="000000"/>
          <w:szCs w:val="20"/>
          <w:lang w:val="en-GB"/>
        </w:rPr>
        <w:t>ival analyses according to Smad4 and GATA3</w:t>
      </w:r>
      <w:r w:rsidR="002A2A66" w:rsidRPr="00D855DF">
        <w:rPr>
          <w:rFonts w:ascii="Times New Roman" w:eastAsia="맑은 고딕"/>
          <w:color w:val="000000"/>
          <w:szCs w:val="20"/>
          <w:lang w:val="en-GB"/>
        </w:rPr>
        <w:t xml:space="preserve"> expression</w:t>
      </w:r>
    </w:p>
    <w:tbl>
      <w:tblPr>
        <w:tblpPr w:leftFromText="142" w:rightFromText="142" w:vertAnchor="text" w:horzAnchor="margin" w:tblpY="22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17"/>
        <w:gridCol w:w="1418"/>
        <w:gridCol w:w="1035"/>
        <w:gridCol w:w="1275"/>
      </w:tblGrid>
      <w:tr w:rsidR="00BB1BA3" w:rsidRPr="00D855DF" w:rsidTr="00BB1BA3">
        <w:trPr>
          <w:trHeight w:val="650"/>
        </w:trPr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Relapse-free survival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Univariate significance</w:t>
            </w:r>
            <w:r w:rsidRPr="00D855DF">
              <w:rPr>
                <w:rFonts w:ascii="Times New Roman"/>
                <w:kern w:val="0"/>
                <w:szCs w:val="20"/>
                <w:lang w:val="en-GB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Multivariate significance</w:t>
            </w:r>
            <w:r w:rsidRPr="00D855DF">
              <w:rPr>
                <w:rFonts w:ascii="Times New Roman" w:eastAsia="돋움"/>
                <w:b/>
                <w:kern w:val="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Relative risk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95% CI</w:t>
            </w:r>
          </w:p>
        </w:tc>
      </w:tr>
      <w:tr w:rsidR="00BB1BA3" w:rsidRPr="00D855DF" w:rsidTr="00BB1BA3">
        <w:trPr>
          <w:trHeight w:val="331"/>
        </w:trPr>
        <w:tc>
          <w:tcPr>
            <w:tcW w:w="3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D74AE4" w:rsidP="00BB1BA3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BB1BA3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4- </w:t>
            </w:r>
            <w:r w:rsidR="00BB1BA3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</w:t>
            </w:r>
            <w:r w:rsidR="00BB1BA3" w:rsidRPr="00D855DF">
              <w:rPr>
                <w:rFonts w:ascii="Times New Roman" w:eastAsia="돋움"/>
                <w:kern w:val="0"/>
                <w:szCs w:val="20"/>
                <w:lang w:val="en-GB"/>
              </w:rPr>
              <w:t>4+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0.004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0.017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2.118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1.145-3.918</w:t>
            </w:r>
          </w:p>
        </w:tc>
      </w:tr>
      <w:tr w:rsidR="00BB1BA3" w:rsidRPr="00D855DF" w:rsidTr="00BB1BA3">
        <w:trPr>
          <w:trHeight w:val="331"/>
        </w:trPr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GATA3+ 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GATA3-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0.629-2.492</w:t>
            </w:r>
          </w:p>
        </w:tc>
      </w:tr>
      <w:tr w:rsidR="00BB1BA3" w:rsidRPr="00D855DF" w:rsidTr="00BB1BA3">
        <w:trPr>
          <w:trHeight w:val="331"/>
        </w:trPr>
        <w:tc>
          <w:tcPr>
            <w:tcW w:w="3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Overall survival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Del="00815FB6" w:rsidRDefault="00BB1BA3" w:rsidP="00BB1BA3">
            <w:pPr>
              <w:jc w:val="left"/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Del="00815FB6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Del="00815FB6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1BA3" w:rsidRPr="00D855DF" w:rsidDel="00815FB6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</w:tr>
      <w:tr w:rsidR="00BB1BA3" w:rsidRPr="00D855DF" w:rsidTr="00BB1BA3">
        <w:trPr>
          <w:trHeight w:val="331"/>
        </w:trPr>
        <w:tc>
          <w:tcPr>
            <w:tcW w:w="33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D74AE4" w:rsidP="00BB1BA3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BB1BA3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4- </w:t>
            </w:r>
            <w:r w:rsidR="00BB1BA3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</w:t>
            </w:r>
            <w:r w:rsidR="00BB1BA3" w:rsidRPr="00D855DF">
              <w:rPr>
                <w:rFonts w:ascii="Times New Roman" w:eastAsia="돋움"/>
                <w:kern w:val="0"/>
                <w:szCs w:val="20"/>
                <w:lang w:val="en-GB"/>
              </w:rPr>
              <w:t>4+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jc w:val="left"/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0.038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0.258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1.447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0.763-2.742</w:t>
            </w:r>
          </w:p>
        </w:tc>
      </w:tr>
      <w:tr w:rsidR="00BB1BA3" w:rsidRPr="00D855DF" w:rsidTr="00BB1BA3">
        <w:trPr>
          <w:trHeight w:val="33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A3" w:rsidRPr="00D855DF" w:rsidRDefault="00BB1BA3" w:rsidP="00BB1BA3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GATA3+ 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GATA3-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0.901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1.047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BA3" w:rsidRPr="00D855DF" w:rsidRDefault="009108D6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0.503-2.181</w:t>
            </w:r>
          </w:p>
        </w:tc>
      </w:tr>
      <w:tr w:rsidR="00BB1BA3" w:rsidRPr="00D855DF" w:rsidTr="00BB1BA3">
        <w:trPr>
          <w:trHeight w:val="331"/>
        </w:trPr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kern w:val="0"/>
                <w:szCs w:val="20"/>
                <w:lang w:val="en-GB"/>
              </w:rPr>
              <w:t>*</w:t>
            </w:r>
            <w:r w:rsidR="00D855DF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L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og</w:t>
            </w:r>
            <w:r w:rsidR="00D855DF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-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rank test</w:t>
            </w:r>
          </w:p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b/>
                <w:kern w:val="0"/>
                <w:szCs w:val="20"/>
                <w:vertAlign w:val="superscript"/>
                <w:lang w:val="en-GB"/>
              </w:rPr>
              <w:t>†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Adjusted for </w:t>
            </w:r>
            <w:r w:rsidR="009108D6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AJCC</w:t>
            </w:r>
            <w:r w:rsidR="001D2014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 stage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, </w:t>
            </w:r>
            <w:r w:rsidR="009108D6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histological grade, 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lymph</w:t>
            </w:r>
            <w:r w:rsidR="009108D6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atic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 and perineural invasion, and </w:t>
            </w:r>
            <w:r w:rsidR="00F03FEF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o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estrogen receptor</w:t>
            </w:r>
          </w:p>
          <w:p w:rsidR="00BB1BA3" w:rsidRPr="00D855DF" w:rsidRDefault="00BB1BA3" w:rsidP="00BB1BA3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i/>
                <w:kern w:val="0"/>
                <w:szCs w:val="20"/>
                <w:lang w:val="en-GB"/>
              </w:rPr>
              <w:t xml:space="preserve">p </w:t>
            </w:r>
            <w:r w:rsidRPr="00D855DF">
              <w:rPr>
                <w:rFonts w:ascii="Times New Roman"/>
                <w:kern w:val="0"/>
                <w:szCs w:val="20"/>
                <w:lang w:val="en-GB"/>
              </w:rPr>
              <w:t>&lt; 0.05 shown in bold</w:t>
            </w:r>
          </w:p>
        </w:tc>
      </w:tr>
    </w:tbl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</w:p>
    <w:p w:rsidR="00871FA6" w:rsidRPr="00D855DF" w:rsidRDefault="00871FA6" w:rsidP="00A20519">
      <w:pPr>
        <w:widowControl/>
        <w:wordWrap/>
        <w:autoSpaceDE/>
        <w:autoSpaceDN/>
        <w:spacing w:line="480" w:lineRule="auto"/>
        <w:jc w:val="left"/>
        <w:rPr>
          <w:rFonts w:ascii="Times New Roman" w:eastAsia="맑은 고딕"/>
          <w:color w:val="000000"/>
          <w:szCs w:val="20"/>
          <w:lang w:val="en-GB"/>
        </w:rPr>
      </w:pPr>
      <w:r w:rsidRPr="00D855DF">
        <w:rPr>
          <w:rFonts w:ascii="Times New Roman" w:eastAsia="맑은 고딕"/>
          <w:color w:val="000000"/>
          <w:szCs w:val="20"/>
          <w:lang w:val="en-GB"/>
        </w:rPr>
        <w:br w:type="page"/>
      </w:r>
    </w:p>
    <w:p w:rsidR="00871FA6" w:rsidRPr="00D855DF" w:rsidRDefault="007419B5" w:rsidP="00871FA6">
      <w:pPr>
        <w:widowControl/>
        <w:wordWrap/>
        <w:autoSpaceDE/>
        <w:autoSpaceDN/>
        <w:jc w:val="left"/>
        <w:rPr>
          <w:rFonts w:ascii="Times New Roman"/>
          <w:b/>
          <w:color w:val="000000"/>
          <w:szCs w:val="20"/>
          <w:lang w:val="en-GB"/>
        </w:rPr>
      </w:pPr>
      <w:r w:rsidRPr="00D855DF">
        <w:rPr>
          <w:rFonts w:ascii="Times New Roman" w:eastAsia="맑은 고딕"/>
          <w:b/>
          <w:color w:val="000000"/>
          <w:szCs w:val="20"/>
          <w:lang w:val="en-GB"/>
        </w:rPr>
        <w:lastRenderedPageBreak/>
        <w:t xml:space="preserve">Supplementary </w:t>
      </w:r>
      <w:r w:rsidR="00D855DF" w:rsidRPr="00D855DF">
        <w:rPr>
          <w:rFonts w:ascii="Times New Roman" w:eastAsia="맑은 고딕"/>
          <w:b/>
          <w:color w:val="000000"/>
          <w:szCs w:val="20"/>
          <w:lang w:val="en-GB"/>
        </w:rPr>
        <w:t>T</w:t>
      </w:r>
      <w:r w:rsidRPr="00D855DF">
        <w:rPr>
          <w:rFonts w:ascii="Times New Roman" w:eastAsia="맑은 고딕"/>
          <w:b/>
          <w:color w:val="000000"/>
          <w:szCs w:val="20"/>
          <w:lang w:val="en-GB"/>
        </w:rPr>
        <w:t xml:space="preserve">able </w:t>
      </w:r>
      <w:r w:rsidR="00871FA6" w:rsidRPr="00D855DF">
        <w:rPr>
          <w:rFonts w:ascii="Times New Roman" w:eastAsia="맑은 고딕"/>
          <w:b/>
          <w:color w:val="000000"/>
          <w:szCs w:val="20"/>
          <w:lang w:val="en-GB"/>
        </w:rPr>
        <w:t xml:space="preserve">3. </w:t>
      </w:r>
      <w:r w:rsidR="00871FA6" w:rsidRPr="00D855DF">
        <w:rPr>
          <w:rFonts w:ascii="Times New Roman" w:eastAsia="맑은 고딕"/>
          <w:color w:val="000000"/>
          <w:szCs w:val="20"/>
          <w:lang w:val="en-GB"/>
        </w:rPr>
        <w:t>Relapse-free and overall survival analyses accor</w:t>
      </w:r>
      <w:r w:rsidR="000E3C1B" w:rsidRPr="00D855DF">
        <w:rPr>
          <w:rFonts w:ascii="Times New Roman" w:eastAsia="맑은 고딕"/>
          <w:color w:val="000000"/>
          <w:szCs w:val="20"/>
          <w:lang w:val="en-GB"/>
        </w:rPr>
        <w:t>ding to combined markers of Smad</w:t>
      </w:r>
      <w:r w:rsidR="00871FA6" w:rsidRPr="00D855DF">
        <w:rPr>
          <w:rFonts w:ascii="Times New Roman" w:eastAsia="맑은 고딕"/>
          <w:color w:val="000000"/>
          <w:szCs w:val="20"/>
          <w:lang w:val="en-GB"/>
        </w:rPr>
        <w:t>4 and GATA3</w:t>
      </w:r>
    </w:p>
    <w:tbl>
      <w:tblPr>
        <w:tblpPr w:leftFromText="142" w:rightFromText="142" w:vertAnchor="text" w:horzAnchor="margin" w:tblpXSpec="center" w:tblpY="297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1"/>
        <w:gridCol w:w="1276"/>
        <w:gridCol w:w="1276"/>
        <w:gridCol w:w="992"/>
        <w:gridCol w:w="1318"/>
      </w:tblGrid>
      <w:tr w:rsidR="00871FA6" w:rsidRPr="00D855DF" w:rsidTr="002A00E9">
        <w:trPr>
          <w:trHeight w:val="650"/>
        </w:trPr>
        <w:tc>
          <w:tcPr>
            <w:tcW w:w="3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FA6" w:rsidRPr="00D855DF" w:rsidRDefault="00871FA6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Relapse-free survival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FA6" w:rsidRPr="00D855DF" w:rsidRDefault="00871FA6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Univariate significance</w:t>
            </w:r>
            <w:r w:rsidRPr="00D855DF">
              <w:rPr>
                <w:rFonts w:ascii="Times New Roman"/>
                <w:kern w:val="0"/>
                <w:szCs w:val="20"/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FA6" w:rsidRPr="00D855DF" w:rsidRDefault="00871FA6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Multivariate significance</w:t>
            </w:r>
            <w:r w:rsidRPr="00D855DF">
              <w:rPr>
                <w:rFonts w:ascii="Times New Roman" w:eastAsia="돋움"/>
                <w:b/>
                <w:kern w:val="0"/>
                <w:szCs w:val="20"/>
                <w:vertAlign w:val="superscript"/>
                <w:lang w:val="en-GB"/>
              </w:rPr>
              <w:t>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FA6" w:rsidRPr="00D855DF" w:rsidRDefault="00871FA6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Relative risk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71FA6" w:rsidRPr="00D855DF" w:rsidRDefault="00871FA6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95% CI</w:t>
            </w:r>
          </w:p>
        </w:tc>
      </w:tr>
      <w:tr w:rsidR="00871FA6" w:rsidRPr="00D855DF" w:rsidTr="002A00E9">
        <w:trPr>
          <w:trHeight w:val="331"/>
        </w:trPr>
        <w:tc>
          <w:tcPr>
            <w:tcW w:w="38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FA6" w:rsidRPr="00D855DF" w:rsidRDefault="000E3C1B" w:rsidP="002A00E9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4-</w:t>
            </w:r>
            <w:r w:rsidR="002A00E9" w:rsidRPr="00D855DF">
              <w:rPr>
                <w:rFonts w:ascii="Times New Roman" w:eastAsia="돋움"/>
                <w:kern w:val="0"/>
                <w:szCs w:val="20"/>
                <w:lang w:val="en-GB"/>
              </w:rPr>
              <w:t>/GATA3+</w:t>
            </w:r>
            <w:r w:rsidR="001D2014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 xml:space="preserve"> vs</w:t>
            </w:r>
            <w:r w:rsidR="001D2014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Smad</w:t>
            </w:r>
            <w:r w:rsidR="002A00E9"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4+</w:t>
            </w:r>
            <w:r w:rsidR="00F018DB"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/GATA3+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2.438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0.683-8.705</w:t>
            </w:r>
          </w:p>
        </w:tc>
      </w:tr>
      <w:tr w:rsidR="00871FA6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0E3C1B" w:rsidP="00AA03C8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1D2014" w:rsidRPr="00D855DF">
              <w:rPr>
                <w:rFonts w:ascii="Times New Roman" w:eastAsia="돋움"/>
                <w:kern w:val="0"/>
                <w:szCs w:val="20"/>
                <w:lang w:val="en-GB"/>
              </w:rPr>
              <w:t>4</w:t>
            </w:r>
            <w:r w:rsidR="00871FA6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-/GATA3+ </w:t>
            </w:r>
            <w:r w:rsidR="00871FA6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</w:t>
            </w:r>
            <w:r w:rsidR="00871FA6" w:rsidRPr="00D855DF">
              <w:rPr>
                <w:rFonts w:ascii="Times New Roman" w:eastAsia="돋움"/>
                <w:kern w:val="0"/>
                <w:szCs w:val="20"/>
                <w:lang w:val="en-GB"/>
              </w:rPr>
              <w:t>4-/GATA3-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572285" w:rsidP="00AA03C8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572285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572285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1.706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572285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0.318-9.139</w:t>
            </w:r>
          </w:p>
        </w:tc>
      </w:tr>
      <w:tr w:rsidR="00871FA6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0E3C1B" w:rsidP="002A00E9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4+</w:t>
            </w:r>
            <w:r w:rsidR="002A00E9" w:rsidRPr="00D855DF">
              <w:rPr>
                <w:rFonts w:ascii="Times New Roman" w:eastAsia="돋움"/>
                <w:kern w:val="0"/>
                <w:szCs w:val="20"/>
                <w:lang w:val="en-GB"/>
              </w:rPr>
              <w:t>/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GATA3+</w:t>
            </w:r>
            <w:r w:rsidR="00871FA6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 </w:t>
            </w:r>
            <w:r w:rsidR="00871FA6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="002A00E9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4+</w:t>
            </w:r>
            <w:r w:rsidR="002A00E9" w:rsidRPr="00D855DF">
              <w:rPr>
                <w:rFonts w:ascii="Times New Roman" w:eastAsia="돋움"/>
                <w:kern w:val="0"/>
                <w:szCs w:val="20"/>
                <w:lang w:val="en-GB"/>
              </w:rPr>
              <w:t>/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1.277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FA6" w:rsidRPr="00D855DF" w:rsidRDefault="00EE05B8" w:rsidP="00AA03C8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0.608-2.679</w:t>
            </w:r>
          </w:p>
        </w:tc>
      </w:tr>
      <w:tr w:rsidR="00F018D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DB" w:rsidRPr="00D855DF" w:rsidRDefault="000E3C1B" w:rsidP="00F018D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4-/GATA3-</w:t>
            </w:r>
            <w:r w:rsidR="00F018DB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 xml:space="preserve"> vs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4+/GATA3-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DB" w:rsidRPr="00D855DF" w:rsidRDefault="00EE05B8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DB" w:rsidRPr="00D855DF" w:rsidRDefault="00EE05B8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DB" w:rsidRPr="00D855DF" w:rsidRDefault="00EE05B8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1.828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DB" w:rsidRPr="00D855DF" w:rsidRDefault="00EE05B8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0.88-3.798</w:t>
            </w:r>
          </w:p>
        </w:tc>
      </w:tr>
      <w:tr w:rsidR="00F018D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0E3C1B" w:rsidP="00F018D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4+/GATA3+ </w:t>
            </w:r>
            <w:r w:rsidR="00F018DB"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</w:t>
            </w:r>
            <w:r w:rsidR="00F018DB" w:rsidRPr="00D855DF">
              <w:rPr>
                <w:rFonts w:ascii="Times New Roman" w:eastAsia="돋움"/>
                <w:kern w:val="0"/>
                <w:szCs w:val="20"/>
                <w:lang w:val="en-GB"/>
              </w:rPr>
              <w:t>4-/GATA3-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D42D33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D42D33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392CBE" w:rsidP="00F018DB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2.415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392CBE" w:rsidP="00F018DB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0.924-6.311</w:t>
            </w:r>
          </w:p>
        </w:tc>
      </w:tr>
      <w:tr w:rsidR="00F018DB" w:rsidRPr="00D855DF" w:rsidTr="002A00E9">
        <w:trPr>
          <w:trHeight w:val="331"/>
        </w:trPr>
        <w:tc>
          <w:tcPr>
            <w:tcW w:w="3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RDefault="00F018DB" w:rsidP="00F018DB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Overall survival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Del="00815FB6" w:rsidRDefault="00F018DB" w:rsidP="00F018DB">
            <w:pPr>
              <w:jc w:val="left"/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Del="00815FB6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Del="00815FB6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18DB" w:rsidRPr="00D855DF" w:rsidDel="00815FB6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</w:p>
        </w:tc>
      </w:tr>
      <w:tr w:rsidR="000E3C1B" w:rsidRPr="00D855DF" w:rsidTr="002A00E9">
        <w:trPr>
          <w:trHeight w:val="331"/>
        </w:trPr>
        <w:tc>
          <w:tcPr>
            <w:tcW w:w="38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Smad4-/GATA3+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 xml:space="preserve"> 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Smad4+/GATA3+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jc w:val="left"/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0.054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7.478</w:t>
            </w: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0.968-57.744</w:t>
            </w:r>
          </w:p>
        </w:tc>
      </w:tr>
      <w:tr w:rsidR="000E3C1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Smad4-/GATA3+ 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Smad4-/GATA3-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b/>
                <w:color w:val="000000"/>
                <w:szCs w:val="20"/>
                <w:lang w:val="en-GB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6.194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0.639-59.99</w:t>
            </w:r>
          </w:p>
        </w:tc>
      </w:tr>
      <w:tr w:rsidR="000E3C1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Smad4+/GATA3+ 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Smad4+/GATA3-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0.656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0.715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0.308-1.659</w:t>
            </w:r>
          </w:p>
        </w:tc>
      </w:tr>
      <w:tr w:rsidR="000E3C1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Smad4-/GATA3-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 xml:space="preserve"> 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. </w:t>
            </w:r>
            <w:r w:rsidRPr="00D855DF">
              <w:rPr>
                <w:rFonts w:ascii="Times New Roman" w:eastAsia="맑은 고딕"/>
                <w:iCs/>
                <w:color w:val="000000"/>
                <w:szCs w:val="20"/>
                <w:lang w:val="en-GB"/>
              </w:rPr>
              <w:t>Smad4+/GATA3-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1.004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0.466-2.161</w:t>
            </w:r>
          </w:p>
        </w:tc>
      </w:tr>
      <w:tr w:rsidR="000E3C1B" w:rsidRPr="00D855DF" w:rsidTr="002A00E9">
        <w:trPr>
          <w:trHeight w:val="331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iCs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 xml:space="preserve">Smad4+/GATA3+ </w:t>
            </w:r>
            <w:r w:rsidRPr="00D855DF">
              <w:rPr>
                <w:rFonts w:ascii="Times New Roman" w:eastAsia="돋움"/>
                <w:i/>
                <w:kern w:val="0"/>
                <w:szCs w:val="20"/>
                <w:lang w:val="en-GB"/>
              </w:rPr>
              <w:t>vs</w:t>
            </w:r>
            <w:r w:rsidRPr="00D855DF">
              <w:rPr>
                <w:rFonts w:ascii="Times New Roman" w:eastAsia="돋움"/>
                <w:kern w:val="0"/>
                <w:szCs w:val="20"/>
                <w:lang w:val="en-GB"/>
              </w:rPr>
              <w:t>. Smad4-/GATA3-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0.928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0.577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1.299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C1B" w:rsidRPr="00D855DF" w:rsidRDefault="000E3C1B" w:rsidP="000E3C1B">
            <w:pPr>
              <w:rPr>
                <w:rFonts w:ascii="Times New Roman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color w:val="000000"/>
                <w:szCs w:val="20"/>
                <w:lang w:val="en-GB"/>
              </w:rPr>
              <w:t>0.518-3.256</w:t>
            </w:r>
          </w:p>
        </w:tc>
      </w:tr>
      <w:tr w:rsidR="00F018DB" w:rsidRPr="00D855DF" w:rsidTr="002A00E9">
        <w:trPr>
          <w:trHeight w:val="331"/>
        </w:trPr>
        <w:tc>
          <w:tcPr>
            <w:tcW w:w="873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18DB" w:rsidRPr="00D855DF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kern w:val="0"/>
                <w:szCs w:val="20"/>
                <w:lang w:val="en-GB"/>
              </w:rPr>
              <w:t>*</w:t>
            </w:r>
            <w:r w:rsidR="00D855DF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L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og</w:t>
            </w:r>
            <w:r w:rsidR="00D855DF"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-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rank test</w:t>
            </w:r>
          </w:p>
          <w:p w:rsidR="00F018DB" w:rsidRPr="00D855DF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 w:eastAsia="돋움"/>
                <w:b/>
                <w:kern w:val="0"/>
                <w:szCs w:val="20"/>
                <w:vertAlign w:val="superscript"/>
                <w:lang w:val="en-GB"/>
              </w:rPr>
              <w:t>†</w:t>
            </w:r>
            <w:r w:rsidR="00714ED4">
              <w:rPr>
                <w:rFonts w:ascii="Times New Roman" w:eastAsia="맑은 고딕"/>
                <w:color w:val="000000"/>
                <w:szCs w:val="20"/>
                <w:lang w:val="en-GB"/>
              </w:rPr>
              <w:t>Adjusted for AJCC 7</w:t>
            </w:r>
            <w:r w:rsidR="00714ED4" w:rsidRPr="00714ED4">
              <w:rPr>
                <w:rFonts w:ascii="Times New Roman" w:eastAsia="맑은 고딕"/>
                <w:color w:val="000000"/>
                <w:szCs w:val="20"/>
                <w:vertAlign w:val="superscript"/>
                <w:lang w:val="en-GB"/>
              </w:rPr>
              <w:t>th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, </w:t>
            </w:r>
            <w:r w:rsidR="00F13392">
              <w:rPr>
                <w:rFonts w:ascii="Times New Roman" w:eastAsia="맑은 고딕"/>
                <w:color w:val="000000"/>
                <w:szCs w:val="20"/>
                <w:lang w:val="en-GB"/>
              </w:rPr>
              <w:t xml:space="preserve">histological grade, </w:t>
            </w:r>
            <w:r w:rsidRPr="00D855DF">
              <w:rPr>
                <w:rFonts w:ascii="Times New Roman" w:eastAsia="맑은 고딕"/>
                <w:color w:val="000000"/>
                <w:szCs w:val="20"/>
                <w:lang w:val="en-GB"/>
              </w:rPr>
              <w:t>lymphovascular and perineural invasion, and estrogen receptor</w:t>
            </w:r>
          </w:p>
          <w:p w:rsidR="00F018DB" w:rsidRPr="00D855DF" w:rsidRDefault="00F018DB" w:rsidP="00F018DB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D855DF">
              <w:rPr>
                <w:rFonts w:ascii="Times New Roman"/>
                <w:i/>
                <w:kern w:val="0"/>
                <w:szCs w:val="20"/>
                <w:lang w:val="en-GB"/>
              </w:rPr>
              <w:t xml:space="preserve">p </w:t>
            </w:r>
            <w:r w:rsidRPr="00D855DF">
              <w:rPr>
                <w:rFonts w:ascii="Times New Roman"/>
                <w:kern w:val="0"/>
                <w:szCs w:val="20"/>
                <w:lang w:val="en-GB"/>
              </w:rPr>
              <w:t>&lt; 0.05 shown in bold</w:t>
            </w:r>
          </w:p>
        </w:tc>
      </w:tr>
    </w:tbl>
    <w:p w:rsidR="00714ED4" w:rsidRDefault="00714ED4" w:rsidP="00497E7B">
      <w:pPr>
        <w:widowControl/>
        <w:wordWrap/>
        <w:autoSpaceDE/>
        <w:autoSpaceDN/>
        <w:spacing w:after="160" w:line="259" w:lineRule="auto"/>
        <w:rPr>
          <w:rFonts w:ascii="Times New Roman"/>
          <w:lang w:val="en-GB"/>
        </w:rPr>
      </w:pPr>
    </w:p>
    <w:p w:rsidR="00714ED4" w:rsidRDefault="00714ED4">
      <w:pPr>
        <w:widowControl/>
        <w:wordWrap/>
        <w:autoSpaceDE/>
        <w:autoSpaceDN/>
        <w:spacing w:after="160" w:line="259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br w:type="page"/>
      </w:r>
    </w:p>
    <w:p w:rsidR="00714ED4" w:rsidRPr="00FB0A30" w:rsidRDefault="00714ED4" w:rsidP="00714ED4">
      <w:pPr>
        <w:widowControl/>
        <w:wordWrap/>
        <w:autoSpaceDE/>
        <w:autoSpaceDN/>
        <w:jc w:val="left"/>
        <w:rPr>
          <w:rFonts w:ascii="Times New Roman" w:hint="eastAsia"/>
          <w:b/>
          <w:color w:val="000000"/>
          <w:szCs w:val="20"/>
          <w:highlight w:val="yellow"/>
          <w:lang w:val="en-GB"/>
        </w:rPr>
      </w:pPr>
      <w:r w:rsidRPr="00FB0A30">
        <w:rPr>
          <w:rFonts w:ascii="Times New Roman" w:eastAsia="맑은 고딕"/>
          <w:b/>
          <w:color w:val="000000"/>
          <w:szCs w:val="20"/>
          <w:highlight w:val="yellow"/>
          <w:lang w:val="en-GB"/>
        </w:rPr>
        <w:lastRenderedPageBreak/>
        <w:t xml:space="preserve">Supplementary Table </w:t>
      </w:r>
      <w:r w:rsidRPr="00FB0A30">
        <w:rPr>
          <w:rFonts w:ascii="Times New Roman" w:eastAsia="맑은 고딕"/>
          <w:b/>
          <w:color w:val="000000"/>
          <w:szCs w:val="20"/>
          <w:highlight w:val="yellow"/>
          <w:lang w:val="en-GB"/>
        </w:rPr>
        <w:t>4</w:t>
      </w:r>
      <w:r w:rsidRPr="00FB0A30">
        <w:rPr>
          <w:rFonts w:ascii="Times New Roman" w:eastAsia="맑은 고딕"/>
          <w:b/>
          <w:color w:val="000000"/>
          <w:szCs w:val="20"/>
          <w:highlight w:val="yellow"/>
          <w:lang w:val="en-GB"/>
        </w:rPr>
        <w:t xml:space="preserve">. </w:t>
      </w:r>
      <w:r w:rsidRPr="00FB0A30">
        <w:rPr>
          <w:rFonts w:ascii="Times New Roman" w:eastAsia="맑은 고딕"/>
          <w:color w:val="000000"/>
          <w:szCs w:val="20"/>
          <w:highlight w:val="yellow"/>
          <w:lang w:val="en-GB"/>
        </w:rPr>
        <w:t>Relapse-free and overall survival analyses according to combined markers of Smad4 and GATA3</w:t>
      </w:r>
      <w:r w:rsidRPr="00FB0A30">
        <w:rPr>
          <w:rFonts w:ascii="Times New Roman" w:eastAsia="맑은 고딕"/>
          <w:color w:val="000000"/>
          <w:szCs w:val="20"/>
          <w:highlight w:val="yellow"/>
          <w:lang w:val="en-GB"/>
        </w:rPr>
        <w:t xml:space="preserve"> in </w:t>
      </w:r>
      <w:r w:rsidR="007F2182" w:rsidRPr="00FB0A30">
        <w:rPr>
          <w:rFonts w:ascii="Times New Roman" w:eastAsia="맑은 고딕"/>
          <w:color w:val="000000"/>
          <w:szCs w:val="20"/>
          <w:highlight w:val="yellow"/>
          <w:lang w:val="en-GB"/>
        </w:rPr>
        <w:t xml:space="preserve">luminal A </w:t>
      </w:r>
      <w:r w:rsidR="00FB0A30">
        <w:rPr>
          <w:rFonts w:ascii="Times New Roman" w:eastAsia="맑은 고딕" w:hint="eastAsia"/>
          <w:color w:val="000000"/>
          <w:szCs w:val="20"/>
          <w:highlight w:val="yellow"/>
          <w:lang w:val="en-GB"/>
        </w:rPr>
        <w:t xml:space="preserve">and </w:t>
      </w:r>
      <w:r w:rsidR="00FB0A30">
        <w:rPr>
          <w:rFonts w:ascii="Times New Roman" w:eastAsia="맑은 고딕"/>
          <w:color w:val="000000"/>
          <w:szCs w:val="20"/>
          <w:highlight w:val="yellow"/>
          <w:lang w:val="en-GB"/>
        </w:rPr>
        <w:t xml:space="preserve">luminal B HER2+ </w:t>
      </w:r>
      <w:bookmarkStart w:id="0" w:name="_GoBack"/>
      <w:bookmarkEnd w:id="0"/>
      <w:r w:rsidR="007F2182" w:rsidRPr="00FB0A30">
        <w:rPr>
          <w:rFonts w:ascii="Times New Roman" w:eastAsia="맑은 고딕"/>
          <w:color w:val="000000"/>
          <w:szCs w:val="20"/>
          <w:highlight w:val="yellow"/>
          <w:lang w:val="en-GB"/>
        </w:rPr>
        <w:t>type</w:t>
      </w:r>
    </w:p>
    <w:tbl>
      <w:tblPr>
        <w:tblpPr w:leftFromText="142" w:rightFromText="142" w:vertAnchor="text" w:horzAnchor="margin" w:tblpXSpec="center" w:tblpY="29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543"/>
        <w:gridCol w:w="1276"/>
        <w:gridCol w:w="1276"/>
        <w:gridCol w:w="992"/>
        <w:gridCol w:w="1276"/>
      </w:tblGrid>
      <w:tr w:rsidR="00714ED4" w:rsidRPr="00FB0A30" w:rsidTr="007F2182">
        <w:trPr>
          <w:trHeight w:val="650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F13392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Subtype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Relapse-free survival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Univariate significance</w:t>
            </w:r>
            <w:r w:rsidRPr="00FB0A30">
              <w:rPr>
                <w:rFonts w:ascii="Times New Roman"/>
                <w:kern w:val="0"/>
                <w:szCs w:val="20"/>
                <w:highlight w:val="yellow"/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Multivariate significance</w:t>
            </w:r>
            <w:r w:rsidRPr="00FB0A30">
              <w:rPr>
                <w:rFonts w:ascii="Times New Roman" w:eastAsia="돋움"/>
                <w:b/>
                <w:kern w:val="0"/>
                <w:szCs w:val="20"/>
                <w:highlight w:val="yellow"/>
                <w:vertAlign w:val="superscript"/>
                <w:lang w:val="en-GB"/>
              </w:rPr>
              <w:t>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Relative risk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95% CI</w:t>
            </w:r>
          </w:p>
        </w:tc>
      </w:tr>
      <w:tr w:rsidR="00714ED4" w:rsidRPr="00FB0A30" w:rsidTr="007F2182">
        <w:trPr>
          <w:trHeight w:val="331"/>
        </w:trPr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L</w:t>
            </w:r>
            <w:r w:rsidRPr="00FB0A30">
              <w:rPr>
                <w:rFonts w:ascii="Times New Roman" w:eastAsia="돋움" w:hint="eastAsia"/>
                <w:kern w:val="0"/>
                <w:szCs w:val="20"/>
                <w:highlight w:val="yellow"/>
                <w:lang w:val="en-GB"/>
              </w:rPr>
              <w:t xml:space="preserve">uminal 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A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14ED4" w:rsidP="00CF1B68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 xml:space="preserve">Smad4-/GATA3+ </w:t>
            </w:r>
            <w:r w:rsidRPr="00FB0A30">
              <w:rPr>
                <w:rFonts w:ascii="Times New Roman" w:eastAsia="돋움"/>
                <w:i/>
                <w:kern w:val="0"/>
                <w:szCs w:val="20"/>
                <w:highlight w:val="yellow"/>
                <w:lang w:val="en-GB"/>
              </w:rPr>
              <w:t>vs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. Smad4+/GATA3-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F2182" w:rsidP="00CF1B68">
            <w:pPr>
              <w:rPr>
                <w:rFonts w:ascii="Times New Roman" w:eastAsia="맑은 고딕"/>
                <w:b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b/>
                <w:color w:val="000000"/>
                <w:szCs w:val="20"/>
                <w:highlight w:val="yellow"/>
                <w:lang w:val="en-GB"/>
              </w:rPr>
              <w:t>0.02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F2182" w:rsidP="00CF1B68">
            <w:pPr>
              <w:rPr>
                <w:rFonts w:ascii="Times New Roman" w:eastAsia="맑은 고딕"/>
                <w:b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b/>
                <w:color w:val="000000"/>
                <w:szCs w:val="20"/>
                <w:highlight w:val="yellow"/>
                <w:lang w:val="en-GB"/>
              </w:rPr>
              <w:t>0.022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F2182" w:rsidP="00CF1B68">
            <w:pPr>
              <w:rPr>
                <w:rFonts w:ascii="Times New Roman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/>
                <w:color w:val="000000"/>
                <w:szCs w:val="20"/>
                <w:highlight w:val="yellow"/>
                <w:lang w:val="en-GB"/>
              </w:rPr>
              <w:t>6.303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ED4" w:rsidRPr="00FB0A30" w:rsidRDefault="007F2182" w:rsidP="00CF1B68">
            <w:pPr>
              <w:rPr>
                <w:rFonts w:ascii="Times New Roman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hint="eastAsia"/>
                <w:color w:val="000000"/>
                <w:szCs w:val="20"/>
                <w:highlight w:val="yellow"/>
                <w:lang w:val="en-GB"/>
              </w:rPr>
              <w:t>1.31-30.33</w:t>
            </w:r>
          </w:p>
        </w:tc>
      </w:tr>
      <w:tr w:rsidR="0010123E" w:rsidRPr="00FB0A30" w:rsidTr="007F2182">
        <w:trPr>
          <w:trHeight w:val="331"/>
        </w:trPr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L</w:t>
            </w:r>
            <w:r w:rsidRPr="00FB0A30">
              <w:rPr>
                <w:rFonts w:ascii="Times New Roman" w:eastAsia="돋움" w:hint="eastAsia"/>
                <w:kern w:val="0"/>
                <w:szCs w:val="20"/>
                <w:highlight w:val="yellow"/>
                <w:lang w:val="en-GB"/>
              </w:rPr>
              <w:t>uminal B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 xml:space="preserve"> HER2+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 xml:space="preserve">Smad4-/GATA3+ </w:t>
            </w:r>
            <w:r w:rsidRPr="00FB0A30">
              <w:rPr>
                <w:rFonts w:ascii="Times New Roman" w:eastAsia="돋움"/>
                <w:i/>
                <w:kern w:val="0"/>
                <w:szCs w:val="20"/>
                <w:highlight w:val="yellow"/>
                <w:lang w:val="en-GB"/>
              </w:rPr>
              <w:t>vs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. Smad4+/GATA3-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b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b/>
                <w:color w:val="000000"/>
                <w:szCs w:val="20"/>
                <w:highlight w:val="yellow"/>
                <w:lang w:val="en-GB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24.212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0.001-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8.01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vertAlign w:val="superscript"/>
                <w:lang w:val="en-GB"/>
              </w:rPr>
              <w:t>10</w:t>
            </w:r>
          </w:p>
        </w:tc>
      </w:tr>
      <w:tr w:rsidR="0010123E" w:rsidRPr="00FB0A30" w:rsidTr="007F2182">
        <w:trPr>
          <w:trHeight w:val="331"/>
        </w:trPr>
        <w:tc>
          <w:tcPr>
            <w:tcW w:w="10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Subtype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  <w:t>Overall survival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Del="00815FB6" w:rsidRDefault="0010123E" w:rsidP="0010123E">
            <w:pPr>
              <w:jc w:val="left"/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Del="00815FB6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Del="00815FB6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0123E" w:rsidRPr="00FB0A30" w:rsidDel="00815FB6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</w:p>
        </w:tc>
      </w:tr>
      <w:tr w:rsidR="0010123E" w:rsidRPr="00FB0A30" w:rsidTr="007F2182">
        <w:trPr>
          <w:trHeight w:val="331"/>
        </w:trPr>
        <w:tc>
          <w:tcPr>
            <w:tcW w:w="10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L</w:t>
            </w:r>
            <w:r w:rsidRPr="00FB0A30">
              <w:rPr>
                <w:rFonts w:ascii="Times New Roman" w:eastAsia="돋움" w:hint="eastAsia"/>
                <w:kern w:val="0"/>
                <w:szCs w:val="20"/>
                <w:highlight w:val="yellow"/>
                <w:lang w:val="en-GB"/>
              </w:rPr>
              <w:t xml:space="preserve">uminal 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A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 xml:space="preserve">Smad4-/GATA3+ </w:t>
            </w:r>
            <w:r w:rsidRPr="00FB0A30">
              <w:rPr>
                <w:rFonts w:ascii="Times New Roman" w:eastAsia="돋움"/>
                <w:i/>
                <w:kern w:val="0"/>
                <w:szCs w:val="20"/>
                <w:highlight w:val="yellow"/>
                <w:lang w:val="en-GB"/>
              </w:rPr>
              <w:t>vs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. Smad4+/GATA3-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0.057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0.114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hint="eastAsia"/>
                <w:color w:val="000000"/>
                <w:szCs w:val="20"/>
                <w:highlight w:val="yellow"/>
                <w:lang w:val="en-GB"/>
              </w:rPr>
              <w:t>7.284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hint="eastAsia"/>
                <w:color w:val="000000"/>
                <w:szCs w:val="20"/>
                <w:highlight w:val="yellow"/>
                <w:lang w:val="en-GB"/>
              </w:rPr>
              <w:t>0.619-85.685</w:t>
            </w:r>
          </w:p>
        </w:tc>
      </w:tr>
      <w:tr w:rsidR="0010123E" w:rsidRPr="00FB0A30" w:rsidTr="007F2182">
        <w:trPr>
          <w:trHeight w:val="33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L</w:t>
            </w:r>
            <w:r w:rsidRPr="00FB0A30">
              <w:rPr>
                <w:rFonts w:ascii="Times New Roman" w:eastAsia="돋움" w:hint="eastAsia"/>
                <w:kern w:val="0"/>
                <w:szCs w:val="20"/>
                <w:highlight w:val="yellow"/>
                <w:lang w:val="en-GB"/>
              </w:rPr>
              <w:t xml:space="preserve">uminal 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B HER2+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iCs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 xml:space="preserve">Smad4-/GATA3+ </w:t>
            </w:r>
            <w:r w:rsidRPr="00FB0A30">
              <w:rPr>
                <w:rFonts w:ascii="Times New Roman" w:eastAsia="돋움"/>
                <w:i/>
                <w:kern w:val="0"/>
                <w:szCs w:val="20"/>
                <w:highlight w:val="yellow"/>
                <w:lang w:val="en-GB"/>
              </w:rPr>
              <w:t>vs</w:t>
            </w:r>
            <w:r w:rsidRPr="00FB0A30">
              <w:rPr>
                <w:rFonts w:ascii="Times New Roman" w:eastAsia="돋움"/>
                <w:kern w:val="0"/>
                <w:szCs w:val="20"/>
                <w:highlight w:val="yellow"/>
                <w:lang w:val="en-GB"/>
              </w:rPr>
              <w:t>. Smad4+/GATA3-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0.862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22.66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맑은 고딕" w:hint="eastAsia"/>
                <w:color w:val="000000"/>
                <w:szCs w:val="20"/>
                <w:highlight w:val="yellow"/>
                <w:lang w:val="en-GB"/>
              </w:rPr>
              <w:t>0-4.64</w:t>
            </w:r>
            <w:r w:rsidR="00F8145B" w:rsidRPr="00FB0A30">
              <w:rPr>
                <w:rFonts w:ascii="Times New Roman" w:eastAsia="맑은 고딕"/>
                <w:color w:val="000000"/>
                <w:szCs w:val="20"/>
                <w:highlight w:val="yellow"/>
                <w:vertAlign w:val="superscript"/>
                <w:lang w:val="en-GB"/>
              </w:rPr>
              <w:t>16</w:t>
            </w:r>
          </w:p>
        </w:tc>
      </w:tr>
      <w:tr w:rsidR="0010123E" w:rsidRPr="00D855DF" w:rsidTr="007F2182">
        <w:trPr>
          <w:trHeight w:val="331"/>
        </w:trPr>
        <w:tc>
          <w:tcPr>
            <w:tcW w:w="945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0123E" w:rsidRPr="00FB0A30" w:rsidRDefault="0010123E" w:rsidP="0010123E">
            <w:pPr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/>
                <w:kern w:val="0"/>
                <w:szCs w:val="20"/>
                <w:highlight w:val="yellow"/>
                <w:lang w:val="en-GB"/>
              </w:rPr>
              <w:t>*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Log-rank test</w:t>
            </w:r>
          </w:p>
          <w:p w:rsidR="0010123E" w:rsidRPr="00FB0A30" w:rsidRDefault="0010123E" w:rsidP="0010123E">
            <w:pPr>
              <w:rPr>
                <w:rFonts w:ascii="Times New Roman"/>
                <w:i/>
                <w:kern w:val="0"/>
                <w:szCs w:val="20"/>
                <w:highlight w:val="yellow"/>
                <w:lang w:val="en-GB"/>
              </w:rPr>
            </w:pPr>
            <w:r w:rsidRPr="00FB0A30">
              <w:rPr>
                <w:rFonts w:ascii="Times New Roman" w:eastAsia="돋움"/>
                <w:b/>
                <w:kern w:val="0"/>
                <w:szCs w:val="20"/>
                <w:highlight w:val="yellow"/>
                <w:vertAlign w:val="superscript"/>
                <w:lang w:val="en-GB"/>
              </w:rPr>
              <w:t>†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 xml:space="preserve"> 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Adjusted for AJCC 7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vertAlign w:val="superscript"/>
                <w:lang w:val="en-GB"/>
              </w:rPr>
              <w:t>th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 xml:space="preserve">, histological grade, 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 xml:space="preserve">and 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lymphov</w:t>
            </w:r>
            <w:r w:rsidRPr="00FB0A30">
              <w:rPr>
                <w:rFonts w:ascii="Times New Roman" w:eastAsia="맑은 고딕"/>
                <w:color w:val="000000"/>
                <w:szCs w:val="20"/>
                <w:highlight w:val="yellow"/>
                <w:lang w:val="en-GB"/>
              </w:rPr>
              <w:t>ascular and perineural invasion</w:t>
            </w:r>
          </w:p>
          <w:p w:rsidR="0010123E" w:rsidRPr="00D855DF" w:rsidRDefault="0010123E" w:rsidP="0010123E">
            <w:pPr>
              <w:rPr>
                <w:rFonts w:ascii="Times New Roman" w:eastAsia="맑은 고딕"/>
                <w:color w:val="000000"/>
                <w:szCs w:val="20"/>
                <w:lang w:val="en-GB"/>
              </w:rPr>
            </w:pPr>
            <w:r w:rsidRPr="00FB0A30">
              <w:rPr>
                <w:rFonts w:ascii="Times New Roman"/>
                <w:i/>
                <w:kern w:val="0"/>
                <w:szCs w:val="20"/>
                <w:highlight w:val="yellow"/>
                <w:lang w:val="en-GB"/>
              </w:rPr>
              <w:t xml:space="preserve">p </w:t>
            </w:r>
            <w:r w:rsidRPr="00FB0A30">
              <w:rPr>
                <w:rFonts w:ascii="Times New Roman"/>
                <w:kern w:val="0"/>
                <w:szCs w:val="20"/>
                <w:highlight w:val="yellow"/>
                <w:lang w:val="en-GB"/>
              </w:rPr>
              <w:t>&lt; 0.05 shown in bold</w:t>
            </w:r>
          </w:p>
        </w:tc>
      </w:tr>
    </w:tbl>
    <w:p w:rsidR="00714ED4" w:rsidRPr="00D855DF" w:rsidRDefault="00714ED4" w:rsidP="00714ED4">
      <w:pPr>
        <w:widowControl/>
        <w:wordWrap/>
        <w:autoSpaceDE/>
        <w:autoSpaceDN/>
        <w:spacing w:after="160" w:line="259" w:lineRule="auto"/>
        <w:rPr>
          <w:rFonts w:ascii="Times New Roman"/>
          <w:lang w:val="en-GB"/>
        </w:rPr>
      </w:pPr>
    </w:p>
    <w:p w:rsidR="00AD748C" w:rsidRPr="00D855DF" w:rsidRDefault="00AD748C" w:rsidP="00497E7B">
      <w:pPr>
        <w:widowControl/>
        <w:wordWrap/>
        <w:autoSpaceDE/>
        <w:autoSpaceDN/>
        <w:spacing w:after="160" w:line="259" w:lineRule="auto"/>
        <w:rPr>
          <w:rFonts w:ascii="Times New Roman"/>
          <w:lang w:val="en-GB"/>
        </w:rPr>
      </w:pPr>
    </w:p>
    <w:sectPr w:rsidR="00AD748C" w:rsidRPr="00D855DF" w:rsidSect="000C14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47" w:rsidRDefault="00A86247" w:rsidP="00E2205F">
      <w:r>
        <w:separator/>
      </w:r>
    </w:p>
  </w:endnote>
  <w:endnote w:type="continuationSeparator" w:id="0">
    <w:p w:rsidR="00A86247" w:rsidRDefault="00A86247" w:rsidP="00E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47" w:rsidRDefault="00A86247" w:rsidP="00E2205F">
      <w:r>
        <w:separator/>
      </w:r>
    </w:p>
  </w:footnote>
  <w:footnote w:type="continuationSeparator" w:id="0">
    <w:p w:rsidR="00A86247" w:rsidRDefault="00A86247" w:rsidP="00E2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6E0"/>
    <w:rsid w:val="000007F4"/>
    <w:rsid w:val="00000D38"/>
    <w:rsid w:val="00001D14"/>
    <w:rsid w:val="00004468"/>
    <w:rsid w:val="00004BD1"/>
    <w:rsid w:val="00004D4E"/>
    <w:rsid w:val="000054BA"/>
    <w:rsid w:val="00005B48"/>
    <w:rsid w:val="00006088"/>
    <w:rsid w:val="00006566"/>
    <w:rsid w:val="000066F8"/>
    <w:rsid w:val="0001028D"/>
    <w:rsid w:val="000103F2"/>
    <w:rsid w:val="000125E3"/>
    <w:rsid w:val="0001366D"/>
    <w:rsid w:val="0001534E"/>
    <w:rsid w:val="000157D6"/>
    <w:rsid w:val="0001587B"/>
    <w:rsid w:val="000171DB"/>
    <w:rsid w:val="0002006C"/>
    <w:rsid w:val="0002033A"/>
    <w:rsid w:val="00020368"/>
    <w:rsid w:val="00020E0D"/>
    <w:rsid w:val="000219ED"/>
    <w:rsid w:val="00022FD1"/>
    <w:rsid w:val="000239B3"/>
    <w:rsid w:val="00023DC9"/>
    <w:rsid w:val="0002454C"/>
    <w:rsid w:val="00024D64"/>
    <w:rsid w:val="000259B7"/>
    <w:rsid w:val="000264B2"/>
    <w:rsid w:val="00027898"/>
    <w:rsid w:val="000301A2"/>
    <w:rsid w:val="00032579"/>
    <w:rsid w:val="00032B53"/>
    <w:rsid w:val="00032B62"/>
    <w:rsid w:val="0003524B"/>
    <w:rsid w:val="0003628C"/>
    <w:rsid w:val="000363F1"/>
    <w:rsid w:val="000370FF"/>
    <w:rsid w:val="00037384"/>
    <w:rsid w:val="00037C28"/>
    <w:rsid w:val="00037E3E"/>
    <w:rsid w:val="00040135"/>
    <w:rsid w:val="000404D6"/>
    <w:rsid w:val="00041BAB"/>
    <w:rsid w:val="00044CB4"/>
    <w:rsid w:val="00046392"/>
    <w:rsid w:val="000465C1"/>
    <w:rsid w:val="00046765"/>
    <w:rsid w:val="000517A5"/>
    <w:rsid w:val="00051D2D"/>
    <w:rsid w:val="000525E7"/>
    <w:rsid w:val="0005348B"/>
    <w:rsid w:val="000548B4"/>
    <w:rsid w:val="00054D81"/>
    <w:rsid w:val="00054FC7"/>
    <w:rsid w:val="000558AD"/>
    <w:rsid w:val="00055D36"/>
    <w:rsid w:val="000570AA"/>
    <w:rsid w:val="00057985"/>
    <w:rsid w:val="00060104"/>
    <w:rsid w:val="00061421"/>
    <w:rsid w:val="00061C20"/>
    <w:rsid w:val="0006230A"/>
    <w:rsid w:val="00062F71"/>
    <w:rsid w:val="000649C8"/>
    <w:rsid w:val="00064FDC"/>
    <w:rsid w:val="00066AFF"/>
    <w:rsid w:val="000671F6"/>
    <w:rsid w:val="0006767F"/>
    <w:rsid w:val="00070ABA"/>
    <w:rsid w:val="00072062"/>
    <w:rsid w:val="00072110"/>
    <w:rsid w:val="00072D54"/>
    <w:rsid w:val="000753EB"/>
    <w:rsid w:val="000760CE"/>
    <w:rsid w:val="0007623A"/>
    <w:rsid w:val="00077A59"/>
    <w:rsid w:val="00077AA0"/>
    <w:rsid w:val="00077C07"/>
    <w:rsid w:val="0008019C"/>
    <w:rsid w:val="00080706"/>
    <w:rsid w:val="000809B3"/>
    <w:rsid w:val="0008104C"/>
    <w:rsid w:val="0008135D"/>
    <w:rsid w:val="00082540"/>
    <w:rsid w:val="00082A4D"/>
    <w:rsid w:val="00082A69"/>
    <w:rsid w:val="00082E46"/>
    <w:rsid w:val="00083CFC"/>
    <w:rsid w:val="00083FD7"/>
    <w:rsid w:val="000843A7"/>
    <w:rsid w:val="00084814"/>
    <w:rsid w:val="00084EF7"/>
    <w:rsid w:val="000854F0"/>
    <w:rsid w:val="000867D8"/>
    <w:rsid w:val="000867DE"/>
    <w:rsid w:val="00087229"/>
    <w:rsid w:val="000917E9"/>
    <w:rsid w:val="0009298A"/>
    <w:rsid w:val="00092A89"/>
    <w:rsid w:val="000949D5"/>
    <w:rsid w:val="0009691E"/>
    <w:rsid w:val="00096B72"/>
    <w:rsid w:val="00097671"/>
    <w:rsid w:val="000A14B9"/>
    <w:rsid w:val="000A1F3D"/>
    <w:rsid w:val="000A29AD"/>
    <w:rsid w:val="000A2DEA"/>
    <w:rsid w:val="000A40FC"/>
    <w:rsid w:val="000A47FC"/>
    <w:rsid w:val="000A496F"/>
    <w:rsid w:val="000A5636"/>
    <w:rsid w:val="000B046A"/>
    <w:rsid w:val="000B1842"/>
    <w:rsid w:val="000B2196"/>
    <w:rsid w:val="000B2FB2"/>
    <w:rsid w:val="000B3C84"/>
    <w:rsid w:val="000B4B05"/>
    <w:rsid w:val="000B4B13"/>
    <w:rsid w:val="000B4F58"/>
    <w:rsid w:val="000B5A62"/>
    <w:rsid w:val="000B5AA9"/>
    <w:rsid w:val="000B5FF8"/>
    <w:rsid w:val="000B60E9"/>
    <w:rsid w:val="000C03C7"/>
    <w:rsid w:val="000C04BB"/>
    <w:rsid w:val="000C08DB"/>
    <w:rsid w:val="000C1290"/>
    <w:rsid w:val="000C1460"/>
    <w:rsid w:val="000C1B03"/>
    <w:rsid w:val="000C28DF"/>
    <w:rsid w:val="000C37E3"/>
    <w:rsid w:val="000C3C4F"/>
    <w:rsid w:val="000C442E"/>
    <w:rsid w:val="000C64BC"/>
    <w:rsid w:val="000C7B6F"/>
    <w:rsid w:val="000D0DC4"/>
    <w:rsid w:val="000D0FE1"/>
    <w:rsid w:val="000D16FB"/>
    <w:rsid w:val="000D2268"/>
    <w:rsid w:val="000D2A7B"/>
    <w:rsid w:val="000D3295"/>
    <w:rsid w:val="000D494A"/>
    <w:rsid w:val="000D4F5D"/>
    <w:rsid w:val="000D5643"/>
    <w:rsid w:val="000E054B"/>
    <w:rsid w:val="000E11A2"/>
    <w:rsid w:val="000E19FA"/>
    <w:rsid w:val="000E2786"/>
    <w:rsid w:val="000E3404"/>
    <w:rsid w:val="000E3C1B"/>
    <w:rsid w:val="000E4758"/>
    <w:rsid w:val="000E59F6"/>
    <w:rsid w:val="000F0401"/>
    <w:rsid w:val="000F0C29"/>
    <w:rsid w:val="000F0C43"/>
    <w:rsid w:val="000F179F"/>
    <w:rsid w:val="000F2FFE"/>
    <w:rsid w:val="000F390F"/>
    <w:rsid w:val="000F3E49"/>
    <w:rsid w:val="000F54D9"/>
    <w:rsid w:val="000F5948"/>
    <w:rsid w:val="000F61F7"/>
    <w:rsid w:val="000F64BF"/>
    <w:rsid w:val="000F685B"/>
    <w:rsid w:val="000F73AB"/>
    <w:rsid w:val="0010123E"/>
    <w:rsid w:val="001012BC"/>
    <w:rsid w:val="00101A9D"/>
    <w:rsid w:val="00101E31"/>
    <w:rsid w:val="00102486"/>
    <w:rsid w:val="0010349B"/>
    <w:rsid w:val="00105D99"/>
    <w:rsid w:val="00105F30"/>
    <w:rsid w:val="00106331"/>
    <w:rsid w:val="00107072"/>
    <w:rsid w:val="00107F9F"/>
    <w:rsid w:val="00110D40"/>
    <w:rsid w:val="00111868"/>
    <w:rsid w:val="0011197D"/>
    <w:rsid w:val="00114528"/>
    <w:rsid w:val="00114CDA"/>
    <w:rsid w:val="00115512"/>
    <w:rsid w:val="0011563B"/>
    <w:rsid w:val="001164F1"/>
    <w:rsid w:val="00117863"/>
    <w:rsid w:val="001206F9"/>
    <w:rsid w:val="001208CA"/>
    <w:rsid w:val="00121289"/>
    <w:rsid w:val="00121A5D"/>
    <w:rsid w:val="00121B3F"/>
    <w:rsid w:val="00122A1A"/>
    <w:rsid w:val="001243E9"/>
    <w:rsid w:val="001260C7"/>
    <w:rsid w:val="00126B24"/>
    <w:rsid w:val="00126E84"/>
    <w:rsid w:val="00127680"/>
    <w:rsid w:val="00130D5D"/>
    <w:rsid w:val="001320C7"/>
    <w:rsid w:val="00132422"/>
    <w:rsid w:val="0013431C"/>
    <w:rsid w:val="0013484C"/>
    <w:rsid w:val="00134D63"/>
    <w:rsid w:val="001354F5"/>
    <w:rsid w:val="00135B34"/>
    <w:rsid w:val="0013669B"/>
    <w:rsid w:val="00137C48"/>
    <w:rsid w:val="00140629"/>
    <w:rsid w:val="00141D60"/>
    <w:rsid w:val="00142D8A"/>
    <w:rsid w:val="0014369C"/>
    <w:rsid w:val="00143D7B"/>
    <w:rsid w:val="00143FDC"/>
    <w:rsid w:val="001443E4"/>
    <w:rsid w:val="0014443E"/>
    <w:rsid w:val="00145348"/>
    <w:rsid w:val="00146B5A"/>
    <w:rsid w:val="00146E36"/>
    <w:rsid w:val="0015059E"/>
    <w:rsid w:val="001516E2"/>
    <w:rsid w:val="00152A8D"/>
    <w:rsid w:val="0015388E"/>
    <w:rsid w:val="00154122"/>
    <w:rsid w:val="0015449E"/>
    <w:rsid w:val="0015456F"/>
    <w:rsid w:val="0015556A"/>
    <w:rsid w:val="00155751"/>
    <w:rsid w:val="00155991"/>
    <w:rsid w:val="0015618F"/>
    <w:rsid w:val="00156541"/>
    <w:rsid w:val="0015675A"/>
    <w:rsid w:val="00157463"/>
    <w:rsid w:val="0015748D"/>
    <w:rsid w:val="001602B4"/>
    <w:rsid w:val="001622DB"/>
    <w:rsid w:val="001629EA"/>
    <w:rsid w:val="0016396B"/>
    <w:rsid w:val="001652EC"/>
    <w:rsid w:val="0016532E"/>
    <w:rsid w:val="0016636B"/>
    <w:rsid w:val="00166810"/>
    <w:rsid w:val="00170695"/>
    <w:rsid w:val="00171B45"/>
    <w:rsid w:val="00172E19"/>
    <w:rsid w:val="001742A1"/>
    <w:rsid w:val="00174877"/>
    <w:rsid w:val="001762F4"/>
    <w:rsid w:val="0017768D"/>
    <w:rsid w:val="00177965"/>
    <w:rsid w:val="001779C2"/>
    <w:rsid w:val="001802F4"/>
    <w:rsid w:val="00180A86"/>
    <w:rsid w:val="00181CE4"/>
    <w:rsid w:val="00182080"/>
    <w:rsid w:val="00182162"/>
    <w:rsid w:val="00182B28"/>
    <w:rsid w:val="001835B1"/>
    <w:rsid w:val="001835D3"/>
    <w:rsid w:val="00183A32"/>
    <w:rsid w:val="001844CD"/>
    <w:rsid w:val="00186BC4"/>
    <w:rsid w:val="001871EF"/>
    <w:rsid w:val="001873E8"/>
    <w:rsid w:val="00187590"/>
    <w:rsid w:val="001912CD"/>
    <w:rsid w:val="00191C60"/>
    <w:rsid w:val="00192140"/>
    <w:rsid w:val="0019246F"/>
    <w:rsid w:val="001939F7"/>
    <w:rsid w:val="00193F88"/>
    <w:rsid w:val="001953FA"/>
    <w:rsid w:val="00195763"/>
    <w:rsid w:val="0019720A"/>
    <w:rsid w:val="001973C2"/>
    <w:rsid w:val="001A056D"/>
    <w:rsid w:val="001A12B3"/>
    <w:rsid w:val="001A1B54"/>
    <w:rsid w:val="001A26ED"/>
    <w:rsid w:val="001A3788"/>
    <w:rsid w:val="001A4413"/>
    <w:rsid w:val="001A4C3F"/>
    <w:rsid w:val="001A5080"/>
    <w:rsid w:val="001A5B67"/>
    <w:rsid w:val="001A7F26"/>
    <w:rsid w:val="001B065C"/>
    <w:rsid w:val="001B0727"/>
    <w:rsid w:val="001B188F"/>
    <w:rsid w:val="001B218E"/>
    <w:rsid w:val="001B2BA0"/>
    <w:rsid w:val="001B4598"/>
    <w:rsid w:val="001B4BBC"/>
    <w:rsid w:val="001B5A4D"/>
    <w:rsid w:val="001B640D"/>
    <w:rsid w:val="001B6A56"/>
    <w:rsid w:val="001B7AA9"/>
    <w:rsid w:val="001B7F41"/>
    <w:rsid w:val="001C0DCE"/>
    <w:rsid w:val="001C11BE"/>
    <w:rsid w:val="001C167B"/>
    <w:rsid w:val="001C182E"/>
    <w:rsid w:val="001C2D4E"/>
    <w:rsid w:val="001C383F"/>
    <w:rsid w:val="001C4818"/>
    <w:rsid w:val="001C520F"/>
    <w:rsid w:val="001C62FE"/>
    <w:rsid w:val="001C6618"/>
    <w:rsid w:val="001C7526"/>
    <w:rsid w:val="001C7EC0"/>
    <w:rsid w:val="001D031D"/>
    <w:rsid w:val="001D04DF"/>
    <w:rsid w:val="001D060C"/>
    <w:rsid w:val="001D1036"/>
    <w:rsid w:val="001D1E4D"/>
    <w:rsid w:val="001D2014"/>
    <w:rsid w:val="001D3144"/>
    <w:rsid w:val="001D534C"/>
    <w:rsid w:val="001D5821"/>
    <w:rsid w:val="001D75BF"/>
    <w:rsid w:val="001E00E1"/>
    <w:rsid w:val="001E020F"/>
    <w:rsid w:val="001E2605"/>
    <w:rsid w:val="001E2798"/>
    <w:rsid w:val="001E32B6"/>
    <w:rsid w:val="001E4049"/>
    <w:rsid w:val="001E449A"/>
    <w:rsid w:val="001E4E15"/>
    <w:rsid w:val="001E5F7A"/>
    <w:rsid w:val="001E701B"/>
    <w:rsid w:val="001F05D9"/>
    <w:rsid w:val="001F0F6A"/>
    <w:rsid w:val="001F296D"/>
    <w:rsid w:val="001F33CD"/>
    <w:rsid w:val="001F3CF5"/>
    <w:rsid w:val="001F3E79"/>
    <w:rsid w:val="001F61F9"/>
    <w:rsid w:val="002016D4"/>
    <w:rsid w:val="002053FB"/>
    <w:rsid w:val="00205EAB"/>
    <w:rsid w:val="002066A2"/>
    <w:rsid w:val="00206C5A"/>
    <w:rsid w:val="00207E5D"/>
    <w:rsid w:val="00207E7E"/>
    <w:rsid w:val="002109B6"/>
    <w:rsid w:val="0021116C"/>
    <w:rsid w:val="00211704"/>
    <w:rsid w:val="002120F6"/>
    <w:rsid w:val="00213076"/>
    <w:rsid w:val="002131FC"/>
    <w:rsid w:val="002136AE"/>
    <w:rsid w:val="0021396C"/>
    <w:rsid w:val="00214C4B"/>
    <w:rsid w:val="00214DDF"/>
    <w:rsid w:val="00217007"/>
    <w:rsid w:val="00217776"/>
    <w:rsid w:val="00217E7A"/>
    <w:rsid w:val="0022068E"/>
    <w:rsid w:val="00220835"/>
    <w:rsid w:val="002217EF"/>
    <w:rsid w:val="00221E5E"/>
    <w:rsid w:val="00222526"/>
    <w:rsid w:val="00222C48"/>
    <w:rsid w:val="002233BE"/>
    <w:rsid w:val="00223854"/>
    <w:rsid w:val="002238C5"/>
    <w:rsid w:val="002249B8"/>
    <w:rsid w:val="00224F6F"/>
    <w:rsid w:val="002264B9"/>
    <w:rsid w:val="002272E8"/>
    <w:rsid w:val="00227DD9"/>
    <w:rsid w:val="0023272D"/>
    <w:rsid w:val="0023395C"/>
    <w:rsid w:val="00234754"/>
    <w:rsid w:val="00234EEC"/>
    <w:rsid w:val="00235120"/>
    <w:rsid w:val="0023688E"/>
    <w:rsid w:val="00240014"/>
    <w:rsid w:val="002400CB"/>
    <w:rsid w:val="0024046C"/>
    <w:rsid w:val="002412EF"/>
    <w:rsid w:val="002446AC"/>
    <w:rsid w:val="00245515"/>
    <w:rsid w:val="0024655F"/>
    <w:rsid w:val="002476B4"/>
    <w:rsid w:val="0024784E"/>
    <w:rsid w:val="00247EB8"/>
    <w:rsid w:val="00250088"/>
    <w:rsid w:val="002500A9"/>
    <w:rsid w:val="0025086A"/>
    <w:rsid w:val="002514AA"/>
    <w:rsid w:val="002515F4"/>
    <w:rsid w:val="0025290D"/>
    <w:rsid w:val="00256C92"/>
    <w:rsid w:val="00256CB4"/>
    <w:rsid w:val="002571F3"/>
    <w:rsid w:val="002611C0"/>
    <w:rsid w:val="00262083"/>
    <w:rsid w:val="00262479"/>
    <w:rsid w:val="00264F1E"/>
    <w:rsid w:val="0026602F"/>
    <w:rsid w:val="0026665F"/>
    <w:rsid w:val="00267E71"/>
    <w:rsid w:val="00270E2B"/>
    <w:rsid w:val="00271463"/>
    <w:rsid w:val="002730AC"/>
    <w:rsid w:val="002731CD"/>
    <w:rsid w:val="0027379D"/>
    <w:rsid w:val="0027613C"/>
    <w:rsid w:val="002774C6"/>
    <w:rsid w:val="0027761A"/>
    <w:rsid w:val="002776ED"/>
    <w:rsid w:val="002778DB"/>
    <w:rsid w:val="00280277"/>
    <w:rsid w:val="002810EA"/>
    <w:rsid w:val="00281262"/>
    <w:rsid w:val="0028470D"/>
    <w:rsid w:val="00285233"/>
    <w:rsid w:val="0028672D"/>
    <w:rsid w:val="00286DFA"/>
    <w:rsid w:val="0028703E"/>
    <w:rsid w:val="0028722E"/>
    <w:rsid w:val="002900DD"/>
    <w:rsid w:val="002918FF"/>
    <w:rsid w:val="0029219F"/>
    <w:rsid w:val="00292D99"/>
    <w:rsid w:val="00293529"/>
    <w:rsid w:val="002967BB"/>
    <w:rsid w:val="002969F3"/>
    <w:rsid w:val="00296EC9"/>
    <w:rsid w:val="00297AA2"/>
    <w:rsid w:val="002A00E9"/>
    <w:rsid w:val="002A2A66"/>
    <w:rsid w:val="002A2E06"/>
    <w:rsid w:val="002A2F6A"/>
    <w:rsid w:val="002A4763"/>
    <w:rsid w:val="002A4CD1"/>
    <w:rsid w:val="002A5083"/>
    <w:rsid w:val="002A52EB"/>
    <w:rsid w:val="002A54E3"/>
    <w:rsid w:val="002A5701"/>
    <w:rsid w:val="002A5974"/>
    <w:rsid w:val="002A5C8F"/>
    <w:rsid w:val="002A5DB9"/>
    <w:rsid w:val="002A6A4D"/>
    <w:rsid w:val="002A6BBD"/>
    <w:rsid w:val="002B0534"/>
    <w:rsid w:val="002B087A"/>
    <w:rsid w:val="002B0882"/>
    <w:rsid w:val="002B164C"/>
    <w:rsid w:val="002B1C9F"/>
    <w:rsid w:val="002B1CD5"/>
    <w:rsid w:val="002B3B9E"/>
    <w:rsid w:val="002B3E48"/>
    <w:rsid w:val="002B4670"/>
    <w:rsid w:val="002B5424"/>
    <w:rsid w:val="002B63BE"/>
    <w:rsid w:val="002B6FD2"/>
    <w:rsid w:val="002B7C12"/>
    <w:rsid w:val="002C0AD7"/>
    <w:rsid w:val="002C12E0"/>
    <w:rsid w:val="002C3393"/>
    <w:rsid w:val="002C3C2C"/>
    <w:rsid w:val="002C4184"/>
    <w:rsid w:val="002C4FFF"/>
    <w:rsid w:val="002C6271"/>
    <w:rsid w:val="002C6414"/>
    <w:rsid w:val="002C6AF0"/>
    <w:rsid w:val="002D0C6C"/>
    <w:rsid w:val="002D28E8"/>
    <w:rsid w:val="002D327E"/>
    <w:rsid w:val="002D42BC"/>
    <w:rsid w:val="002D44A4"/>
    <w:rsid w:val="002D455F"/>
    <w:rsid w:val="002D4639"/>
    <w:rsid w:val="002D68CD"/>
    <w:rsid w:val="002D70B8"/>
    <w:rsid w:val="002E0F1E"/>
    <w:rsid w:val="002E1C54"/>
    <w:rsid w:val="002E4578"/>
    <w:rsid w:val="002E4ACC"/>
    <w:rsid w:val="002E4E03"/>
    <w:rsid w:val="002E4E57"/>
    <w:rsid w:val="002E5ED0"/>
    <w:rsid w:val="002E6CD3"/>
    <w:rsid w:val="002E7881"/>
    <w:rsid w:val="002F0293"/>
    <w:rsid w:val="002F1B68"/>
    <w:rsid w:val="002F2751"/>
    <w:rsid w:val="002F2F7D"/>
    <w:rsid w:val="002F3984"/>
    <w:rsid w:val="002F4FC0"/>
    <w:rsid w:val="002F578F"/>
    <w:rsid w:val="002F7038"/>
    <w:rsid w:val="00300076"/>
    <w:rsid w:val="003005AE"/>
    <w:rsid w:val="00301552"/>
    <w:rsid w:val="003028DE"/>
    <w:rsid w:val="00302BAA"/>
    <w:rsid w:val="00303FB7"/>
    <w:rsid w:val="0030400B"/>
    <w:rsid w:val="003045DA"/>
    <w:rsid w:val="00305ACB"/>
    <w:rsid w:val="003064F8"/>
    <w:rsid w:val="00306910"/>
    <w:rsid w:val="00306A2B"/>
    <w:rsid w:val="00306BAA"/>
    <w:rsid w:val="00307278"/>
    <w:rsid w:val="0031165B"/>
    <w:rsid w:val="003118CB"/>
    <w:rsid w:val="00312C39"/>
    <w:rsid w:val="0031302A"/>
    <w:rsid w:val="00313046"/>
    <w:rsid w:val="00313581"/>
    <w:rsid w:val="003138F0"/>
    <w:rsid w:val="003145A1"/>
    <w:rsid w:val="00315BCF"/>
    <w:rsid w:val="0031630A"/>
    <w:rsid w:val="00320359"/>
    <w:rsid w:val="00320B84"/>
    <w:rsid w:val="00321D0C"/>
    <w:rsid w:val="00322565"/>
    <w:rsid w:val="00323F0E"/>
    <w:rsid w:val="003266FD"/>
    <w:rsid w:val="00326EE6"/>
    <w:rsid w:val="003275F0"/>
    <w:rsid w:val="00327BFD"/>
    <w:rsid w:val="00327FD4"/>
    <w:rsid w:val="003300DE"/>
    <w:rsid w:val="003308B9"/>
    <w:rsid w:val="00331FDE"/>
    <w:rsid w:val="00333464"/>
    <w:rsid w:val="00333F79"/>
    <w:rsid w:val="00335995"/>
    <w:rsid w:val="00335C6F"/>
    <w:rsid w:val="00336F6A"/>
    <w:rsid w:val="0033776E"/>
    <w:rsid w:val="00340EAF"/>
    <w:rsid w:val="003414EA"/>
    <w:rsid w:val="00341D01"/>
    <w:rsid w:val="00343F6F"/>
    <w:rsid w:val="00345095"/>
    <w:rsid w:val="00345AF1"/>
    <w:rsid w:val="003465DE"/>
    <w:rsid w:val="00346774"/>
    <w:rsid w:val="00352455"/>
    <w:rsid w:val="00352D9E"/>
    <w:rsid w:val="00352F6B"/>
    <w:rsid w:val="00352F6F"/>
    <w:rsid w:val="0035386B"/>
    <w:rsid w:val="00354352"/>
    <w:rsid w:val="00357192"/>
    <w:rsid w:val="00357F14"/>
    <w:rsid w:val="003609A2"/>
    <w:rsid w:val="00360A4B"/>
    <w:rsid w:val="00363246"/>
    <w:rsid w:val="0036630B"/>
    <w:rsid w:val="00366592"/>
    <w:rsid w:val="0036762E"/>
    <w:rsid w:val="00367893"/>
    <w:rsid w:val="00371271"/>
    <w:rsid w:val="0037197A"/>
    <w:rsid w:val="00371D23"/>
    <w:rsid w:val="00372387"/>
    <w:rsid w:val="00372D8D"/>
    <w:rsid w:val="00373AA0"/>
    <w:rsid w:val="00374207"/>
    <w:rsid w:val="003761ED"/>
    <w:rsid w:val="00377123"/>
    <w:rsid w:val="003833AB"/>
    <w:rsid w:val="00383F41"/>
    <w:rsid w:val="00386DFD"/>
    <w:rsid w:val="00390DC3"/>
    <w:rsid w:val="00390F9B"/>
    <w:rsid w:val="003919E2"/>
    <w:rsid w:val="00391A3C"/>
    <w:rsid w:val="00392CBE"/>
    <w:rsid w:val="003930CF"/>
    <w:rsid w:val="00393C8C"/>
    <w:rsid w:val="00396E18"/>
    <w:rsid w:val="00396F71"/>
    <w:rsid w:val="0039724C"/>
    <w:rsid w:val="00397D25"/>
    <w:rsid w:val="003A080B"/>
    <w:rsid w:val="003A173A"/>
    <w:rsid w:val="003A1ADD"/>
    <w:rsid w:val="003A241C"/>
    <w:rsid w:val="003A2D11"/>
    <w:rsid w:val="003A32E0"/>
    <w:rsid w:val="003A4D1F"/>
    <w:rsid w:val="003A6ACB"/>
    <w:rsid w:val="003A72D0"/>
    <w:rsid w:val="003A72FA"/>
    <w:rsid w:val="003A7621"/>
    <w:rsid w:val="003A76F9"/>
    <w:rsid w:val="003B0E65"/>
    <w:rsid w:val="003B0EBA"/>
    <w:rsid w:val="003B1907"/>
    <w:rsid w:val="003B1E61"/>
    <w:rsid w:val="003B303C"/>
    <w:rsid w:val="003B3CC3"/>
    <w:rsid w:val="003B47DD"/>
    <w:rsid w:val="003B49E3"/>
    <w:rsid w:val="003B4C8D"/>
    <w:rsid w:val="003B533A"/>
    <w:rsid w:val="003C0A6E"/>
    <w:rsid w:val="003C0F7F"/>
    <w:rsid w:val="003C185F"/>
    <w:rsid w:val="003C36B2"/>
    <w:rsid w:val="003C4886"/>
    <w:rsid w:val="003C4B97"/>
    <w:rsid w:val="003C4DF8"/>
    <w:rsid w:val="003D0488"/>
    <w:rsid w:val="003D07D5"/>
    <w:rsid w:val="003D0F41"/>
    <w:rsid w:val="003D1235"/>
    <w:rsid w:val="003D20D9"/>
    <w:rsid w:val="003D53B6"/>
    <w:rsid w:val="003D7DAC"/>
    <w:rsid w:val="003D7E32"/>
    <w:rsid w:val="003E0F69"/>
    <w:rsid w:val="003E143A"/>
    <w:rsid w:val="003E1479"/>
    <w:rsid w:val="003E4013"/>
    <w:rsid w:val="003E5367"/>
    <w:rsid w:val="003E57BD"/>
    <w:rsid w:val="003E5943"/>
    <w:rsid w:val="003E5B8C"/>
    <w:rsid w:val="003E6CB3"/>
    <w:rsid w:val="003E6DFE"/>
    <w:rsid w:val="003F1224"/>
    <w:rsid w:val="003F1A72"/>
    <w:rsid w:val="003F1E22"/>
    <w:rsid w:val="003F2464"/>
    <w:rsid w:val="003F2FAE"/>
    <w:rsid w:val="003F3E38"/>
    <w:rsid w:val="003F474F"/>
    <w:rsid w:val="003F4A2F"/>
    <w:rsid w:val="003F51B2"/>
    <w:rsid w:val="003F62EA"/>
    <w:rsid w:val="003F680C"/>
    <w:rsid w:val="003F79CD"/>
    <w:rsid w:val="00400652"/>
    <w:rsid w:val="00401301"/>
    <w:rsid w:val="0040354C"/>
    <w:rsid w:val="00403B51"/>
    <w:rsid w:val="00403BF9"/>
    <w:rsid w:val="00404866"/>
    <w:rsid w:val="0040498B"/>
    <w:rsid w:val="00405E33"/>
    <w:rsid w:val="00405EB8"/>
    <w:rsid w:val="004060B7"/>
    <w:rsid w:val="00407366"/>
    <w:rsid w:val="004103F8"/>
    <w:rsid w:val="00411F9B"/>
    <w:rsid w:val="00413AC4"/>
    <w:rsid w:val="004161E2"/>
    <w:rsid w:val="00416F52"/>
    <w:rsid w:val="00417369"/>
    <w:rsid w:val="00425DDE"/>
    <w:rsid w:val="004260D0"/>
    <w:rsid w:val="004271A7"/>
    <w:rsid w:val="004273CF"/>
    <w:rsid w:val="00427803"/>
    <w:rsid w:val="00427B6C"/>
    <w:rsid w:val="004303DB"/>
    <w:rsid w:val="00431C44"/>
    <w:rsid w:val="00432657"/>
    <w:rsid w:val="00432EC6"/>
    <w:rsid w:val="0043616A"/>
    <w:rsid w:val="00437440"/>
    <w:rsid w:val="0044019B"/>
    <w:rsid w:val="00442003"/>
    <w:rsid w:val="00442A96"/>
    <w:rsid w:val="00442AC4"/>
    <w:rsid w:val="00442C72"/>
    <w:rsid w:val="00443E66"/>
    <w:rsid w:val="00444533"/>
    <w:rsid w:val="0044569C"/>
    <w:rsid w:val="004465BC"/>
    <w:rsid w:val="00452650"/>
    <w:rsid w:val="00453A75"/>
    <w:rsid w:val="004543E0"/>
    <w:rsid w:val="00454627"/>
    <w:rsid w:val="004546EB"/>
    <w:rsid w:val="00454EEC"/>
    <w:rsid w:val="0045508B"/>
    <w:rsid w:val="00455B69"/>
    <w:rsid w:val="00455FAE"/>
    <w:rsid w:val="00461DDE"/>
    <w:rsid w:val="00461EE4"/>
    <w:rsid w:val="00462B87"/>
    <w:rsid w:val="00464742"/>
    <w:rsid w:val="004663F4"/>
    <w:rsid w:val="0046715C"/>
    <w:rsid w:val="00467824"/>
    <w:rsid w:val="004703D8"/>
    <w:rsid w:val="00470A6C"/>
    <w:rsid w:val="00470A9F"/>
    <w:rsid w:val="0047132A"/>
    <w:rsid w:val="0047232C"/>
    <w:rsid w:val="0047268E"/>
    <w:rsid w:val="00472AEE"/>
    <w:rsid w:val="00472EA1"/>
    <w:rsid w:val="00474B2B"/>
    <w:rsid w:val="00475C39"/>
    <w:rsid w:val="00475D8A"/>
    <w:rsid w:val="0047612E"/>
    <w:rsid w:val="00477250"/>
    <w:rsid w:val="004806D9"/>
    <w:rsid w:val="004807A2"/>
    <w:rsid w:val="0048195B"/>
    <w:rsid w:val="004848CB"/>
    <w:rsid w:val="00484D3D"/>
    <w:rsid w:val="00484EC2"/>
    <w:rsid w:val="00485027"/>
    <w:rsid w:val="00485665"/>
    <w:rsid w:val="00485696"/>
    <w:rsid w:val="00485E80"/>
    <w:rsid w:val="00486B00"/>
    <w:rsid w:val="00486B2C"/>
    <w:rsid w:val="004870BE"/>
    <w:rsid w:val="00487CF2"/>
    <w:rsid w:val="00487D2E"/>
    <w:rsid w:val="00487DD5"/>
    <w:rsid w:val="004902C8"/>
    <w:rsid w:val="00491522"/>
    <w:rsid w:val="00491592"/>
    <w:rsid w:val="004918A5"/>
    <w:rsid w:val="004927E6"/>
    <w:rsid w:val="0049290E"/>
    <w:rsid w:val="00492A7E"/>
    <w:rsid w:val="00494D22"/>
    <w:rsid w:val="004960E0"/>
    <w:rsid w:val="00497E7B"/>
    <w:rsid w:val="004A005E"/>
    <w:rsid w:val="004A050A"/>
    <w:rsid w:val="004A1452"/>
    <w:rsid w:val="004A1BFB"/>
    <w:rsid w:val="004A20A5"/>
    <w:rsid w:val="004A3998"/>
    <w:rsid w:val="004A4224"/>
    <w:rsid w:val="004A4E1F"/>
    <w:rsid w:val="004A515B"/>
    <w:rsid w:val="004A7271"/>
    <w:rsid w:val="004A7A2A"/>
    <w:rsid w:val="004B0F67"/>
    <w:rsid w:val="004B1B38"/>
    <w:rsid w:val="004B20D3"/>
    <w:rsid w:val="004B2764"/>
    <w:rsid w:val="004B4863"/>
    <w:rsid w:val="004B49B6"/>
    <w:rsid w:val="004B5BA2"/>
    <w:rsid w:val="004B5E42"/>
    <w:rsid w:val="004C13AE"/>
    <w:rsid w:val="004C2651"/>
    <w:rsid w:val="004C4AB9"/>
    <w:rsid w:val="004C5905"/>
    <w:rsid w:val="004C639D"/>
    <w:rsid w:val="004C7450"/>
    <w:rsid w:val="004C7661"/>
    <w:rsid w:val="004C7DB7"/>
    <w:rsid w:val="004D00B1"/>
    <w:rsid w:val="004D0587"/>
    <w:rsid w:val="004D0699"/>
    <w:rsid w:val="004D07CF"/>
    <w:rsid w:val="004D1BDD"/>
    <w:rsid w:val="004D344B"/>
    <w:rsid w:val="004D357D"/>
    <w:rsid w:val="004D3843"/>
    <w:rsid w:val="004D39BF"/>
    <w:rsid w:val="004D3E2C"/>
    <w:rsid w:val="004E221F"/>
    <w:rsid w:val="004E24B4"/>
    <w:rsid w:val="004E2754"/>
    <w:rsid w:val="004E2BC5"/>
    <w:rsid w:val="004E2CE1"/>
    <w:rsid w:val="004E31F9"/>
    <w:rsid w:val="004E403E"/>
    <w:rsid w:val="004E4065"/>
    <w:rsid w:val="004E56B9"/>
    <w:rsid w:val="004E597A"/>
    <w:rsid w:val="004E59F5"/>
    <w:rsid w:val="004E6948"/>
    <w:rsid w:val="004F1D1C"/>
    <w:rsid w:val="004F3139"/>
    <w:rsid w:val="004F3269"/>
    <w:rsid w:val="004F3C20"/>
    <w:rsid w:val="004F60D5"/>
    <w:rsid w:val="004F6923"/>
    <w:rsid w:val="004F72E3"/>
    <w:rsid w:val="005020C9"/>
    <w:rsid w:val="005021C1"/>
    <w:rsid w:val="005038C8"/>
    <w:rsid w:val="00505AE1"/>
    <w:rsid w:val="00505D62"/>
    <w:rsid w:val="00505F28"/>
    <w:rsid w:val="005061E3"/>
    <w:rsid w:val="0050732A"/>
    <w:rsid w:val="00507904"/>
    <w:rsid w:val="00507EA3"/>
    <w:rsid w:val="0051003B"/>
    <w:rsid w:val="00511635"/>
    <w:rsid w:val="00512E8A"/>
    <w:rsid w:val="005135CA"/>
    <w:rsid w:val="005144ED"/>
    <w:rsid w:val="00514910"/>
    <w:rsid w:val="00514C60"/>
    <w:rsid w:val="0051513D"/>
    <w:rsid w:val="0051555F"/>
    <w:rsid w:val="005170E0"/>
    <w:rsid w:val="0051754F"/>
    <w:rsid w:val="00520ADB"/>
    <w:rsid w:val="0052264B"/>
    <w:rsid w:val="005227CE"/>
    <w:rsid w:val="00523CFD"/>
    <w:rsid w:val="00525104"/>
    <w:rsid w:val="005254AF"/>
    <w:rsid w:val="005276EF"/>
    <w:rsid w:val="0053031D"/>
    <w:rsid w:val="00530C82"/>
    <w:rsid w:val="005369E3"/>
    <w:rsid w:val="00536F83"/>
    <w:rsid w:val="00537820"/>
    <w:rsid w:val="005379FA"/>
    <w:rsid w:val="00537A0D"/>
    <w:rsid w:val="0054036C"/>
    <w:rsid w:val="00540602"/>
    <w:rsid w:val="00542976"/>
    <w:rsid w:val="005434DF"/>
    <w:rsid w:val="005435FC"/>
    <w:rsid w:val="00546ABC"/>
    <w:rsid w:val="0054746C"/>
    <w:rsid w:val="00550061"/>
    <w:rsid w:val="00551642"/>
    <w:rsid w:val="00551FD9"/>
    <w:rsid w:val="00553743"/>
    <w:rsid w:val="005551D5"/>
    <w:rsid w:val="00555A94"/>
    <w:rsid w:val="00555C21"/>
    <w:rsid w:val="0056072E"/>
    <w:rsid w:val="005610E6"/>
    <w:rsid w:val="005617B2"/>
    <w:rsid w:val="005629D1"/>
    <w:rsid w:val="00563008"/>
    <w:rsid w:val="005635A5"/>
    <w:rsid w:val="0056487D"/>
    <w:rsid w:val="00564F4E"/>
    <w:rsid w:val="005678AF"/>
    <w:rsid w:val="005718EB"/>
    <w:rsid w:val="00572285"/>
    <w:rsid w:val="0057387B"/>
    <w:rsid w:val="00573FEC"/>
    <w:rsid w:val="00574C0E"/>
    <w:rsid w:val="00576087"/>
    <w:rsid w:val="005760D8"/>
    <w:rsid w:val="0057675F"/>
    <w:rsid w:val="00577817"/>
    <w:rsid w:val="00580F2B"/>
    <w:rsid w:val="00581CE6"/>
    <w:rsid w:val="00582E87"/>
    <w:rsid w:val="00583593"/>
    <w:rsid w:val="005846E8"/>
    <w:rsid w:val="00584B96"/>
    <w:rsid w:val="00585522"/>
    <w:rsid w:val="00585902"/>
    <w:rsid w:val="00585C02"/>
    <w:rsid w:val="00585F71"/>
    <w:rsid w:val="00586E96"/>
    <w:rsid w:val="005916AC"/>
    <w:rsid w:val="005917E9"/>
    <w:rsid w:val="00593005"/>
    <w:rsid w:val="00595724"/>
    <w:rsid w:val="0059590A"/>
    <w:rsid w:val="0059744E"/>
    <w:rsid w:val="005A005F"/>
    <w:rsid w:val="005A131C"/>
    <w:rsid w:val="005A1885"/>
    <w:rsid w:val="005A19E1"/>
    <w:rsid w:val="005A26A1"/>
    <w:rsid w:val="005A2A82"/>
    <w:rsid w:val="005A39C5"/>
    <w:rsid w:val="005A51C8"/>
    <w:rsid w:val="005A5A95"/>
    <w:rsid w:val="005A6388"/>
    <w:rsid w:val="005A76A5"/>
    <w:rsid w:val="005B116D"/>
    <w:rsid w:val="005B1C03"/>
    <w:rsid w:val="005B297D"/>
    <w:rsid w:val="005B3373"/>
    <w:rsid w:val="005B3F23"/>
    <w:rsid w:val="005B437D"/>
    <w:rsid w:val="005B4813"/>
    <w:rsid w:val="005B52BB"/>
    <w:rsid w:val="005C01B8"/>
    <w:rsid w:val="005C1016"/>
    <w:rsid w:val="005C1565"/>
    <w:rsid w:val="005C1AA9"/>
    <w:rsid w:val="005C30B4"/>
    <w:rsid w:val="005C3A97"/>
    <w:rsid w:val="005C3CBA"/>
    <w:rsid w:val="005C5848"/>
    <w:rsid w:val="005C5EC8"/>
    <w:rsid w:val="005C6A17"/>
    <w:rsid w:val="005D01D5"/>
    <w:rsid w:val="005D02BC"/>
    <w:rsid w:val="005D0413"/>
    <w:rsid w:val="005D14EF"/>
    <w:rsid w:val="005D2BF5"/>
    <w:rsid w:val="005D2C26"/>
    <w:rsid w:val="005D4124"/>
    <w:rsid w:val="005D60E2"/>
    <w:rsid w:val="005D63DC"/>
    <w:rsid w:val="005D74B8"/>
    <w:rsid w:val="005E2651"/>
    <w:rsid w:val="005E2790"/>
    <w:rsid w:val="005F0903"/>
    <w:rsid w:val="005F0B91"/>
    <w:rsid w:val="005F1E65"/>
    <w:rsid w:val="005F2308"/>
    <w:rsid w:val="005F2AB7"/>
    <w:rsid w:val="005F2BDC"/>
    <w:rsid w:val="005F2F6F"/>
    <w:rsid w:val="005F3CDF"/>
    <w:rsid w:val="005F51D7"/>
    <w:rsid w:val="005F5717"/>
    <w:rsid w:val="005F7AA9"/>
    <w:rsid w:val="00600BCF"/>
    <w:rsid w:val="0060298B"/>
    <w:rsid w:val="00602F3B"/>
    <w:rsid w:val="00604C07"/>
    <w:rsid w:val="006055F8"/>
    <w:rsid w:val="0060566E"/>
    <w:rsid w:val="006063B1"/>
    <w:rsid w:val="006067F7"/>
    <w:rsid w:val="00610103"/>
    <w:rsid w:val="006104C2"/>
    <w:rsid w:val="006107D5"/>
    <w:rsid w:val="00610E0D"/>
    <w:rsid w:val="006129C5"/>
    <w:rsid w:val="00612E64"/>
    <w:rsid w:val="006132FF"/>
    <w:rsid w:val="00613497"/>
    <w:rsid w:val="0061446F"/>
    <w:rsid w:val="00614D3A"/>
    <w:rsid w:val="00615B1A"/>
    <w:rsid w:val="00616344"/>
    <w:rsid w:val="00616C6F"/>
    <w:rsid w:val="00621414"/>
    <w:rsid w:val="00621B25"/>
    <w:rsid w:val="006246BC"/>
    <w:rsid w:val="00630119"/>
    <w:rsid w:val="006302B4"/>
    <w:rsid w:val="006312EB"/>
    <w:rsid w:val="0063133D"/>
    <w:rsid w:val="00631F52"/>
    <w:rsid w:val="00632145"/>
    <w:rsid w:val="00632449"/>
    <w:rsid w:val="00632903"/>
    <w:rsid w:val="006343ED"/>
    <w:rsid w:val="00634D66"/>
    <w:rsid w:val="0063628C"/>
    <w:rsid w:val="0063709F"/>
    <w:rsid w:val="0063780D"/>
    <w:rsid w:val="00637CF5"/>
    <w:rsid w:val="00637F02"/>
    <w:rsid w:val="00637FEE"/>
    <w:rsid w:val="00640A5A"/>
    <w:rsid w:val="0064235B"/>
    <w:rsid w:val="00642D2A"/>
    <w:rsid w:val="00643BD3"/>
    <w:rsid w:val="006450E9"/>
    <w:rsid w:val="006455B4"/>
    <w:rsid w:val="006460D7"/>
    <w:rsid w:val="0064642F"/>
    <w:rsid w:val="00646E22"/>
    <w:rsid w:val="00647AE4"/>
    <w:rsid w:val="0065104B"/>
    <w:rsid w:val="00651171"/>
    <w:rsid w:val="00651850"/>
    <w:rsid w:val="00651B9D"/>
    <w:rsid w:val="00651D01"/>
    <w:rsid w:val="00652A58"/>
    <w:rsid w:val="00652F65"/>
    <w:rsid w:val="0065685E"/>
    <w:rsid w:val="00656B39"/>
    <w:rsid w:val="006578F1"/>
    <w:rsid w:val="00660268"/>
    <w:rsid w:val="00661762"/>
    <w:rsid w:val="0066185A"/>
    <w:rsid w:val="00661D22"/>
    <w:rsid w:val="00662470"/>
    <w:rsid w:val="00662535"/>
    <w:rsid w:val="00662EEB"/>
    <w:rsid w:val="00663CB5"/>
    <w:rsid w:val="00664117"/>
    <w:rsid w:val="00664D59"/>
    <w:rsid w:val="0066651E"/>
    <w:rsid w:val="00666E06"/>
    <w:rsid w:val="00667B60"/>
    <w:rsid w:val="00667CBC"/>
    <w:rsid w:val="006704FA"/>
    <w:rsid w:val="006708D3"/>
    <w:rsid w:val="00671143"/>
    <w:rsid w:val="0067287C"/>
    <w:rsid w:val="00672A05"/>
    <w:rsid w:val="006748E0"/>
    <w:rsid w:val="00674B9C"/>
    <w:rsid w:val="00674EE5"/>
    <w:rsid w:val="006759C9"/>
    <w:rsid w:val="006770BB"/>
    <w:rsid w:val="00677A78"/>
    <w:rsid w:val="00680CB6"/>
    <w:rsid w:val="00681367"/>
    <w:rsid w:val="00681F0B"/>
    <w:rsid w:val="00682217"/>
    <w:rsid w:val="00682D11"/>
    <w:rsid w:val="00683873"/>
    <w:rsid w:val="006848DC"/>
    <w:rsid w:val="00686A23"/>
    <w:rsid w:val="00687C2D"/>
    <w:rsid w:val="00690686"/>
    <w:rsid w:val="006907FC"/>
    <w:rsid w:val="00690AD0"/>
    <w:rsid w:val="00690EEA"/>
    <w:rsid w:val="00691B61"/>
    <w:rsid w:val="00691E31"/>
    <w:rsid w:val="00691F66"/>
    <w:rsid w:val="00692998"/>
    <w:rsid w:val="0069373B"/>
    <w:rsid w:val="006942B3"/>
    <w:rsid w:val="00696387"/>
    <w:rsid w:val="00696ACB"/>
    <w:rsid w:val="00696DD8"/>
    <w:rsid w:val="006A078B"/>
    <w:rsid w:val="006A17DC"/>
    <w:rsid w:val="006A2D08"/>
    <w:rsid w:val="006A3483"/>
    <w:rsid w:val="006A3E64"/>
    <w:rsid w:val="006A4DEF"/>
    <w:rsid w:val="006A4F86"/>
    <w:rsid w:val="006A557F"/>
    <w:rsid w:val="006A59D5"/>
    <w:rsid w:val="006A5B0B"/>
    <w:rsid w:val="006A6EB1"/>
    <w:rsid w:val="006A7B9D"/>
    <w:rsid w:val="006B1530"/>
    <w:rsid w:val="006B159B"/>
    <w:rsid w:val="006B1B71"/>
    <w:rsid w:val="006B1B83"/>
    <w:rsid w:val="006B34D4"/>
    <w:rsid w:val="006B380F"/>
    <w:rsid w:val="006B41B0"/>
    <w:rsid w:val="006B47C6"/>
    <w:rsid w:val="006B5C65"/>
    <w:rsid w:val="006B5EE8"/>
    <w:rsid w:val="006B6874"/>
    <w:rsid w:val="006C30E8"/>
    <w:rsid w:val="006C336D"/>
    <w:rsid w:val="006C359C"/>
    <w:rsid w:val="006C652E"/>
    <w:rsid w:val="006C685A"/>
    <w:rsid w:val="006C71DB"/>
    <w:rsid w:val="006D08EB"/>
    <w:rsid w:val="006D1BD1"/>
    <w:rsid w:val="006D2798"/>
    <w:rsid w:val="006D6FD6"/>
    <w:rsid w:val="006D7635"/>
    <w:rsid w:val="006D7BBD"/>
    <w:rsid w:val="006E064E"/>
    <w:rsid w:val="006E0E64"/>
    <w:rsid w:val="006E0FFD"/>
    <w:rsid w:val="006E276A"/>
    <w:rsid w:val="006E2F83"/>
    <w:rsid w:val="006E4704"/>
    <w:rsid w:val="006E47AC"/>
    <w:rsid w:val="006E4F1B"/>
    <w:rsid w:val="006E5628"/>
    <w:rsid w:val="006E5B40"/>
    <w:rsid w:val="006E65AC"/>
    <w:rsid w:val="006E72E6"/>
    <w:rsid w:val="006E7FDE"/>
    <w:rsid w:val="006F115F"/>
    <w:rsid w:val="006F1599"/>
    <w:rsid w:val="006F2265"/>
    <w:rsid w:val="006F3A8F"/>
    <w:rsid w:val="006F4988"/>
    <w:rsid w:val="006F4A73"/>
    <w:rsid w:val="006F4C33"/>
    <w:rsid w:val="006F565D"/>
    <w:rsid w:val="006F5908"/>
    <w:rsid w:val="006F5BA9"/>
    <w:rsid w:val="006F783A"/>
    <w:rsid w:val="0070025F"/>
    <w:rsid w:val="0070218F"/>
    <w:rsid w:val="00703512"/>
    <w:rsid w:val="00703587"/>
    <w:rsid w:val="007035CF"/>
    <w:rsid w:val="00704876"/>
    <w:rsid w:val="00706956"/>
    <w:rsid w:val="00706EE6"/>
    <w:rsid w:val="00706EFB"/>
    <w:rsid w:val="00707B00"/>
    <w:rsid w:val="00710469"/>
    <w:rsid w:val="007109BB"/>
    <w:rsid w:val="00711413"/>
    <w:rsid w:val="00711D95"/>
    <w:rsid w:val="00713D4E"/>
    <w:rsid w:val="00714395"/>
    <w:rsid w:val="00714ED4"/>
    <w:rsid w:val="00714FBB"/>
    <w:rsid w:val="00715CDC"/>
    <w:rsid w:val="00716073"/>
    <w:rsid w:val="007160FD"/>
    <w:rsid w:val="007163DE"/>
    <w:rsid w:val="00716743"/>
    <w:rsid w:val="00716A38"/>
    <w:rsid w:val="00717A23"/>
    <w:rsid w:val="00720182"/>
    <w:rsid w:val="00720DC1"/>
    <w:rsid w:val="007218E4"/>
    <w:rsid w:val="0072214F"/>
    <w:rsid w:val="00722597"/>
    <w:rsid w:val="0072288F"/>
    <w:rsid w:val="007245EC"/>
    <w:rsid w:val="00726FC9"/>
    <w:rsid w:val="00727482"/>
    <w:rsid w:val="0072793A"/>
    <w:rsid w:val="0073024E"/>
    <w:rsid w:val="007304AA"/>
    <w:rsid w:val="00730573"/>
    <w:rsid w:val="00730CBC"/>
    <w:rsid w:val="00732545"/>
    <w:rsid w:val="0073262E"/>
    <w:rsid w:val="00732D30"/>
    <w:rsid w:val="0073318C"/>
    <w:rsid w:val="00733371"/>
    <w:rsid w:val="00733C5C"/>
    <w:rsid w:val="00735252"/>
    <w:rsid w:val="0073596D"/>
    <w:rsid w:val="007364B8"/>
    <w:rsid w:val="00736B9A"/>
    <w:rsid w:val="00736C5E"/>
    <w:rsid w:val="00736F21"/>
    <w:rsid w:val="0074040F"/>
    <w:rsid w:val="007407E0"/>
    <w:rsid w:val="0074127B"/>
    <w:rsid w:val="007417E9"/>
    <w:rsid w:val="0074194C"/>
    <w:rsid w:val="007419B5"/>
    <w:rsid w:val="00741BDA"/>
    <w:rsid w:val="00744814"/>
    <w:rsid w:val="00744DA5"/>
    <w:rsid w:val="00744F71"/>
    <w:rsid w:val="00745066"/>
    <w:rsid w:val="007450D2"/>
    <w:rsid w:val="00745233"/>
    <w:rsid w:val="007453E0"/>
    <w:rsid w:val="00746AF3"/>
    <w:rsid w:val="00747083"/>
    <w:rsid w:val="00750814"/>
    <w:rsid w:val="00750925"/>
    <w:rsid w:val="0075236C"/>
    <w:rsid w:val="00754BBC"/>
    <w:rsid w:val="00755FB9"/>
    <w:rsid w:val="00756853"/>
    <w:rsid w:val="00756E31"/>
    <w:rsid w:val="00760C34"/>
    <w:rsid w:val="00761FD2"/>
    <w:rsid w:val="007620CC"/>
    <w:rsid w:val="00762AB8"/>
    <w:rsid w:val="00763C04"/>
    <w:rsid w:val="007642E3"/>
    <w:rsid w:val="007651DF"/>
    <w:rsid w:val="0076536E"/>
    <w:rsid w:val="007678FF"/>
    <w:rsid w:val="00767CD0"/>
    <w:rsid w:val="00767D82"/>
    <w:rsid w:val="007702F1"/>
    <w:rsid w:val="007712C7"/>
    <w:rsid w:val="007723C7"/>
    <w:rsid w:val="0077296C"/>
    <w:rsid w:val="00772B38"/>
    <w:rsid w:val="00773054"/>
    <w:rsid w:val="00773B18"/>
    <w:rsid w:val="007756CA"/>
    <w:rsid w:val="007772A8"/>
    <w:rsid w:val="007803BF"/>
    <w:rsid w:val="00780854"/>
    <w:rsid w:val="007812DA"/>
    <w:rsid w:val="00781FA7"/>
    <w:rsid w:val="00782E95"/>
    <w:rsid w:val="0078331A"/>
    <w:rsid w:val="007833F5"/>
    <w:rsid w:val="00786323"/>
    <w:rsid w:val="0078749C"/>
    <w:rsid w:val="0079018C"/>
    <w:rsid w:val="007908CE"/>
    <w:rsid w:val="00794534"/>
    <w:rsid w:val="007948F7"/>
    <w:rsid w:val="0079518D"/>
    <w:rsid w:val="0079554B"/>
    <w:rsid w:val="00795805"/>
    <w:rsid w:val="00795AAD"/>
    <w:rsid w:val="00796194"/>
    <w:rsid w:val="007A0120"/>
    <w:rsid w:val="007A0523"/>
    <w:rsid w:val="007A20E8"/>
    <w:rsid w:val="007A2B71"/>
    <w:rsid w:val="007A532F"/>
    <w:rsid w:val="007A63AE"/>
    <w:rsid w:val="007A69AF"/>
    <w:rsid w:val="007B0476"/>
    <w:rsid w:val="007B06D6"/>
    <w:rsid w:val="007B0D45"/>
    <w:rsid w:val="007B2407"/>
    <w:rsid w:val="007B2DDD"/>
    <w:rsid w:val="007B42CA"/>
    <w:rsid w:val="007B5C27"/>
    <w:rsid w:val="007B7DC1"/>
    <w:rsid w:val="007C0D29"/>
    <w:rsid w:val="007C1034"/>
    <w:rsid w:val="007C1256"/>
    <w:rsid w:val="007C176A"/>
    <w:rsid w:val="007C264C"/>
    <w:rsid w:val="007C2FCD"/>
    <w:rsid w:val="007C396C"/>
    <w:rsid w:val="007C4E58"/>
    <w:rsid w:val="007C66EF"/>
    <w:rsid w:val="007C6AA3"/>
    <w:rsid w:val="007D5BDC"/>
    <w:rsid w:val="007D5EF6"/>
    <w:rsid w:val="007D6C2E"/>
    <w:rsid w:val="007D7649"/>
    <w:rsid w:val="007D7DA9"/>
    <w:rsid w:val="007E1952"/>
    <w:rsid w:val="007E21DA"/>
    <w:rsid w:val="007E3113"/>
    <w:rsid w:val="007E4891"/>
    <w:rsid w:val="007E4E5B"/>
    <w:rsid w:val="007E725D"/>
    <w:rsid w:val="007E7414"/>
    <w:rsid w:val="007E7866"/>
    <w:rsid w:val="007E7E16"/>
    <w:rsid w:val="007F2182"/>
    <w:rsid w:val="007F384B"/>
    <w:rsid w:val="007F3E0E"/>
    <w:rsid w:val="007F5829"/>
    <w:rsid w:val="007F5CAF"/>
    <w:rsid w:val="007F7F9D"/>
    <w:rsid w:val="0080010D"/>
    <w:rsid w:val="0080031E"/>
    <w:rsid w:val="00801061"/>
    <w:rsid w:val="00801757"/>
    <w:rsid w:val="00801F78"/>
    <w:rsid w:val="00802E4F"/>
    <w:rsid w:val="00804309"/>
    <w:rsid w:val="008043F6"/>
    <w:rsid w:val="00805056"/>
    <w:rsid w:val="00805F12"/>
    <w:rsid w:val="00806DE5"/>
    <w:rsid w:val="008116DC"/>
    <w:rsid w:val="00812295"/>
    <w:rsid w:val="00812425"/>
    <w:rsid w:val="00813676"/>
    <w:rsid w:val="0081427F"/>
    <w:rsid w:val="008145CC"/>
    <w:rsid w:val="00814D63"/>
    <w:rsid w:val="00814E0F"/>
    <w:rsid w:val="00815719"/>
    <w:rsid w:val="008168D8"/>
    <w:rsid w:val="00816DFD"/>
    <w:rsid w:val="00817559"/>
    <w:rsid w:val="0082053F"/>
    <w:rsid w:val="00820792"/>
    <w:rsid w:val="00821414"/>
    <w:rsid w:val="00821EA1"/>
    <w:rsid w:val="00823CDC"/>
    <w:rsid w:val="00823F88"/>
    <w:rsid w:val="008242AA"/>
    <w:rsid w:val="008246F4"/>
    <w:rsid w:val="008252D1"/>
    <w:rsid w:val="00826608"/>
    <w:rsid w:val="00827B32"/>
    <w:rsid w:val="00827D9B"/>
    <w:rsid w:val="008307CF"/>
    <w:rsid w:val="00830EE4"/>
    <w:rsid w:val="008314F0"/>
    <w:rsid w:val="00831A86"/>
    <w:rsid w:val="00831C98"/>
    <w:rsid w:val="00832615"/>
    <w:rsid w:val="00833073"/>
    <w:rsid w:val="008336BB"/>
    <w:rsid w:val="0083387A"/>
    <w:rsid w:val="00833A65"/>
    <w:rsid w:val="00834500"/>
    <w:rsid w:val="008347FB"/>
    <w:rsid w:val="00834806"/>
    <w:rsid w:val="00835636"/>
    <w:rsid w:val="00835656"/>
    <w:rsid w:val="0083609C"/>
    <w:rsid w:val="008364C5"/>
    <w:rsid w:val="008370AB"/>
    <w:rsid w:val="00840F1C"/>
    <w:rsid w:val="00842CB5"/>
    <w:rsid w:val="0084528B"/>
    <w:rsid w:val="00846111"/>
    <w:rsid w:val="00847368"/>
    <w:rsid w:val="008479E4"/>
    <w:rsid w:val="00850CAB"/>
    <w:rsid w:val="00850D19"/>
    <w:rsid w:val="00850E64"/>
    <w:rsid w:val="0085357B"/>
    <w:rsid w:val="00853655"/>
    <w:rsid w:val="00853F31"/>
    <w:rsid w:val="00854641"/>
    <w:rsid w:val="008547D8"/>
    <w:rsid w:val="00855190"/>
    <w:rsid w:val="00855A78"/>
    <w:rsid w:val="00856744"/>
    <w:rsid w:val="0086051A"/>
    <w:rsid w:val="00861FD6"/>
    <w:rsid w:val="00862B0F"/>
    <w:rsid w:val="00863343"/>
    <w:rsid w:val="0086345C"/>
    <w:rsid w:val="00863F23"/>
    <w:rsid w:val="00866B6F"/>
    <w:rsid w:val="0086722A"/>
    <w:rsid w:val="00867E8A"/>
    <w:rsid w:val="00871248"/>
    <w:rsid w:val="00871FA6"/>
    <w:rsid w:val="00872D2A"/>
    <w:rsid w:val="00873256"/>
    <w:rsid w:val="00873EFB"/>
    <w:rsid w:val="008754E5"/>
    <w:rsid w:val="00875FE1"/>
    <w:rsid w:val="00876C0E"/>
    <w:rsid w:val="0087738A"/>
    <w:rsid w:val="00880511"/>
    <w:rsid w:val="00881550"/>
    <w:rsid w:val="00882183"/>
    <w:rsid w:val="00883343"/>
    <w:rsid w:val="008844BF"/>
    <w:rsid w:val="008855F8"/>
    <w:rsid w:val="008871BC"/>
    <w:rsid w:val="00887870"/>
    <w:rsid w:val="00887C3D"/>
    <w:rsid w:val="00890A60"/>
    <w:rsid w:val="0089195A"/>
    <w:rsid w:val="00891B13"/>
    <w:rsid w:val="00894680"/>
    <w:rsid w:val="00894C9D"/>
    <w:rsid w:val="008965B0"/>
    <w:rsid w:val="00897438"/>
    <w:rsid w:val="008A1950"/>
    <w:rsid w:val="008A292B"/>
    <w:rsid w:val="008A2B84"/>
    <w:rsid w:val="008A3707"/>
    <w:rsid w:val="008A37E0"/>
    <w:rsid w:val="008A405F"/>
    <w:rsid w:val="008A4204"/>
    <w:rsid w:val="008A4250"/>
    <w:rsid w:val="008A4A10"/>
    <w:rsid w:val="008A6D94"/>
    <w:rsid w:val="008B1AA1"/>
    <w:rsid w:val="008B245A"/>
    <w:rsid w:val="008B24F8"/>
    <w:rsid w:val="008B2585"/>
    <w:rsid w:val="008B40C0"/>
    <w:rsid w:val="008B4A90"/>
    <w:rsid w:val="008B58CF"/>
    <w:rsid w:val="008B7377"/>
    <w:rsid w:val="008B7A3E"/>
    <w:rsid w:val="008C0EDB"/>
    <w:rsid w:val="008C192C"/>
    <w:rsid w:val="008C2C12"/>
    <w:rsid w:val="008C31C9"/>
    <w:rsid w:val="008C49C0"/>
    <w:rsid w:val="008C554F"/>
    <w:rsid w:val="008C671D"/>
    <w:rsid w:val="008C723A"/>
    <w:rsid w:val="008C75F9"/>
    <w:rsid w:val="008C7B30"/>
    <w:rsid w:val="008C7CEC"/>
    <w:rsid w:val="008C7D62"/>
    <w:rsid w:val="008C7E91"/>
    <w:rsid w:val="008D3007"/>
    <w:rsid w:val="008D3A8D"/>
    <w:rsid w:val="008D4260"/>
    <w:rsid w:val="008D4829"/>
    <w:rsid w:val="008D5002"/>
    <w:rsid w:val="008D50DC"/>
    <w:rsid w:val="008D5B9E"/>
    <w:rsid w:val="008D5D30"/>
    <w:rsid w:val="008D68E6"/>
    <w:rsid w:val="008D6C49"/>
    <w:rsid w:val="008D6DFD"/>
    <w:rsid w:val="008D6FE8"/>
    <w:rsid w:val="008D75C0"/>
    <w:rsid w:val="008E024B"/>
    <w:rsid w:val="008E03ED"/>
    <w:rsid w:val="008E11C7"/>
    <w:rsid w:val="008E226F"/>
    <w:rsid w:val="008E3356"/>
    <w:rsid w:val="008E354B"/>
    <w:rsid w:val="008E356C"/>
    <w:rsid w:val="008E4178"/>
    <w:rsid w:val="008E5364"/>
    <w:rsid w:val="008E5FE2"/>
    <w:rsid w:val="008E6C38"/>
    <w:rsid w:val="008E7E15"/>
    <w:rsid w:val="008F0048"/>
    <w:rsid w:val="008F09CE"/>
    <w:rsid w:val="008F0AC9"/>
    <w:rsid w:val="008F1917"/>
    <w:rsid w:val="008F469C"/>
    <w:rsid w:val="008F54FB"/>
    <w:rsid w:val="008F588F"/>
    <w:rsid w:val="008F6951"/>
    <w:rsid w:val="008F6C76"/>
    <w:rsid w:val="008F754A"/>
    <w:rsid w:val="008F772A"/>
    <w:rsid w:val="008F7B74"/>
    <w:rsid w:val="00900516"/>
    <w:rsid w:val="009012FC"/>
    <w:rsid w:val="0090194D"/>
    <w:rsid w:val="0090300A"/>
    <w:rsid w:val="00903248"/>
    <w:rsid w:val="0090471C"/>
    <w:rsid w:val="00905048"/>
    <w:rsid w:val="00905055"/>
    <w:rsid w:val="00905371"/>
    <w:rsid w:val="00907363"/>
    <w:rsid w:val="00907D6B"/>
    <w:rsid w:val="009108D6"/>
    <w:rsid w:val="009109B1"/>
    <w:rsid w:val="009117E4"/>
    <w:rsid w:val="00913C99"/>
    <w:rsid w:val="00913D4B"/>
    <w:rsid w:val="00914200"/>
    <w:rsid w:val="009146DC"/>
    <w:rsid w:val="00916D04"/>
    <w:rsid w:val="009174D6"/>
    <w:rsid w:val="00917A0B"/>
    <w:rsid w:val="0092128D"/>
    <w:rsid w:val="0092135F"/>
    <w:rsid w:val="00922D87"/>
    <w:rsid w:val="009236B1"/>
    <w:rsid w:val="00924BCC"/>
    <w:rsid w:val="009252E0"/>
    <w:rsid w:val="00925C4A"/>
    <w:rsid w:val="00926B1A"/>
    <w:rsid w:val="00926CDC"/>
    <w:rsid w:val="009271AC"/>
    <w:rsid w:val="00927897"/>
    <w:rsid w:val="00931FD3"/>
    <w:rsid w:val="009371B8"/>
    <w:rsid w:val="00937FF8"/>
    <w:rsid w:val="009411FE"/>
    <w:rsid w:val="00941380"/>
    <w:rsid w:val="009420E4"/>
    <w:rsid w:val="00942334"/>
    <w:rsid w:val="00943B69"/>
    <w:rsid w:val="009455E1"/>
    <w:rsid w:val="009461DF"/>
    <w:rsid w:val="00951515"/>
    <w:rsid w:val="009516FC"/>
    <w:rsid w:val="0095382F"/>
    <w:rsid w:val="009557E7"/>
    <w:rsid w:val="00955DAB"/>
    <w:rsid w:val="00956CD3"/>
    <w:rsid w:val="00956E25"/>
    <w:rsid w:val="0096038F"/>
    <w:rsid w:val="009607B1"/>
    <w:rsid w:val="00960F94"/>
    <w:rsid w:val="009615F4"/>
    <w:rsid w:val="009618C9"/>
    <w:rsid w:val="00961960"/>
    <w:rsid w:val="00961B62"/>
    <w:rsid w:val="00961BBB"/>
    <w:rsid w:val="0096273D"/>
    <w:rsid w:val="00963938"/>
    <w:rsid w:val="00963A0F"/>
    <w:rsid w:val="00965166"/>
    <w:rsid w:val="00967B5F"/>
    <w:rsid w:val="009705F0"/>
    <w:rsid w:val="0097069F"/>
    <w:rsid w:val="00970D9E"/>
    <w:rsid w:val="00971540"/>
    <w:rsid w:val="00971670"/>
    <w:rsid w:val="0097419E"/>
    <w:rsid w:val="00975006"/>
    <w:rsid w:val="009760A0"/>
    <w:rsid w:val="00976570"/>
    <w:rsid w:val="00976A21"/>
    <w:rsid w:val="00976C4E"/>
    <w:rsid w:val="0097737F"/>
    <w:rsid w:val="009774EF"/>
    <w:rsid w:val="00977A3A"/>
    <w:rsid w:val="009821A0"/>
    <w:rsid w:val="00982AD3"/>
    <w:rsid w:val="0098479C"/>
    <w:rsid w:val="0098498A"/>
    <w:rsid w:val="00984CB0"/>
    <w:rsid w:val="009861CE"/>
    <w:rsid w:val="00986214"/>
    <w:rsid w:val="009879FD"/>
    <w:rsid w:val="00990424"/>
    <w:rsid w:val="00990E02"/>
    <w:rsid w:val="00991911"/>
    <w:rsid w:val="00992530"/>
    <w:rsid w:val="009928F2"/>
    <w:rsid w:val="00992B1A"/>
    <w:rsid w:val="00994E85"/>
    <w:rsid w:val="0099606C"/>
    <w:rsid w:val="00996B20"/>
    <w:rsid w:val="009973C3"/>
    <w:rsid w:val="009A0584"/>
    <w:rsid w:val="009A0E36"/>
    <w:rsid w:val="009A19EC"/>
    <w:rsid w:val="009A3D98"/>
    <w:rsid w:val="009A3E78"/>
    <w:rsid w:val="009A3F0C"/>
    <w:rsid w:val="009A6829"/>
    <w:rsid w:val="009B158C"/>
    <w:rsid w:val="009B20B4"/>
    <w:rsid w:val="009B210D"/>
    <w:rsid w:val="009B2AE4"/>
    <w:rsid w:val="009B3E20"/>
    <w:rsid w:val="009B5371"/>
    <w:rsid w:val="009B53D7"/>
    <w:rsid w:val="009B5756"/>
    <w:rsid w:val="009B6218"/>
    <w:rsid w:val="009C0452"/>
    <w:rsid w:val="009C1003"/>
    <w:rsid w:val="009C2F3F"/>
    <w:rsid w:val="009C37A3"/>
    <w:rsid w:val="009C5986"/>
    <w:rsid w:val="009D049C"/>
    <w:rsid w:val="009D114B"/>
    <w:rsid w:val="009D145C"/>
    <w:rsid w:val="009D1BE1"/>
    <w:rsid w:val="009D304E"/>
    <w:rsid w:val="009D30C8"/>
    <w:rsid w:val="009D57F6"/>
    <w:rsid w:val="009D5F68"/>
    <w:rsid w:val="009D70B7"/>
    <w:rsid w:val="009D74E0"/>
    <w:rsid w:val="009E040D"/>
    <w:rsid w:val="009E0B8B"/>
    <w:rsid w:val="009E1E37"/>
    <w:rsid w:val="009E230F"/>
    <w:rsid w:val="009E4293"/>
    <w:rsid w:val="009E4741"/>
    <w:rsid w:val="009E7186"/>
    <w:rsid w:val="009E7399"/>
    <w:rsid w:val="009E7D0C"/>
    <w:rsid w:val="009F0954"/>
    <w:rsid w:val="009F21C2"/>
    <w:rsid w:val="009F235D"/>
    <w:rsid w:val="009F3119"/>
    <w:rsid w:val="009F31FF"/>
    <w:rsid w:val="009F3889"/>
    <w:rsid w:val="009F4628"/>
    <w:rsid w:val="009F5107"/>
    <w:rsid w:val="009F536A"/>
    <w:rsid w:val="009F5374"/>
    <w:rsid w:val="009F5A12"/>
    <w:rsid w:val="009F5A5A"/>
    <w:rsid w:val="009F5A9E"/>
    <w:rsid w:val="00A0072E"/>
    <w:rsid w:val="00A0102D"/>
    <w:rsid w:val="00A01E83"/>
    <w:rsid w:val="00A03E68"/>
    <w:rsid w:val="00A0416A"/>
    <w:rsid w:val="00A04895"/>
    <w:rsid w:val="00A05868"/>
    <w:rsid w:val="00A058BC"/>
    <w:rsid w:val="00A109D5"/>
    <w:rsid w:val="00A118DA"/>
    <w:rsid w:val="00A11CA1"/>
    <w:rsid w:val="00A12B00"/>
    <w:rsid w:val="00A12EDC"/>
    <w:rsid w:val="00A144DC"/>
    <w:rsid w:val="00A14745"/>
    <w:rsid w:val="00A14F1C"/>
    <w:rsid w:val="00A15270"/>
    <w:rsid w:val="00A16A5E"/>
    <w:rsid w:val="00A16B9A"/>
    <w:rsid w:val="00A20519"/>
    <w:rsid w:val="00A21122"/>
    <w:rsid w:val="00A225CF"/>
    <w:rsid w:val="00A239C6"/>
    <w:rsid w:val="00A23E1E"/>
    <w:rsid w:val="00A25396"/>
    <w:rsid w:val="00A25B7A"/>
    <w:rsid w:val="00A25C6C"/>
    <w:rsid w:val="00A2773D"/>
    <w:rsid w:val="00A27841"/>
    <w:rsid w:val="00A32FD6"/>
    <w:rsid w:val="00A34C5A"/>
    <w:rsid w:val="00A35744"/>
    <w:rsid w:val="00A36EEE"/>
    <w:rsid w:val="00A37355"/>
    <w:rsid w:val="00A4197B"/>
    <w:rsid w:val="00A4270F"/>
    <w:rsid w:val="00A43E91"/>
    <w:rsid w:val="00A4415D"/>
    <w:rsid w:val="00A445DE"/>
    <w:rsid w:val="00A44B6F"/>
    <w:rsid w:val="00A44E99"/>
    <w:rsid w:val="00A44FD8"/>
    <w:rsid w:val="00A45312"/>
    <w:rsid w:val="00A45A6E"/>
    <w:rsid w:val="00A46020"/>
    <w:rsid w:val="00A46138"/>
    <w:rsid w:val="00A4639C"/>
    <w:rsid w:val="00A464A7"/>
    <w:rsid w:val="00A46D7C"/>
    <w:rsid w:val="00A47538"/>
    <w:rsid w:val="00A506DD"/>
    <w:rsid w:val="00A5191C"/>
    <w:rsid w:val="00A51BC3"/>
    <w:rsid w:val="00A5278D"/>
    <w:rsid w:val="00A52C83"/>
    <w:rsid w:val="00A53714"/>
    <w:rsid w:val="00A542E6"/>
    <w:rsid w:val="00A54396"/>
    <w:rsid w:val="00A55E34"/>
    <w:rsid w:val="00A577CE"/>
    <w:rsid w:val="00A60184"/>
    <w:rsid w:val="00A61B0D"/>
    <w:rsid w:val="00A63B22"/>
    <w:rsid w:val="00A64B6C"/>
    <w:rsid w:val="00A64BB1"/>
    <w:rsid w:val="00A6530E"/>
    <w:rsid w:val="00A654E1"/>
    <w:rsid w:val="00A6585B"/>
    <w:rsid w:val="00A66107"/>
    <w:rsid w:val="00A666BB"/>
    <w:rsid w:val="00A70BEC"/>
    <w:rsid w:val="00A72093"/>
    <w:rsid w:val="00A736AC"/>
    <w:rsid w:val="00A741D5"/>
    <w:rsid w:val="00A75036"/>
    <w:rsid w:val="00A754F1"/>
    <w:rsid w:val="00A75532"/>
    <w:rsid w:val="00A75977"/>
    <w:rsid w:val="00A75AA2"/>
    <w:rsid w:val="00A7640B"/>
    <w:rsid w:val="00A766D2"/>
    <w:rsid w:val="00A769AF"/>
    <w:rsid w:val="00A77184"/>
    <w:rsid w:val="00A77E84"/>
    <w:rsid w:val="00A806B6"/>
    <w:rsid w:val="00A827ED"/>
    <w:rsid w:val="00A83B1D"/>
    <w:rsid w:val="00A84BB3"/>
    <w:rsid w:val="00A85C48"/>
    <w:rsid w:val="00A85D7D"/>
    <w:rsid w:val="00A85F16"/>
    <w:rsid w:val="00A86247"/>
    <w:rsid w:val="00A8714F"/>
    <w:rsid w:val="00A8719A"/>
    <w:rsid w:val="00A87992"/>
    <w:rsid w:val="00A91C09"/>
    <w:rsid w:val="00A9235C"/>
    <w:rsid w:val="00A93674"/>
    <w:rsid w:val="00A9452B"/>
    <w:rsid w:val="00A94779"/>
    <w:rsid w:val="00A95B04"/>
    <w:rsid w:val="00A95D85"/>
    <w:rsid w:val="00A97D4E"/>
    <w:rsid w:val="00AA0609"/>
    <w:rsid w:val="00AA07CB"/>
    <w:rsid w:val="00AA10C6"/>
    <w:rsid w:val="00AA166C"/>
    <w:rsid w:val="00AA2C44"/>
    <w:rsid w:val="00AA2F6F"/>
    <w:rsid w:val="00AA3AE1"/>
    <w:rsid w:val="00AA62E1"/>
    <w:rsid w:val="00AA64B4"/>
    <w:rsid w:val="00AA6581"/>
    <w:rsid w:val="00AA7AEB"/>
    <w:rsid w:val="00AB0868"/>
    <w:rsid w:val="00AB1372"/>
    <w:rsid w:val="00AB1B91"/>
    <w:rsid w:val="00AB24BC"/>
    <w:rsid w:val="00AB2904"/>
    <w:rsid w:val="00AB2932"/>
    <w:rsid w:val="00AB30C0"/>
    <w:rsid w:val="00AB356A"/>
    <w:rsid w:val="00AB386B"/>
    <w:rsid w:val="00AB3B49"/>
    <w:rsid w:val="00AB3E21"/>
    <w:rsid w:val="00AB408F"/>
    <w:rsid w:val="00AB456C"/>
    <w:rsid w:val="00AB60EE"/>
    <w:rsid w:val="00AB6B31"/>
    <w:rsid w:val="00AB70BE"/>
    <w:rsid w:val="00AC0C0E"/>
    <w:rsid w:val="00AC138D"/>
    <w:rsid w:val="00AC15C6"/>
    <w:rsid w:val="00AC1A60"/>
    <w:rsid w:val="00AC1E7B"/>
    <w:rsid w:val="00AC25B8"/>
    <w:rsid w:val="00AC392F"/>
    <w:rsid w:val="00AC3DCD"/>
    <w:rsid w:val="00AC4EE5"/>
    <w:rsid w:val="00AC5C74"/>
    <w:rsid w:val="00AC6266"/>
    <w:rsid w:val="00AC6429"/>
    <w:rsid w:val="00AC7A7E"/>
    <w:rsid w:val="00AD030F"/>
    <w:rsid w:val="00AD1BA4"/>
    <w:rsid w:val="00AD1C52"/>
    <w:rsid w:val="00AD3662"/>
    <w:rsid w:val="00AD4E05"/>
    <w:rsid w:val="00AD529D"/>
    <w:rsid w:val="00AD7301"/>
    <w:rsid w:val="00AD748C"/>
    <w:rsid w:val="00AD76C8"/>
    <w:rsid w:val="00AD779F"/>
    <w:rsid w:val="00AD7BB4"/>
    <w:rsid w:val="00AE018D"/>
    <w:rsid w:val="00AE13D1"/>
    <w:rsid w:val="00AE1BCC"/>
    <w:rsid w:val="00AE2E83"/>
    <w:rsid w:val="00AE325F"/>
    <w:rsid w:val="00AE4D10"/>
    <w:rsid w:val="00AE4E58"/>
    <w:rsid w:val="00AE52B6"/>
    <w:rsid w:val="00AE58EB"/>
    <w:rsid w:val="00AE5B57"/>
    <w:rsid w:val="00AF0BE0"/>
    <w:rsid w:val="00AF2F50"/>
    <w:rsid w:val="00AF3275"/>
    <w:rsid w:val="00AF4D87"/>
    <w:rsid w:val="00AF4E29"/>
    <w:rsid w:val="00AF6B91"/>
    <w:rsid w:val="00AF6D07"/>
    <w:rsid w:val="00AF6E96"/>
    <w:rsid w:val="00AF7BCA"/>
    <w:rsid w:val="00B00311"/>
    <w:rsid w:val="00B0220D"/>
    <w:rsid w:val="00B04B4C"/>
    <w:rsid w:val="00B05CB6"/>
    <w:rsid w:val="00B06F5F"/>
    <w:rsid w:val="00B074B6"/>
    <w:rsid w:val="00B07A9A"/>
    <w:rsid w:val="00B07D67"/>
    <w:rsid w:val="00B10A37"/>
    <w:rsid w:val="00B11980"/>
    <w:rsid w:val="00B11BD9"/>
    <w:rsid w:val="00B12D03"/>
    <w:rsid w:val="00B1347A"/>
    <w:rsid w:val="00B1423C"/>
    <w:rsid w:val="00B17F76"/>
    <w:rsid w:val="00B207D1"/>
    <w:rsid w:val="00B23481"/>
    <w:rsid w:val="00B23510"/>
    <w:rsid w:val="00B24AED"/>
    <w:rsid w:val="00B25E00"/>
    <w:rsid w:val="00B26DB6"/>
    <w:rsid w:val="00B27213"/>
    <w:rsid w:val="00B27590"/>
    <w:rsid w:val="00B31AD5"/>
    <w:rsid w:val="00B31B30"/>
    <w:rsid w:val="00B3242C"/>
    <w:rsid w:val="00B331E0"/>
    <w:rsid w:val="00B33329"/>
    <w:rsid w:val="00B352CB"/>
    <w:rsid w:val="00B372F0"/>
    <w:rsid w:val="00B376D0"/>
    <w:rsid w:val="00B37D38"/>
    <w:rsid w:val="00B41533"/>
    <w:rsid w:val="00B419FC"/>
    <w:rsid w:val="00B41B29"/>
    <w:rsid w:val="00B429C3"/>
    <w:rsid w:val="00B44520"/>
    <w:rsid w:val="00B50017"/>
    <w:rsid w:val="00B50BCD"/>
    <w:rsid w:val="00B50CCA"/>
    <w:rsid w:val="00B51D94"/>
    <w:rsid w:val="00B53540"/>
    <w:rsid w:val="00B53761"/>
    <w:rsid w:val="00B54887"/>
    <w:rsid w:val="00B54EFB"/>
    <w:rsid w:val="00B605D1"/>
    <w:rsid w:val="00B62A43"/>
    <w:rsid w:val="00B64009"/>
    <w:rsid w:val="00B6409F"/>
    <w:rsid w:val="00B64B80"/>
    <w:rsid w:val="00B65214"/>
    <w:rsid w:val="00B66C5C"/>
    <w:rsid w:val="00B7154E"/>
    <w:rsid w:val="00B716E4"/>
    <w:rsid w:val="00B741AB"/>
    <w:rsid w:val="00B75B1A"/>
    <w:rsid w:val="00B7656C"/>
    <w:rsid w:val="00B77301"/>
    <w:rsid w:val="00B77444"/>
    <w:rsid w:val="00B775A1"/>
    <w:rsid w:val="00B80671"/>
    <w:rsid w:val="00B81C6A"/>
    <w:rsid w:val="00B82F6F"/>
    <w:rsid w:val="00B83051"/>
    <w:rsid w:val="00B8444D"/>
    <w:rsid w:val="00B8521C"/>
    <w:rsid w:val="00B856EE"/>
    <w:rsid w:val="00B8626A"/>
    <w:rsid w:val="00B86C6A"/>
    <w:rsid w:val="00B90579"/>
    <w:rsid w:val="00B923E7"/>
    <w:rsid w:val="00B92DF3"/>
    <w:rsid w:val="00B95120"/>
    <w:rsid w:val="00B96074"/>
    <w:rsid w:val="00B96ACB"/>
    <w:rsid w:val="00B97ABE"/>
    <w:rsid w:val="00B97D33"/>
    <w:rsid w:val="00BA02B1"/>
    <w:rsid w:val="00BA03FE"/>
    <w:rsid w:val="00BA1C91"/>
    <w:rsid w:val="00BA1E55"/>
    <w:rsid w:val="00BA1EDB"/>
    <w:rsid w:val="00BA2D47"/>
    <w:rsid w:val="00BA46D4"/>
    <w:rsid w:val="00BA5A08"/>
    <w:rsid w:val="00BA5A67"/>
    <w:rsid w:val="00BA6A60"/>
    <w:rsid w:val="00BB0269"/>
    <w:rsid w:val="00BB0870"/>
    <w:rsid w:val="00BB1AB7"/>
    <w:rsid w:val="00BB1BA3"/>
    <w:rsid w:val="00BB3150"/>
    <w:rsid w:val="00BB58B0"/>
    <w:rsid w:val="00BB5F52"/>
    <w:rsid w:val="00BB7226"/>
    <w:rsid w:val="00BB7685"/>
    <w:rsid w:val="00BC09D4"/>
    <w:rsid w:val="00BC11F9"/>
    <w:rsid w:val="00BC173F"/>
    <w:rsid w:val="00BC25FE"/>
    <w:rsid w:val="00BC3040"/>
    <w:rsid w:val="00BC3074"/>
    <w:rsid w:val="00BC4EDE"/>
    <w:rsid w:val="00BC673D"/>
    <w:rsid w:val="00BD07A1"/>
    <w:rsid w:val="00BD08C9"/>
    <w:rsid w:val="00BD09BD"/>
    <w:rsid w:val="00BD0A8F"/>
    <w:rsid w:val="00BD2524"/>
    <w:rsid w:val="00BD379E"/>
    <w:rsid w:val="00BD53F6"/>
    <w:rsid w:val="00BD5609"/>
    <w:rsid w:val="00BD56ED"/>
    <w:rsid w:val="00BD5858"/>
    <w:rsid w:val="00BD74CD"/>
    <w:rsid w:val="00BD7767"/>
    <w:rsid w:val="00BD7859"/>
    <w:rsid w:val="00BE2713"/>
    <w:rsid w:val="00BE31DF"/>
    <w:rsid w:val="00BE444A"/>
    <w:rsid w:val="00BE488A"/>
    <w:rsid w:val="00BE6385"/>
    <w:rsid w:val="00BE671F"/>
    <w:rsid w:val="00BE747C"/>
    <w:rsid w:val="00BF10ED"/>
    <w:rsid w:val="00BF31A7"/>
    <w:rsid w:val="00BF3E46"/>
    <w:rsid w:val="00BF5335"/>
    <w:rsid w:val="00BF57A2"/>
    <w:rsid w:val="00BF5861"/>
    <w:rsid w:val="00BF5CC1"/>
    <w:rsid w:val="00BF7EB7"/>
    <w:rsid w:val="00C0066B"/>
    <w:rsid w:val="00C01C84"/>
    <w:rsid w:val="00C02F5B"/>
    <w:rsid w:val="00C03083"/>
    <w:rsid w:val="00C039B1"/>
    <w:rsid w:val="00C0424B"/>
    <w:rsid w:val="00C04978"/>
    <w:rsid w:val="00C062C0"/>
    <w:rsid w:val="00C06AD3"/>
    <w:rsid w:val="00C07CA8"/>
    <w:rsid w:val="00C11338"/>
    <w:rsid w:val="00C1178E"/>
    <w:rsid w:val="00C1337C"/>
    <w:rsid w:val="00C176D3"/>
    <w:rsid w:val="00C20B23"/>
    <w:rsid w:val="00C20BA9"/>
    <w:rsid w:val="00C21C49"/>
    <w:rsid w:val="00C226AF"/>
    <w:rsid w:val="00C22721"/>
    <w:rsid w:val="00C22A64"/>
    <w:rsid w:val="00C22FDC"/>
    <w:rsid w:val="00C23548"/>
    <w:rsid w:val="00C27670"/>
    <w:rsid w:val="00C27F18"/>
    <w:rsid w:val="00C30068"/>
    <w:rsid w:val="00C30A50"/>
    <w:rsid w:val="00C30FCC"/>
    <w:rsid w:val="00C31BF6"/>
    <w:rsid w:val="00C337A4"/>
    <w:rsid w:val="00C34A26"/>
    <w:rsid w:val="00C35180"/>
    <w:rsid w:val="00C357BA"/>
    <w:rsid w:val="00C35CCA"/>
    <w:rsid w:val="00C36783"/>
    <w:rsid w:val="00C36BB4"/>
    <w:rsid w:val="00C375BE"/>
    <w:rsid w:val="00C40184"/>
    <w:rsid w:val="00C401F9"/>
    <w:rsid w:val="00C4025E"/>
    <w:rsid w:val="00C4078E"/>
    <w:rsid w:val="00C40904"/>
    <w:rsid w:val="00C40D15"/>
    <w:rsid w:val="00C411E6"/>
    <w:rsid w:val="00C445C6"/>
    <w:rsid w:val="00C44BFD"/>
    <w:rsid w:val="00C45709"/>
    <w:rsid w:val="00C5064F"/>
    <w:rsid w:val="00C508FA"/>
    <w:rsid w:val="00C50B6C"/>
    <w:rsid w:val="00C52249"/>
    <w:rsid w:val="00C524F0"/>
    <w:rsid w:val="00C527E6"/>
    <w:rsid w:val="00C53B5F"/>
    <w:rsid w:val="00C560B3"/>
    <w:rsid w:val="00C57F71"/>
    <w:rsid w:val="00C608D0"/>
    <w:rsid w:val="00C609DD"/>
    <w:rsid w:val="00C615CE"/>
    <w:rsid w:val="00C6198B"/>
    <w:rsid w:val="00C622CD"/>
    <w:rsid w:val="00C638ED"/>
    <w:rsid w:val="00C646A6"/>
    <w:rsid w:val="00C649CD"/>
    <w:rsid w:val="00C67E5B"/>
    <w:rsid w:val="00C71BF9"/>
    <w:rsid w:val="00C71FA4"/>
    <w:rsid w:val="00C72044"/>
    <w:rsid w:val="00C725BC"/>
    <w:rsid w:val="00C72E68"/>
    <w:rsid w:val="00C73052"/>
    <w:rsid w:val="00C735EE"/>
    <w:rsid w:val="00C73A7B"/>
    <w:rsid w:val="00C761BE"/>
    <w:rsid w:val="00C76E9D"/>
    <w:rsid w:val="00C77121"/>
    <w:rsid w:val="00C77E7A"/>
    <w:rsid w:val="00C80017"/>
    <w:rsid w:val="00C813AC"/>
    <w:rsid w:val="00C82662"/>
    <w:rsid w:val="00C83776"/>
    <w:rsid w:val="00C84F96"/>
    <w:rsid w:val="00C85124"/>
    <w:rsid w:val="00C8530E"/>
    <w:rsid w:val="00C85C0C"/>
    <w:rsid w:val="00C85E07"/>
    <w:rsid w:val="00C867AE"/>
    <w:rsid w:val="00C8685A"/>
    <w:rsid w:val="00C870B1"/>
    <w:rsid w:val="00C87312"/>
    <w:rsid w:val="00C902B5"/>
    <w:rsid w:val="00C92064"/>
    <w:rsid w:val="00C92331"/>
    <w:rsid w:val="00C926D9"/>
    <w:rsid w:val="00C930AC"/>
    <w:rsid w:val="00C9314C"/>
    <w:rsid w:val="00C94110"/>
    <w:rsid w:val="00C95AAA"/>
    <w:rsid w:val="00C95DBF"/>
    <w:rsid w:val="00CA0B43"/>
    <w:rsid w:val="00CA0B58"/>
    <w:rsid w:val="00CA0C88"/>
    <w:rsid w:val="00CA12BA"/>
    <w:rsid w:val="00CA132D"/>
    <w:rsid w:val="00CA17D3"/>
    <w:rsid w:val="00CA1876"/>
    <w:rsid w:val="00CA23D3"/>
    <w:rsid w:val="00CA2F33"/>
    <w:rsid w:val="00CA3DAE"/>
    <w:rsid w:val="00CA3DD4"/>
    <w:rsid w:val="00CA41CA"/>
    <w:rsid w:val="00CA43B4"/>
    <w:rsid w:val="00CA4915"/>
    <w:rsid w:val="00CA5B35"/>
    <w:rsid w:val="00CA5F93"/>
    <w:rsid w:val="00CA65E3"/>
    <w:rsid w:val="00CA69A5"/>
    <w:rsid w:val="00CA6BCE"/>
    <w:rsid w:val="00CA7268"/>
    <w:rsid w:val="00CA7AA7"/>
    <w:rsid w:val="00CB083D"/>
    <w:rsid w:val="00CB11EB"/>
    <w:rsid w:val="00CB14DE"/>
    <w:rsid w:val="00CB18CA"/>
    <w:rsid w:val="00CB1AA3"/>
    <w:rsid w:val="00CB2842"/>
    <w:rsid w:val="00CB284B"/>
    <w:rsid w:val="00CB2A7C"/>
    <w:rsid w:val="00CB3215"/>
    <w:rsid w:val="00CB36E0"/>
    <w:rsid w:val="00CB5ED7"/>
    <w:rsid w:val="00CB62DE"/>
    <w:rsid w:val="00CB6444"/>
    <w:rsid w:val="00CB6A78"/>
    <w:rsid w:val="00CB7B35"/>
    <w:rsid w:val="00CC2D43"/>
    <w:rsid w:val="00CC380D"/>
    <w:rsid w:val="00CC39AE"/>
    <w:rsid w:val="00CC3F63"/>
    <w:rsid w:val="00CC4344"/>
    <w:rsid w:val="00CC4A4F"/>
    <w:rsid w:val="00CC641E"/>
    <w:rsid w:val="00CD0321"/>
    <w:rsid w:val="00CD111C"/>
    <w:rsid w:val="00CD208F"/>
    <w:rsid w:val="00CD369E"/>
    <w:rsid w:val="00CD4D33"/>
    <w:rsid w:val="00CD585F"/>
    <w:rsid w:val="00CD5B82"/>
    <w:rsid w:val="00CD6D9F"/>
    <w:rsid w:val="00CD7AF9"/>
    <w:rsid w:val="00CE1454"/>
    <w:rsid w:val="00CE1C3C"/>
    <w:rsid w:val="00CE5BCA"/>
    <w:rsid w:val="00CE6701"/>
    <w:rsid w:val="00CE7764"/>
    <w:rsid w:val="00CF003F"/>
    <w:rsid w:val="00CF0619"/>
    <w:rsid w:val="00CF0E0E"/>
    <w:rsid w:val="00CF18B4"/>
    <w:rsid w:val="00CF20DE"/>
    <w:rsid w:val="00CF261A"/>
    <w:rsid w:val="00CF2962"/>
    <w:rsid w:val="00CF340B"/>
    <w:rsid w:val="00CF371D"/>
    <w:rsid w:val="00CF3860"/>
    <w:rsid w:val="00CF41D9"/>
    <w:rsid w:val="00CF46A6"/>
    <w:rsid w:val="00CF487C"/>
    <w:rsid w:val="00CF488F"/>
    <w:rsid w:val="00CF5D9F"/>
    <w:rsid w:val="00CF5FB1"/>
    <w:rsid w:val="00CF628C"/>
    <w:rsid w:val="00CF65CC"/>
    <w:rsid w:val="00CF6F96"/>
    <w:rsid w:val="00CF7B6B"/>
    <w:rsid w:val="00CF7EDC"/>
    <w:rsid w:val="00D002CA"/>
    <w:rsid w:val="00D01CF2"/>
    <w:rsid w:val="00D02929"/>
    <w:rsid w:val="00D02FA8"/>
    <w:rsid w:val="00D059D7"/>
    <w:rsid w:val="00D05FF9"/>
    <w:rsid w:val="00D071DB"/>
    <w:rsid w:val="00D079E8"/>
    <w:rsid w:val="00D12EAB"/>
    <w:rsid w:val="00D141B2"/>
    <w:rsid w:val="00D21AC4"/>
    <w:rsid w:val="00D21B79"/>
    <w:rsid w:val="00D22206"/>
    <w:rsid w:val="00D222B7"/>
    <w:rsid w:val="00D2230E"/>
    <w:rsid w:val="00D230C1"/>
    <w:rsid w:val="00D239B8"/>
    <w:rsid w:val="00D239B9"/>
    <w:rsid w:val="00D24309"/>
    <w:rsid w:val="00D24F2E"/>
    <w:rsid w:val="00D257FB"/>
    <w:rsid w:val="00D25A06"/>
    <w:rsid w:val="00D26161"/>
    <w:rsid w:val="00D26765"/>
    <w:rsid w:val="00D271F6"/>
    <w:rsid w:val="00D31365"/>
    <w:rsid w:val="00D32495"/>
    <w:rsid w:val="00D33C86"/>
    <w:rsid w:val="00D34C93"/>
    <w:rsid w:val="00D34CBF"/>
    <w:rsid w:val="00D3545D"/>
    <w:rsid w:val="00D3546A"/>
    <w:rsid w:val="00D359EF"/>
    <w:rsid w:val="00D35A07"/>
    <w:rsid w:val="00D36BB8"/>
    <w:rsid w:val="00D371E5"/>
    <w:rsid w:val="00D37D6A"/>
    <w:rsid w:val="00D40409"/>
    <w:rsid w:val="00D40C71"/>
    <w:rsid w:val="00D4267B"/>
    <w:rsid w:val="00D42D33"/>
    <w:rsid w:val="00D43A14"/>
    <w:rsid w:val="00D464F1"/>
    <w:rsid w:val="00D53457"/>
    <w:rsid w:val="00D55D4B"/>
    <w:rsid w:val="00D56013"/>
    <w:rsid w:val="00D56329"/>
    <w:rsid w:val="00D56C3E"/>
    <w:rsid w:val="00D56CC9"/>
    <w:rsid w:val="00D570E2"/>
    <w:rsid w:val="00D57DA8"/>
    <w:rsid w:val="00D629D4"/>
    <w:rsid w:val="00D641A2"/>
    <w:rsid w:val="00D67E44"/>
    <w:rsid w:val="00D71553"/>
    <w:rsid w:val="00D71805"/>
    <w:rsid w:val="00D73377"/>
    <w:rsid w:val="00D74AE4"/>
    <w:rsid w:val="00D750E1"/>
    <w:rsid w:val="00D75BC2"/>
    <w:rsid w:val="00D76610"/>
    <w:rsid w:val="00D7700F"/>
    <w:rsid w:val="00D80A71"/>
    <w:rsid w:val="00D80E93"/>
    <w:rsid w:val="00D81710"/>
    <w:rsid w:val="00D82155"/>
    <w:rsid w:val="00D8473C"/>
    <w:rsid w:val="00D855DF"/>
    <w:rsid w:val="00D8569F"/>
    <w:rsid w:val="00D859EE"/>
    <w:rsid w:val="00D876FF"/>
    <w:rsid w:val="00D900BC"/>
    <w:rsid w:val="00D90217"/>
    <w:rsid w:val="00D91721"/>
    <w:rsid w:val="00D917E8"/>
    <w:rsid w:val="00D92948"/>
    <w:rsid w:val="00D9496E"/>
    <w:rsid w:val="00D94DDB"/>
    <w:rsid w:val="00D960D4"/>
    <w:rsid w:val="00D96A79"/>
    <w:rsid w:val="00DA2200"/>
    <w:rsid w:val="00DA27A5"/>
    <w:rsid w:val="00DA3D12"/>
    <w:rsid w:val="00DA48FC"/>
    <w:rsid w:val="00DA4BCC"/>
    <w:rsid w:val="00DA53F5"/>
    <w:rsid w:val="00DA5AF2"/>
    <w:rsid w:val="00DA5D73"/>
    <w:rsid w:val="00DA5FB0"/>
    <w:rsid w:val="00DA76CB"/>
    <w:rsid w:val="00DB0503"/>
    <w:rsid w:val="00DB0CED"/>
    <w:rsid w:val="00DB1240"/>
    <w:rsid w:val="00DB14B7"/>
    <w:rsid w:val="00DB16D1"/>
    <w:rsid w:val="00DB2EBE"/>
    <w:rsid w:val="00DB4ABD"/>
    <w:rsid w:val="00DB4EA6"/>
    <w:rsid w:val="00DB5599"/>
    <w:rsid w:val="00DB615B"/>
    <w:rsid w:val="00DB62FB"/>
    <w:rsid w:val="00DB6CF9"/>
    <w:rsid w:val="00DB7CAB"/>
    <w:rsid w:val="00DC0D67"/>
    <w:rsid w:val="00DC31F3"/>
    <w:rsid w:val="00DC6069"/>
    <w:rsid w:val="00DC6F2E"/>
    <w:rsid w:val="00DD0B3D"/>
    <w:rsid w:val="00DD1554"/>
    <w:rsid w:val="00DD392B"/>
    <w:rsid w:val="00DD4029"/>
    <w:rsid w:val="00DD417C"/>
    <w:rsid w:val="00DD56FA"/>
    <w:rsid w:val="00DD5F2E"/>
    <w:rsid w:val="00DD6C40"/>
    <w:rsid w:val="00DD7987"/>
    <w:rsid w:val="00DE33DE"/>
    <w:rsid w:val="00DE4B75"/>
    <w:rsid w:val="00DE4D20"/>
    <w:rsid w:val="00DE552D"/>
    <w:rsid w:val="00DE66E6"/>
    <w:rsid w:val="00DE6D77"/>
    <w:rsid w:val="00DE7CBD"/>
    <w:rsid w:val="00DE7F72"/>
    <w:rsid w:val="00DF0B3A"/>
    <w:rsid w:val="00DF1A78"/>
    <w:rsid w:val="00DF21E3"/>
    <w:rsid w:val="00DF3843"/>
    <w:rsid w:val="00DF3ABB"/>
    <w:rsid w:val="00DF50FC"/>
    <w:rsid w:val="00DF6031"/>
    <w:rsid w:val="00DF613F"/>
    <w:rsid w:val="00DF61BE"/>
    <w:rsid w:val="00DF74A1"/>
    <w:rsid w:val="00E00A1E"/>
    <w:rsid w:val="00E00A41"/>
    <w:rsid w:val="00E0117E"/>
    <w:rsid w:val="00E01323"/>
    <w:rsid w:val="00E02860"/>
    <w:rsid w:val="00E02E58"/>
    <w:rsid w:val="00E041A3"/>
    <w:rsid w:val="00E05254"/>
    <w:rsid w:val="00E06B8B"/>
    <w:rsid w:val="00E06EBE"/>
    <w:rsid w:val="00E07FCB"/>
    <w:rsid w:val="00E10B3C"/>
    <w:rsid w:val="00E11080"/>
    <w:rsid w:val="00E116D2"/>
    <w:rsid w:val="00E133C2"/>
    <w:rsid w:val="00E13783"/>
    <w:rsid w:val="00E13ED4"/>
    <w:rsid w:val="00E1452D"/>
    <w:rsid w:val="00E14ECD"/>
    <w:rsid w:val="00E15018"/>
    <w:rsid w:val="00E15769"/>
    <w:rsid w:val="00E158D3"/>
    <w:rsid w:val="00E16FEA"/>
    <w:rsid w:val="00E172AB"/>
    <w:rsid w:val="00E17602"/>
    <w:rsid w:val="00E17A6F"/>
    <w:rsid w:val="00E203B3"/>
    <w:rsid w:val="00E207C7"/>
    <w:rsid w:val="00E2205F"/>
    <w:rsid w:val="00E231F5"/>
    <w:rsid w:val="00E239C1"/>
    <w:rsid w:val="00E23BAD"/>
    <w:rsid w:val="00E2538D"/>
    <w:rsid w:val="00E2563A"/>
    <w:rsid w:val="00E26F00"/>
    <w:rsid w:val="00E27CFF"/>
    <w:rsid w:val="00E27FAD"/>
    <w:rsid w:val="00E305D4"/>
    <w:rsid w:val="00E35189"/>
    <w:rsid w:val="00E352FF"/>
    <w:rsid w:val="00E35E32"/>
    <w:rsid w:val="00E36FBC"/>
    <w:rsid w:val="00E40133"/>
    <w:rsid w:val="00E42E5C"/>
    <w:rsid w:val="00E42F5C"/>
    <w:rsid w:val="00E4359F"/>
    <w:rsid w:val="00E43C15"/>
    <w:rsid w:val="00E4424F"/>
    <w:rsid w:val="00E4521E"/>
    <w:rsid w:val="00E452C7"/>
    <w:rsid w:val="00E45521"/>
    <w:rsid w:val="00E45956"/>
    <w:rsid w:val="00E45F00"/>
    <w:rsid w:val="00E4639A"/>
    <w:rsid w:val="00E46AC7"/>
    <w:rsid w:val="00E46CD8"/>
    <w:rsid w:val="00E46CE8"/>
    <w:rsid w:val="00E46DE5"/>
    <w:rsid w:val="00E5070D"/>
    <w:rsid w:val="00E50F92"/>
    <w:rsid w:val="00E5149C"/>
    <w:rsid w:val="00E527E8"/>
    <w:rsid w:val="00E52BFC"/>
    <w:rsid w:val="00E52CC7"/>
    <w:rsid w:val="00E52E8A"/>
    <w:rsid w:val="00E54D11"/>
    <w:rsid w:val="00E5529A"/>
    <w:rsid w:val="00E554DC"/>
    <w:rsid w:val="00E55BA7"/>
    <w:rsid w:val="00E5605B"/>
    <w:rsid w:val="00E57006"/>
    <w:rsid w:val="00E5788A"/>
    <w:rsid w:val="00E57B53"/>
    <w:rsid w:val="00E602FC"/>
    <w:rsid w:val="00E61745"/>
    <w:rsid w:val="00E61E71"/>
    <w:rsid w:val="00E63759"/>
    <w:rsid w:val="00E6395F"/>
    <w:rsid w:val="00E643E9"/>
    <w:rsid w:val="00E653CD"/>
    <w:rsid w:val="00E6727A"/>
    <w:rsid w:val="00E67925"/>
    <w:rsid w:val="00E728DB"/>
    <w:rsid w:val="00E733E5"/>
    <w:rsid w:val="00E73609"/>
    <w:rsid w:val="00E73F10"/>
    <w:rsid w:val="00E75333"/>
    <w:rsid w:val="00E761EC"/>
    <w:rsid w:val="00E76369"/>
    <w:rsid w:val="00E7727F"/>
    <w:rsid w:val="00E77F9B"/>
    <w:rsid w:val="00E81FC5"/>
    <w:rsid w:val="00E827DC"/>
    <w:rsid w:val="00E83A0B"/>
    <w:rsid w:val="00E865D0"/>
    <w:rsid w:val="00E86EA2"/>
    <w:rsid w:val="00E86FF1"/>
    <w:rsid w:val="00E876B4"/>
    <w:rsid w:val="00E90A88"/>
    <w:rsid w:val="00E9111E"/>
    <w:rsid w:val="00E9340A"/>
    <w:rsid w:val="00E9389D"/>
    <w:rsid w:val="00E94E8D"/>
    <w:rsid w:val="00E95B85"/>
    <w:rsid w:val="00EA0E4C"/>
    <w:rsid w:val="00EA1DF6"/>
    <w:rsid w:val="00EA4C8F"/>
    <w:rsid w:val="00EA544C"/>
    <w:rsid w:val="00EA5972"/>
    <w:rsid w:val="00EB141D"/>
    <w:rsid w:val="00EB1447"/>
    <w:rsid w:val="00EB2D52"/>
    <w:rsid w:val="00EB2D5F"/>
    <w:rsid w:val="00EB422E"/>
    <w:rsid w:val="00EB4580"/>
    <w:rsid w:val="00EB4680"/>
    <w:rsid w:val="00EB5C80"/>
    <w:rsid w:val="00EB5E87"/>
    <w:rsid w:val="00EB6082"/>
    <w:rsid w:val="00EB64B6"/>
    <w:rsid w:val="00EB674B"/>
    <w:rsid w:val="00EB6E1C"/>
    <w:rsid w:val="00EB7621"/>
    <w:rsid w:val="00EC1D73"/>
    <w:rsid w:val="00EC24A7"/>
    <w:rsid w:val="00EC25ED"/>
    <w:rsid w:val="00EC295D"/>
    <w:rsid w:val="00EC7512"/>
    <w:rsid w:val="00EC7659"/>
    <w:rsid w:val="00EC7B89"/>
    <w:rsid w:val="00ED08B2"/>
    <w:rsid w:val="00ED3D9E"/>
    <w:rsid w:val="00ED4956"/>
    <w:rsid w:val="00ED5222"/>
    <w:rsid w:val="00ED6D38"/>
    <w:rsid w:val="00EE05B8"/>
    <w:rsid w:val="00EE1096"/>
    <w:rsid w:val="00EE19B1"/>
    <w:rsid w:val="00EF131F"/>
    <w:rsid w:val="00EF136A"/>
    <w:rsid w:val="00EF153F"/>
    <w:rsid w:val="00EF2144"/>
    <w:rsid w:val="00EF3320"/>
    <w:rsid w:val="00EF333D"/>
    <w:rsid w:val="00EF355A"/>
    <w:rsid w:val="00EF3697"/>
    <w:rsid w:val="00EF42E9"/>
    <w:rsid w:val="00EF49B7"/>
    <w:rsid w:val="00EF4DF3"/>
    <w:rsid w:val="00EF5B11"/>
    <w:rsid w:val="00EF5BCF"/>
    <w:rsid w:val="00F00E27"/>
    <w:rsid w:val="00F018DB"/>
    <w:rsid w:val="00F03FEF"/>
    <w:rsid w:val="00F04EB1"/>
    <w:rsid w:val="00F058A7"/>
    <w:rsid w:val="00F117F1"/>
    <w:rsid w:val="00F122A6"/>
    <w:rsid w:val="00F12BD2"/>
    <w:rsid w:val="00F13392"/>
    <w:rsid w:val="00F140DE"/>
    <w:rsid w:val="00F147B5"/>
    <w:rsid w:val="00F14B0E"/>
    <w:rsid w:val="00F16153"/>
    <w:rsid w:val="00F16F0A"/>
    <w:rsid w:val="00F17514"/>
    <w:rsid w:val="00F17A52"/>
    <w:rsid w:val="00F21229"/>
    <w:rsid w:val="00F22332"/>
    <w:rsid w:val="00F24C1A"/>
    <w:rsid w:val="00F26023"/>
    <w:rsid w:val="00F27878"/>
    <w:rsid w:val="00F27BDF"/>
    <w:rsid w:val="00F3017B"/>
    <w:rsid w:val="00F314F3"/>
    <w:rsid w:val="00F32325"/>
    <w:rsid w:val="00F328AD"/>
    <w:rsid w:val="00F328BE"/>
    <w:rsid w:val="00F33E55"/>
    <w:rsid w:val="00F33F2E"/>
    <w:rsid w:val="00F35411"/>
    <w:rsid w:val="00F35CBD"/>
    <w:rsid w:val="00F3674B"/>
    <w:rsid w:val="00F37F08"/>
    <w:rsid w:val="00F41B06"/>
    <w:rsid w:val="00F41BA1"/>
    <w:rsid w:val="00F42030"/>
    <w:rsid w:val="00F4220B"/>
    <w:rsid w:val="00F4265C"/>
    <w:rsid w:val="00F4291C"/>
    <w:rsid w:val="00F429A6"/>
    <w:rsid w:val="00F42EFE"/>
    <w:rsid w:val="00F4380D"/>
    <w:rsid w:val="00F4496A"/>
    <w:rsid w:val="00F44A05"/>
    <w:rsid w:val="00F457E9"/>
    <w:rsid w:val="00F45F6E"/>
    <w:rsid w:val="00F46131"/>
    <w:rsid w:val="00F4711A"/>
    <w:rsid w:val="00F5091B"/>
    <w:rsid w:val="00F519CA"/>
    <w:rsid w:val="00F52D4E"/>
    <w:rsid w:val="00F53639"/>
    <w:rsid w:val="00F56713"/>
    <w:rsid w:val="00F5785A"/>
    <w:rsid w:val="00F600AA"/>
    <w:rsid w:val="00F612CD"/>
    <w:rsid w:val="00F61705"/>
    <w:rsid w:val="00F61B20"/>
    <w:rsid w:val="00F629D2"/>
    <w:rsid w:val="00F62A05"/>
    <w:rsid w:val="00F62DF8"/>
    <w:rsid w:val="00F632CA"/>
    <w:rsid w:val="00F64006"/>
    <w:rsid w:val="00F66B5A"/>
    <w:rsid w:val="00F6745F"/>
    <w:rsid w:val="00F67D3A"/>
    <w:rsid w:val="00F70164"/>
    <w:rsid w:val="00F705E4"/>
    <w:rsid w:val="00F71D63"/>
    <w:rsid w:val="00F72264"/>
    <w:rsid w:val="00F727C1"/>
    <w:rsid w:val="00F7291D"/>
    <w:rsid w:val="00F73859"/>
    <w:rsid w:val="00F73A55"/>
    <w:rsid w:val="00F742C5"/>
    <w:rsid w:val="00F75656"/>
    <w:rsid w:val="00F75B0B"/>
    <w:rsid w:val="00F766CE"/>
    <w:rsid w:val="00F76FF2"/>
    <w:rsid w:val="00F80767"/>
    <w:rsid w:val="00F8145B"/>
    <w:rsid w:val="00F81E7F"/>
    <w:rsid w:val="00F82253"/>
    <w:rsid w:val="00F8326E"/>
    <w:rsid w:val="00F839EA"/>
    <w:rsid w:val="00F84564"/>
    <w:rsid w:val="00F8499A"/>
    <w:rsid w:val="00F86B5A"/>
    <w:rsid w:val="00F87792"/>
    <w:rsid w:val="00F87A60"/>
    <w:rsid w:val="00F87F98"/>
    <w:rsid w:val="00F90403"/>
    <w:rsid w:val="00F91018"/>
    <w:rsid w:val="00F91319"/>
    <w:rsid w:val="00F91392"/>
    <w:rsid w:val="00F92FA5"/>
    <w:rsid w:val="00F9310C"/>
    <w:rsid w:val="00F96CA5"/>
    <w:rsid w:val="00F97482"/>
    <w:rsid w:val="00FA034B"/>
    <w:rsid w:val="00FA0CC5"/>
    <w:rsid w:val="00FA1A62"/>
    <w:rsid w:val="00FA1E13"/>
    <w:rsid w:val="00FA1F21"/>
    <w:rsid w:val="00FA25F6"/>
    <w:rsid w:val="00FA379E"/>
    <w:rsid w:val="00FA4AE3"/>
    <w:rsid w:val="00FA6074"/>
    <w:rsid w:val="00FA7653"/>
    <w:rsid w:val="00FB0A30"/>
    <w:rsid w:val="00FB1B6F"/>
    <w:rsid w:val="00FB2FBC"/>
    <w:rsid w:val="00FB485D"/>
    <w:rsid w:val="00FB600D"/>
    <w:rsid w:val="00FB63B5"/>
    <w:rsid w:val="00FB72C9"/>
    <w:rsid w:val="00FB7ECC"/>
    <w:rsid w:val="00FC311E"/>
    <w:rsid w:val="00FC385B"/>
    <w:rsid w:val="00FC39EF"/>
    <w:rsid w:val="00FC3C08"/>
    <w:rsid w:val="00FC536A"/>
    <w:rsid w:val="00FC58C6"/>
    <w:rsid w:val="00FC76AF"/>
    <w:rsid w:val="00FC7F90"/>
    <w:rsid w:val="00FD09B7"/>
    <w:rsid w:val="00FD312F"/>
    <w:rsid w:val="00FD316A"/>
    <w:rsid w:val="00FD3453"/>
    <w:rsid w:val="00FD4B7F"/>
    <w:rsid w:val="00FD4C84"/>
    <w:rsid w:val="00FD541B"/>
    <w:rsid w:val="00FD5CA7"/>
    <w:rsid w:val="00FD64BE"/>
    <w:rsid w:val="00FD7739"/>
    <w:rsid w:val="00FD7E4F"/>
    <w:rsid w:val="00FE11B4"/>
    <w:rsid w:val="00FE1381"/>
    <w:rsid w:val="00FE1D98"/>
    <w:rsid w:val="00FE3082"/>
    <w:rsid w:val="00FE339C"/>
    <w:rsid w:val="00FE3BA4"/>
    <w:rsid w:val="00FE4021"/>
    <w:rsid w:val="00FE4613"/>
    <w:rsid w:val="00FE55FB"/>
    <w:rsid w:val="00FE5A43"/>
    <w:rsid w:val="00FE6167"/>
    <w:rsid w:val="00FE66AA"/>
    <w:rsid w:val="00FE7114"/>
    <w:rsid w:val="00FF2AEA"/>
    <w:rsid w:val="00FF335E"/>
    <w:rsid w:val="00FF46C1"/>
    <w:rsid w:val="00FF574B"/>
    <w:rsid w:val="00FF707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E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0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205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E220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205F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F3E49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F3E49"/>
    <w:rPr>
      <w:rFonts w:ascii="Segoe UI" w:eastAsia="바탕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F3ABB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F3ABB"/>
    <w:rPr>
      <w:szCs w:val="20"/>
    </w:rPr>
  </w:style>
  <w:style w:type="character" w:customStyle="1" w:styleId="Char2">
    <w:name w:val="메모 텍스트 Char"/>
    <w:basedOn w:val="a0"/>
    <w:link w:val="a7"/>
    <w:uiPriority w:val="99"/>
    <w:semiHidden/>
    <w:rsid w:val="00DF3ABB"/>
    <w:rPr>
      <w:rFonts w:ascii="바탕" w:eastAsia="바탕" w:hAnsi="Times New Roman" w:cs="Times New Roman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F3ABB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DF3ABB"/>
    <w:rPr>
      <w:rFonts w:ascii="바탕" w:eastAsia="바탕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2016-04-20T07:11:00Z</dcterms:created>
  <dcterms:modified xsi:type="dcterms:W3CDTF">2016-06-29T08:17:00Z</dcterms:modified>
</cp:coreProperties>
</file>