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9A" w:rsidRPr="00E80B10" w:rsidRDefault="00A4399A" w:rsidP="00A4399A">
      <w:pPr>
        <w:pStyle w:val="Body"/>
        <w:spacing w:after="0" w:line="480" w:lineRule="auto"/>
        <w:jc w:val="center"/>
        <w:rPr>
          <w:b/>
          <w:bCs/>
        </w:rPr>
      </w:pPr>
      <w:r w:rsidRPr="00E80B10">
        <w:rPr>
          <w:b/>
          <w:bCs/>
        </w:rPr>
        <w:t>Food availability increases eviction in a cooperative breeding mammal</w:t>
      </w:r>
    </w:p>
    <w:p w:rsidR="00A4399A" w:rsidRPr="00C62813" w:rsidRDefault="00A4399A" w:rsidP="00A4399A">
      <w:pPr>
        <w:pStyle w:val="Body"/>
        <w:spacing w:after="0" w:line="480" w:lineRule="auto"/>
        <w:jc w:val="center"/>
        <w:rPr>
          <w:lang w:val="it-IT"/>
        </w:rPr>
      </w:pPr>
      <w:r w:rsidRPr="00E80B10">
        <w:t xml:space="preserve">Dubuc, C., English, S., </w:t>
      </w:r>
      <w:proofErr w:type="spellStart"/>
      <w:r w:rsidRPr="00E80B10">
        <w:t>Thavarajah</w:t>
      </w:r>
      <w:proofErr w:type="spellEnd"/>
      <w:r w:rsidRPr="00E80B10">
        <w:t xml:space="preserve">, N., </w:t>
      </w:r>
      <w:proofErr w:type="spellStart"/>
      <w:r w:rsidRPr="00E80B10">
        <w:t>Dantzer</w:t>
      </w:r>
      <w:proofErr w:type="spellEnd"/>
      <w:r w:rsidRPr="00E80B10">
        <w:t xml:space="preserve">, B., Sharp, S.P., </w:t>
      </w:r>
      <w:proofErr w:type="spellStart"/>
      <w:r w:rsidRPr="00E80B10">
        <w:rPr>
          <w:lang w:val="es-ES_tradnl"/>
        </w:rPr>
        <w:t>Spence</w:t>
      </w:r>
      <w:proofErr w:type="spellEnd"/>
      <w:r w:rsidRPr="00E80B10">
        <w:rPr>
          <w:lang w:val="es-ES_tradnl"/>
        </w:rPr>
        <w:t>-Jones, H.C.</w:t>
      </w:r>
      <w:r w:rsidRPr="00E80B10">
        <w:t>, Gaynor, D.</w:t>
      </w:r>
      <w:r w:rsidRPr="00E80B10">
        <w:rPr>
          <w:lang w:val="it-IT"/>
        </w:rPr>
        <w:t xml:space="preserve"> &amp; Clutton-Brock, T.H.</w:t>
      </w:r>
    </w:p>
    <w:p w:rsidR="00A4399A" w:rsidRPr="00A4399A" w:rsidRDefault="00A4399A">
      <w:pPr>
        <w:rPr>
          <w:lang w:val="en-US"/>
        </w:rPr>
      </w:pPr>
    </w:p>
    <w:p w:rsidR="00A4399A" w:rsidRDefault="00A4399A"/>
    <w:p w:rsidR="00F1573B" w:rsidRDefault="00F1573B">
      <w:r>
        <w:t xml:space="preserve">Table S1. Dataset used for the </w:t>
      </w:r>
      <w:r w:rsidR="00065A9E">
        <w:t xml:space="preserve">correlational analyses using </w:t>
      </w:r>
      <w:r w:rsidRPr="00F1573B">
        <w:t xml:space="preserve">LMMs </w:t>
      </w:r>
      <w:r w:rsidR="00065A9E">
        <w:t xml:space="preserve">to test </w:t>
      </w:r>
      <w:r w:rsidRPr="00F1573B">
        <w:t>the effect of foraging success on a series of proxies of probability of eviction its timing and the characteristics of targeted subordinate females.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943"/>
        <w:gridCol w:w="780"/>
        <w:gridCol w:w="780"/>
        <w:gridCol w:w="780"/>
        <w:gridCol w:w="1222"/>
        <w:gridCol w:w="1113"/>
        <w:gridCol w:w="1185"/>
        <w:gridCol w:w="1130"/>
        <w:gridCol w:w="1003"/>
        <w:gridCol w:w="1265"/>
        <w:gridCol w:w="1134"/>
      </w:tblGrid>
      <w:tr w:rsidR="00B5789A" w:rsidRPr="00065A9E" w:rsidTr="00B5789A">
        <w:trPr>
          <w:trHeight w:val="24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Dominant f</w:t>
            </w: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Group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Month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Foraging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</w:t>
            </w: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uccess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(g)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Number of </w:t>
            </w: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ordinate females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Number of </w:t>
            </w: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ordinate males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Number of helpers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Number of e</w:t>
            </w: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victions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Number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o</w:t>
            </w: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f</w:t>
            </w: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emales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e</w:t>
            </w: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victed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until birth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24.8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36.7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5.8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19.7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18.8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39.3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29.3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14.3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41.8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28.5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29.7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44.9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15.3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29.8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12.7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47.3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40.7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23.3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33.6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23.8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39.5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12.3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23.4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10.5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7.2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54.0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47.4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37.3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38.1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15.3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21.1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50.7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16.8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37.5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21.8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27.5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47.0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74.0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52.0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1324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52.7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31.9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40.2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61.0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21.3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7.7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45.5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24.7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39.0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26.5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44.5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48.1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26.3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13.7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18.1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31.6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47.7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54.0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20.4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SQ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2438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52.0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34.3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28.5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50.8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44.3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53.0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41.0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ZU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56.0</w:t>
            </w:r>
          </w:p>
        </w:tc>
      </w:tr>
      <w:tr w:rsidR="00B5789A" w:rsidRPr="00065A9E" w:rsidTr="00B5789A">
        <w:trPr>
          <w:trHeight w:val="2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65A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9A" w:rsidRPr="00065A9E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065A9E" w:rsidRDefault="00065A9E"/>
    <w:p w:rsidR="00065A9E" w:rsidRDefault="00065A9E"/>
    <w:p w:rsidR="00F1573B" w:rsidRDefault="00065A9E">
      <w:r>
        <w:t>Table S2. Data</w:t>
      </w:r>
      <w:r w:rsidR="00F1573B">
        <w:t xml:space="preserve">set used for the </w:t>
      </w:r>
      <w:r>
        <w:t xml:space="preserve">experimental analyses using </w:t>
      </w:r>
      <w:r w:rsidR="00F1573B">
        <w:t xml:space="preserve">LMMs </w:t>
      </w:r>
      <w:r>
        <w:t xml:space="preserve">to compare </w:t>
      </w:r>
      <w:r w:rsidR="00F1573B" w:rsidRPr="00F1573B">
        <w:t>the probability of eviction and body condition between fed and control pregnant dominant females.</w:t>
      </w:r>
    </w:p>
    <w:tbl>
      <w:tblPr>
        <w:tblW w:w="1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91"/>
        <w:gridCol w:w="677"/>
        <w:gridCol w:w="715"/>
        <w:gridCol w:w="581"/>
        <w:gridCol w:w="760"/>
        <w:gridCol w:w="1113"/>
        <w:gridCol w:w="1113"/>
        <w:gridCol w:w="1141"/>
        <w:gridCol w:w="988"/>
        <w:gridCol w:w="1076"/>
        <w:gridCol w:w="1275"/>
        <w:gridCol w:w="809"/>
      </w:tblGrid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D0CECE" w:themeFill="background2" w:themeFillShade="E6"/>
            <w:noWrap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Dominant female </w:t>
            </w: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ID</w:t>
            </w:r>
          </w:p>
        </w:tc>
        <w:tc>
          <w:tcPr>
            <w:tcW w:w="991" w:type="dxa"/>
            <w:shd w:val="clear" w:color="auto" w:fill="D0CECE" w:themeFill="background2" w:themeFillShade="E6"/>
            <w:noWrap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Treatment</w:t>
            </w:r>
          </w:p>
        </w:tc>
        <w:tc>
          <w:tcPr>
            <w:tcW w:w="677" w:type="dxa"/>
            <w:shd w:val="clear" w:color="auto" w:fill="D0CECE" w:themeFill="background2" w:themeFillShade="E6"/>
            <w:noWrap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Group</w:t>
            </w:r>
          </w:p>
        </w:tc>
        <w:tc>
          <w:tcPr>
            <w:tcW w:w="715" w:type="dxa"/>
            <w:shd w:val="clear" w:color="auto" w:fill="D0CECE" w:themeFill="background2" w:themeFillShade="E6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Month</w:t>
            </w:r>
          </w:p>
        </w:tc>
        <w:tc>
          <w:tcPr>
            <w:tcW w:w="581" w:type="dxa"/>
            <w:shd w:val="clear" w:color="auto" w:fill="D0CECE" w:themeFill="background2" w:themeFillShade="E6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760" w:type="dxa"/>
            <w:shd w:val="clear" w:color="auto" w:fill="D0CECE" w:themeFill="background2" w:themeFillShade="E6"/>
            <w:noWrap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Rainfall (mm)</w:t>
            </w:r>
          </w:p>
        </w:tc>
        <w:tc>
          <w:tcPr>
            <w:tcW w:w="1113" w:type="dxa"/>
            <w:shd w:val="clear" w:color="auto" w:fill="D0CECE" w:themeFill="background2" w:themeFillShade="E6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Weight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g</w:t>
            </w: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ain</w:t>
            </w:r>
          </w:p>
        </w:tc>
        <w:tc>
          <w:tcPr>
            <w:tcW w:w="1113" w:type="dxa"/>
            <w:shd w:val="clear" w:color="auto" w:fill="D0CECE" w:themeFill="background2" w:themeFillShade="E6"/>
            <w:noWrap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Number of </w:t>
            </w: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ordinate females</w:t>
            </w:r>
          </w:p>
        </w:tc>
        <w:tc>
          <w:tcPr>
            <w:tcW w:w="1141" w:type="dxa"/>
            <w:shd w:val="clear" w:color="auto" w:fill="D0CECE" w:themeFill="background2" w:themeFillShade="E6"/>
            <w:noWrap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Number of </w:t>
            </w: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ordinate males</w:t>
            </w:r>
          </w:p>
        </w:tc>
        <w:tc>
          <w:tcPr>
            <w:tcW w:w="988" w:type="dxa"/>
            <w:shd w:val="clear" w:color="auto" w:fill="D0CECE" w:themeFill="background2" w:themeFillShade="E6"/>
            <w:noWrap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Number of helpers</w:t>
            </w:r>
          </w:p>
        </w:tc>
        <w:tc>
          <w:tcPr>
            <w:tcW w:w="1076" w:type="dxa"/>
            <w:shd w:val="clear" w:color="auto" w:fill="D0CECE" w:themeFill="background2" w:themeFillShade="E6"/>
            <w:noWrap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Number of e</w:t>
            </w: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victions</w:t>
            </w:r>
          </w:p>
        </w:tc>
        <w:tc>
          <w:tcPr>
            <w:tcW w:w="1275" w:type="dxa"/>
            <w:shd w:val="clear" w:color="auto" w:fill="D0CECE" w:themeFill="background2" w:themeFillShade="E6"/>
            <w:noWrap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Number of females e</w:t>
            </w: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victed</w:t>
            </w:r>
          </w:p>
        </w:tc>
        <w:tc>
          <w:tcPr>
            <w:tcW w:w="809" w:type="dxa"/>
            <w:shd w:val="clear" w:color="auto" w:fill="D0CECE" w:themeFill="background2" w:themeFillShade="E6"/>
            <w:noWrap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Day until birth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9.6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Fed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14.7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8.5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445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0.16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54.0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18.6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815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Fed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KU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14.4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23.4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15.5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943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JX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0.19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38.3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943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Fed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JX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22.5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1497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AZ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19.1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22.5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47.7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1497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AZ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12.8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15.4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20.4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1502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BB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25.3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27.7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1502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BB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5.0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1502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Fed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BB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15.6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1510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Fed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VH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9.5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16.0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13.5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1510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VH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0.36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20.8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29.4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41.3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1681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0.19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38.0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1735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EK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1735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Fed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EK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0.27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1735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EK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0.39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35.3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1783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0.19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20.4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23.4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43.0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1872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44.1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1873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Fed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2052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0.24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9.0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18.0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2052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-0.15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35.0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2052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Fed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RR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0.38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9.5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13.6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20.4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2076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11.6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2082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2082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Fed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0.35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34.0</w:t>
            </w:r>
          </w:p>
        </w:tc>
      </w:tr>
      <w:tr w:rsidR="00B5789A" w:rsidRPr="00F1573B" w:rsidTr="00A30070">
        <w:trPr>
          <w:trHeight w:val="270"/>
        </w:trPr>
        <w:tc>
          <w:tcPr>
            <w:tcW w:w="94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2219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Fed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113" w:type="dxa"/>
            <w:vAlign w:val="bottom"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:rsidR="00B5789A" w:rsidRPr="00F1573B" w:rsidRDefault="00B5789A" w:rsidP="00065A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157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28.3</w:t>
            </w:r>
          </w:p>
        </w:tc>
      </w:tr>
    </w:tbl>
    <w:p w:rsidR="00F1573B" w:rsidRDefault="00F1573B"/>
    <w:p w:rsidR="00F1573B" w:rsidRDefault="00F1573B"/>
    <w:p w:rsidR="00F1573B" w:rsidRDefault="00F1573B"/>
    <w:p w:rsidR="00F1573B" w:rsidRDefault="00F1573B"/>
    <w:sectPr w:rsidR="00F1573B" w:rsidSect="00A300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B"/>
    <w:rsid w:val="00065A9E"/>
    <w:rsid w:val="007D1001"/>
    <w:rsid w:val="00A30070"/>
    <w:rsid w:val="00A4399A"/>
    <w:rsid w:val="00AE1DD5"/>
    <w:rsid w:val="00B5789A"/>
    <w:rsid w:val="00E13CAF"/>
    <w:rsid w:val="00E365C6"/>
    <w:rsid w:val="00E50F67"/>
    <w:rsid w:val="00EC0718"/>
    <w:rsid w:val="00F1573B"/>
    <w:rsid w:val="00F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4E63E-53C1-46D9-AD60-20505269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A9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A9E"/>
    <w:rPr>
      <w:color w:val="954F72"/>
      <w:u w:val="single"/>
    </w:rPr>
  </w:style>
  <w:style w:type="paragraph" w:customStyle="1" w:styleId="msonormal0">
    <w:name w:val="msonormal"/>
    <w:basedOn w:val="Normal"/>
    <w:rsid w:val="0006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6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06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eastAsia="en-GB"/>
    </w:rPr>
  </w:style>
  <w:style w:type="paragraph" w:customStyle="1" w:styleId="xl68">
    <w:name w:val="xl68"/>
    <w:basedOn w:val="Normal"/>
    <w:rsid w:val="0006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06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06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06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n-GB"/>
    </w:rPr>
  </w:style>
  <w:style w:type="paragraph" w:customStyle="1" w:styleId="xl72">
    <w:name w:val="xl72"/>
    <w:basedOn w:val="Normal"/>
    <w:rsid w:val="00065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n-GB"/>
    </w:rPr>
  </w:style>
  <w:style w:type="paragraph" w:customStyle="1" w:styleId="Body">
    <w:name w:val="Body"/>
    <w:rsid w:val="00A439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Dubuc</dc:creator>
  <cp:keywords/>
  <dc:description/>
  <cp:lastModifiedBy>Constance Dubuc</cp:lastModifiedBy>
  <cp:revision>2</cp:revision>
  <dcterms:created xsi:type="dcterms:W3CDTF">2017-03-17T17:03:00Z</dcterms:created>
  <dcterms:modified xsi:type="dcterms:W3CDTF">2017-03-17T17:03:00Z</dcterms:modified>
</cp:coreProperties>
</file>