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412C" w14:textId="77777777" w:rsidR="00037E80" w:rsidRDefault="00037E80" w:rsidP="008A3104">
      <w:bookmarkStart w:id="0" w:name="_GoBack"/>
      <w:bookmarkEnd w:id="0"/>
    </w:p>
    <w:p w14:paraId="7B8EEC77" w14:textId="33E43171" w:rsidR="00037E80" w:rsidRPr="004B28D9" w:rsidRDefault="00BB2610" w:rsidP="004C4CFF">
      <w:pPr>
        <w:pStyle w:val="NoSpacing"/>
        <w:tabs>
          <w:tab w:val="left" w:pos="7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Supplemental</w:t>
      </w:r>
      <w:r w:rsidR="00037E80">
        <w:rPr>
          <w:rFonts w:asciiTheme="majorHAnsi" w:hAnsiTheme="majorHAnsi" w:cstheme="majorHAnsi"/>
          <w:sz w:val="24"/>
          <w:szCs w:val="24"/>
        </w:rPr>
        <w:t xml:space="preserve"> Table A</w:t>
      </w:r>
      <w:r w:rsidR="00037E80" w:rsidRPr="004B28D9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037E80" w:rsidRPr="004B28D9">
        <w:rPr>
          <w:rFonts w:asciiTheme="majorHAnsi" w:hAnsiTheme="majorHAnsi" w:cstheme="majorHAnsi"/>
          <w:sz w:val="24"/>
          <w:szCs w:val="24"/>
        </w:rPr>
        <w:t>PreMIS</w:t>
      </w:r>
      <w:proofErr w:type="spellEnd"/>
      <w:r w:rsidR="00037E80" w:rsidRPr="004B28D9">
        <w:rPr>
          <w:rFonts w:asciiTheme="majorHAnsi" w:hAnsiTheme="majorHAnsi" w:cstheme="majorHAnsi"/>
          <w:sz w:val="24"/>
          <w:szCs w:val="24"/>
        </w:rPr>
        <w:t xml:space="preserve"> Data Elements Used to Capture Field Triage and TTDP Criteria</w:t>
      </w:r>
    </w:p>
    <w:tbl>
      <w:tblPr>
        <w:tblW w:w="101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2475"/>
        <w:gridCol w:w="4968"/>
      </w:tblGrid>
      <w:tr w:rsidR="00037E80" w:rsidRPr="00406109" w14:paraId="7307C838" w14:textId="77777777" w:rsidTr="00C7177C">
        <w:tc>
          <w:tcPr>
            <w:tcW w:w="2745" w:type="dxa"/>
            <w:shd w:val="clear" w:color="auto" w:fill="BFBFBF" w:themeFill="background1" w:themeFillShade="BF"/>
          </w:tcPr>
          <w:p w14:paraId="3512919F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b/>
                <w:sz w:val="24"/>
                <w:szCs w:val="24"/>
              </w:rPr>
              <w:t>2006 Field Triage Criteria</w:t>
            </w:r>
          </w:p>
        </w:tc>
        <w:tc>
          <w:tcPr>
            <w:tcW w:w="2475" w:type="dxa"/>
            <w:shd w:val="clear" w:color="auto" w:fill="BFBFBF" w:themeFill="background1" w:themeFillShade="BF"/>
          </w:tcPr>
          <w:p w14:paraId="246950B6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b/>
                <w:sz w:val="24"/>
                <w:szCs w:val="24"/>
              </w:rPr>
              <w:t>North Carolina TTDP</w:t>
            </w:r>
          </w:p>
        </w:tc>
        <w:tc>
          <w:tcPr>
            <w:tcW w:w="4968" w:type="dxa"/>
            <w:shd w:val="clear" w:color="auto" w:fill="BFBFBF" w:themeFill="background1" w:themeFillShade="BF"/>
          </w:tcPr>
          <w:p w14:paraId="774A28AF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06109">
              <w:rPr>
                <w:rFonts w:asciiTheme="majorHAnsi" w:hAnsiTheme="majorHAnsi" w:cstheme="majorHAnsi"/>
                <w:b/>
                <w:sz w:val="24"/>
                <w:szCs w:val="24"/>
              </w:rPr>
              <w:t>PreMIS</w:t>
            </w:r>
            <w:proofErr w:type="spellEnd"/>
            <w:r w:rsidRPr="0040610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Variable Source for field</w:t>
            </w:r>
          </w:p>
        </w:tc>
      </w:tr>
      <w:tr w:rsidR="00037E80" w:rsidRPr="00406109" w14:paraId="631F0FA9" w14:textId="77777777" w:rsidTr="00C7177C">
        <w:tc>
          <w:tcPr>
            <w:tcW w:w="10188" w:type="dxa"/>
            <w:gridSpan w:val="3"/>
            <w:shd w:val="clear" w:color="auto" w:fill="95B3D7" w:themeFill="accent1" w:themeFillTint="99"/>
          </w:tcPr>
          <w:p w14:paraId="0C98F5EC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37E80" w:rsidRPr="00406109" w14:paraId="1D694C3E" w14:textId="77777777" w:rsidTr="00C7177C">
        <w:tc>
          <w:tcPr>
            <w:tcW w:w="2745" w:type="dxa"/>
            <w:shd w:val="clear" w:color="auto" w:fill="auto"/>
          </w:tcPr>
          <w:p w14:paraId="39A8B7B0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b/>
                <w:sz w:val="24"/>
                <w:szCs w:val="24"/>
              </w:rPr>
              <w:t>Physiologic Criterion</w:t>
            </w:r>
          </w:p>
        </w:tc>
        <w:tc>
          <w:tcPr>
            <w:tcW w:w="2475" w:type="dxa"/>
            <w:shd w:val="clear" w:color="auto" w:fill="auto"/>
          </w:tcPr>
          <w:p w14:paraId="189BA6FE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26621FC3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37E80" w:rsidRPr="00406109" w14:paraId="73BF9F3B" w14:textId="77777777" w:rsidTr="00C7177C">
        <w:tc>
          <w:tcPr>
            <w:tcW w:w="2745" w:type="dxa"/>
            <w:shd w:val="clear" w:color="auto" w:fill="auto"/>
          </w:tcPr>
          <w:p w14:paraId="6B9E962D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Glasgow Coma Score: &lt;14</w:t>
            </w:r>
          </w:p>
        </w:tc>
        <w:tc>
          <w:tcPr>
            <w:tcW w:w="2475" w:type="dxa"/>
            <w:shd w:val="clear" w:color="auto" w:fill="auto"/>
          </w:tcPr>
          <w:p w14:paraId="3DF42A45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Glasgow Coma Score </w:t>
            </w:r>
            <w:r w:rsidRPr="00406109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&lt;</w:t>
            </w: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 13</w:t>
            </w:r>
          </w:p>
        </w:tc>
        <w:tc>
          <w:tcPr>
            <w:tcW w:w="4968" w:type="dxa"/>
            <w:shd w:val="clear" w:color="auto" w:fill="auto"/>
          </w:tcPr>
          <w:p w14:paraId="5B065E86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(E14_15) Glasgow Coma Score – Eye </w:t>
            </w:r>
          </w:p>
          <w:p w14:paraId="1E652322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(E14_16) Glasgow Coma Score – Verbal </w:t>
            </w:r>
          </w:p>
          <w:p w14:paraId="29018AC5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(E14_17) Glasgow Coma Score – Motor </w:t>
            </w:r>
          </w:p>
          <w:p w14:paraId="3B3582FB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(E14_19) Total Glasgow Coma Score </w:t>
            </w:r>
          </w:p>
          <w:p w14:paraId="0EEEA1BE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i/>
                <w:sz w:val="24"/>
                <w:szCs w:val="24"/>
              </w:rPr>
              <w:t>*Use either total score OR sum of three composite scores</w:t>
            </w:r>
          </w:p>
        </w:tc>
      </w:tr>
      <w:tr w:rsidR="00037E80" w:rsidRPr="00406109" w14:paraId="3FD86286" w14:textId="77777777" w:rsidTr="00C7177C">
        <w:tc>
          <w:tcPr>
            <w:tcW w:w="2745" w:type="dxa"/>
            <w:shd w:val="clear" w:color="auto" w:fill="auto"/>
          </w:tcPr>
          <w:p w14:paraId="194C96E4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Systolic Blood Pressure: &lt;90 mmHg </w:t>
            </w:r>
          </w:p>
        </w:tc>
        <w:tc>
          <w:tcPr>
            <w:tcW w:w="2475" w:type="dxa"/>
            <w:shd w:val="clear" w:color="auto" w:fill="auto"/>
          </w:tcPr>
          <w:p w14:paraId="2A45776E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Systolic Blood Pressure: &lt;90 mmHg</w:t>
            </w:r>
          </w:p>
        </w:tc>
        <w:tc>
          <w:tcPr>
            <w:tcW w:w="4968" w:type="dxa"/>
            <w:shd w:val="clear" w:color="auto" w:fill="auto"/>
          </w:tcPr>
          <w:p w14:paraId="46037F31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(E14_04) Systolic Blood Pressure </w:t>
            </w:r>
          </w:p>
          <w:p w14:paraId="0F33588A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7E80" w:rsidRPr="00406109" w14:paraId="0293ADC4" w14:textId="77777777" w:rsidTr="00C7177C">
        <w:tc>
          <w:tcPr>
            <w:tcW w:w="2745" w:type="dxa"/>
            <w:shd w:val="clear" w:color="auto" w:fill="auto"/>
          </w:tcPr>
          <w:p w14:paraId="6B4897F4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Respiratory Rate:</w:t>
            </w:r>
          </w:p>
          <w:p w14:paraId="5AFA4D59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     &lt;10 or &gt;29    OR</w:t>
            </w:r>
          </w:p>
          <w:p w14:paraId="4F7623C7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     &lt;20 in infant &lt;1 </w:t>
            </w:r>
            <w:proofErr w:type="spellStart"/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14:paraId="024757F9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Respiratory Rate:</w:t>
            </w:r>
          </w:p>
          <w:p w14:paraId="0606944C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     &lt;10 or &gt;29 OR</w:t>
            </w:r>
          </w:p>
          <w:p w14:paraId="4573DADD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     &lt;20 in infant &lt;1 </w:t>
            </w:r>
            <w:proofErr w:type="spellStart"/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4968" w:type="dxa"/>
            <w:shd w:val="clear" w:color="auto" w:fill="auto"/>
          </w:tcPr>
          <w:p w14:paraId="08A0240D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(E14_11) Respiratory Rate </w:t>
            </w:r>
          </w:p>
        </w:tc>
      </w:tr>
      <w:tr w:rsidR="00037E80" w:rsidRPr="00406109" w14:paraId="09E0A862" w14:textId="77777777" w:rsidTr="00C7177C">
        <w:tc>
          <w:tcPr>
            <w:tcW w:w="2745" w:type="dxa"/>
            <w:shd w:val="clear" w:color="auto" w:fill="95B3D7" w:themeFill="accent1" w:themeFillTint="99"/>
          </w:tcPr>
          <w:p w14:paraId="767DDDAA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95B3D7" w:themeFill="accent1" w:themeFillTint="99"/>
          </w:tcPr>
          <w:p w14:paraId="55ADBC11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95B3D7" w:themeFill="accent1" w:themeFillTint="99"/>
          </w:tcPr>
          <w:p w14:paraId="0514CBF2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37E80" w:rsidRPr="00406109" w14:paraId="212E206A" w14:textId="77777777" w:rsidTr="00C7177C">
        <w:tc>
          <w:tcPr>
            <w:tcW w:w="2745" w:type="dxa"/>
            <w:shd w:val="clear" w:color="auto" w:fill="auto"/>
          </w:tcPr>
          <w:p w14:paraId="0AA86430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b/>
                <w:sz w:val="24"/>
                <w:szCs w:val="24"/>
              </w:rPr>
              <w:t>Anatomic Criterion</w:t>
            </w:r>
          </w:p>
        </w:tc>
        <w:tc>
          <w:tcPr>
            <w:tcW w:w="2475" w:type="dxa"/>
            <w:shd w:val="clear" w:color="auto" w:fill="auto"/>
          </w:tcPr>
          <w:p w14:paraId="79183BD5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31BC55A3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37E80" w:rsidRPr="00406109" w14:paraId="1691CEAD" w14:textId="77777777" w:rsidTr="00C7177C">
        <w:tc>
          <w:tcPr>
            <w:tcW w:w="2745" w:type="dxa"/>
            <w:shd w:val="clear" w:color="auto" w:fill="auto"/>
          </w:tcPr>
          <w:p w14:paraId="019E3FF4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Penetrating injury to head, neck, torso, or extremities proximal to elbow and knee</w:t>
            </w:r>
          </w:p>
        </w:tc>
        <w:tc>
          <w:tcPr>
            <w:tcW w:w="2475" w:type="dxa"/>
            <w:shd w:val="clear" w:color="auto" w:fill="auto"/>
          </w:tcPr>
          <w:p w14:paraId="2F082505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Penetrating injury to head, neck, torso, or extremities proximal to elbow and knee</w:t>
            </w:r>
          </w:p>
        </w:tc>
        <w:tc>
          <w:tcPr>
            <w:tcW w:w="4968" w:type="dxa"/>
            <w:shd w:val="clear" w:color="auto" w:fill="auto"/>
          </w:tcPr>
          <w:p w14:paraId="6680FF31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(E03_01) Dispatch complaint = STAB/GUNSHOT WOUND</w:t>
            </w:r>
          </w:p>
          <w:p w14:paraId="7DCADFFD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OR</w:t>
            </w:r>
          </w:p>
          <w:p w14:paraId="6AFFE5B1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(E10_01) Injury cause = FIREARM ASSAULT (E965.0), FIREARM INJURY (ACCIDENTAL) (E985.0), FIREARM SELF INFLICTED (E955.0),</w:t>
            </w:r>
          </w:p>
          <w:p w14:paraId="761BB002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STABBING/CUTTING ASSAULT (E966.0) </w:t>
            </w:r>
          </w:p>
          <w:p w14:paraId="1F3C2E8C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OR</w:t>
            </w:r>
          </w:p>
          <w:p w14:paraId="62D26109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(E09_05) Chief Complaint = Stabbing, GSW</w:t>
            </w:r>
          </w:p>
          <w:p w14:paraId="3BE18E9B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OR</w:t>
            </w:r>
          </w:p>
          <w:p w14:paraId="57289F35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Narrative contains </w:t>
            </w:r>
            <w:r w:rsidRPr="00406109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'GUN', 'SHOOTING', 'GUNSHOT'</w:t>
            </w:r>
          </w:p>
          <w:p w14:paraId="4C70985C" w14:textId="77777777" w:rsidR="00037E80" w:rsidRPr="00406109" w:rsidRDefault="00037E80" w:rsidP="00C717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'SHOOT', 'GSW', 'KNIFE'</w:t>
            </w:r>
          </w:p>
        </w:tc>
      </w:tr>
      <w:tr w:rsidR="00037E80" w:rsidRPr="00406109" w14:paraId="34F5CF47" w14:textId="77777777" w:rsidTr="00C7177C">
        <w:tc>
          <w:tcPr>
            <w:tcW w:w="2745" w:type="dxa"/>
            <w:shd w:val="clear" w:color="auto" w:fill="auto"/>
          </w:tcPr>
          <w:p w14:paraId="72B280BC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Flail Chest or Pneumothorax</w:t>
            </w:r>
          </w:p>
        </w:tc>
        <w:tc>
          <w:tcPr>
            <w:tcW w:w="2475" w:type="dxa"/>
            <w:shd w:val="clear" w:color="auto" w:fill="auto"/>
          </w:tcPr>
          <w:p w14:paraId="4501ADD9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Flail Chest or Pneumothorax</w:t>
            </w:r>
          </w:p>
        </w:tc>
        <w:tc>
          <w:tcPr>
            <w:tcW w:w="4968" w:type="dxa"/>
            <w:shd w:val="clear" w:color="auto" w:fill="auto"/>
          </w:tcPr>
          <w:p w14:paraId="6C7739EB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(E16_07)  Flail Segment L 3555, Flail Segment R 3560</w:t>
            </w:r>
          </w:p>
        </w:tc>
      </w:tr>
      <w:tr w:rsidR="00037E80" w:rsidRPr="00406109" w14:paraId="5380A682" w14:textId="77777777" w:rsidTr="00C7177C">
        <w:tc>
          <w:tcPr>
            <w:tcW w:w="2745" w:type="dxa"/>
            <w:shd w:val="clear" w:color="auto" w:fill="auto"/>
          </w:tcPr>
          <w:p w14:paraId="551DA7A4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Two or more proximal long-bone fractures</w:t>
            </w:r>
          </w:p>
        </w:tc>
        <w:tc>
          <w:tcPr>
            <w:tcW w:w="2475" w:type="dxa"/>
            <w:shd w:val="clear" w:color="auto" w:fill="auto"/>
          </w:tcPr>
          <w:p w14:paraId="6DB5180A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Two or more proximal long-bone fractures</w:t>
            </w:r>
          </w:p>
        </w:tc>
        <w:tc>
          <w:tcPr>
            <w:tcW w:w="4968" w:type="dxa"/>
            <w:shd w:val="clear" w:color="auto" w:fill="auto"/>
          </w:tcPr>
          <w:p w14:paraId="57683330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No </w:t>
            </w:r>
            <w:proofErr w:type="spellStart"/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PreMIS</w:t>
            </w:r>
            <w:proofErr w:type="spellEnd"/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 variable or proxy</w:t>
            </w:r>
          </w:p>
        </w:tc>
      </w:tr>
      <w:tr w:rsidR="00037E80" w:rsidRPr="00406109" w14:paraId="1929714B" w14:textId="77777777" w:rsidTr="00C7177C">
        <w:tc>
          <w:tcPr>
            <w:tcW w:w="2745" w:type="dxa"/>
            <w:shd w:val="clear" w:color="auto" w:fill="auto"/>
          </w:tcPr>
          <w:p w14:paraId="09809C8D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Crushed, </w:t>
            </w:r>
            <w:proofErr w:type="spellStart"/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degloved</w:t>
            </w:r>
            <w:proofErr w:type="spellEnd"/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, or mangled extremity</w:t>
            </w:r>
          </w:p>
        </w:tc>
        <w:tc>
          <w:tcPr>
            <w:tcW w:w="2475" w:type="dxa"/>
            <w:shd w:val="clear" w:color="auto" w:fill="auto"/>
          </w:tcPr>
          <w:p w14:paraId="2602801A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Crushed, </w:t>
            </w:r>
            <w:proofErr w:type="spellStart"/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degloved</w:t>
            </w:r>
            <w:proofErr w:type="spellEnd"/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, or mangled extremity</w:t>
            </w:r>
          </w:p>
        </w:tc>
        <w:tc>
          <w:tcPr>
            <w:tcW w:w="4968" w:type="dxa"/>
            <w:shd w:val="clear" w:color="auto" w:fill="auto"/>
          </w:tcPr>
          <w:p w14:paraId="48F925BC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No </w:t>
            </w:r>
            <w:proofErr w:type="spellStart"/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PreMIS</w:t>
            </w:r>
            <w:proofErr w:type="spellEnd"/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 variable or proxy</w:t>
            </w:r>
          </w:p>
        </w:tc>
      </w:tr>
      <w:tr w:rsidR="00037E80" w:rsidRPr="00406109" w14:paraId="12FC087E" w14:textId="77777777" w:rsidTr="00C7177C">
        <w:tc>
          <w:tcPr>
            <w:tcW w:w="2745" w:type="dxa"/>
            <w:shd w:val="clear" w:color="auto" w:fill="auto"/>
          </w:tcPr>
          <w:p w14:paraId="65EC1579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Amputation proximal to wrist and ankle   </w:t>
            </w:r>
          </w:p>
        </w:tc>
        <w:tc>
          <w:tcPr>
            <w:tcW w:w="2475" w:type="dxa"/>
            <w:shd w:val="clear" w:color="auto" w:fill="auto"/>
          </w:tcPr>
          <w:p w14:paraId="2D00AAE2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Amputation proximal to wrist and ankle   </w:t>
            </w:r>
          </w:p>
        </w:tc>
        <w:tc>
          <w:tcPr>
            <w:tcW w:w="4968" w:type="dxa"/>
            <w:shd w:val="clear" w:color="auto" w:fill="auto"/>
          </w:tcPr>
          <w:p w14:paraId="0DA87779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No </w:t>
            </w:r>
            <w:proofErr w:type="spellStart"/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PreMIS</w:t>
            </w:r>
            <w:proofErr w:type="spellEnd"/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 variable or proxy</w:t>
            </w:r>
          </w:p>
        </w:tc>
      </w:tr>
      <w:tr w:rsidR="00037E80" w:rsidRPr="00406109" w14:paraId="79813534" w14:textId="77777777" w:rsidTr="00C7177C">
        <w:tc>
          <w:tcPr>
            <w:tcW w:w="2745" w:type="dxa"/>
            <w:shd w:val="clear" w:color="auto" w:fill="auto"/>
          </w:tcPr>
          <w:p w14:paraId="69DE91B4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Pelvic fractures</w:t>
            </w:r>
          </w:p>
        </w:tc>
        <w:tc>
          <w:tcPr>
            <w:tcW w:w="2475" w:type="dxa"/>
            <w:shd w:val="clear" w:color="auto" w:fill="auto"/>
          </w:tcPr>
          <w:p w14:paraId="1A888E9E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Pelvic fractures</w:t>
            </w:r>
          </w:p>
        </w:tc>
        <w:tc>
          <w:tcPr>
            <w:tcW w:w="4968" w:type="dxa"/>
            <w:shd w:val="clear" w:color="auto" w:fill="auto"/>
          </w:tcPr>
          <w:p w14:paraId="03D41047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No </w:t>
            </w:r>
            <w:proofErr w:type="spellStart"/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PreMIS</w:t>
            </w:r>
            <w:proofErr w:type="spellEnd"/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 variable or proxy</w:t>
            </w:r>
          </w:p>
        </w:tc>
      </w:tr>
      <w:tr w:rsidR="00037E80" w:rsidRPr="00406109" w14:paraId="1D917B89" w14:textId="77777777" w:rsidTr="00C7177C">
        <w:tc>
          <w:tcPr>
            <w:tcW w:w="2745" w:type="dxa"/>
            <w:shd w:val="clear" w:color="auto" w:fill="auto"/>
          </w:tcPr>
          <w:p w14:paraId="6CE2FBAE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Visibly Open or depressed skull fracture</w:t>
            </w:r>
          </w:p>
        </w:tc>
        <w:tc>
          <w:tcPr>
            <w:tcW w:w="2475" w:type="dxa"/>
            <w:shd w:val="clear" w:color="auto" w:fill="auto"/>
          </w:tcPr>
          <w:p w14:paraId="5ADE42B6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Visibly Open or depressed skull fracture</w:t>
            </w:r>
          </w:p>
        </w:tc>
        <w:tc>
          <w:tcPr>
            <w:tcW w:w="4968" w:type="dxa"/>
            <w:shd w:val="clear" w:color="auto" w:fill="auto"/>
          </w:tcPr>
          <w:p w14:paraId="1BB22DBD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No </w:t>
            </w:r>
            <w:proofErr w:type="spellStart"/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PreMIS</w:t>
            </w:r>
            <w:proofErr w:type="spellEnd"/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 variable or proxy</w:t>
            </w:r>
          </w:p>
        </w:tc>
      </w:tr>
      <w:tr w:rsidR="00037E80" w:rsidRPr="00406109" w14:paraId="4F48E81F" w14:textId="77777777" w:rsidTr="00C7177C">
        <w:tc>
          <w:tcPr>
            <w:tcW w:w="2745" w:type="dxa"/>
            <w:shd w:val="clear" w:color="auto" w:fill="auto"/>
          </w:tcPr>
          <w:p w14:paraId="713D025F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Paralysis</w:t>
            </w:r>
          </w:p>
        </w:tc>
        <w:tc>
          <w:tcPr>
            <w:tcW w:w="2475" w:type="dxa"/>
            <w:shd w:val="clear" w:color="auto" w:fill="auto"/>
          </w:tcPr>
          <w:p w14:paraId="4C90DAEA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Paralysis</w:t>
            </w:r>
          </w:p>
        </w:tc>
        <w:tc>
          <w:tcPr>
            <w:tcW w:w="4968" w:type="dxa"/>
            <w:shd w:val="clear" w:color="auto" w:fill="auto"/>
          </w:tcPr>
          <w:p w14:paraId="6C2B2C21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No </w:t>
            </w:r>
            <w:proofErr w:type="spellStart"/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PreMIS</w:t>
            </w:r>
            <w:proofErr w:type="spellEnd"/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 variable or proxy</w:t>
            </w:r>
          </w:p>
        </w:tc>
      </w:tr>
      <w:tr w:rsidR="00037E80" w:rsidRPr="00406109" w14:paraId="72A58D76" w14:textId="77777777" w:rsidTr="00C7177C">
        <w:tc>
          <w:tcPr>
            <w:tcW w:w="2745" w:type="dxa"/>
            <w:shd w:val="clear" w:color="auto" w:fill="auto"/>
          </w:tcPr>
          <w:p w14:paraId="3AFDCA19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14:paraId="353EFCF2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Critical or Serious </w:t>
            </w:r>
            <w:r w:rsidRPr="0040610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Burns</w:t>
            </w:r>
          </w:p>
        </w:tc>
        <w:tc>
          <w:tcPr>
            <w:tcW w:w="4968" w:type="dxa"/>
            <w:shd w:val="clear" w:color="auto" w:fill="auto"/>
          </w:tcPr>
          <w:p w14:paraId="4C7A9DEA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(E10_03, 2040) Burns = yes </w:t>
            </w:r>
          </w:p>
          <w:p w14:paraId="1708F739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OR </w:t>
            </w:r>
          </w:p>
          <w:p w14:paraId="4E00F7AF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(E10_01) Injury cause = FIRE AND FLAMES (E89X.0)</w:t>
            </w:r>
          </w:p>
          <w:p w14:paraId="162AD456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OR</w:t>
            </w:r>
          </w:p>
          <w:p w14:paraId="04209FF8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(E03_01) Dispatch complaint = BURNS</w:t>
            </w:r>
          </w:p>
        </w:tc>
      </w:tr>
      <w:tr w:rsidR="00037E80" w:rsidRPr="00406109" w14:paraId="3C7706D7" w14:textId="77777777" w:rsidTr="00C7177C">
        <w:tc>
          <w:tcPr>
            <w:tcW w:w="2745" w:type="dxa"/>
            <w:shd w:val="clear" w:color="auto" w:fill="95B3D7" w:themeFill="accent1" w:themeFillTint="99"/>
          </w:tcPr>
          <w:p w14:paraId="5430D3B0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95B3D7" w:themeFill="accent1" w:themeFillTint="99"/>
          </w:tcPr>
          <w:p w14:paraId="7035EF76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95B3D7" w:themeFill="accent1" w:themeFillTint="99"/>
          </w:tcPr>
          <w:p w14:paraId="60306A9E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37E80" w:rsidRPr="00406109" w14:paraId="0C3F78B2" w14:textId="77777777" w:rsidTr="00C7177C">
        <w:tc>
          <w:tcPr>
            <w:tcW w:w="2745" w:type="dxa"/>
            <w:shd w:val="clear" w:color="auto" w:fill="auto"/>
          </w:tcPr>
          <w:p w14:paraId="3D4E3EF9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b/>
                <w:sz w:val="24"/>
                <w:szCs w:val="24"/>
              </w:rPr>
              <w:t>Mechanism Criterion</w:t>
            </w:r>
          </w:p>
        </w:tc>
        <w:tc>
          <w:tcPr>
            <w:tcW w:w="2475" w:type="dxa"/>
            <w:shd w:val="clear" w:color="auto" w:fill="auto"/>
          </w:tcPr>
          <w:p w14:paraId="7DD29A44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13750B4E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37E80" w:rsidRPr="00406109" w14:paraId="5BC35F6A" w14:textId="77777777" w:rsidTr="00C7177C">
        <w:tc>
          <w:tcPr>
            <w:tcW w:w="2745" w:type="dxa"/>
            <w:shd w:val="clear" w:color="auto" w:fill="auto"/>
          </w:tcPr>
          <w:p w14:paraId="7A05F178" w14:textId="77777777" w:rsidR="00037E80" w:rsidRPr="00406109" w:rsidRDefault="00037E80" w:rsidP="00C717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Falls: </w:t>
            </w:r>
          </w:p>
          <w:p w14:paraId="510D7A42" w14:textId="77777777" w:rsidR="00037E80" w:rsidRPr="00406109" w:rsidRDefault="00037E80" w:rsidP="00C717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Adults &gt;20 </w:t>
            </w:r>
            <w:proofErr w:type="spellStart"/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ft</w:t>
            </w:r>
            <w:proofErr w:type="spellEnd"/>
          </w:p>
          <w:p w14:paraId="0D1824F3" w14:textId="77777777" w:rsidR="00037E80" w:rsidRPr="00406109" w:rsidRDefault="00037E80" w:rsidP="00C717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Children &gt;10 </w:t>
            </w:r>
            <w:proofErr w:type="spellStart"/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14:paraId="724E3220" w14:textId="77777777" w:rsidR="00037E80" w:rsidRPr="00406109" w:rsidRDefault="00037E80" w:rsidP="00C717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Falls: </w:t>
            </w:r>
          </w:p>
          <w:p w14:paraId="3CE5EA24" w14:textId="77777777" w:rsidR="00037E80" w:rsidRPr="00406109" w:rsidRDefault="00037E80" w:rsidP="00C717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Adults &gt;20 </w:t>
            </w:r>
            <w:proofErr w:type="spellStart"/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ft</w:t>
            </w:r>
            <w:proofErr w:type="spellEnd"/>
          </w:p>
          <w:p w14:paraId="5B542BF0" w14:textId="77777777" w:rsidR="00037E80" w:rsidRPr="00406109" w:rsidRDefault="00037E80" w:rsidP="00C717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Children &gt;10 </w:t>
            </w:r>
            <w:proofErr w:type="spellStart"/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4968" w:type="dxa"/>
            <w:shd w:val="clear" w:color="auto" w:fill="auto"/>
          </w:tcPr>
          <w:p w14:paraId="47266D41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(E10_10) Fall - Height of Fall </w:t>
            </w:r>
          </w:p>
          <w:p w14:paraId="283A3300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7E80" w:rsidRPr="00406109" w14:paraId="519B8344" w14:textId="77777777" w:rsidTr="00C7177C">
        <w:tc>
          <w:tcPr>
            <w:tcW w:w="2745" w:type="dxa"/>
            <w:shd w:val="clear" w:color="auto" w:fill="auto"/>
          </w:tcPr>
          <w:p w14:paraId="71304C3B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MVC:</w:t>
            </w:r>
          </w:p>
          <w:p w14:paraId="64E974C2" w14:textId="77777777" w:rsidR="00037E80" w:rsidRPr="00406109" w:rsidRDefault="00037E80" w:rsidP="00C7177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Intrusion &gt;12 inches     </w:t>
            </w:r>
          </w:p>
          <w:p w14:paraId="6B312418" w14:textId="77777777" w:rsidR="00037E80" w:rsidRPr="00406109" w:rsidRDefault="00037E80" w:rsidP="00C7177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occupant side</w:t>
            </w:r>
          </w:p>
          <w:p w14:paraId="5742A2F4" w14:textId="77777777" w:rsidR="00037E80" w:rsidRPr="00406109" w:rsidRDefault="00037E80" w:rsidP="00C7177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Intrusion  &gt;18 inches </w:t>
            </w:r>
          </w:p>
          <w:p w14:paraId="32725CC2" w14:textId="77777777" w:rsidR="00037E80" w:rsidRPr="00406109" w:rsidRDefault="00037E80" w:rsidP="00C7177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any site</w:t>
            </w:r>
          </w:p>
          <w:p w14:paraId="685D4A74" w14:textId="77777777" w:rsidR="00037E80" w:rsidRPr="00406109" w:rsidRDefault="00037E80" w:rsidP="00C7177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Ejection</w:t>
            </w:r>
          </w:p>
          <w:p w14:paraId="5DFE2505" w14:textId="77777777" w:rsidR="00037E80" w:rsidRPr="00406109" w:rsidRDefault="00037E80" w:rsidP="00C7177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Death in same vehicle</w:t>
            </w:r>
          </w:p>
          <w:p w14:paraId="79DF2BB2" w14:textId="77777777" w:rsidR="00037E80" w:rsidRPr="00406109" w:rsidRDefault="00037E80" w:rsidP="00C7177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Vehicle Telemetry </w:t>
            </w:r>
          </w:p>
          <w:p w14:paraId="019C47AD" w14:textId="77777777" w:rsidR="00037E80" w:rsidRPr="00406109" w:rsidRDefault="00037E80" w:rsidP="00C7177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with high risk injury</w:t>
            </w:r>
          </w:p>
        </w:tc>
        <w:tc>
          <w:tcPr>
            <w:tcW w:w="2475" w:type="dxa"/>
            <w:shd w:val="clear" w:color="auto" w:fill="auto"/>
          </w:tcPr>
          <w:p w14:paraId="63765CA3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MVC:</w:t>
            </w:r>
          </w:p>
          <w:p w14:paraId="4ECCBA2C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Intrusion &gt;12 inches occupant side</w:t>
            </w:r>
          </w:p>
          <w:p w14:paraId="1F0F10F0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Intrusion &gt;18 inches any site</w:t>
            </w:r>
          </w:p>
          <w:p w14:paraId="200990B2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Ejection</w:t>
            </w:r>
          </w:p>
          <w:p w14:paraId="2A00B769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Death in same vehicle</w:t>
            </w:r>
          </w:p>
          <w:p w14:paraId="7888FA34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Vehicle Telemetry with high risk injury</w:t>
            </w:r>
          </w:p>
        </w:tc>
        <w:tc>
          <w:tcPr>
            <w:tcW w:w="4968" w:type="dxa"/>
            <w:shd w:val="clear" w:color="auto" w:fill="auto"/>
          </w:tcPr>
          <w:p w14:paraId="39F38C89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Motor Vehicle Crash</w:t>
            </w:r>
          </w:p>
          <w:p w14:paraId="4F63301F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     (E10_04, 2085) Space Intrusion &gt; 12 inches </w:t>
            </w:r>
          </w:p>
          <w:p w14:paraId="2B39F2A0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     (E10_04, 2065) Ejection </w:t>
            </w:r>
          </w:p>
          <w:p w14:paraId="691DA409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     (E10_04, 2060) DOA Same Vehicle </w:t>
            </w:r>
          </w:p>
          <w:p w14:paraId="312AEB26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     Vehicle telemetry not collected</w:t>
            </w:r>
          </w:p>
          <w:p w14:paraId="568BF0A3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7E80" w:rsidRPr="00406109" w14:paraId="57448A40" w14:textId="77777777" w:rsidTr="00C7177C">
        <w:tc>
          <w:tcPr>
            <w:tcW w:w="2745" w:type="dxa"/>
            <w:shd w:val="clear" w:color="auto" w:fill="auto"/>
          </w:tcPr>
          <w:p w14:paraId="5607B0AD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Auto vs. pedestrian/ bicyclist thrown, run over</w:t>
            </w:r>
          </w:p>
        </w:tc>
        <w:tc>
          <w:tcPr>
            <w:tcW w:w="2475" w:type="dxa"/>
            <w:shd w:val="clear" w:color="auto" w:fill="auto"/>
          </w:tcPr>
          <w:p w14:paraId="0011C90C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Auto vs. pedestrian/ bicyclist thrown, run over</w:t>
            </w:r>
          </w:p>
        </w:tc>
        <w:tc>
          <w:tcPr>
            <w:tcW w:w="4968" w:type="dxa"/>
            <w:shd w:val="clear" w:color="auto" w:fill="auto"/>
          </w:tcPr>
          <w:p w14:paraId="455A8FED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(E10_01) Injury Cause   =  </w:t>
            </w:r>
          </w:p>
          <w:p w14:paraId="3E504447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BICYCLE ACCIDENT (E826.0)</w:t>
            </w:r>
          </w:p>
          <w:p w14:paraId="28581C5B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PEDESTRIAN TRAFFIC ACCIDENT (E814.0)</w:t>
            </w:r>
          </w:p>
        </w:tc>
      </w:tr>
      <w:tr w:rsidR="00037E80" w:rsidRPr="00406109" w14:paraId="1AE85534" w14:textId="77777777" w:rsidTr="00C7177C">
        <w:tc>
          <w:tcPr>
            <w:tcW w:w="2745" w:type="dxa"/>
            <w:shd w:val="clear" w:color="auto" w:fill="auto"/>
          </w:tcPr>
          <w:p w14:paraId="7B78A61E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Motorcycle crash &gt;20 mph</w:t>
            </w:r>
          </w:p>
        </w:tc>
        <w:tc>
          <w:tcPr>
            <w:tcW w:w="2475" w:type="dxa"/>
            <w:shd w:val="clear" w:color="auto" w:fill="auto"/>
          </w:tcPr>
          <w:p w14:paraId="5E89CA2D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Motorcycle crash &gt;20 mph</w:t>
            </w:r>
          </w:p>
        </w:tc>
        <w:tc>
          <w:tcPr>
            <w:tcW w:w="4968" w:type="dxa"/>
            <w:shd w:val="clear" w:color="auto" w:fill="auto"/>
          </w:tcPr>
          <w:p w14:paraId="671E1529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(E10_01) Injury Cause   =  </w:t>
            </w:r>
          </w:p>
          <w:p w14:paraId="081EA68E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MOTORCYCLE ACCIDENT (E81X.1)</w:t>
            </w:r>
          </w:p>
        </w:tc>
      </w:tr>
      <w:tr w:rsidR="00037E80" w:rsidRPr="00406109" w14:paraId="6925AE89" w14:textId="77777777" w:rsidTr="00C7177C">
        <w:tc>
          <w:tcPr>
            <w:tcW w:w="2745" w:type="dxa"/>
            <w:shd w:val="clear" w:color="auto" w:fill="95B3D7" w:themeFill="accent1" w:themeFillTint="99"/>
          </w:tcPr>
          <w:p w14:paraId="5E196788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95B3D7" w:themeFill="accent1" w:themeFillTint="99"/>
          </w:tcPr>
          <w:p w14:paraId="0FA5BCBA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95B3D7" w:themeFill="accent1" w:themeFillTint="99"/>
          </w:tcPr>
          <w:p w14:paraId="6445E9C2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37E80" w:rsidRPr="00406109" w14:paraId="191FA2BD" w14:textId="77777777" w:rsidTr="00C7177C">
        <w:tc>
          <w:tcPr>
            <w:tcW w:w="2745" w:type="dxa"/>
            <w:shd w:val="clear" w:color="auto" w:fill="auto"/>
          </w:tcPr>
          <w:p w14:paraId="65A5AFA9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Special Criterion</w:t>
            </w:r>
          </w:p>
        </w:tc>
        <w:tc>
          <w:tcPr>
            <w:tcW w:w="2475" w:type="dxa"/>
            <w:shd w:val="clear" w:color="auto" w:fill="auto"/>
          </w:tcPr>
          <w:p w14:paraId="2050C3D5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55758943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37E80" w:rsidRPr="00406109" w14:paraId="140BCCFC" w14:textId="77777777" w:rsidTr="00C7177C">
        <w:tc>
          <w:tcPr>
            <w:tcW w:w="2745" w:type="dxa"/>
            <w:shd w:val="clear" w:color="auto" w:fill="auto"/>
          </w:tcPr>
          <w:p w14:paraId="6DB2E681" w14:textId="77777777" w:rsidR="00037E80" w:rsidRPr="00406109" w:rsidRDefault="00037E80" w:rsidP="00C717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Age</w:t>
            </w:r>
          </w:p>
          <w:p w14:paraId="0341C566" w14:textId="77777777" w:rsidR="00037E80" w:rsidRPr="00406109" w:rsidRDefault="00037E80" w:rsidP="00C717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Older adults &gt; 55 years</w:t>
            </w:r>
          </w:p>
          <w:p w14:paraId="0D3E8824" w14:textId="77777777" w:rsidR="00037E80" w:rsidRPr="00406109" w:rsidRDefault="00037E80" w:rsidP="00C717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Children</w:t>
            </w:r>
          </w:p>
        </w:tc>
        <w:tc>
          <w:tcPr>
            <w:tcW w:w="2475" w:type="dxa"/>
            <w:shd w:val="clear" w:color="auto" w:fill="auto"/>
          </w:tcPr>
          <w:p w14:paraId="32F97565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Omitted</w:t>
            </w:r>
          </w:p>
        </w:tc>
        <w:tc>
          <w:tcPr>
            <w:tcW w:w="4968" w:type="dxa"/>
            <w:shd w:val="clear" w:color="auto" w:fill="auto"/>
          </w:tcPr>
          <w:p w14:paraId="27196386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Omitted from NC TTDP so not collected</w:t>
            </w:r>
          </w:p>
        </w:tc>
      </w:tr>
      <w:tr w:rsidR="00037E80" w:rsidRPr="00406109" w14:paraId="37BFADEF" w14:textId="77777777" w:rsidTr="00C7177C">
        <w:tc>
          <w:tcPr>
            <w:tcW w:w="2745" w:type="dxa"/>
            <w:shd w:val="clear" w:color="auto" w:fill="auto"/>
          </w:tcPr>
          <w:p w14:paraId="23C38B58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Anticoagulation and bleeding disorders</w:t>
            </w:r>
          </w:p>
        </w:tc>
        <w:tc>
          <w:tcPr>
            <w:tcW w:w="2475" w:type="dxa"/>
            <w:shd w:val="clear" w:color="auto" w:fill="auto"/>
          </w:tcPr>
          <w:p w14:paraId="1FC57C1C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Anticoagulation and bleeding disorders</w:t>
            </w:r>
          </w:p>
        </w:tc>
        <w:tc>
          <w:tcPr>
            <w:tcW w:w="4968" w:type="dxa"/>
            <w:shd w:val="clear" w:color="auto" w:fill="auto"/>
          </w:tcPr>
          <w:p w14:paraId="763704CA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No PreMIS variable or proxy</w:t>
            </w:r>
          </w:p>
        </w:tc>
      </w:tr>
      <w:tr w:rsidR="00037E80" w:rsidRPr="00406109" w14:paraId="10398262" w14:textId="77777777" w:rsidTr="00C7177C">
        <w:tc>
          <w:tcPr>
            <w:tcW w:w="2745" w:type="dxa"/>
            <w:shd w:val="clear" w:color="auto" w:fill="auto"/>
          </w:tcPr>
          <w:p w14:paraId="4F808550" w14:textId="77777777" w:rsidR="00037E80" w:rsidRPr="00406109" w:rsidRDefault="00037E80" w:rsidP="00C717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Burns</w:t>
            </w:r>
          </w:p>
        </w:tc>
        <w:tc>
          <w:tcPr>
            <w:tcW w:w="2475" w:type="dxa"/>
            <w:shd w:val="clear" w:color="auto" w:fill="auto"/>
          </w:tcPr>
          <w:p w14:paraId="10871F96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See Anatomic Criterion</w:t>
            </w:r>
          </w:p>
        </w:tc>
        <w:tc>
          <w:tcPr>
            <w:tcW w:w="4968" w:type="dxa"/>
            <w:shd w:val="clear" w:color="auto" w:fill="auto"/>
          </w:tcPr>
          <w:p w14:paraId="2AD388F2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See Anatomic Criterion</w:t>
            </w:r>
          </w:p>
        </w:tc>
      </w:tr>
      <w:tr w:rsidR="00037E80" w:rsidRPr="00406109" w14:paraId="0A754CAA" w14:textId="77777777" w:rsidTr="00C7177C">
        <w:tc>
          <w:tcPr>
            <w:tcW w:w="2745" w:type="dxa"/>
            <w:shd w:val="clear" w:color="auto" w:fill="auto"/>
          </w:tcPr>
          <w:p w14:paraId="094BB49C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Time sensitive extremity injury</w:t>
            </w:r>
          </w:p>
        </w:tc>
        <w:tc>
          <w:tcPr>
            <w:tcW w:w="2475" w:type="dxa"/>
            <w:shd w:val="clear" w:color="auto" w:fill="auto"/>
          </w:tcPr>
          <w:p w14:paraId="385C7154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Omitted</w:t>
            </w:r>
          </w:p>
        </w:tc>
        <w:tc>
          <w:tcPr>
            <w:tcW w:w="4968" w:type="dxa"/>
            <w:shd w:val="clear" w:color="auto" w:fill="auto"/>
          </w:tcPr>
          <w:p w14:paraId="4D74873F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No PreMIS variable or proxy</w:t>
            </w:r>
          </w:p>
        </w:tc>
      </w:tr>
      <w:tr w:rsidR="00037E80" w:rsidRPr="00406109" w14:paraId="41D755E7" w14:textId="77777777" w:rsidTr="00C7177C">
        <w:tc>
          <w:tcPr>
            <w:tcW w:w="2745" w:type="dxa"/>
            <w:shd w:val="clear" w:color="auto" w:fill="auto"/>
          </w:tcPr>
          <w:p w14:paraId="510AC1E4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End stage renal disease requiring dialysis</w:t>
            </w:r>
          </w:p>
        </w:tc>
        <w:tc>
          <w:tcPr>
            <w:tcW w:w="2475" w:type="dxa"/>
            <w:shd w:val="clear" w:color="auto" w:fill="auto"/>
          </w:tcPr>
          <w:p w14:paraId="24BD2125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Omitted</w:t>
            </w:r>
          </w:p>
        </w:tc>
        <w:tc>
          <w:tcPr>
            <w:tcW w:w="4968" w:type="dxa"/>
            <w:shd w:val="clear" w:color="auto" w:fill="auto"/>
          </w:tcPr>
          <w:p w14:paraId="06AD4FB4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No PreMIS variable or proxy</w:t>
            </w:r>
          </w:p>
        </w:tc>
      </w:tr>
      <w:tr w:rsidR="00037E80" w:rsidRPr="00406109" w14:paraId="1D4BFBEF" w14:textId="77777777" w:rsidTr="00C7177C">
        <w:tc>
          <w:tcPr>
            <w:tcW w:w="2745" w:type="dxa"/>
            <w:shd w:val="clear" w:color="auto" w:fill="auto"/>
          </w:tcPr>
          <w:p w14:paraId="7D074A84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Pregnancy &gt;20 weeks</w:t>
            </w:r>
          </w:p>
        </w:tc>
        <w:tc>
          <w:tcPr>
            <w:tcW w:w="2475" w:type="dxa"/>
            <w:shd w:val="clear" w:color="auto" w:fill="auto"/>
          </w:tcPr>
          <w:p w14:paraId="1BC2B4B9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Pregnancy &gt;20 weeks</w:t>
            </w:r>
          </w:p>
        </w:tc>
        <w:tc>
          <w:tcPr>
            <w:tcW w:w="4968" w:type="dxa"/>
            <w:shd w:val="clear" w:color="auto" w:fill="auto"/>
          </w:tcPr>
          <w:p w14:paraId="179BDFF9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 xml:space="preserve">(E12_20) Pregnant = yes </w:t>
            </w:r>
          </w:p>
          <w:p w14:paraId="51EC00DD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OR</w:t>
            </w:r>
          </w:p>
          <w:p w14:paraId="65E9FAF8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Narrative mentions pregnancy</w:t>
            </w:r>
          </w:p>
          <w:p w14:paraId="5C4DF062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OR</w:t>
            </w:r>
          </w:p>
          <w:p w14:paraId="350BB5D8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(E09_05)  Chief Complaint or Provider Primary Impression= 659.90- PREGNANCY / OB DELIVERY</w:t>
            </w:r>
          </w:p>
        </w:tc>
      </w:tr>
      <w:tr w:rsidR="00037E80" w:rsidRPr="00406109" w14:paraId="3E07131C" w14:textId="77777777" w:rsidTr="00C7177C">
        <w:tc>
          <w:tcPr>
            <w:tcW w:w="2745" w:type="dxa"/>
            <w:shd w:val="clear" w:color="auto" w:fill="auto"/>
          </w:tcPr>
          <w:p w14:paraId="070CB8D9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EMS provider judgment</w:t>
            </w:r>
          </w:p>
        </w:tc>
        <w:tc>
          <w:tcPr>
            <w:tcW w:w="2475" w:type="dxa"/>
            <w:shd w:val="clear" w:color="auto" w:fill="auto"/>
          </w:tcPr>
          <w:p w14:paraId="0E1C1914" w14:textId="77777777" w:rsidR="00037E80" w:rsidRPr="00406109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Omitted</w:t>
            </w:r>
          </w:p>
        </w:tc>
        <w:tc>
          <w:tcPr>
            <w:tcW w:w="4968" w:type="dxa"/>
            <w:shd w:val="clear" w:color="auto" w:fill="auto"/>
          </w:tcPr>
          <w:p w14:paraId="66FAC93D" w14:textId="77777777" w:rsidR="00037E80" w:rsidRPr="00406109" w:rsidRDefault="00037E80" w:rsidP="00C7177C">
            <w:pPr>
              <w:tabs>
                <w:tab w:val="left" w:pos="720"/>
                <w:tab w:val="left" w:pos="360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>No PreMIS variable or proxy</w:t>
            </w:r>
            <w:r w:rsidRPr="00406109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</w:tr>
    </w:tbl>
    <w:p w14:paraId="3074ECDE" w14:textId="77777777" w:rsidR="00037E80" w:rsidRPr="002E6EFE" w:rsidRDefault="00037E80" w:rsidP="00037E80">
      <w:pPr>
        <w:rPr>
          <w:rFonts w:ascii="Times New Roman" w:hAnsi="Times New Roman" w:cs="Times New Roman"/>
          <w:sz w:val="24"/>
          <w:szCs w:val="24"/>
        </w:rPr>
      </w:pPr>
    </w:p>
    <w:p w14:paraId="10AFD65F" w14:textId="77777777" w:rsidR="00037E80" w:rsidRDefault="00037E80" w:rsidP="008A3104"/>
    <w:p w14:paraId="0757A209" w14:textId="77777777" w:rsidR="00037E80" w:rsidRDefault="00037E80" w:rsidP="00605CD2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EFECE4" w14:textId="085F23F4" w:rsidR="00037E80" w:rsidRPr="008B0E8D" w:rsidRDefault="00037E80" w:rsidP="00037E80">
      <w:pPr>
        <w:pStyle w:val="NoSpacing"/>
        <w:tabs>
          <w:tab w:val="left" w:pos="72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Supplemental </w:t>
      </w:r>
      <w:r w:rsidRPr="008B0E8D">
        <w:rPr>
          <w:rFonts w:asciiTheme="majorHAnsi" w:hAnsiTheme="majorHAnsi" w:cstheme="majorHAnsi"/>
          <w:sz w:val="24"/>
          <w:szCs w:val="24"/>
        </w:rPr>
        <w:t xml:space="preserve">Table </w:t>
      </w:r>
      <w:r>
        <w:rPr>
          <w:rFonts w:asciiTheme="majorHAnsi" w:hAnsiTheme="majorHAnsi" w:cstheme="majorHAnsi"/>
          <w:sz w:val="24"/>
          <w:szCs w:val="24"/>
        </w:rPr>
        <w:t>B</w:t>
      </w:r>
      <w:r w:rsidRPr="008B0E8D">
        <w:rPr>
          <w:rFonts w:asciiTheme="majorHAnsi" w:hAnsiTheme="majorHAnsi" w:cstheme="majorHAnsi"/>
          <w:sz w:val="24"/>
          <w:szCs w:val="24"/>
        </w:rPr>
        <w:t>. Transport to a Level I Trauma Center by Geocoded Distance and Field Triage Criterion (percent</w:t>
      </w:r>
      <w:r>
        <w:rPr>
          <w:rFonts w:asciiTheme="majorHAnsi" w:hAnsiTheme="majorHAnsi" w:cstheme="majorHAnsi"/>
          <w:sz w:val="24"/>
          <w:szCs w:val="24"/>
        </w:rPr>
        <w:t>age</w:t>
      </w:r>
      <w:r w:rsidRPr="008B0E8D">
        <w:rPr>
          <w:rFonts w:asciiTheme="majorHAnsi" w:hAnsiTheme="majorHAnsi" w:cstheme="majorHAnsi"/>
          <w:sz w:val="24"/>
          <w:szCs w:val="24"/>
        </w:rPr>
        <w:t>s are of the total for that distance)</w:t>
      </w:r>
    </w:p>
    <w:tbl>
      <w:tblPr>
        <w:tblStyle w:val="TableGrid"/>
        <w:tblW w:w="8910" w:type="dxa"/>
        <w:tblInd w:w="108" w:type="dxa"/>
        <w:tblLook w:val="04A0" w:firstRow="1" w:lastRow="0" w:firstColumn="1" w:lastColumn="0" w:noHBand="0" w:noVBand="1"/>
      </w:tblPr>
      <w:tblGrid>
        <w:gridCol w:w="2128"/>
        <w:gridCol w:w="1022"/>
        <w:gridCol w:w="1011"/>
        <w:gridCol w:w="11"/>
        <w:gridCol w:w="1022"/>
        <w:gridCol w:w="1022"/>
        <w:gridCol w:w="2694"/>
      </w:tblGrid>
      <w:tr w:rsidR="00037E80" w:rsidRPr="008B0E8D" w14:paraId="297C4629" w14:textId="77777777" w:rsidTr="00C7177C">
        <w:trPr>
          <w:trHeight w:val="576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5FB474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b/>
                <w:sz w:val="24"/>
                <w:szCs w:val="24"/>
              </w:rPr>
              <w:t>Distance from Trauma Center (miles)</w:t>
            </w: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9AA6E0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b/>
                <w:sz w:val="24"/>
                <w:szCs w:val="24"/>
              </w:rPr>
              <w:t>Pre-TTDP</w:t>
            </w: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00A5F5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b/>
                <w:sz w:val="24"/>
                <w:szCs w:val="24"/>
              </w:rPr>
              <w:t>Post-TTDP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EB85E4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% </w:t>
            </w:r>
            <w:r w:rsidRPr="008B0E8D">
              <w:rPr>
                <w:rFonts w:asciiTheme="majorHAnsi" w:hAnsiTheme="majorHAnsi" w:cstheme="majorHAnsi"/>
                <w:b/>
                <w:sz w:val="24"/>
                <w:szCs w:val="24"/>
              </w:rPr>
              <w:t>Difference (95% CI)</w:t>
            </w:r>
          </w:p>
        </w:tc>
      </w:tr>
      <w:tr w:rsidR="00037E80" w:rsidRPr="008B0E8D" w14:paraId="2666265A" w14:textId="77777777" w:rsidTr="00C7177C">
        <w:trPr>
          <w:trHeight w:val="449"/>
        </w:trPr>
        <w:tc>
          <w:tcPr>
            <w:tcW w:w="2128" w:type="dxa"/>
            <w:tcBorders>
              <w:right w:val="nil"/>
            </w:tcBorders>
            <w:vAlign w:val="center"/>
          </w:tcPr>
          <w:p w14:paraId="1F9C4D91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4A586FC5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  <w:vAlign w:val="center"/>
          </w:tcPr>
          <w:p w14:paraId="3DC4A5F8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3C1FE6EC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</w:t>
            </w: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2EEABEAE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7EA1F5F8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7E80" w:rsidRPr="008B0E8D" w14:paraId="0A83BB62" w14:textId="77777777" w:rsidTr="00C7177C">
        <w:trPr>
          <w:trHeight w:val="576"/>
        </w:trPr>
        <w:tc>
          <w:tcPr>
            <w:tcW w:w="3150" w:type="dxa"/>
            <w:gridSpan w:val="2"/>
            <w:tcBorders>
              <w:right w:val="nil"/>
            </w:tcBorders>
            <w:vAlign w:val="center"/>
          </w:tcPr>
          <w:p w14:paraId="37DA1CE4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i/>
                <w:sz w:val="24"/>
                <w:szCs w:val="24"/>
              </w:rPr>
              <w:t>Met Any Field Triage Criterion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14:paraId="45933AA2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3C3D3098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127E0599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07A971E9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7E80" w:rsidRPr="008B0E8D" w14:paraId="0C970B01" w14:textId="77777777" w:rsidTr="00C7177C">
        <w:trPr>
          <w:trHeight w:val="576"/>
        </w:trPr>
        <w:tc>
          <w:tcPr>
            <w:tcW w:w="2128" w:type="dxa"/>
            <w:vAlign w:val="center"/>
          </w:tcPr>
          <w:p w14:paraId="7AB859DE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  Overall</w:t>
            </w:r>
          </w:p>
        </w:tc>
        <w:tc>
          <w:tcPr>
            <w:tcW w:w="1022" w:type="dxa"/>
            <w:vAlign w:val="center"/>
          </w:tcPr>
          <w:p w14:paraId="0D5C8D7E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>2018</w:t>
            </w:r>
          </w:p>
        </w:tc>
        <w:tc>
          <w:tcPr>
            <w:tcW w:w="1022" w:type="dxa"/>
            <w:gridSpan w:val="2"/>
            <w:vAlign w:val="center"/>
          </w:tcPr>
          <w:p w14:paraId="32ACC75B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>21.2%</w:t>
            </w:r>
          </w:p>
        </w:tc>
        <w:tc>
          <w:tcPr>
            <w:tcW w:w="1022" w:type="dxa"/>
            <w:vAlign w:val="center"/>
          </w:tcPr>
          <w:p w14:paraId="2968CAD2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2070</w:t>
            </w:r>
          </w:p>
        </w:tc>
        <w:tc>
          <w:tcPr>
            <w:tcW w:w="1022" w:type="dxa"/>
            <w:vAlign w:val="center"/>
          </w:tcPr>
          <w:p w14:paraId="3439AF2F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>20.8%</w:t>
            </w:r>
          </w:p>
        </w:tc>
        <w:tc>
          <w:tcPr>
            <w:tcW w:w="2694" w:type="dxa"/>
            <w:vAlign w:val="center"/>
          </w:tcPr>
          <w:p w14:paraId="24027033" w14:textId="0EDD823F" w:rsidR="00037E80" w:rsidRPr="00E931EA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E931EA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-0.4% (</w:t>
            </w:r>
            <w:r w:rsidR="005D6BF8" w:rsidRPr="00E931EA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-</w:t>
            </w:r>
            <w:r w:rsidRPr="00E931EA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0.7%</w:t>
            </w:r>
            <w:r w:rsidR="005D6BF8" w:rsidRPr="00E931EA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, 1.5%</w:t>
            </w:r>
            <w:r w:rsidRPr="00E931EA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)</w:t>
            </w:r>
          </w:p>
        </w:tc>
      </w:tr>
      <w:tr w:rsidR="00037E80" w:rsidRPr="008B0E8D" w14:paraId="61BF297C" w14:textId="77777777" w:rsidTr="00C7177C">
        <w:trPr>
          <w:trHeight w:val="576"/>
        </w:trPr>
        <w:tc>
          <w:tcPr>
            <w:tcW w:w="2128" w:type="dxa"/>
            <w:vAlign w:val="center"/>
          </w:tcPr>
          <w:p w14:paraId="198DDADD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&lt;30</w:t>
            </w: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vAlign w:val="center"/>
          </w:tcPr>
          <w:p w14:paraId="72121E48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715</w:t>
            </w:r>
          </w:p>
        </w:tc>
        <w:tc>
          <w:tcPr>
            <w:tcW w:w="1022" w:type="dxa"/>
            <w:gridSpan w:val="2"/>
            <w:vAlign w:val="center"/>
          </w:tcPr>
          <w:p w14:paraId="3C20B3BB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>47.6%</w:t>
            </w:r>
          </w:p>
        </w:tc>
        <w:tc>
          <w:tcPr>
            <w:tcW w:w="1022" w:type="dxa"/>
            <w:vAlign w:val="center"/>
          </w:tcPr>
          <w:p w14:paraId="4D9BE546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662</w:t>
            </w:r>
          </w:p>
        </w:tc>
        <w:tc>
          <w:tcPr>
            <w:tcW w:w="1022" w:type="dxa"/>
            <w:vAlign w:val="center"/>
          </w:tcPr>
          <w:p w14:paraId="70B78E2F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>43.7%</w:t>
            </w:r>
          </w:p>
        </w:tc>
        <w:tc>
          <w:tcPr>
            <w:tcW w:w="2694" w:type="dxa"/>
            <w:vAlign w:val="center"/>
          </w:tcPr>
          <w:p w14:paraId="4CD6A685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>-3.9% (-7.5%, -0.4%)</w:t>
            </w:r>
          </w:p>
        </w:tc>
      </w:tr>
      <w:tr w:rsidR="00037E80" w:rsidRPr="008B0E8D" w14:paraId="5B6D47FF" w14:textId="77777777" w:rsidTr="00C7177C">
        <w:trPr>
          <w:trHeight w:val="576"/>
        </w:trPr>
        <w:tc>
          <w:tcPr>
            <w:tcW w:w="2128" w:type="dxa"/>
            <w:vAlign w:val="center"/>
          </w:tcPr>
          <w:p w14:paraId="7DA76CD5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  30-60 </w:t>
            </w:r>
          </w:p>
        </w:tc>
        <w:tc>
          <w:tcPr>
            <w:tcW w:w="1022" w:type="dxa"/>
            <w:vAlign w:val="center"/>
          </w:tcPr>
          <w:p w14:paraId="1B073213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141</w:t>
            </w:r>
          </w:p>
        </w:tc>
        <w:tc>
          <w:tcPr>
            <w:tcW w:w="1022" w:type="dxa"/>
            <w:gridSpan w:val="2"/>
            <w:vAlign w:val="center"/>
          </w:tcPr>
          <w:p w14:paraId="7E18BEC4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>8.6%</w:t>
            </w:r>
          </w:p>
        </w:tc>
        <w:tc>
          <w:tcPr>
            <w:tcW w:w="1022" w:type="dxa"/>
            <w:vAlign w:val="center"/>
          </w:tcPr>
          <w:p w14:paraId="165B6A6E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137</w:t>
            </w:r>
          </w:p>
        </w:tc>
        <w:tc>
          <w:tcPr>
            <w:tcW w:w="1022" w:type="dxa"/>
            <w:vAlign w:val="center"/>
          </w:tcPr>
          <w:p w14:paraId="4C0EAFF0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>7.2%</w:t>
            </w:r>
          </w:p>
        </w:tc>
        <w:tc>
          <w:tcPr>
            <w:tcW w:w="2694" w:type="dxa"/>
            <w:vAlign w:val="center"/>
          </w:tcPr>
          <w:p w14:paraId="6A8069F2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>-1.4% (-3.2%, 0.4%)</w:t>
            </w:r>
          </w:p>
        </w:tc>
      </w:tr>
      <w:tr w:rsidR="00037E80" w:rsidRPr="008B0E8D" w14:paraId="1FBA7B4A" w14:textId="77777777" w:rsidTr="00C7177C">
        <w:trPr>
          <w:trHeight w:val="576"/>
        </w:trPr>
        <w:tc>
          <w:tcPr>
            <w:tcW w:w="2128" w:type="dxa"/>
            <w:vAlign w:val="center"/>
          </w:tcPr>
          <w:p w14:paraId="0A6FEEBC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61</w:t>
            </w: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-90 </w:t>
            </w:r>
          </w:p>
        </w:tc>
        <w:tc>
          <w:tcPr>
            <w:tcW w:w="1022" w:type="dxa"/>
            <w:vAlign w:val="center"/>
          </w:tcPr>
          <w:p w14:paraId="032667C2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54</w:t>
            </w:r>
          </w:p>
        </w:tc>
        <w:tc>
          <w:tcPr>
            <w:tcW w:w="1022" w:type="dxa"/>
            <w:gridSpan w:val="2"/>
            <w:vAlign w:val="center"/>
          </w:tcPr>
          <w:p w14:paraId="73673F8F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>5.8%</w:t>
            </w:r>
          </w:p>
        </w:tc>
        <w:tc>
          <w:tcPr>
            <w:tcW w:w="1022" w:type="dxa"/>
            <w:vAlign w:val="center"/>
          </w:tcPr>
          <w:p w14:paraId="5AFE5918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47</w:t>
            </w:r>
          </w:p>
        </w:tc>
        <w:tc>
          <w:tcPr>
            <w:tcW w:w="1022" w:type="dxa"/>
            <w:vAlign w:val="center"/>
          </w:tcPr>
          <w:p w14:paraId="6AACE022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>4.4%</w:t>
            </w:r>
          </w:p>
        </w:tc>
        <w:tc>
          <w:tcPr>
            <w:tcW w:w="2694" w:type="dxa"/>
            <w:vAlign w:val="center"/>
          </w:tcPr>
          <w:p w14:paraId="051F6035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>-1.4% (-3.4%, 0.5%)</w:t>
            </w:r>
          </w:p>
        </w:tc>
      </w:tr>
      <w:tr w:rsidR="00037E80" w:rsidRPr="008B0E8D" w14:paraId="61FBA96F" w14:textId="77777777" w:rsidTr="00C7177C">
        <w:trPr>
          <w:trHeight w:val="576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50189BE6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91</w:t>
            </w: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-120 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5B21B479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18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vAlign w:val="center"/>
          </w:tcPr>
          <w:p w14:paraId="371571B4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>4.1%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4CB7E7DF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11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46473BEA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>2.4%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5D25B0C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>-1.7% (-4.0%, 0.7%)</w:t>
            </w:r>
          </w:p>
        </w:tc>
      </w:tr>
      <w:tr w:rsidR="00037E80" w:rsidRPr="008B0E8D" w14:paraId="0C6651FB" w14:textId="77777777" w:rsidTr="00C7177C">
        <w:trPr>
          <w:trHeight w:val="576"/>
        </w:trPr>
        <w:tc>
          <w:tcPr>
            <w:tcW w:w="3150" w:type="dxa"/>
            <w:gridSpan w:val="2"/>
            <w:tcBorders>
              <w:right w:val="nil"/>
            </w:tcBorders>
            <w:vAlign w:val="center"/>
          </w:tcPr>
          <w:p w14:paraId="0E9FEB82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i/>
                <w:sz w:val="24"/>
                <w:szCs w:val="24"/>
              </w:rPr>
              <w:t>Met Physiologic Criterion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  <w:vAlign w:val="center"/>
          </w:tcPr>
          <w:p w14:paraId="281A8816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1CE36DC4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5BF6AD67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216720E9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7E80" w:rsidRPr="008B0E8D" w14:paraId="253BB785" w14:textId="77777777" w:rsidTr="00C7177C">
        <w:trPr>
          <w:trHeight w:val="576"/>
        </w:trPr>
        <w:tc>
          <w:tcPr>
            <w:tcW w:w="2128" w:type="dxa"/>
            <w:vAlign w:val="center"/>
          </w:tcPr>
          <w:p w14:paraId="4C63BAA9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  Overall</w:t>
            </w:r>
          </w:p>
        </w:tc>
        <w:tc>
          <w:tcPr>
            <w:tcW w:w="1022" w:type="dxa"/>
            <w:vAlign w:val="center"/>
          </w:tcPr>
          <w:p w14:paraId="28FCD33E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1315 </w:t>
            </w:r>
          </w:p>
        </w:tc>
        <w:tc>
          <w:tcPr>
            <w:tcW w:w="1022" w:type="dxa"/>
            <w:gridSpan w:val="2"/>
            <w:vAlign w:val="center"/>
          </w:tcPr>
          <w:p w14:paraId="0640AFF1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21.5%</w:t>
            </w:r>
          </w:p>
        </w:tc>
        <w:tc>
          <w:tcPr>
            <w:tcW w:w="1022" w:type="dxa"/>
            <w:vAlign w:val="center"/>
          </w:tcPr>
          <w:p w14:paraId="7AAA6FC9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1288</w:t>
            </w:r>
          </w:p>
        </w:tc>
        <w:tc>
          <w:tcPr>
            <w:tcW w:w="1022" w:type="dxa"/>
            <w:vAlign w:val="center"/>
          </w:tcPr>
          <w:p w14:paraId="778F7DE8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19.4%</w:t>
            </w:r>
          </w:p>
        </w:tc>
        <w:tc>
          <w:tcPr>
            <w:tcW w:w="2694" w:type="dxa"/>
            <w:vAlign w:val="center"/>
          </w:tcPr>
          <w:p w14:paraId="56DE3247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-2.1% (-3.5%, -0.7%)</w:t>
            </w:r>
          </w:p>
        </w:tc>
      </w:tr>
      <w:tr w:rsidR="00037E80" w:rsidRPr="008B0E8D" w14:paraId="432ED6A2" w14:textId="77777777" w:rsidTr="00C7177C">
        <w:trPr>
          <w:trHeight w:val="576"/>
        </w:trPr>
        <w:tc>
          <w:tcPr>
            <w:tcW w:w="2128" w:type="dxa"/>
            <w:vAlign w:val="center"/>
          </w:tcPr>
          <w:p w14:paraId="7EFC281A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&lt;30</w:t>
            </w: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vAlign w:val="center"/>
          </w:tcPr>
          <w:p w14:paraId="2A9B75E4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460</w:t>
            </w:r>
          </w:p>
        </w:tc>
        <w:tc>
          <w:tcPr>
            <w:tcW w:w="1022" w:type="dxa"/>
            <w:gridSpan w:val="2"/>
            <w:vAlign w:val="center"/>
          </w:tcPr>
          <w:p w14:paraId="29067CD4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44.7%</w:t>
            </w:r>
          </w:p>
        </w:tc>
        <w:tc>
          <w:tcPr>
            <w:tcW w:w="1022" w:type="dxa"/>
            <w:vAlign w:val="center"/>
          </w:tcPr>
          <w:p w14:paraId="78EF920D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407</w:t>
            </w:r>
          </w:p>
        </w:tc>
        <w:tc>
          <w:tcPr>
            <w:tcW w:w="1022" w:type="dxa"/>
            <w:vAlign w:val="center"/>
          </w:tcPr>
          <w:p w14:paraId="19C2F00A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39.6%</w:t>
            </w:r>
          </w:p>
        </w:tc>
        <w:tc>
          <w:tcPr>
            <w:tcW w:w="2694" w:type="dxa"/>
            <w:vAlign w:val="center"/>
          </w:tcPr>
          <w:p w14:paraId="667F7816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-5.2% (-9.4%, -0.9%)</w:t>
            </w:r>
          </w:p>
        </w:tc>
      </w:tr>
      <w:tr w:rsidR="00037E80" w:rsidRPr="008B0E8D" w14:paraId="6171205E" w14:textId="77777777" w:rsidTr="00C7177C">
        <w:trPr>
          <w:trHeight w:val="576"/>
        </w:trPr>
        <w:tc>
          <w:tcPr>
            <w:tcW w:w="2128" w:type="dxa"/>
            <w:vAlign w:val="center"/>
          </w:tcPr>
          <w:p w14:paraId="76ECDB3E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30</w:t>
            </w: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-60 </w:t>
            </w:r>
          </w:p>
        </w:tc>
        <w:tc>
          <w:tcPr>
            <w:tcW w:w="1022" w:type="dxa"/>
            <w:vAlign w:val="center"/>
          </w:tcPr>
          <w:p w14:paraId="77A3C3EB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94 </w:t>
            </w:r>
          </w:p>
        </w:tc>
        <w:tc>
          <w:tcPr>
            <w:tcW w:w="1022" w:type="dxa"/>
            <w:gridSpan w:val="2"/>
            <w:vAlign w:val="center"/>
          </w:tcPr>
          <w:p w14:paraId="60A00BE0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8.0%</w:t>
            </w:r>
          </w:p>
        </w:tc>
        <w:tc>
          <w:tcPr>
            <w:tcW w:w="1022" w:type="dxa"/>
            <w:vAlign w:val="center"/>
          </w:tcPr>
          <w:p w14:paraId="76F473CD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79</w:t>
            </w:r>
          </w:p>
        </w:tc>
        <w:tc>
          <w:tcPr>
            <w:tcW w:w="1022" w:type="dxa"/>
            <w:vAlign w:val="center"/>
          </w:tcPr>
          <w:p w14:paraId="1B0B811A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5.7%</w:t>
            </w:r>
          </w:p>
        </w:tc>
        <w:tc>
          <w:tcPr>
            <w:tcW w:w="2694" w:type="dxa"/>
            <w:vAlign w:val="center"/>
          </w:tcPr>
          <w:p w14:paraId="23647F37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-2.4% (-4.4%, -0.4%)</w:t>
            </w:r>
          </w:p>
        </w:tc>
      </w:tr>
      <w:tr w:rsidR="00037E80" w:rsidRPr="008B0E8D" w14:paraId="3050308F" w14:textId="77777777" w:rsidTr="00C7177C">
        <w:trPr>
          <w:trHeight w:val="576"/>
        </w:trPr>
        <w:tc>
          <w:tcPr>
            <w:tcW w:w="2128" w:type="dxa"/>
            <w:vAlign w:val="center"/>
          </w:tcPr>
          <w:p w14:paraId="4BF3A99D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61</w:t>
            </w: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-90 </w:t>
            </w:r>
          </w:p>
        </w:tc>
        <w:tc>
          <w:tcPr>
            <w:tcW w:w="1022" w:type="dxa"/>
            <w:vAlign w:val="center"/>
          </w:tcPr>
          <w:p w14:paraId="5DBEC25A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1022" w:type="dxa"/>
            <w:gridSpan w:val="2"/>
            <w:vAlign w:val="center"/>
          </w:tcPr>
          <w:p w14:paraId="7A32DA1F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5.7%</w:t>
            </w:r>
          </w:p>
        </w:tc>
        <w:tc>
          <w:tcPr>
            <w:tcW w:w="1022" w:type="dxa"/>
            <w:vAlign w:val="center"/>
          </w:tcPr>
          <w:p w14:paraId="0BE6D8E4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1022" w:type="dxa"/>
            <w:vAlign w:val="center"/>
          </w:tcPr>
          <w:p w14:paraId="321B5F99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4.3%</w:t>
            </w:r>
          </w:p>
        </w:tc>
        <w:tc>
          <w:tcPr>
            <w:tcW w:w="2694" w:type="dxa"/>
            <w:vAlign w:val="center"/>
          </w:tcPr>
          <w:p w14:paraId="5F2F2FF8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-1.4% (-3.7%, 1.0%)</w:t>
            </w:r>
          </w:p>
        </w:tc>
      </w:tr>
      <w:tr w:rsidR="00037E80" w:rsidRPr="008B0E8D" w14:paraId="139F741F" w14:textId="77777777" w:rsidTr="00C7177C">
        <w:trPr>
          <w:trHeight w:val="576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0F63B445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91</w:t>
            </w: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-120 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F077821" w14:textId="77777777" w:rsidR="00037E80" w:rsidRPr="008B0E8D" w:rsidRDefault="00037E80" w:rsidP="00C7177C">
            <w:pPr>
              <w:keepNext/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vAlign w:val="center"/>
          </w:tcPr>
          <w:p w14:paraId="5C988B9D" w14:textId="77777777" w:rsidR="00037E80" w:rsidRPr="008B0E8D" w:rsidRDefault="00037E80" w:rsidP="00C7177C">
            <w:pPr>
              <w:keepNext/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4.0%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6330E92A" w14:textId="77777777" w:rsidR="00037E80" w:rsidRPr="008B0E8D" w:rsidRDefault="00037E80" w:rsidP="00C7177C">
            <w:pPr>
              <w:keepNext/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666DD602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2.8%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EB7FE32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-1.2% (-4.1%, 1.7%)</w:t>
            </w:r>
          </w:p>
        </w:tc>
      </w:tr>
      <w:tr w:rsidR="00037E80" w:rsidRPr="008B0E8D" w14:paraId="66FFB000" w14:textId="77777777" w:rsidTr="00C7177C">
        <w:trPr>
          <w:trHeight w:val="576"/>
        </w:trPr>
        <w:tc>
          <w:tcPr>
            <w:tcW w:w="3150" w:type="dxa"/>
            <w:gridSpan w:val="2"/>
            <w:tcBorders>
              <w:right w:val="nil"/>
            </w:tcBorders>
            <w:vAlign w:val="center"/>
          </w:tcPr>
          <w:p w14:paraId="67368654" w14:textId="77777777" w:rsidR="00037E80" w:rsidRPr="008B0E8D" w:rsidRDefault="00037E80" w:rsidP="00C7177C">
            <w:pPr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i/>
                <w:sz w:val="24"/>
                <w:szCs w:val="24"/>
              </w:rPr>
              <w:t>Met Anatomic Criterion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  <w:vAlign w:val="center"/>
          </w:tcPr>
          <w:p w14:paraId="31CC1FC8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7EEBF845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3DA06D3F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4E8BDF3B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7E80" w:rsidRPr="008B0E8D" w14:paraId="580E1088" w14:textId="77777777" w:rsidTr="00C7177C">
        <w:trPr>
          <w:trHeight w:val="576"/>
        </w:trPr>
        <w:tc>
          <w:tcPr>
            <w:tcW w:w="2128" w:type="dxa"/>
            <w:vAlign w:val="center"/>
          </w:tcPr>
          <w:p w14:paraId="7A0FDA78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  Overall</w:t>
            </w:r>
          </w:p>
        </w:tc>
        <w:tc>
          <w:tcPr>
            <w:tcW w:w="1022" w:type="dxa"/>
            <w:vAlign w:val="center"/>
          </w:tcPr>
          <w:p w14:paraId="4D3D3211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290</w:t>
            </w:r>
          </w:p>
        </w:tc>
        <w:tc>
          <w:tcPr>
            <w:tcW w:w="1022" w:type="dxa"/>
            <w:gridSpan w:val="2"/>
            <w:vAlign w:val="center"/>
          </w:tcPr>
          <w:p w14:paraId="3FB69569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18.0%</w:t>
            </w:r>
          </w:p>
        </w:tc>
        <w:tc>
          <w:tcPr>
            <w:tcW w:w="1022" w:type="dxa"/>
            <w:vAlign w:val="center"/>
          </w:tcPr>
          <w:p w14:paraId="5A8EB1D0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323</w:t>
            </w:r>
          </w:p>
        </w:tc>
        <w:tc>
          <w:tcPr>
            <w:tcW w:w="1022" w:type="dxa"/>
            <w:vAlign w:val="center"/>
          </w:tcPr>
          <w:p w14:paraId="2F485C25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20.5%</w:t>
            </w:r>
          </w:p>
        </w:tc>
        <w:tc>
          <w:tcPr>
            <w:tcW w:w="2694" w:type="dxa"/>
            <w:vAlign w:val="center"/>
          </w:tcPr>
          <w:p w14:paraId="0603BA48" w14:textId="2374CEB0" w:rsidR="00037E80" w:rsidRPr="00E931EA" w:rsidRDefault="005D6BF8" w:rsidP="005D6BF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E931EA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2.5% (-3.6</w:t>
            </w:r>
            <w:r w:rsidR="00037E80" w:rsidRPr="00E931EA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 xml:space="preserve">%, </w:t>
            </w:r>
            <w:r w:rsidRPr="00E931EA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-1.3</w:t>
            </w:r>
            <w:r w:rsidR="00037E80" w:rsidRPr="00E931EA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%)</w:t>
            </w:r>
          </w:p>
        </w:tc>
      </w:tr>
      <w:tr w:rsidR="00037E80" w:rsidRPr="008B0E8D" w14:paraId="31AC4E84" w14:textId="77777777" w:rsidTr="00C7177C">
        <w:trPr>
          <w:trHeight w:val="576"/>
        </w:trPr>
        <w:tc>
          <w:tcPr>
            <w:tcW w:w="2128" w:type="dxa"/>
            <w:vAlign w:val="center"/>
          </w:tcPr>
          <w:p w14:paraId="2E9D09F9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&lt;30</w:t>
            </w: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vAlign w:val="center"/>
          </w:tcPr>
          <w:p w14:paraId="599463C2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147</w:t>
            </w:r>
          </w:p>
        </w:tc>
        <w:tc>
          <w:tcPr>
            <w:tcW w:w="1022" w:type="dxa"/>
            <w:gridSpan w:val="2"/>
            <w:vAlign w:val="center"/>
          </w:tcPr>
          <w:p w14:paraId="2CC3DC33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49.5%</w:t>
            </w:r>
          </w:p>
        </w:tc>
        <w:tc>
          <w:tcPr>
            <w:tcW w:w="1022" w:type="dxa"/>
            <w:vAlign w:val="center"/>
          </w:tcPr>
          <w:p w14:paraId="70E35862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155</w:t>
            </w:r>
          </w:p>
        </w:tc>
        <w:tc>
          <w:tcPr>
            <w:tcW w:w="1022" w:type="dxa"/>
            <w:vAlign w:val="center"/>
          </w:tcPr>
          <w:p w14:paraId="5CC288DB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50.7%</w:t>
            </w:r>
          </w:p>
        </w:tc>
        <w:tc>
          <w:tcPr>
            <w:tcW w:w="2694" w:type="dxa"/>
            <w:vAlign w:val="center"/>
          </w:tcPr>
          <w:p w14:paraId="2E093112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1.2% (-6.8%, 9.1%)</w:t>
            </w:r>
          </w:p>
        </w:tc>
      </w:tr>
      <w:tr w:rsidR="00037E80" w:rsidRPr="008B0E8D" w14:paraId="52477F83" w14:textId="77777777" w:rsidTr="00C7177C">
        <w:trPr>
          <w:trHeight w:val="576"/>
        </w:trPr>
        <w:tc>
          <w:tcPr>
            <w:tcW w:w="2128" w:type="dxa"/>
            <w:vAlign w:val="center"/>
          </w:tcPr>
          <w:p w14:paraId="3A4CE2AA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  30-60 </w:t>
            </w:r>
          </w:p>
        </w:tc>
        <w:tc>
          <w:tcPr>
            <w:tcW w:w="1022" w:type="dxa"/>
            <w:vAlign w:val="center"/>
          </w:tcPr>
          <w:p w14:paraId="32A05CE4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1022" w:type="dxa"/>
            <w:gridSpan w:val="2"/>
            <w:vAlign w:val="center"/>
          </w:tcPr>
          <w:p w14:paraId="4D185518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6.8%</w:t>
            </w:r>
          </w:p>
        </w:tc>
        <w:tc>
          <w:tcPr>
            <w:tcW w:w="1022" w:type="dxa"/>
            <w:vAlign w:val="center"/>
          </w:tcPr>
          <w:p w14:paraId="39855163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1022" w:type="dxa"/>
            <w:vAlign w:val="center"/>
          </w:tcPr>
          <w:p w14:paraId="4A900A5F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8.3%</w:t>
            </w:r>
          </w:p>
        </w:tc>
        <w:tc>
          <w:tcPr>
            <w:tcW w:w="2694" w:type="dxa"/>
            <w:vAlign w:val="center"/>
          </w:tcPr>
          <w:p w14:paraId="12EABC53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1.4% (-2.8%, 5.6%)</w:t>
            </w:r>
          </w:p>
        </w:tc>
      </w:tr>
      <w:tr w:rsidR="00037E80" w:rsidRPr="008B0E8D" w14:paraId="67BA384F" w14:textId="77777777" w:rsidTr="00C7177C">
        <w:trPr>
          <w:trHeight w:val="576"/>
        </w:trPr>
        <w:tc>
          <w:tcPr>
            <w:tcW w:w="2128" w:type="dxa"/>
            <w:vAlign w:val="center"/>
          </w:tcPr>
          <w:p w14:paraId="1BF3A9BF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61</w:t>
            </w: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-90 </w:t>
            </w:r>
          </w:p>
        </w:tc>
        <w:tc>
          <w:tcPr>
            <w:tcW w:w="1022" w:type="dxa"/>
            <w:vAlign w:val="center"/>
          </w:tcPr>
          <w:p w14:paraId="6DC3C01A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022" w:type="dxa"/>
            <w:gridSpan w:val="2"/>
            <w:vAlign w:val="center"/>
          </w:tcPr>
          <w:p w14:paraId="09AD9CBC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3.2%</w:t>
            </w:r>
          </w:p>
        </w:tc>
        <w:tc>
          <w:tcPr>
            <w:tcW w:w="1022" w:type="dxa"/>
            <w:vAlign w:val="center"/>
          </w:tcPr>
          <w:p w14:paraId="6462925D" w14:textId="77777777" w:rsidR="00037E80" w:rsidRPr="008B0E8D" w:rsidRDefault="00037E80" w:rsidP="00C7177C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022" w:type="dxa"/>
            <w:vAlign w:val="center"/>
          </w:tcPr>
          <w:p w14:paraId="3495F139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3.7%</w:t>
            </w:r>
          </w:p>
        </w:tc>
        <w:tc>
          <w:tcPr>
            <w:tcW w:w="2694" w:type="dxa"/>
            <w:vAlign w:val="center"/>
          </w:tcPr>
          <w:p w14:paraId="7753DFB6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0.6% (-3.2%, 4.3%)</w:t>
            </w:r>
          </w:p>
        </w:tc>
      </w:tr>
      <w:tr w:rsidR="00037E80" w:rsidRPr="008B0E8D" w14:paraId="2233D854" w14:textId="77777777" w:rsidTr="00C7177C">
        <w:trPr>
          <w:trHeight w:val="576"/>
        </w:trPr>
        <w:tc>
          <w:tcPr>
            <w:tcW w:w="2128" w:type="dxa"/>
            <w:vAlign w:val="center"/>
          </w:tcPr>
          <w:p w14:paraId="6E0F1DD1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91</w:t>
            </w: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-120 </w:t>
            </w:r>
          </w:p>
        </w:tc>
        <w:tc>
          <w:tcPr>
            <w:tcW w:w="1022" w:type="dxa"/>
            <w:vAlign w:val="center"/>
          </w:tcPr>
          <w:p w14:paraId="54F7C313" w14:textId="77777777" w:rsidR="00037E80" w:rsidRPr="008B0E8D" w:rsidRDefault="00037E80" w:rsidP="00C7177C">
            <w:pPr>
              <w:keepNext/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022" w:type="dxa"/>
            <w:gridSpan w:val="2"/>
            <w:vAlign w:val="center"/>
          </w:tcPr>
          <w:p w14:paraId="40039C53" w14:textId="77777777" w:rsidR="00037E80" w:rsidRPr="008B0E8D" w:rsidRDefault="00037E80" w:rsidP="00C7177C">
            <w:pPr>
              <w:keepNext/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1.2%</w:t>
            </w:r>
          </w:p>
        </w:tc>
        <w:tc>
          <w:tcPr>
            <w:tcW w:w="1022" w:type="dxa"/>
            <w:vAlign w:val="center"/>
          </w:tcPr>
          <w:p w14:paraId="6590EF9F" w14:textId="77777777" w:rsidR="00037E80" w:rsidRPr="008B0E8D" w:rsidRDefault="00037E80" w:rsidP="00C7177C">
            <w:pPr>
              <w:keepNext/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0</w:t>
            </w:r>
          </w:p>
        </w:tc>
        <w:tc>
          <w:tcPr>
            <w:tcW w:w="1022" w:type="dxa"/>
            <w:vAlign w:val="center"/>
          </w:tcPr>
          <w:p w14:paraId="04458DF1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B630E98" w14:textId="77777777" w:rsidR="00037E80" w:rsidRPr="008B0E8D" w:rsidRDefault="00037E80" w:rsidP="00C717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-1.2% (-3.6%, 1.1%)</w:t>
            </w:r>
          </w:p>
        </w:tc>
      </w:tr>
    </w:tbl>
    <w:p w14:paraId="39FED2C7" w14:textId="77777777" w:rsidR="00037E80" w:rsidRDefault="00037E80" w:rsidP="00037E80">
      <w:r>
        <w:br w:type="page"/>
      </w:r>
    </w:p>
    <w:tbl>
      <w:tblPr>
        <w:tblStyle w:val="TableGrid"/>
        <w:tblpPr w:leftFromText="180" w:rightFromText="180" w:vertAnchor="page" w:horzAnchor="page" w:tblpX="1729" w:tblpY="2089"/>
        <w:tblW w:w="8820" w:type="dxa"/>
        <w:tblLook w:val="04A0" w:firstRow="1" w:lastRow="0" w:firstColumn="1" w:lastColumn="0" w:noHBand="0" w:noVBand="1"/>
      </w:tblPr>
      <w:tblGrid>
        <w:gridCol w:w="2128"/>
        <w:gridCol w:w="1022"/>
        <w:gridCol w:w="1022"/>
        <w:gridCol w:w="1022"/>
        <w:gridCol w:w="1022"/>
        <w:gridCol w:w="2604"/>
      </w:tblGrid>
      <w:tr w:rsidR="00037E80" w:rsidRPr="008B0E8D" w14:paraId="39BCCCDA" w14:textId="77777777" w:rsidTr="00037E80">
        <w:trPr>
          <w:trHeight w:val="576"/>
        </w:trPr>
        <w:tc>
          <w:tcPr>
            <w:tcW w:w="3150" w:type="dxa"/>
            <w:gridSpan w:val="2"/>
            <w:tcBorders>
              <w:right w:val="nil"/>
            </w:tcBorders>
            <w:vAlign w:val="center"/>
          </w:tcPr>
          <w:p w14:paraId="7FE8E1F9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i/>
                <w:sz w:val="24"/>
                <w:szCs w:val="24"/>
              </w:rPr>
              <w:lastRenderedPageBreak/>
              <w:t>Met Mechanism Criterion</w:t>
            </w: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24320AD0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2ED5A30F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54DD3397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nil"/>
            </w:tcBorders>
            <w:vAlign w:val="center"/>
          </w:tcPr>
          <w:p w14:paraId="45110A16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7E80" w:rsidRPr="008B0E8D" w14:paraId="06695AF2" w14:textId="77777777" w:rsidTr="00037E80">
        <w:trPr>
          <w:trHeight w:val="576"/>
        </w:trPr>
        <w:tc>
          <w:tcPr>
            <w:tcW w:w="2128" w:type="dxa"/>
            <w:vAlign w:val="center"/>
          </w:tcPr>
          <w:p w14:paraId="1B0B9F63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  Overall</w:t>
            </w:r>
          </w:p>
        </w:tc>
        <w:tc>
          <w:tcPr>
            <w:tcW w:w="1022" w:type="dxa"/>
            <w:vAlign w:val="center"/>
          </w:tcPr>
          <w:p w14:paraId="27EE6ACA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333</w:t>
            </w:r>
          </w:p>
        </w:tc>
        <w:tc>
          <w:tcPr>
            <w:tcW w:w="1022" w:type="dxa"/>
            <w:vAlign w:val="center"/>
          </w:tcPr>
          <w:p w14:paraId="0083885A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27.4%</w:t>
            </w:r>
          </w:p>
        </w:tc>
        <w:tc>
          <w:tcPr>
            <w:tcW w:w="1022" w:type="dxa"/>
            <w:vAlign w:val="center"/>
          </w:tcPr>
          <w:p w14:paraId="51128450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378</w:t>
            </w:r>
          </w:p>
        </w:tc>
        <w:tc>
          <w:tcPr>
            <w:tcW w:w="1022" w:type="dxa"/>
            <w:vAlign w:val="center"/>
          </w:tcPr>
          <w:p w14:paraId="4E6AE3EE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31.6%</w:t>
            </w:r>
          </w:p>
        </w:tc>
        <w:tc>
          <w:tcPr>
            <w:tcW w:w="2604" w:type="dxa"/>
            <w:vAlign w:val="center"/>
          </w:tcPr>
          <w:p w14:paraId="75B6F1DB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4.2% (0.6%, 7.9%)</w:t>
            </w:r>
          </w:p>
        </w:tc>
      </w:tr>
      <w:tr w:rsidR="00037E80" w:rsidRPr="008B0E8D" w14:paraId="0D368D33" w14:textId="77777777" w:rsidTr="00037E80">
        <w:trPr>
          <w:trHeight w:val="576"/>
        </w:trPr>
        <w:tc>
          <w:tcPr>
            <w:tcW w:w="2128" w:type="dxa"/>
            <w:vAlign w:val="center"/>
          </w:tcPr>
          <w:p w14:paraId="12D2971C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&lt;30</w:t>
            </w: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vAlign w:val="center"/>
          </w:tcPr>
          <w:p w14:paraId="33FBD28E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61</w:t>
            </w:r>
          </w:p>
        </w:tc>
        <w:tc>
          <w:tcPr>
            <w:tcW w:w="1022" w:type="dxa"/>
            <w:vAlign w:val="center"/>
          </w:tcPr>
          <w:p w14:paraId="5EC97311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64.9%</w:t>
            </w:r>
          </w:p>
        </w:tc>
        <w:tc>
          <w:tcPr>
            <w:tcW w:w="1022" w:type="dxa"/>
            <w:vAlign w:val="center"/>
          </w:tcPr>
          <w:p w14:paraId="71503913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58</w:t>
            </w:r>
          </w:p>
        </w:tc>
        <w:tc>
          <w:tcPr>
            <w:tcW w:w="1022" w:type="dxa"/>
            <w:vAlign w:val="center"/>
          </w:tcPr>
          <w:p w14:paraId="2DAA8F4E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61.7%</w:t>
            </w:r>
          </w:p>
        </w:tc>
        <w:tc>
          <w:tcPr>
            <w:tcW w:w="2604" w:type="dxa"/>
            <w:vAlign w:val="center"/>
          </w:tcPr>
          <w:p w14:paraId="0348717D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-3.2% (-17.0%, 10.6%)</w:t>
            </w:r>
          </w:p>
        </w:tc>
      </w:tr>
      <w:tr w:rsidR="00037E80" w:rsidRPr="008B0E8D" w14:paraId="39E35A4D" w14:textId="77777777" w:rsidTr="00037E80">
        <w:trPr>
          <w:trHeight w:val="576"/>
        </w:trPr>
        <w:tc>
          <w:tcPr>
            <w:tcW w:w="2128" w:type="dxa"/>
            <w:vAlign w:val="center"/>
          </w:tcPr>
          <w:p w14:paraId="00D38745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30</w:t>
            </w: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-60 </w:t>
            </w:r>
          </w:p>
        </w:tc>
        <w:tc>
          <w:tcPr>
            <w:tcW w:w="1022" w:type="dxa"/>
            <w:vAlign w:val="center"/>
          </w:tcPr>
          <w:p w14:paraId="4DF90CD7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022" w:type="dxa"/>
            <w:vAlign w:val="center"/>
          </w:tcPr>
          <w:p w14:paraId="666E7A2F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26.1%</w:t>
            </w:r>
          </w:p>
        </w:tc>
        <w:tc>
          <w:tcPr>
            <w:tcW w:w="1022" w:type="dxa"/>
            <w:vAlign w:val="center"/>
          </w:tcPr>
          <w:p w14:paraId="375258EE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1022" w:type="dxa"/>
            <w:vAlign w:val="center"/>
          </w:tcPr>
          <w:p w14:paraId="6D2A85F7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26.2%</w:t>
            </w:r>
          </w:p>
        </w:tc>
        <w:tc>
          <w:tcPr>
            <w:tcW w:w="2604" w:type="dxa"/>
            <w:vAlign w:val="center"/>
          </w:tcPr>
          <w:p w14:paraId="136236F7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0.1% (-11.9%, 12.0%)</w:t>
            </w:r>
          </w:p>
        </w:tc>
      </w:tr>
      <w:tr w:rsidR="00037E80" w:rsidRPr="008B0E8D" w14:paraId="488B7487" w14:textId="77777777" w:rsidTr="00037E80">
        <w:trPr>
          <w:trHeight w:val="576"/>
        </w:trPr>
        <w:tc>
          <w:tcPr>
            <w:tcW w:w="2128" w:type="dxa"/>
            <w:vAlign w:val="center"/>
          </w:tcPr>
          <w:p w14:paraId="620C1B21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61</w:t>
            </w: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-90 </w:t>
            </w:r>
          </w:p>
        </w:tc>
        <w:tc>
          <w:tcPr>
            <w:tcW w:w="1022" w:type="dxa"/>
            <w:vAlign w:val="center"/>
          </w:tcPr>
          <w:p w14:paraId="0579B50E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022" w:type="dxa"/>
            <w:vAlign w:val="center"/>
          </w:tcPr>
          <w:p w14:paraId="29239B6D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19.4%</w:t>
            </w:r>
          </w:p>
        </w:tc>
        <w:tc>
          <w:tcPr>
            <w:tcW w:w="1022" w:type="dxa"/>
            <w:vAlign w:val="center"/>
          </w:tcPr>
          <w:p w14:paraId="560E670F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022" w:type="dxa"/>
            <w:vAlign w:val="center"/>
          </w:tcPr>
          <w:p w14:paraId="019488B7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12.1%</w:t>
            </w:r>
          </w:p>
        </w:tc>
        <w:tc>
          <w:tcPr>
            <w:tcW w:w="2604" w:type="dxa"/>
            <w:vAlign w:val="center"/>
          </w:tcPr>
          <w:p w14:paraId="3A4D74ED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-7.3% (-20.0%, 5.3%)</w:t>
            </w:r>
          </w:p>
        </w:tc>
      </w:tr>
      <w:tr w:rsidR="00037E80" w:rsidRPr="008B0E8D" w14:paraId="55EBD47D" w14:textId="77777777" w:rsidTr="00037E80">
        <w:trPr>
          <w:trHeight w:val="576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29022879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91</w:t>
            </w: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-120 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52D78418" w14:textId="77777777" w:rsidR="00037E80" w:rsidRPr="008B0E8D" w:rsidRDefault="00037E80" w:rsidP="00037E80">
            <w:pPr>
              <w:keepNext/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30F37A44" w14:textId="77777777" w:rsidR="00037E80" w:rsidRPr="008B0E8D" w:rsidRDefault="00037E80" w:rsidP="00037E80">
            <w:pPr>
              <w:keepNext/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14.7%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07A64B9D" w14:textId="77777777" w:rsidR="00037E80" w:rsidRPr="008B0E8D" w:rsidRDefault="00037E80" w:rsidP="00037E80">
            <w:pPr>
              <w:keepNext/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11AF6F66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6.3%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125159B9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-8.5% (-23.0%, 6.1%)</w:t>
            </w:r>
          </w:p>
        </w:tc>
      </w:tr>
      <w:tr w:rsidR="00037E80" w:rsidRPr="008B0E8D" w14:paraId="1DEA9D76" w14:textId="77777777" w:rsidTr="00037E80">
        <w:trPr>
          <w:trHeight w:val="576"/>
        </w:trPr>
        <w:tc>
          <w:tcPr>
            <w:tcW w:w="2128" w:type="dxa"/>
            <w:tcBorders>
              <w:right w:val="nil"/>
            </w:tcBorders>
            <w:vAlign w:val="center"/>
          </w:tcPr>
          <w:p w14:paraId="5343A7C9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i/>
                <w:sz w:val="24"/>
                <w:szCs w:val="24"/>
              </w:rPr>
              <w:t>Met Special Criterion</w:t>
            </w: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6588A4D5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46285EEA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15CE0131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1B106189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nil"/>
            </w:tcBorders>
            <w:vAlign w:val="center"/>
          </w:tcPr>
          <w:p w14:paraId="5E7A891A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7E80" w:rsidRPr="008B0E8D" w14:paraId="7558EE72" w14:textId="77777777" w:rsidTr="00037E80">
        <w:trPr>
          <w:trHeight w:val="576"/>
        </w:trPr>
        <w:tc>
          <w:tcPr>
            <w:tcW w:w="2128" w:type="dxa"/>
            <w:vAlign w:val="center"/>
          </w:tcPr>
          <w:p w14:paraId="4CA78ABD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  Overall</w:t>
            </w:r>
          </w:p>
        </w:tc>
        <w:tc>
          <w:tcPr>
            <w:tcW w:w="1022" w:type="dxa"/>
            <w:vAlign w:val="center"/>
          </w:tcPr>
          <w:p w14:paraId="52824A74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1022" w:type="dxa"/>
            <w:vAlign w:val="center"/>
          </w:tcPr>
          <w:p w14:paraId="6B6F1D27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14.5%</w:t>
            </w:r>
          </w:p>
        </w:tc>
        <w:tc>
          <w:tcPr>
            <w:tcW w:w="1022" w:type="dxa"/>
            <w:vAlign w:val="center"/>
          </w:tcPr>
          <w:p w14:paraId="20BE5948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81</w:t>
            </w:r>
          </w:p>
        </w:tc>
        <w:tc>
          <w:tcPr>
            <w:tcW w:w="1022" w:type="dxa"/>
            <w:vAlign w:val="center"/>
          </w:tcPr>
          <w:p w14:paraId="4173D93A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15.1%</w:t>
            </w:r>
          </w:p>
        </w:tc>
        <w:tc>
          <w:tcPr>
            <w:tcW w:w="2604" w:type="dxa"/>
            <w:vAlign w:val="center"/>
          </w:tcPr>
          <w:p w14:paraId="14615725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0.6% (-3.6%, 4.8%)</w:t>
            </w:r>
          </w:p>
        </w:tc>
      </w:tr>
      <w:tr w:rsidR="00037E80" w:rsidRPr="008B0E8D" w14:paraId="5B618A85" w14:textId="77777777" w:rsidTr="00037E80">
        <w:trPr>
          <w:trHeight w:val="576"/>
        </w:trPr>
        <w:tc>
          <w:tcPr>
            <w:tcW w:w="2128" w:type="dxa"/>
            <w:vAlign w:val="center"/>
          </w:tcPr>
          <w:p w14:paraId="6FC07A9B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&lt;30</w:t>
            </w: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vAlign w:val="center"/>
          </w:tcPr>
          <w:p w14:paraId="462C7B6D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47</w:t>
            </w:r>
          </w:p>
        </w:tc>
        <w:tc>
          <w:tcPr>
            <w:tcW w:w="1022" w:type="dxa"/>
            <w:vAlign w:val="center"/>
          </w:tcPr>
          <w:p w14:paraId="3387ECD3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57.3%</w:t>
            </w:r>
          </w:p>
        </w:tc>
        <w:tc>
          <w:tcPr>
            <w:tcW w:w="1022" w:type="dxa"/>
            <w:vAlign w:val="center"/>
          </w:tcPr>
          <w:p w14:paraId="00952788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42</w:t>
            </w:r>
          </w:p>
        </w:tc>
        <w:tc>
          <w:tcPr>
            <w:tcW w:w="1022" w:type="dxa"/>
            <w:vAlign w:val="center"/>
          </w:tcPr>
          <w:p w14:paraId="751A4DD1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48.8%</w:t>
            </w:r>
          </w:p>
        </w:tc>
        <w:tc>
          <w:tcPr>
            <w:tcW w:w="2604" w:type="dxa"/>
            <w:vAlign w:val="center"/>
          </w:tcPr>
          <w:p w14:paraId="0D283AB9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-8.5% (-23.5%, 6.6%)</w:t>
            </w:r>
          </w:p>
        </w:tc>
      </w:tr>
      <w:tr w:rsidR="00037E80" w:rsidRPr="008B0E8D" w14:paraId="0F7AB681" w14:textId="77777777" w:rsidTr="00037E80">
        <w:trPr>
          <w:trHeight w:val="576"/>
        </w:trPr>
        <w:tc>
          <w:tcPr>
            <w:tcW w:w="2128" w:type="dxa"/>
            <w:vAlign w:val="center"/>
          </w:tcPr>
          <w:p w14:paraId="480BFCD0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   30-60 </w:t>
            </w:r>
          </w:p>
        </w:tc>
        <w:tc>
          <w:tcPr>
            <w:tcW w:w="1022" w:type="dxa"/>
            <w:vAlign w:val="center"/>
          </w:tcPr>
          <w:p w14:paraId="0EEE9201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022" w:type="dxa"/>
            <w:vAlign w:val="center"/>
          </w:tcPr>
          <w:p w14:paraId="7163ED0D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3.8%</w:t>
            </w:r>
          </w:p>
        </w:tc>
        <w:tc>
          <w:tcPr>
            <w:tcW w:w="1022" w:type="dxa"/>
            <w:vAlign w:val="center"/>
          </w:tcPr>
          <w:p w14:paraId="218A10DF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14:paraId="48B60C4F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0B030F9D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-3.8% (-7.9%, 0.4%)</w:t>
            </w:r>
          </w:p>
        </w:tc>
      </w:tr>
      <w:tr w:rsidR="00037E80" w:rsidRPr="008B0E8D" w14:paraId="6D089C29" w14:textId="77777777" w:rsidTr="00037E80">
        <w:trPr>
          <w:trHeight w:val="576"/>
        </w:trPr>
        <w:tc>
          <w:tcPr>
            <w:tcW w:w="2128" w:type="dxa"/>
            <w:vAlign w:val="center"/>
          </w:tcPr>
          <w:p w14:paraId="71B83CBD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61</w:t>
            </w: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-90 </w:t>
            </w:r>
          </w:p>
        </w:tc>
        <w:tc>
          <w:tcPr>
            <w:tcW w:w="1022" w:type="dxa"/>
            <w:vAlign w:val="center"/>
          </w:tcPr>
          <w:p w14:paraId="43FF229C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14:paraId="2DDF8F91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74937FCB" w14:textId="77777777" w:rsidR="00037E80" w:rsidRPr="008B0E8D" w:rsidRDefault="00037E80" w:rsidP="00037E80">
            <w:pPr>
              <w:tabs>
                <w:tab w:val="left" w:pos="720"/>
              </w:tabs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14:paraId="599A91F2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19DDCCDB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7E80" w:rsidRPr="008B0E8D" w14:paraId="2AE35C92" w14:textId="77777777" w:rsidTr="00037E80">
        <w:trPr>
          <w:trHeight w:val="576"/>
        </w:trPr>
        <w:tc>
          <w:tcPr>
            <w:tcW w:w="2128" w:type="dxa"/>
            <w:vAlign w:val="center"/>
          </w:tcPr>
          <w:p w14:paraId="7E5BD058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91</w:t>
            </w: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 xml:space="preserve">-120 </w:t>
            </w:r>
          </w:p>
        </w:tc>
        <w:tc>
          <w:tcPr>
            <w:tcW w:w="1022" w:type="dxa"/>
            <w:vAlign w:val="center"/>
          </w:tcPr>
          <w:p w14:paraId="2354BF20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14:paraId="0534EB8C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5A3D00D2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B0E8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14:paraId="71556382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73D76FA7" w14:textId="77777777" w:rsidR="00037E80" w:rsidRPr="008B0E8D" w:rsidRDefault="00037E80" w:rsidP="00037E80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F630D1A" w14:textId="77777777" w:rsidR="00037E80" w:rsidRDefault="00037E80" w:rsidP="00037E80">
      <w:pPr>
        <w:tabs>
          <w:tab w:val="left" w:pos="720"/>
        </w:tabs>
        <w:spacing w:after="0" w:line="240" w:lineRule="auto"/>
      </w:pPr>
      <w:r>
        <w:rPr>
          <w:rFonts w:asciiTheme="majorHAnsi" w:hAnsiTheme="majorHAnsi" w:cstheme="majorHAnsi"/>
          <w:sz w:val="24"/>
          <w:szCs w:val="24"/>
        </w:rPr>
        <w:t xml:space="preserve">Supplemental Table B: </w:t>
      </w:r>
      <w:r w:rsidRPr="008B0E8D">
        <w:rPr>
          <w:rFonts w:asciiTheme="majorHAnsi" w:hAnsiTheme="majorHAnsi" w:cstheme="majorHAnsi"/>
          <w:sz w:val="24"/>
          <w:szCs w:val="24"/>
        </w:rPr>
        <w:t>Transport to a Level I Trauma Center by Geocoded Distance and Field Triage Criterion (percent</w:t>
      </w:r>
      <w:r>
        <w:rPr>
          <w:rFonts w:asciiTheme="majorHAnsi" w:hAnsiTheme="majorHAnsi" w:cstheme="majorHAnsi"/>
          <w:sz w:val="24"/>
          <w:szCs w:val="24"/>
        </w:rPr>
        <w:t>age</w:t>
      </w:r>
      <w:r w:rsidRPr="008B0E8D">
        <w:rPr>
          <w:rFonts w:asciiTheme="majorHAnsi" w:hAnsiTheme="majorHAnsi" w:cstheme="majorHAnsi"/>
          <w:sz w:val="24"/>
          <w:szCs w:val="24"/>
        </w:rPr>
        <w:t>s are of the total for that distance)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81527">
        <w:rPr>
          <w:rFonts w:asciiTheme="majorHAnsi" w:hAnsiTheme="majorHAnsi" w:cstheme="majorHAnsi"/>
          <w:i/>
          <w:sz w:val="24"/>
          <w:szCs w:val="24"/>
          <w:u w:val="single"/>
        </w:rPr>
        <w:t>continue</w:t>
      </w:r>
      <w:r>
        <w:t>d</w:t>
      </w:r>
    </w:p>
    <w:sectPr w:rsidR="00037E80" w:rsidSect="004B28D9"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D5"/>
    <w:rsid w:val="00037E80"/>
    <w:rsid w:val="000A21B4"/>
    <w:rsid w:val="000F6A47"/>
    <w:rsid w:val="0015311B"/>
    <w:rsid w:val="001A0625"/>
    <w:rsid w:val="00293C66"/>
    <w:rsid w:val="002D607D"/>
    <w:rsid w:val="00381527"/>
    <w:rsid w:val="003A53AE"/>
    <w:rsid w:val="00495879"/>
    <w:rsid w:val="004A4E76"/>
    <w:rsid w:val="004A6748"/>
    <w:rsid w:val="004B28D9"/>
    <w:rsid w:val="004C4CFF"/>
    <w:rsid w:val="005563C1"/>
    <w:rsid w:val="005637AA"/>
    <w:rsid w:val="005D6BF8"/>
    <w:rsid w:val="005E5D90"/>
    <w:rsid w:val="00605CD2"/>
    <w:rsid w:val="0066539E"/>
    <w:rsid w:val="00690E9E"/>
    <w:rsid w:val="006A1F0D"/>
    <w:rsid w:val="007154A7"/>
    <w:rsid w:val="00777DD5"/>
    <w:rsid w:val="00833F88"/>
    <w:rsid w:val="0089415D"/>
    <w:rsid w:val="008A3104"/>
    <w:rsid w:val="008B0E8D"/>
    <w:rsid w:val="008F60C3"/>
    <w:rsid w:val="009306F4"/>
    <w:rsid w:val="009B7680"/>
    <w:rsid w:val="00B44B74"/>
    <w:rsid w:val="00B6610B"/>
    <w:rsid w:val="00B900CB"/>
    <w:rsid w:val="00BA7B14"/>
    <w:rsid w:val="00BB2610"/>
    <w:rsid w:val="00C1145C"/>
    <w:rsid w:val="00C144CC"/>
    <w:rsid w:val="00C7177C"/>
    <w:rsid w:val="00CB2B39"/>
    <w:rsid w:val="00D55177"/>
    <w:rsid w:val="00E116E9"/>
    <w:rsid w:val="00E931EA"/>
    <w:rsid w:val="00EC24CD"/>
    <w:rsid w:val="00F1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0E7E6"/>
  <w14:defaultImageDpi w14:val="300"/>
  <w15:docId w15:val="{B1573D06-5863-470A-860A-F95AE293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7D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77DD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7DD5"/>
    <w:rPr>
      <w:sz w:val="22"/>
      <w:szCs w:val="22"/>
    </w:rPr>
  </w:style>
  <w:style w:type="table" w:styleId="TableGrid">
    <w:name w:val="Table Grid"/>
    <w:basedOn w:val="TableNormal"/>
    <w:uiPriority w:val="59"/>
    <w:rsid w:val="00777D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8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8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26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Mian</dc:creator>
  <cp:lastModifiedBy>Flaccavento, Maria</cp:lastModifiedBy>
  <cp:revision>3</cp:revision>
  <cp:lastPrinted>2017-03-06T18:45:00Z</cp:lastPrinted>
  <dcterms:created xsi:type="dcterms:W3CDTF">2017-03-07T03:01:00Z</dcterms:created>
  <dcterms:modified xsi:type="dcterms:W3CDTF">2017-03-17T12:24:00Z</dcterms:modified>
</cp:coreProperties>
</file>