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E0" w:rsidRDefault="007141E0" w:rsidP="007141E0">
      <w:pPr>
        <w:spacing w:line="480" w:lineRule="auto"/>
        <w:rPr>
          <w:rFonts w:ascii="Times New Roman" w:hAnsi="Times New Roman" w:cs="Times New Roman"/>
        </w:rPr>
      </w:pPr>
    </w:p>
    <w:p w:rsidR="007141E0" w:rsidRDefault="00C100BC" w:rsidP="007141E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 4</w:t>
      </w:r>
      <w:bookmarkStart w:id="0" w:name="_GoBack"/>
      <w:bookmarkEnd w:id="0"/>
      <w:r w:rsidR="007141E0">
        <w:rPr>
          <w:rFonts w:ascii="Times New Roman" w:hAnsi="Times New Roman" w:cs="Times New Roman"/>
        </w:rPr>
        <w:t xml:space="preserve">: Provider perceptions regarding the most effective treatment for uncomplicated malaria </w:t>
      </w:r>
    </w:p>
    <w:p w:rsidR="007141E0" w:rsidRDefault="007141E0" w:rsidP="007141E0">
      <w:pPr>
        <w:spacing w:line="480" w:lineRule="auto"/>
        <w:rPr>
          <w:rFonts w:ascii="Times New Roman" w:hAnsi="Times New Roman" w:cs="Times New Roman"/>
        </w:rPr>
      </w:pPr>
    </w:p>
    <w:tbl>
      <w:tblPr>
        <w:tblW w:w="57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075"/>
        <w:gridCol w:w="1080"/>
        <w:gridCol w:w="1170"/>
      </w:tblGrid>
      <w:tr w:rsidR="007141E0" w:rsidRPr="00FB6382" w:rsidTr="006F3A8D">
        <w:trPr>
          <w:trHeight w:val="284"/>
          <w:tblHeader/>
        </w:trPr>
        <w:tc>
          <w:tcPr>
            <w:tcW w:w="2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E0" w:rsidRPr="00FB6382" w:rsidRDefault="007141E0" w:rsidP="006F3A8D">
            <w:pPr>
              <w:pStyle w:val="Heading3Calibri"/>
              <w:spacing w:before="0" w:after="0" w:line="257" w:lineRule="auto"/>
              <w:rPr>
                <w:rFonts w:ascii="Times New Roman" w:hAnsi="Times New Roman"/>
                <w:bCs/>
                <w:color w:val="1F4D78" w:themeColor="accent1" w:themeShade="7F"/>
                <w:sz w:val="18"/>
                <w:szCs w:val="18"/>
              </w:rPr>
            </w:pPr>
            <w:r w:rsidRPr="00FB6382">
              <w:rPr>
                <w:rFonts w:ascii="Times New Roman" w:hAnsi="Times New Roman"/>
                <w:bCs/>
                <w:color w:val="1F4D78" w:themeColor="accent1" w:themeShade="7F"/>
                <w:sz w:val="18"/>
                <w:szCs w:val="18"/>
              </w:rPr>
              <w:br w:type="page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E0" w:rsidRPr="00FB6382" w:rsidRDefault="007141E0" w:rsidP="006F3A8D">
            <w:pPr>
              <w:snapToGrid w:val="0"/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Private</w:t>
            </w:r>
          </w:p>
          <w:p w:rsidR="007141E0" w:rsidRPr="00FB6382" w:rsidRDefault="007141E0" w:rsidP="006F3A8D">
            <w:pPr>
              <w:snapToGrid w:val="0"/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For-Profit</w:t>
            </w:r>
          </w:p>
          <w:p w:rsidR="007141E0" w:rsidRPr="00FB6382" w:rsidRDefault="007141E0" w:rsidP="006F3A8D">
            <w:pPr>
              <w:snapToGrid w:val="0"/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Facility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E0" w:rsidRPr="00FB6382" w:rsidRDefault="007141E0" w:rsidP="006F3A8D">
            <w:pPr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Pharmacy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E0" w:rsidRPr="00FB6382" w:rsidRDefault="007141E0" w:rsidP="006F3A8D">
            <w:pPr>
              <w:snapToGrid w:val="0"/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ALL</w:t>
            </w:r>
          </w:p>
          <w:p w:rsidR="007141E0" w:rsidRPr="00FB6382" w:rsidRDefault="007141E0" w:rsidP="006F3A8D">
            <w:pPr>
              <w:snapToGrid w:val="0"/>
              <w:spacing w:after="0" w:line="257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Private</w:t>
            </w:r>
          </w:p>
        </w:tc>
      </w:tr>
      <w:tr w:rsidR="007141E0" w:rsidRPr="00FB6382" w:rsidTr="006F3A8D">
        <w:trPr>
          <w:trHeight w:val="611"/>
          <w:tblHeader/>
        </w:trPr>
        <w:tc>
          <w:tcPr>
            <w:tcW w:w="2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1E0" w:rsidRPr="00FB6382" w:rsidRDefault="007141E0" w:rsidP="006F3A8D">
            <w:pPr>
              <w:spacing w:after="0" w:line="256" w:lineRule="auto"/>
              <w:rPr>
                <w:rFonts w:ascii="Times New Roman" w:hAnsi="Times New Roman" w:cs="Times New Roman"/>
                <w:bCs/>
                <w:color w:val="FF0000"/>
                <w:kern w:val="32"/>
                <w:sz w:val="18"/>
                <w:szCs w:val="18"/>
                <w:lang w:val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57" w:lineRule="auto"/>
              <w:ind w:left="-123" w:right="-7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  <w:p w:rsidR="007141E0" w:rsidRPr="00FB6382" w:rsidRDefault="007141E0" w:rsidP="006F3A8D">
            <w:pPr>
              <w:spacing w:after="0" w:line="257" w:lineRule="auto"/>
              <w:ind w:left="-123" w:right="-7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57" w:lineRule="auto"/>
              <w:ind w:left="-123" w:right="-7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  <w:p w:rsidR="007141E0" w:rsidRPr="00FB6382" w:rsidRDefault="007141E0" w:rsidP="006F3A8D">
            <w:pPr>
              <w:spacing w:after="0" w:line="257" w:lineRule="auto"/>
              <w:jc w:val="center"/>
              <w:rPr>
                <w:rFonts w:ascii="Times New Roman" w:hAnsi="Times New Roman" w:cs="Times New Roman"/>
                <w:bCs/>
                <w:kern w:val="32"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57" w:lineRule="auto"/>
              <w:ind w:left="-123" w:right="-7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%</w:t>
            </w:r>
          </w:p>
          <w:p w:rsidR="007141E0" w:rsidRPr="00FB6382" w:rsidRDefault="007141E0" w:rsidP="006F3A8D">
            <w:pPr>
              <w:spacing w:after="0" w:line="257" w:lineRule="auto"/>
              <w:jc w:val="center"/>
              <w:rPr>
                <w:rFonts w:ascii="Times New Roman" w:hAnsi="Times New Roman" w:cs="Times New Roman"/>
                <w:bCs/>
                <w:kern w:val="32"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(95% CI)</w:t>
            </w:r>
          </w:p>
        </w:tc>
      </w:tr>
      <w:tr w:rsidR="007141E0" w:rsidRPr="00FB6382" w:rsidTr="006F3A8D">
        <w:trPr>
          <w:trHeight w:val="467"/>
          <w:tblHeader/>
        </w:trPr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1E0" w:rsidRPr="00FB6382" w:rsidRDefault="007141E0" w:rsidP="006F3A8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Proportion of providers who: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1E0" w:rsidRPr="00FB6382" w:rsidRDefault="007141E0" w:rsidP="006F3A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8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N=58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1E0" w:rsidRPr="00FB6382" w:rsidRDefault="007141E0" w:rsidP="006F3A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8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N=327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141E0" w:rsidRPr="00FB6382" w:rsidRDefault="007141E0" w:rsidP="006F3A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38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N=424</w:t>
            </w:r>
          </w:p>
        </w:tc>
      </w:tr>
      <w:tr w:rsidR="007141E0" w:rsidRPr="00FB6382" w:rsidTr="006F3A8D">
        <w:trPr>
          <w:trHeight w:val="66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Default="007141E0" w:rsidP="006F3A8D">
            <w:pPr>
              <w:spacing w:after="0" w:line="256" w:lineRule="auto"/>
              <w:ind w:left="5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State that chloroquine is most effective treatment </w:t>
            </w: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uncomplicated P. falciparum / vivax malaria</w:t>
            </w:r>
          </w:p>
          <w:p w:rsidR="007141E0" w:rsidRPr="00FB6382" w:rsidRDefault="007141E0" w:rsidP="006F3A8D">
            <w:pPr>
              <w:spacing w:after="0" w:line="256" w:lineRule="auto"/>
              <w:ind w:left="54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(8.4, 29.9)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(18.8, 30.4)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28.9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(23.4, 35.1)</w:t>
            </w:r>
          </w:p>
        </w:tc>
      </w:tr>
      <w:tr w:rsidR="007141E0" w:rsidRPr="00FB6382" w:rsidTr="006F3A8D">
        <w:trPr>
          <w:trHeight w:val="665"/>
        </w:trPr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56" w:lineRule="auto"/>
              <w:ind w:left="54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State that chloroquine is their most recommended treatment  for </w:t>
            </w: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uncomplicated P. falciparum / vivax malaria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20.4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(11.0, 34.8)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29.2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(24.0, 35.0)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</w:t>
            </w:r>
          </w:p>
          <w:p w:rsidR="007141E0" w:rsidRPr="00FB6382" w:rsidRDefault="007141E0" w:rsidP="006F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63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(26.4, 39.8)</w:t>
            </w:r>
          </w:p>
        </w:tc>
      </w:tr>
    </w:tbl>
    <w:p w:rsidR="007141E0" w:rsidRPr="00510C17" w:rsidRDefault="007141E0" w:rsidP="007141E0">
      <w:pPr>
        <w:spacing w:line="480" w:lineRule="auto"/>
        <w:rPr>
          <w:rFonts w:ascii="Times New Roman" w:hAnsi="Times New Roman" w:cs="Times New Roman"/>
        </w:rPr>
      </w:pPr>
    </w:p>
    <w:p w:rsidR="00C75202" w:rsidRDefault="00C75202"/>
    <w:sectPr w:rsidR="00C75202" w:rsidSect="00687E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D7" w:rsidRDefault="00D35ED7">
      <w:pPr>
        <w:spacing w:after="0" w:line="240" w:lineRule="auto"/>
      </w:pPr>
      <w:r>
        <w:separator/>
      </w:r>
    </w:p>
  </w:endnote>
  <w:endnote w:type="continuationSeparator" w:id="0">
    <w:p w:rsidR="00D35ED7" w:rsidRDefault="00D3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15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231" w:rsidRDefault="00714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231" w:rsidRDefault="00D35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D7" w:rsidRDefault="00D35ED7">
      <w:pPr>
        <w:spacing w:after="0" w:line="240" w:lineRule="auto"/>
      </w:pPr>
      <w:r>
        <w:separator/>
      </w:r>
    </w:p>
  </w:footnote>
  <w:footnote w:type="continuationSeparator" w:id="0">
    <w:p w:rsidR="00D35ED7" w:rsidRDefault="00D3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0"/>
    <w:rsid w:val="00317BEA"/>
    <w:rsid w:val="006C2A4B"/>
    <w:rsid w:val="007141E0"/>
    <w:rsid w:val="009267A5"/>
    <w:rsid w:val="00C100BC"/>
    <w:rsid w:val="00C75202"/>
    <w:rsid w:val="00CB39AE"/>
    <w:rsid w:val="00D35ED7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0F4D3-31ED-4896-9F00-BCCBBB2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alibriChar">
    <w:name w:val="Heading 3 +Calibri Char"/>
    <w:basedOn w:val="DefaultParagraphFont"/>
    <w:link w:val="Heading3Calibri"/>
    <w:locked/>
    <w:rsid w:val="007141E0"/>
    <w:rPr>
      <w:rFonts w:ascii="Calibri" w:eastAsia="Times New Roman" w:hAnsi="Calibri" w:cs="Times New Roman"/>
      <w:color w:val="5B9BD5" w:themeColor="accent1"/>
      <w:sz w:val="26"/>
      <w:szCs w:val="26"/>
    </w:rPr>
  </w:style>
  <w:style w:type="paragraph" w:customStyle="1" w:styleId="Heading3Calibri">
    <w:name w:val="Heading 3 +Calibri"/>
    <w:basedOn w:val="Heading3"/>
    <w:next w:val="Normal"/>
    <w:link w:val="Heading3CalibriChar"/>
    <w:qFormat/>
    <w:rsid w:val="007141E0"/>
    <w:pPr>
      <w:keepLines w:val="0"/>
      <w:widowControl w:val="0"/>
      <w:tabs>
        <w:tab w:val="num" w:pos="720"/>
      </w:tabs>
      <w:adjustRightInd w:val="0"/>
      <w:spacing w:before="60" w:after="60" w:line="240" w:lineRule="auto"/>
      <w:jc w:val="both"/>
    </w:pPr>
    <w:rPr>
      <w:rFonts w:ascii="Calibri" w:eastAsia="Times New Roman" w:hAnsi="Calibri" w:cs="Times New Roman"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1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E0"/>
  </w:style>
  <w:style w:type="character" w:customStyle="1" w:styleId="Heading3Char">
    <w:name w:val="Heading 3 Char"/>
    <w:basedOn w:val="DefaultParagraphFont"/>
    <w:link w:val="Heading3"/>
    <w:uiPriority w:val="9"/>
    <w:semiHidden/>
    <w:rsid w:val="007141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O'Connell</dc:creator>
  <cp:keywords/>
  <dc:description/>
  <cp:lastModifiedBy>Kate O'Connell</cp:lastModifiedBy>
  <cp:revision>3</cp:revision>
  <dcterms:created xsi:type="dcterms:W3CDTF">2017-02-24T04:36:00Z</dcterms:created>
  <dcterms:modified xsi:type="dcterms:W3CDTF">2017-02-27T15:34:00Z</dcterms:modified>
</cp:coreProperties>
</file>