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CF1" w:rsidRDefault="00DA3CF1" w:rsidP="001B48B9">
      <w:pPr>
        <w:pStyle w:val="Textkrper-Einzug3"/>
        <w:spacing w:line="600" w:lineRule="auto"/>
        <w:ind w:firstLine="0"/>
        <w:jc w:val="left"/>
        <w:rPr>
          <w:b/>
        </w:rPr>
      </w:pPr>
      <w:bookmarkStart w:id="0" w:name="_GoBack"/>
      <w:bookmarkEnd w:id="0"/>
      <w:r>
        <w:rPr>
          <w:b/>
        </w:rPr>
        <w:t>Construction of the three short version of the Dysfunctional Attitude Scale</w:t>
      </w:r>
      <w:r w:rsidR="0069262E">
        <w:rPr>
          <w:b/>
        </w:rPr>
        <w:t xml:space="preserve"> (DAS)</w:t>
      </w:r>
    </w:p>
    <w:p w:rsidR="00CE0882" w:rsidRDefault="00A63002" w:rsidP="00CE0882">
      <w:pPr>
        <w:pStyle w:val="Textkrper-Einzug3"/>
        <w:spacing w:line="480" w:lineRule="auto"/>
        <w:ind w:firstLine="426"/>
      </w:pPr>
      <w:r>
        <w:t xml:space="preserve">Three parallel </w:t>
      </w:r>
      <w:r w:rsidR="00B41FD2">
        <w:t xml:space="preserve">short </w:t>
      </w:r>
      <w:r>
        <w:t>version of the DAS</w:t>
      </w:r>
      <w:r w:rsidR="00DA3CF1" w:rsidRPr="00F51D4F">
        <w:t xml:space="preserve"> were constructed </w:t>
      </w:r>
      <w:r w:rsidR="00DA3CF1">
        <w:t xml:space="preserve">using data from a </w:t>
      </w:r>
      <w:r w:rsidR="00B41FD2">
        <w:t xml:space="preserve">previous </w:t>
      </w:r>
      <w:r w:rsidR="009302C5">
        <w:t>study</w:t>
      </w:r>
      <w:r w:rsidR="00503F31">
        <w:t xml:space="preserve"> [</w:t>
      </w:r>
      <w:r w:rsidR="0069262E">
        <w:t>17</w:t>
      </w:r>
      <w:r w:rsidR="00503F31">
        <w:t>]</w:t>
      </w:r>
      <w:r w:rsidR="009302C5">
        <w:t xml:space="preserve">. </w:t>
      </w:r>
      <w:r w:rsidR="00DA3CF1">
        <w:t>In this study 59 inpatients</w:t>
      </w:r>
      <w:r w:rsidR="00B41FD2">
        <w:t xml:space="preserve"> diagnosed with a major depressive disorder</w:t>
      </w:r>
      <w:r w:rsidR="00DA3CF1">
        <w:t xml:space="preserve"> had completed form A of th</w:t>
      </w:r>
      <w:r w:rsidR="00CE0882">
        <w:t>e DAS at treatment termination.</w:t>
      </w:r>
    </w:p>
    <w:p w:rsidR="00CE0882" w:rsidRDefault="00DA3CF1" w:rsidP="00CE0882">
      <w:pPr>
        <w:pStyle w:val="Textkrper-Einzug3"/>
        <w:spacing w:line="480" w:lineRule="auto"/>
        <w:ind w:firstLine="426"/>
      </w:pPr>
      <w:r>
        <w:t>The construction of the three versions was based on the finding that the DAS has a one</w:t>
      </w:r>
      <w:r w:rsidR="00A63002">
        <w:t>-dimensional structure</w:t>
      </w:r>
      <w:r w:rsidR="00A63002">
        <w:rPr>
          <w:rStyle w:val="Funotenzeichen"/>
        </w:rPr>
        <w:footnoteReference w:id="1"/>
      </w:r>
      <w:r>
        <w:t>.</w:t>
      </w:r>
      <w:r w:rsidRPr="00745AF5">
        <w:t xml:space="preserve"> </w:t>
      </w:r>
      <w:r>
        <w:t xml:space="preserve">Items were chosen according to the following algorithm. The corrected item-total correlation and the mean were calculated for each of the 40 DAS items. Then the items were sorted in descending order according to their corrected item-total correlation. Within this rank order items were organised in groups of three items each: The first, the second and the third item were assigned to the first group, the forth, the fifth and the sixth were assigned to the second group and so on. As the DAS consists of 40 items the item with the lowest corrected item-total correlation was omitted. Within each of the resulting 13 item groups the items were sorted in ascending order according to their mean. Subsequently, the items of each group were allocated to the three DAS short forms in a rotational order: In the group with the highest corrected item-total correlations the three items item with the low, the medium and the high mean were allocated to form A, B and C. In the group with the second highest item-total correlations the corresponding three items were </w:t>
      </w:r>
      <w:r w:rsidRPr="006359CA">
        <w:t>allocate</w:t>
      </w:r>
      <w:r>
        <w:t xml:space="preserve">d to form B, C and </w:t>
      </w:r>
      <w:proofErr w:type="gramStart"/>
      <w:r>
        <w:t>A</w:t>
      </w:r>
      <w:proofErr w:type="gramEnd"/>
      <w:r>
        <w:t xml:space="preserve"> and so on</w:t>
      </w:r>
      <w:r w:rsidRPr="008A479B">
        <w:rPr>
          <w:lang w:val="en-US"/>
        </w:rPr>
        <w:t>.</w:t>
      </w:r>
    </w:p>
    <w:p w:rsidR="00CE0882" w:rsidRDefault="00DA3CF1" w:rsidP="00CE0882">
      <w:pPr>
        <w:pStyle w:val="Textkrper-Einzug3"/>
        <w:spacing w:line="480" w:lineRule="auto"/>
        <w:ind w:firstLine="426"/>
      </w:pPr>
      <w:r w:rsidRPr="006359CA">
        <w:t>This method resulted in three parallel DAS forms</w:t>
      </w:r>
      <w:r>
        <w:t xml:space="preserve"> (items of form A: </w:t>
      </w:r>
      <w:r w:rsidRPr="008A479B">
        <w:rPr>
          <w:lang w:val="en-US"/>
        </w:rPr>
        <w:t>21, 10, 31, 29, 13, 37, 3, 14, 17, 38, 35, 23, 30</w:t>
      </w:r>
      <w:r>
        <w:rPr>
          <w:lang w:val="en-US"/>
        </w:rPr>
        <w:t xml:space="preserve">; form B: </w:t>
      </w:r>
      <w:r w:rsidRPr="008A479B">
        <w:rPr>
          <w:lang w:val="en-US"/>
        </w:rPr>
        <w:t>20, 8, 1, 34, 33, 32, 4, 15, 28, 12, 27, 39, 36</w:t>
      </w:r>
      <w:r>
        <w:rPr>
          <w:lang w:val="en-US"/>
        </w:rPr>
        <w:t xml:space="preserve">; form C: </w:t>
      </w:r>
      <w:r w:rsidRPr="008A479B">
        <w:rPr>
          <w:lang w:val="en-US"/>
        </w:rPr>
        <w:t>9, 19, 5, 26, 11, 22, 6, 7, 16, 24, 40, 18, 25)</w:t>
      </w:r>
      <w:r>
        <w:t>. Finally, the single items of each short form were arranged in the sa</w:t>
      </w:r>
      <w:r w:rsidR="00CE0882">
        <w:t>me order as in the 40-item DAS.</w:t>
      </w:r>
    </w:p>
    <w:p w:rsidR="001B48B9" w:rsidRDefault="001B48B9" w:rsidP="001B48B9">
      <w:pPr>
        <w:pStyle w:val="Textkrper-Einzug3"/>
        <w:spacing w:line="480" w:lineRule="auto"/>
        <w:ind w:firstLine="0"/>
        <w:jc w:val="left"/>
      </w:pPr>
    </w:p>
    <w:p w:rsidR="001B48B9" w:rsidRDefault="001B48B9">
      <w:pPr>
        <w:rPr>
          <w:rFonts w:ascii="Times New Roman" w:eastAsia="Times New Roman" w:hAnsi="Times New Roman" w:cs="Times New Roman"/>
          <w:sz w:val="24"/>
          <w:szCs w:val="24"/>
          <w:lang w:val="en-GB" w:eastAsia="de-DE"/>
        </w:rPr>
      </w:pPr>
      <w:r w:rsidRPr="00CE0882">
        <w:rPr>
          <w:lang w:val="en-US"/>
        </w:rPr>
        <w:br w:type="page"/>
      </w:r>
    </w:p>
    <w:p w:rsidR="001B48B9" w:rsidRPr="001B48B9" w:rsidRDefault="001B48B9" w:rsidP="00CE0882">
      <w:pPr>
        <w:pStyle w:val="Textkrper-Einzug3"/>
        <w:spacing w:line="480" w:lineRule="auto"/>
        <w:ind w:firstLine="0"/>
        <w:rPr>
          <w:b/>
          <w:lang w:val="en-US"/>
        </w:rPr>
      </w:pPr>
      <w:r w:rsidRPr="001B48B9">
        <w:rPr>
          <w:b/>
          <w:lang w:val="en-US"/>
        </w:rPr>
        <w:lastRenderedPageBreak/>
        <w:t>Procedure for assessing cognitive reactivity. During the procedure participants rated their negative mood three times and completed three short forms of the Dysfunctional Attitude Scale (DAS).</w:t>
      </w:r>
    </w:p>
    <w:p w:rsidR="001B48B9" w:rsidRDefault="001B48B9" w:rsidP="001B48B9">
      <w:pPr>
        <w:pStyle w:val="Textkrper-Einzug3"/>
        <w:spacing w:line="480" w:lineRule="auto"/>
        <w:ind w:firstLine="0"/>
        <w:jc w:val="left"/>
      </w:pPr>
      <w:r>
        <w:rPr>
          <w:noProof/>
          <w:lang w:val="de-CH" w:eastAsia="de-CH"/>
        </w:rPr>
        <mc:AlternateContent>
          <mc:Choice Requires="wpc">
            <w:drawing>
              <wp:inline distT="0" distB="0" distL="0" distR="0">
                <wp:extent cx="5543550" cy="2341099"/>
                <wp:effectExtent l="0" t="0" r="0" b="2540"/>
                <wp:docPr id="15" name="Zeichenbereich 1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Line 4"/>
                        <wps:cNvCnPr>
                          <a:cxnSpLocks noChangeShapeType="1"/>
                        </wps:cNvCnPr>
                        <wps:spPr bwMode="auto">
                          <a:xfrm>
                            <a:off x="102260" y="1345917"/>
                            <a:ext cx="5187256" cy="0"/>
                          </a:xfrm>
                          <a:prstGeom prst="line">
                            <a:avLst/>
                          </a:prstGeom>
                          <a:noFill/>
                          <a:ln w="2857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 name="Text Box 5"/>
                        <wps:cNvSpPr txBox="1">
                          <a:spLocks noChangeArrowheads="1"/>
                        </wps:cNvSpPr>
                        <wps:spPr bwMode="auto">
                          <a:xfrm>
                            <a:off x="5340107" y="1194203"/>
                            <a:ext cx="203504" cy="324002"/>
                          </a:xfrm>
                          <a:prstGeom prst="rect">
                            <a:avLst/>
                          </a:prstGeom>
                          <a:noFill/>
                          <a:ln>
                            <a:noFill/>
                          </a:ln>
                          <a:effectLst/>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B48B9" w:rsidRPr="00E07F11" w:rsidRDefault="001B48B9" w:rsidP="001B48B9">
                              <w:pPr>
                                <w:autoSpaceDE w:val="0"/>
                                <w:autoSpaceDN w:val="0"/>
                                <w:adjustRightInd w:val="0"/>
                                <w:ind w:left="540" w:hanging="540"/>
                                <w:jc w:val="center"/>
                                <w:rPr>
                                  <w:rFonts w:ascii="Arial" w:hAnsi="Arial" w:cs="Arial"/>
                                  <w:color w:val="000000"/>
                                  <w:sz w:val="20"/>
                                  <w:szCs w:val="20"/>
                                </w:rPr>
                              </w:pPr>
                              <w:r w:rsidRPr="00E07F11">
                                <w:rPr>
                                  <w:rFonts w:ascii="Arial" w:hAnsi="Arial" w:cs="Arial"/>
                                  <w:color w:val="000000"/>
                                  <w:sz w:val="20"/>
                                  <w:szCs w:val="20"/>
                                </w:rPr>
                                <w:t>t</w:t>
                              </w:r>
                            </w:p>
                          </w:txbxContent>
                        </wps:txbx>
                        <wps:bodyPr rot="0" vert="horz" wrap="square" lIns="64922" tIns="32461" rIns="64922" bIns="32461" anchor="t" anchorCtr="0" upright="1">
                          <a:spAutoFit/>
                        </wps:bodyPr>
                      </wps:wsp>
                      <wps:wsp>
                        <wps:cNvPr id="3" name="Oval 6"/>
                        <wps:cNvSpPr>
                          <a:spLocks noChangeArrowheads="1"/>
                        </wps:cNvSpPr>
                        <wps:spPr bwMode="auto">
                          <a:xfrm>
                            <a:off x="1143155" y="1257056"/>
                            <a:ext cx="202366" cy="203188"/>
                          </a:xfrm>
                          <a:prstGeom prst="ellipse">
                            <a:avLst/>
                          </a:prstGeom>
                          <a:solidFill>
                            <a:srgbClr val="000000"/>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4" name="Oval 7"/>
                        <wps:cNvSpPr>
                          <a:spLocks noChangeArrowheads="1"/>
                        </wps:cNvSpPr>
                        <wps:spPr bwMode="auto">
                          <a:xfrm>
                            <a:off x="2971989" y="1257056"/>
                            <a:ext cx="202366" cy="203188"/>
                          </a:xfrm>
                          <a:prstGeom prst="ellipse">
                            <a:avLst/>
                          </a:prstGeom>
                          <a:solidFill>
                            <a:srgbClr val="000000"/>
                          </a:solidFill>
                          <a:ln w="9525" algn="ctr">
                            <a:solidFill>
                              <a:srgbClr val="333333"/>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5" name="Oval 8"/>
                        <wps:cNvSpPr>
                          <a:spLocks noChangeArrowheads="1"/>
                        </wps:cNvSpPr>
                        <wps:spPr bwMode="auto">
                          <a:xfrm>
                            <a:off x="4800822" y="1257056"/>
                            <a:ext cx="202905" cy="203188"/>
                          </a:xfrm>
                          <a:prstGeom prst="ellipse">
                            <a:avLst/>
                          </a:prstGeom>
                          <a:solidFill>
                            <a:srgbClr val="000000"/>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6" name="Text Box 9"/>
                        <wps:cNvSpPr txBox="1">
                          <a:spLocks noChangeArrowheads="1"/>
                        </wps:cNvSpPr>
                        <wps:spPr bwMode="auto">
                          <a:xfrm>
                            <a:off x="685670" y="1600037"/>
                            <a:ext cx="1143304" cy="741197"/>
                          </a:xfrm>
                          <a:prstGeom prst="rect">
                            <a:avLst/>
                          </a:prstGeom>
                          <a:noFill/>
                          <a:ln>
                            <a:noFill/>
                          </a:ln>
                          <a:effectLst/>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B48B9" w:rsidRPr="00E07F11" w:rsidRDefault="001B48B9" w:rsidP="001B48B9">
                              <w:pPr>
                                <w:autoSpaceDE w:val="0"/>
                                <w:autoSpaceDN w:val="0"/>
                                <w:adjustRightInd w:val="0"/>
                                <w:jc w:val="center"/>
                                <w:rPr>
                                  <w:rFonts w:ascii="Arial" w:hAnsi="Arial" w:cs="Arial"/>
                                  <w:color w:val="000000"/>
                                  <w:sz w:val="20"/>
                                  <w:szCs w:val="20"/>
                                </w:rPr>
                              </w:pPr>
                              <w:r w:rsidRPr="00E07F11">
                                <w:rPr>
                                  <w:rFonts w:ascii="Arial" w:hAnsi="Arial" w:cs="Arial"/>
                                  <w:color w:val="000000"/>
                                  <w:sz w:val="20"/>
                                  <w:szCs w:val="20"/>
                                </w:rPr>
                                <w:t>DAS 1 +</w:t>
                              </w:r>
                            </w:p>
                            <w:p w:rsidR="001B48B9" w:rsidRPr="00E07F11" w:rsidRDefault="001B48B9" w:rsidP="001B48B9">
                              <w:pPr>
                                <w:autoSpaceDE w:val="0"/>
                                <w:autoSpaceDN w:val="0"/>
                                <w:adjustRightInd w:val="0"/>
                                <w:jc w:val="center"/>
                                <w:rPr>
                                  <w:rFonts w:ascii="Arial" w:hAnsi="Arial" w:cs="Arial"/>
                                  <w:color w:val="000000"/>
                                  <w:sz w:val="20"/>
                                  <w:szCs w:val="20"/>
                                </w:rPr>
                              </w:pPr>
                              <w:r>
                                <w:rPr>
                                  <w:rFonts w:ascii="Arial" w:hAnsi="Arial" w:cs="Arial"/>
                                  <w:color w:val="000000"/>
                                  <w:sz w:val="20"/>
                                  <w:szCs w:val="20"/>
                                </w:rPr>
                                <w:t>negative mood rating</w:t>
                              </w:r>
                            </w:p>
                          </w:txbxContent>
                        </wps:txbx>
                        <wps:bodyPr rot="0" vert="horz" wrap="square" lIns="64922" tIns="32461" rIns="64922" bIns="32461" anchor="t" anchorCtr="0" upright="1">
                          <a:spAutoFit/>
                        </wps:bodyPr>
                      </wps:wsp>
                      <wps:wsp>
                        <wps:cNvPr id="7" name="Rectangle 10"/>
                        <wps:cNvSpPr>
                          <a:spLocks noChangeArrowheads="1"/>
                        </wps:cNvSpPr>
                        <wps:spPr bwMode="auto">
                          <a:xfrm>
                            <a:off x="3314828" y="1257056"/>
                            <a:ext cx="1371356" cy="228654"/>
                          </a:xfrm>
                          <a:prstGeom prst="rect">
                            <a:avLst/>
                          </a:prstGeom>
                          <a:noFill/>
                          <a:ln w="9525" algn="ctr">
                            <a:solidFill>
                              <a:srgbClr val="000000"/>
                            </a:solidFill>
                            <a:prstDash val="sysDot"/>
                            <a:miter lim="800000"/>
                            <a:headEnd/>
                            <a:tailEnd/>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8" name="Text Box 11"/>
                        <wps:cNvSpPr txBox="1">
                          <a:spLocks noChangeArrowheads="1"/>
                        </wps:cNvSpPr>
                        <wps:spPr bwMode="auto">
                          <a:xfrm>
                            <a:off x="1257256" y="228654"/>
                            <a:ext cx="1828833" cy="914617"/>
                          </a:xfrm>
                          <a:prstGeom prst="rect">
                            <a:avLst/>
                          </a:prstGeom>
                          <a:noFill/>
                          <a:ln>
                            <a:noFill/>
                          </a:ln>
                          <a:effectLst/>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B48B9" w:rsidRPr="00E07F11" w:rsidRDefault="001B48B9" w:rsidP="001B48B9">
                              <w:pPr>
                                <w:autoSpaceDE w:val="0"/>
                                <w:autoSpaceDN w:val="0"/>
                                <w:adjustRightInd w:val="0"/>
                                <w:ind w:left="540" w:hanging="540"/>
                                <w:jc w:val="center"/>
                                <w:rPr>
                                  <w:rFonts w:ascii="Arial" w:hAnsi="Arial" w:cs="Arial"/>
                                  <w:color w:val="000000"/>
                                  <w:sz w:val="20"/>
                                  <w:szCs w:val="20"/>
                                </w:rPr>
                              </w:pPr>
                              <w:r w:rsidRPr="00E07F11">
                                <w:rPr>
                                  <w:rFonts w:ascii="Arial" w:hAnsi="Arial" w:cs="Arial"/>
                                  <w:color w:val="000000"/>
                                  <w:sz w:val="20"/>
                                  <w:szCs w:val="20"/>
                                </w:rPr>
                                <w:t>mood induction</w:t>
                              </w:r>
                            </w:p>
                            <w:p w:rsidR="001B48B9" w:rsidRDefault="001B48B9" w:rsidP="001B48B9">
                              <w:pPr>
                                <w:autoSpaceDE w:val="0"/>
                                <w:autoSpaceDN w:val="0"/>
                                <w:adjustRightInd w:val="0"/>
                                <w:spacing w:line="360" w:lineRule="auto"/>
                                <w:ind w:left="540" w:hanging="540"/>
                                <w:jc w:val="center"/>
                                <w:rPr>
                                  <w:rFonts w:ascii="Arial" w:hAnsi="Arial" w:cs="Arial"/>
                                  <w:color w:val="000000"/>
                                  <w:sz w:val="20"/>
                                  <w:szCs w:val="20"/>
                                </w:rPr>
                              </w:pPr>
                              <w:r w:rsidRPr="00E07F11">
                                <w:rPr>
                                  <w:rFonts w:ascii="Arial" w:hAnsi="Arial" w:cs="Arial"/>
                                  <w:color w:val="000000"/>
                                  <w:sz w:val="20"/>
                                  <w:szCs w:val="20"/>
                                </w:rPr>
                                <w:t>(memory task)</w:t>
                              </w:r>
                            </w:p>
                            <w:p w:rsidR="001B48B9" w:rsidRPr="00E07F11" w:rsidRDefault="001B48B9" w:rsidP="001B48B9">
                              <w:pPr>
                                <w:autoSpaceDE w:val="0"/>
                                <w:autoSpaceDN w:val="0"/>
                                <w:adjustRightInd w:val="0"/>
                                <w:spacing w:line="360" w:lineRule="auto"/>
                                <w:ind w:left="540" w:hanging="540"/>
                                <w:jc w:val="center"/>
                                <w:rPr>
                                  <w:rFonts w:ascii="Arial" w:hAnsi="Arial" w:cs="Arial"/>
                                  <w:color w:val="000000"/>
                                  <w:sz w:val="20"/>
                                  <w:szCs w:val="20"/>
                                </w:rPr>
                              </w:pPr>
                              <w:r w:rsidRPr="00E07F11">
                                <w:rPr>
                                  <w:rFonts w:ascii="Arial" w:hAnsi="Arial" w:cs="Arial"/>
                                  <w:color w:val="000000"/>
                                  <w:sz w:val="20"/>
                                  <w:szCs w:val="20"/>
                                </w:rPr>
                                <w:t>8 min</w:t>
                              </w:r>
                            </w:p>
                          </w:txbxContent>
                        </wps:txbx>
                        <wps:bodyPr rot="0" vert="horz" wrap="square" lIns="64922" tIns="32461" rIns="64922" bIns="32461" anchor="t" anchorCtr="0" upright="1">
                          <a:noAutofit/>
                        </wps:bodyPr>
                      </wps:wsp>
                      <wps:wsp>
                        <wps:cNvPr id="9" name="Text Box 12"/>
                        <wps:cNvSpPr txBox="1">
                          <a:spLocks noChangeArrowheads="1"/>
                        </wps:cNvSpPr>
                        <wps:spPr bwMode="auto">
                          <a:xfrm>
                            <a:off x="2971989" y="228654"/>
                            <a:ext cx="2171672" cy="1028402"/>
                          </a:xfrm>
                          <a:prstGeom prst="rect">
                            <a:avLst/>
                          </a:prstGeom>
                          <a:noFill/>
                          <a:ln>
                            <a:noFill/>
                          </a:ln>
                          <a:effectLst/>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B48B9" w:rsidRPr="001B48B9" w:rsidRDefault="001B48B9" w:rsidP="001B48B9">
                              <w:pPr>
                                <w:autoSpaceDE w:val="0"/>
                                <w:autoSpaceDN w:val="0"/>
                                <w:adjustRightInd w:val="0"/>
                                <w:ind w:left="540" w:hanging="540"/>
                                <w:jc w:val="center"/>
                                <w:rPr>
                                  <w:rFonts w:ascii="Arial" w:hAnsi="Arial" w:cs="Arial"/>
                                  <w:color w:val="000000"/>
                                  <w:sz w:val="20"/>
                                  <w:szCs w:val="20"/>
                                  <w:lang w:val="en-US"/>
                                </w:rPr>
                              </w:pPr>
                              <w:r w:rsidRPr="001B48B9">
                                <w:rPr>
                                  <w:rFonts w:ascii="Arial" w:hAnsi="Arial" w:cs="Arial"/>
                                  <w:color w:val="000000"/>
                                  <w:sz w:val="20"/>
                                  <w:szCs w:val="20"/>
                                  <w:lang w:val="en-US"/>
                                </w:rPr>
                                <w:t xml:space="preserve"> </w:t>
                              </w:r>
                              <w:proofErr w:type="gramStart"/>
                              <w:r w:rsidRPr="001B48B9">
                                <w:rPr>
                                  <w:rFonts w:ascii="Arial" w:hAnsi="Arial" w:cs="Arial"/>
                                  <w:color w:val="000000"/>
                                  <w:sz w:val="20"/>
                                  <w:szCs w:val="20"/>
                                  <w:lang w:val="en-US"/>
                                </w:rPr>
                                <w:t>filler</w:t>
                              </w:r>
                              <w:proofErr w:type="gramEnd"/>
                              <w:r w:rsidRPr="001B48B9">
                                <w:rPr>
                                  <w:rFonts w:ascii="Arial" w:hAnsi="Arial" w:cs="Arial"/>
                                  <w:color w:val="000000"/>
                                  <w:sz w:val="20"/>
                                  <w:szCs w:val="20"/>
                                  <w:lang w:val="en-US"/>
                                </w:rPr>
                                <w:t xml:space="preserve"> task</w:t>
                              </w:r>
                            </w:p>
                            <w:p w:rsidR="001B48B9" w:rsidRPr="000B66DE" w:rsidRDefault="001B48B9" w:rsidP="001B48B9">
                              <w:pPr>
                                <w:autoSpaceDE w:val="0"/>
                                <w:autoSpaceDN w:val="0"/>
                                <w:adjustRightInd w:val="0"/>
                                <w:spacing w:line="360" w:lineRule="auto"/>
                                <w:ind w:left="540" w:hanging="540"/>
                                <w:jc w:val="center"/>
                                <w:rPr>
                                  <w:rFonts w:ascii="Arial" w:hAnsi="Arial" w:cs="Arial"/>
                                  <w:color w:val="000000"/>
                                  <w:sz w:val="20"/>
                                  <w:szCs w:val="20"/>
                                  <w:lang w:val="en-US"/>
                                </w:rPr>
                              </w:pPr>
                              <w:r w:rsidRPr="000B66DE">
                                <w:rPr>
                                  <w:rFonts w:ascii="Arial" w:hAnsi="Arial" w:cs="Arial"/>
                                  <w:color w:val="000000"/>
                                  <w:sz w:val="20"/>
                                  <w:szCs w:val="20"/>
                                  <w:lang w:val="en-US"/>
                                </w:rPr>
                                <w:t>(</w:t>
                              </w:r>
                              <w:proofErr w:type="gramStart"/>
                              <w:r>
                                <w:rPr>
                                  <w:rFonts w:ascii="Arial" w:hAnsi="Arial" w:cs="Arial"/>
                                  <w:color w:val="000000"/>
                                  <w:sz w:val="20"/>
                                  <w:szCs w:val="20"/>
                                  <w:lang w:val="en-US"/>
                                </w:rPr>
                                <w:t>sentence</w:t>
                              </w:r>
                              <w:proofErr w:type="gramEnd"/>
                              <w:r>
                                <w:rPr>
                                  <w:rFonts w:ascii="Arial" w:hAnsi="Arial" w:cs="Arial"/>
                                  <w:color w:val="000000"/>
                                  <w:sz w:val="20"/>
                                  <w:szCs w:val="20"/>
                                  <w:lang w:val="en-US"/>
                                </w:rPr>
                                <w:t xml:space="preserve"> completion task</w:t>
                              </w:r>
                              <w:r w:rsidRPr="000B66DE">
                                <w:rPr>
                                  <w:rFonts w:ascii="Arial" w:hAnsi="Arial" w:cs="Arial"/>
                                  <w:color w:val="000000"/>
                                  <w:sz w:val="20"/>
                                  <w:szCs w:val="20"/>
                                  <w:lang w:val="en-US"/>
                                </w:rPr>
                                <w:t>)</w:t>
                              </w:r>
                            </w:p>
                            <w:p w:rsidR="001B48B9" w:rsidRPr="00E07F11" w:rsidRDefault="001B48B9" w:rsidP="001B48B9">
                              <w:pPr>
                                <w:autoSpaceDE w:val="0"/>
                                <w:autoSpaceDN w:val="0"/>
                                <w:adjustRightInd w:val="0"/>
                                <w:spacing w:line="360" w:lineRule="auto"/>
                                <w:ind w:left="540" w:hanging="540"/>
                                <w:jc w:val="center"/>
                                <w:rPr>
                                  <w:rFonts w:ascii="Arial" w:hAnsi="Arial" w:cs="Arial"/>
                                  <w:color w:val="000000"/>
                                  <w:sz w:val="20"/>
                                  <w:szCs w:val="20"/>
                                </w:rPr>
                              </w:pPr>
                              <w:r w:rsidRPr="00E07F11">
                                <w:rPr>
                                  <w:rFonts w:ascii="Arial" w:hAnsi="Arial" w:cs="Arial"/>
                                  <w:color w:val="000000"/>
                                  <w:sz w:val="20"/>
                                  <w:szCs w:val="20"/>
                                </w:rPr>
                                <w:t>8 min</w:t>
                              </w:r>
                            </w:p>
                            <w:p w:rsidR="001B48B9" w:rsidRPr="00E07F11" w:rsidRDefault="001B48B9" w:rsidP="001B48B9">
                              <w:pPr>
                                <w:autoSpaceDE w:val="0"/>
                                <w:autoSpaceDN w:val="0"/>
                                <w:adjustRightInd w:val="0"/>
                                <w:ind w:left="540" w:hanging="540"/>
                                <w:rPr>
                                  <w:rFonts w:ascii="Arial" w:hAnsi="Arial" w:cs="Arial"/>
                                  <w:color w:val="000000"/>
                                  <w:sz w:val="20"/>
                                  <w:szCs w:val="20"/>
                                </w:rPr>
                              </w:pPr>
                            </w:p>
                          </w:txbxContent>
                        </wps:txbx>
                        <wps:bodyPr rot="0" vert="horz" wrap="square" lIns="64922" tIns="32461" rIns="64922" bIns="32461" anchor="t" anchorCtr="0" upright="1">
                          <a:noAutofit/>
                        </wps:bodyPr>
                      </wps:wsp>
                      <wps:wsp>
                        <wps:cNvPr id="10" name="Rectangle 13"/>
                        <wps:cNvSpPr>
                          <a:spLocks noChangeArrowheads="1"/>
                        </wps:cNvSpPr>
                        <wps:spPr bwMode="auto">
                          <a:xfrm>
                            <a:off x="1485994" y="1257056"/>
                            <a:ext cx="1371356" cy="228654"/>
                          </a:xfrm>
                          <a:prstGeom prst="rect">
                            <a:avLst/>
                          </a:prstGeom>
                          <a:noFill/>
                          <a:ln w="9525" algn="ctr">
                            <a:solidFill>
                              <a:srgbClr val="000000"/>
                            </a:solidFill>
                            <a:prstDash val="sysDot"/>
                            <a:miter lim="800000"/>
                            <a:headEnd/>
                            <a:tailEnd/>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11" name="Text Box 14"/>
                        <wps:cNvSpPr txBox="1">
                          <a:spLocks noChangeArrowheads="1"/>
                        </wps:cNvSpPr>
                        <wps:spPr bwMode="auto">
                          <a:xfrm>
                            <a:off x="2514511" y="1599611"/>
                            <a:ext cx="1143304" cy="741197"/>
                          </a:xfrm>
                          <a:prstGeom prst="rect">
                            <a:avLst/>
                          </a:prstGeom>
                          <a:noFill/>
                          <a:ln>
                            <a:noFill/>
                          </a:ln>
                          <a:effectLst/>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B48B9" w:rsidRPr="00E07F11" w:rsidRDefault="001B48B9" w:rsidP="001B48B9">
                              <w:pPr>
                                <w:autoSpaceDE w:val="0"/>
                                <w:autoSpaceDN w:val="0"/>
                                <w:adjustRightInd w:val="0"/>
                                <w:jc w:val="center"/>
                                <w:rPr>
                                  <w:rFonts w:ascii="Arial" w:hAnsi="Arial" w:cs="Arial"/>
                                  <w:color w:val="000000"/>
                                  <w:sz w:val="20"/>
                                  <w:szCs w:val="20"/>
                                </w:rPr>
                              </w:pPr>
                              <w:r w:rsidRPr="00E07F11">
                                <w:rPr>
                                  <w:rFonts w:ascii="Arial" w:hAnsi="Arial" w:cs="Arial"/>
                                  <w:color w:val="000000"/>
                                  <w:sz w:val="20"/>
                                  <w:szCs w:val="20"/>
                                </w:rPr>
                                <w:t>DAS 2 +</w:t>
                              </w:r>
                            </w:p>
                            <w:p w:rsidR="001B48B9" w:rsidRPr="00E07F11" w:rsidRDefault="001B48B9" w:rsidP="001B48B9">
                              <w:pPr>
                                <w:autoSpaceDE w:val="0"/>
                                <w:autoSpaceDN w:val="0"/>
                                <w:adjustRightInd w:val="0"/>
                                <w:jc w:val="center"/>
                                <w:rPr>
                                  <w:rFonts w:ascii="Arial" w:hAnsi="Arial" w:cs="Arial"/>
                                  <w:color w:val="000000"/>
                                  <w:sz w:val="20"/>
                                  <w:szCs w:val="20"/>
                                </w:rPr>
                              </w:pPr>
                              <w:r>
                                <w:rPr>
                                  <w:rFonts w:ascii="Arial" w:hAnsi="Arial" w:cs="Arial"/>
                                  <w:color w:val="000000"/>
                                  <w:sz w:val="20"/>
                                  <w:szCs w:val="20"/>
                                </w:rPr>
                                <w:t>negative mood rating</w:t>
                              </w:r>
                            </w:p>
                          </w:txbxContent>
                        </wps:txbx>
                        <wps:bodyPr rot="0" vert="horz" wrap="square" lIns="64922" tIns="32461" rIns="64922" bIns="32461" anchor="t" anchorCtr="0" upright="1">
                          <a:spAutoFit/>
                        </wps:bodyPr>
                      </wps:wsp>
                      <wps:wsp>
                        <wps:cNvPr id="12" name="Text Box 15"/>
                        <wps:cNvSpPr txBox="1">
                          <a:spLocks noChangeArrowheads="1"/>
                        </wps:cNvSpPr>
                        <wps:spPr bwMode="auto">
                          <a:xfrm>
                            <a:off x="4343345" y="1599902"/>
                            <a:ext cx="1143304" cy="741197"/>
                          </a:xfrm>
                          <a:prstGeom prst="rect">
                            <a:avLst/>
                          </a:prstGeom>
                          <a:noFill/>
                          <a:ln>
                            <a:noFill/>
                          </a:ln>
                          <a:effectLst/>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B48B9" w:rsidRPr="00E07F11" w:rsidRDefault="001B48B9" w:rsidP="001B48B9">
                              <w:pPr>
                                <w:autoSpaceDE w:val="0"/>
                                <w:autoSpaceDN w:val="0"/>
                                <w:adjustRightInd w:val="0"/>
                                <w:jc w:val="center"/>
                                <w:rPr>
                                  <w:rFonts w:ascii="Arial" w:hAnsi="Arial" w:cs="Arial"/>
                                  <w:color w:val="000000"/>
                                  <w:sz w:val="20"/>
                                  <w:szCs w:val="20"/>
                                </w:rPr>
                              </w:pPr>
                              <w:r w:rsidRPr="00E07F11">
                                <w:rPr>
                                  <w:rFonts w:ascii="Arial" w:hAnsi="Arial" w:cs="Arial"/>
                                  <w:color w:val="000000"/>
                                  <w:sz w:val="20"/>
                                  <w:szCs w:val="20"/>
                                </w:rPr>
                                <w:t>DAS 3 +</w:t>
                              </w:r>
                            </w:p>
                            <w:p w:rsidR="001B48B9" w:rsidRPr="00E07F11" w:rsidRDefault="001B48B9" w:rsidP="001B48B9">
                              <w:pPr>
                                <w:autoSpaceDE w:val="0"/>
                                <w:autoSpaceDN w:val="0"/>
                                <w:adjustRightInd w:val="0"/>
                                <w:jc w:val="center"/>
                                <w:rPr>
                                  <w:rFonts w:ascii="Arial" w:hAnsi="Arial" w:cs="Arial"/>
                                  <w:color w:val="000000"/>
                                  <w:sz w:val="20"/>
                                  <w:szCs w:val="20"/>
                                </w:rPr>
                              </w:pPr>
                              <w:r>
                                <w:rPr>
                                  <w:rFonts w:ascii="Arial" w:hAnsi="Arial" w:cs="Arial"/>
                                  <w:color w:val="000000"/>
                                  <w:sz w:val="20"/>
                                  <w:szCs w:val="20"/>
                                </w:rPr>
                                <w:t>negative mood rating</w:t>
                              </w:r>
                            </w:p>
                          </w:txbxContent>
                        </wps:txbx>
                        <wps:bodyPr rot="0" vert="horz" wrap="square" lIns="64922" tIns="32461" rIns="64922" bIns="32461" anchor="t" anchorCtr="0" upright="1">
                          <a:spAutoFit/>
                        </wps:bodyPr>
                      </wps:wsp>
                      <wps:wsp>
                        <wps:cNvPr id="13" name="Rectangle 16"/>
                        <wps:cNvSpPr>
                          <a:spLocks noChangeArrowheads="1"/>
                        </wps:cNvSpPr>
                        <wps:spPr bwMode="auto">
                          <a:xfrm>
                            <a:off x="228739" y="1257056"/>
                            <a:ext cx="799778" cy="228654"/>
                          </a:xfrm>
                          <a:prstGeom prst="rect">
                            <a:avLst/>
                          </a:prstGeom>
                          <a:noFill/>
                          <a:ln w="9525" algn="ctr">
                            <a:solidFill>
                              <a:srgbClr val="000000"/>
                            </a:solidFill>
                            <a:prstDash val="sysDot"/>
                            <a:miter lim="800000"/>
                            <a:headEnd/>
                            <a:tailEnd/>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14" name="Text Box 17"/>
                        <wps:cNvSpPr txBox="1">
                          <a:spLocks noChangeArrowheads="1"/>
                        </wps:cNvSpPr>
                        <wps:spPr bwMode="auto">
                          <a:xfrm>
                            <a:off x="0" y="228654"/>
                            <a:ext cx="1257256" cy="914617"/>
                          </a:xfrm>
                          <a:prstGeom prst="rect">
                            <a:avLst/>
                          </a:prstGeom>
                          <a:noFill/>
                          <a:ln>
                            <a:noFill/>
                          </a:ln>
                          <a:effectLst/>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B48B9" w:rsidRPr="00E07F11" w:rsidRDefault="001B48B9" w:rsidP="001B48B9">
                              <w:pPr>
                                <w:autoSpaceDE w:val="0"/>
                                <w:autoSpaceDN w:val="0"/>
                                <w:adjustRightInd w:val="0"/>
                                <w:jc w:val="center"/>
                                <w:rPr>
                                  <w:rFonts w:ascii="Arial" w:hAnsi="Arial" w:cs="Arial"/>
                                  <w:color w:val="000000"/>
                                  <w:sz w:val="20"/>
                                  <w:szCs w:val="20"/>
                                </w:rPr>
                              </w:pPr>
                              <w:r w:rsidRPr="00E07F11">
                                <w:rPr>
                                  <w:rFonts w:ascii="Arial" w:hAnsi="Arial" w:cs="Arial"/>
                                  <w:color w:val="000000"/>
                                  <w:sz w:val="20"/>
                                  <w:szCs w:val="20"/>
                                </w:rPr>
                                <w:t>introduction to filler task</w:t>
                              </w:r>
                            </w:p>
                          </w:txbxContent>
                        </wps:txbx>
                        <wps:bodyPr rot="0" vert="horz" wrap="square" lIns="64922" tIns="32461" rIns="64922" bIns="32461" anchor="t" anchorCtr="0" upright="1">
                          <a:noAutofit/>
                        </wps:bodyPr>
                      </wps:wsp>
                    </wpc:wpc>
                  </a:graphicData>
                </a:graphic>
              </wp:inline>
            </w:drawing>
          </mc:Choice>
          <mc:Fallback xmlns:w15="http://schemas.microsoft.com/office/word/2012/wordml">
            <w:pict>
              <v:group id="Zeichenbereich 15" o:spid="_x0000_s1026" editas="canvas" style="width:436.5pt;height:184.35pt;mso-position-horizontal-relative:char;mso-position-vertical-relative:line" coordsize="55435,23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5435;height:23406;visibility:visible;mso-wrap-style:square">
                  <v:fill o:detectmouseclick="t"/>
                  <v:path o:connecttype="none"/>
                </v:shape>
                <v:line id="Line 4" o:spid="_x0000_s1028" style="position:absolute;visibility:visible;mso-wrap-style:square" from="1022,13459" to="52895,134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A9laMIAAADaAAAADwAAAGRycy9kb3ducmV2LnhtbERPTWvCQBC9C/6HZYReRDepIhKzkdJS&#10;aAVt1dLzkB2T0OxsyG416a/vCoKn4fE+J113phZnal1lWUE8jUAQ51ZXXCj4Or5OliCcR9ZYWyYF&#10;PTlYZ8NBiom2F97T+eALEULYJaig9L5JpHR5SQbd1DbEgTvZ1qAPsC2kbvESwk0tH6NoIQ1WHBpK&#10;bOi5pPzn8GsUbOjvZfE+/tji3Mef3/1sHPfVTqmHUfe0AuGp83fxzf2mw3y4vnK9Mvs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A9laMIAAADaAAAADwAAAAAAAAAAAAAA&#10;AAChAgAAZHJzL2Rvd25yZXYueG1sUEsFBgAAAAAEAAQA+QAAAJADAAAAAA==&#10;" strokeweight="2.25pt">
                  <v:stroke endarrow="block"/>
                </v:line>
                <v:shapetype id="_x0000_t202" coordsize="21600,21600" o:spt="202" path="m,l,21600r21600,l21600,xe">
                  <v:stroke joinstyle="miter"/>
                  <v:path gradientshapeok="t" o:connecttype="rect"/>
                </v:shapetype>
                <v:shape id="Text Box 5" o:spid="_x0000_s1029" type="#_x0000_t202" style="position:absolute;left:53401;top:11942;width:2035;height:3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1U8MMA&#10;AADaAAAADwAAAGRycy9kb3ducmV2LnhtbESPQWvCQBSE70L/w/KE3szGUIuNrqEIggUpNe1Bb4/s&#10;M0mbfRt2txr/vVsQehxm5htmWQymE2dyvrWsYJqkIIgrq1uuFXx9biZzED4ga+wsk4IreShWD6Ml&#10;5tpeeE/nMtQiQtjnqKAJoc+l9FVDBn1ie+LonawzGKJ0tdQOLxFuOpml6bM02HJcaLCndUPVT/lr&#10;FHxI90I0p2p23L6Xe/f29N3tDko9jofXBYhAQ/gP39tbrSCDvyvxBsjV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H1U8MMAAADaAAAADwAAAAAAAAAAAAAAAACYAgAAZHJzL2Rv&#10;d25yZXYueG1sUEsFBgAAAAAEAAQA9QAAAIgDAAAAAA==&#10;" filled="f" fillcolor="#0c9" stroked="f">
                  <v:textbox style="mso-fit-shape-to-text:t" inset="1.80339mm,.90169mm,1.80339mm,.90169mm">
                    <w:txbxContent>
                      <w:p w:rsidR="001B48B9" w:rsidRPr="00E07F11" w:rsidRDefault="001B48B9" w:rsidP="001B48B9">
                        <w:pPr>
                          <w:autoSpaceDE w:val="0"/>
                          <w:autoSpaceDN w:val="0"/>
                          <w:adjustRightInd w:val="0"/>
                          <w:ind w:left="540" w:hanging="540"/>
                          <w:jc w:val="center"/>
                          <w:rPr>
                            <w:rFonts w:ascii="Arial" w:hAnsi="Arial" w:cs="Arial"/>
                            <w:color w:val="000000"/>
                            <w:sz w:val="20"/>
                            <w:szCs w:val="20"/>
                          </w:rPr>
                        </w:pPr>
                        <w:r w:rsidRPr="00E07F11">
                          <w:rPr>
                            <w:rFonts w:ascii="Arial" w:hAnsi="Arial" w:cs="Arial"/>
                            <w:color w:val="000000"/>
                            <w:sz w:val="20"/>
                            <w:szCs w:val="20"/>
                          </w:rPr>
                          <w:t>t</w:t>
                        </w:r>
                      </w:p>
                    </w:txbxContent>
                  </v:textbox>
                </v:shape>
                <v:oval id="Oval 6" o:spid="_x0000_s1030" style="position:absolute;left:11431;top:12570;width:2024;height:2032;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K1lMEA&#10;AADaAAAADwAAAGRycy9kb3ducmV2LnhtbESPQYvCMBSE74L/ITzBm6Z1UbSainZRlr1ZvXh7NM+2&#10;2LyUJmr332+EhT0OM/MNs9n2phFP6lxtWUE8jUAQF1bXXCq4nA+TJQjnkTU2lknBDznYpsPBBhNt&#10;X3yiZ+5LESDsElRQed8mUrqiIoNualvi4N1sZ9AH2ZVSd/gKcNPIWRQtpMGaw0KFLWUVFff8YRTM&#10;99eCHnP8zFa6PGZLv1jF+bdS41G/W4Pw1Pv/8F/7Syv4gPeVcANk+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BStZTBAAAA2gAAAA8AAAAAAAAAAAAAAAAAmAIAAGRycy9kb3du&#10;cmV2LnhtbFBLBQYAAAAABAAEAPUAAACGAwAAAAA=&#10;" fillcolor="black"/>
                <v:oval id="Oval 7" o:spid="_x0000_s1031" style="position:absolute;left:29719;top:12570;width:2024;height:2032;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G/msIA&#10;AADaAAAADwAAAGRycy9kb3ducmV2LnhtbESPQWvCQBSE74L/YXlCb2aj1WJTV5EGoUdNRT0+sq9J&#10;aPZtyG5N6q93BcHjMDPfMMt1b2pxodZVlhVMohgEcW51xYWCw/d2vADhPLLG2jIp+CcH69VwsMRE&#10;2473dMl8IQKEXYIKSu+bREqXl2TQRbYhDt6PbQ36INtC6ha7ADe1nMbxmzRYcVgosaHPkvLf7M8o&#10;cK9Z2h0X89359J5eOasmepvWSr2M+s0HCE+9f4Yf7S+tYAb3K+EGyN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Mb+awgAAANoAAAAPAAAAAAAAAAAAAAAAAJgCAABkcnMvZG93&#10;bnJldi54bWxQSwUGAAAAAAQABAD1AAAAhwMAAAAA&#10;" fillcolor="black" strokecolor="#333"/>
                <v:oval id="Oval 8" o:spid="_x0000_s1032" style="position:absolute;left:48008;top:12570;width:2029;height:2032;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eIe8EA&#10;AADaAAAADwAAAGRycy9kb3ducmV2LnhtbESPQYvCMBSE7wv+h/CEva2pgmKradGKsuzN6sXbo3m2&#10;xealNFG7/94sLHgcZr4ZZp0NphUP6l1jWcF0EoEgLq1uuFJwPu2/liCcR9bYWiYFv+QgS0cfa0y0&#10;ffKRHoWvRChhl6CC2vsukdKVNRl0E9sRB+9qe4M+yL6SusdnKDetnEXRQhpsOCzU2FFeU3kr7kbB&#10;fHsp6T7HXR7r6pAv/SKeFj9KfY6HzQqEp8G/w//0tw4c/F0JN0Cm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D3iHvBAAAA2gAAAA8AAAAAAAAAAAAAAAAAmAIAAGRycy9kb3du&#10;cmV2LnhtbFBLBQYAAAAABAAEAPUAAACGAwAAAAA=&#10;" fillcolor="black"/>
                <v:shape id="Text Box 9" o:spid="_x0000_s1033" type="#_x0000_t202" style="position:absolute;left:6856;top:16000;width:11433;height:74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ZS88IA&#10;AADaAAAADwAAAGRycy9kb3ducmV2LnhtbESPQWsCMRSE74L/ITzBm2YtVnRrFCkICiJ19dDeHpvX&#10;3dXNy5JE3f57UxA8DjPzDTNftqYWN3K+sqxgNExAEOdWV1woOB3XgykIH5A11pZJwR95WC66nTmm&#10;2t75QLcsFCJC2KeooAyhSaX0eUkG/dA2xNH7tc5giNIVUju8R7ip5VuSTKTBiuNCiQ19lpRfsqtR&#10;8CXdjGhK+fvPZp8d3HZ8rnffSvV77eoDRKA2vMLP9kYrmMD/lXgD5O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RlLzwgAAANoAAAAPAAAAAAAAAAAAAAAAAJgCAABkcnMvZG93&#10;bnJldi54bWxQSwUGAAAAAAQABAD1AAAAhwMAAAAA&#10;" filled="f" fillcolor="#0c9" stroked="f">
                  <v:textbox style="mso-fit-shape-to-text:t" inset="1.80339mm,.90169mm,1.80339mm,.90169mm">
                    <w:txbxContent>
                      <w:p w:rsidR="001B48B9" w:rsidRPr="00E07F11" w:rsidRDefault="001B48B9" w:rsidP="001B48B9">
                        <w:pPr>
                          <w:autoSpaceDE w:val="0"/>
                          <w:autoSpaceDN w:val="0"/>
                          <w:adjustRightInd w:val="0"/>
                          <w:jc w:val="center"/>
                          <w:rPr>
                            <w:rFonts w:ascii="Arial" w:hAnsi="Arial" w:cs="Arial"/>
                            <w:color w:val="000000"/>
                            <w:sz w:val="20"/>
                            <w:szCs w:val="20"/>
                          </w:rPr>
                        </w:pPr>
                        <w:r w:rsidRPr="00E07F11">
                          <w:rPr>
                            <w:rFonts w:ascii="Arial" w:hAnsi="Arial" w:cs="Arial"/>
                            <w:color w:val="000000"/>
                            <w:sz w:val="20"/>
                            <w:szCs w:val="20"/>
                          </w:rPr>
                          <w:t>DAS 1 +</w:t>
                        </w:r>
                      </w:p>
                      <w:p w:rsidR="001B48B9" w:rsidRPr="00E07F11" w:rsidRDefault="001B48B9" w:rsidP="001B48B9">
                        <w:pPr>
                          <w:autoSpaceDE w:val="0"/>
                          <w:autoSpaceDN w:val="0"/>
                          <w:adjustRightInd w:val="0"/>
                          <w:jc w:val="center"/>
                          <w:rPr>
                            <w:rFonts w:ascii="Arial" w:hAnsi="Arial" w:cs="Arial"/>
                            <w:color w:val="000000"/>
                            <w:sz w:val="20"/>
                            <w:szCs w:val="20"/>
                          </w:rPr>
                        </w:pPr>
                        <w:r>
                          <w:rPr>
                            <w:rFonts w:ascii="Arial" w:hAnsi="Arial" w:cs="Arial"/>
                            <w:color w:val="000000"/>
                            <w:sz w:val="20"/>
                            <w:szCs w:val="20"/>
                          </w:rPr>
                          <w:t xml:space="preserve">negative </w:t>
                        </w:r>
                        <w:proofErr w:type="spellStart"/>
                        <w:r>
                          <w:rPr>
                            <w:rFonts w:ascii="Arial" w:hAnsi="Arial" w:cs="Arial"/>
                            <w:color w:val="000000"/>
                            <w:sz w:val="20"/>
                            <w:szCs w:val="20"/>
                          </w:rPr>
                          <w:t>mood</w:t>
                        </w:r>
                        <w:proofErr w:type="spellEnd"/>
                        <w:r>
                          <w:rPr>
                            <w:rFonts w:ascii="Arial" w:hAnsi="Arial" w:cs="Arial"/>
                            <w:color w:val="000000"/>
                            <w:sz w:val="20"/>
                            <w:szCs w:val="20"/>
                          </w:rPr>
                          <w:t xml:space="preserve"> </w:t>
                        </w:r>
                        <w:proofErr w:type="spellStart"/>
                        <w:r>
                          <w:rPr>
                            <w:rFonts w:ascii="Arial" w:hAnsi="Arial" w:cs="Arial"/>
                            <w:color w:val="000000"/>
                            <w:sz w:val="20"/>
                            <w:szCs w:val="20"/>
                          </w:rPr>
                          <w:t>rating</w:t>
                        </w:r>
                        <w:proofErr w:type="spellEnd"/>
                      </w:p>
                    </w:txbxContent>
                  </v:textbox>
                </v:shape>
                <v:rect id="Rectangle 10" o:spid="_x0000_s1034" style="position:absolute;left:33148;top:12570;width:13713;height:2287;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YsH8QA&#10;AADaAAAADwAAAGRycy9kb3ducmV2LnhtbESP0WrCQBRE3wv9h+UKfZG6aYUq0VWKUGgbEKL9gGv2&#10;mgSzd+PumqR+fbcg+DjMzBlmuR5MIzpyvras4GWSgCAurK65VPCz/3ieg/ABWWNjmRT8kof16vFh&#10;iam2PefU7UIpIoR9igqqENpUSl9UZNBPbEscvaN1BkOUrpTaYR/hppGvSfImDdYcFypsaVNRcdpd&#10;jIJxe3DTxufnLPu+HsbzsP0q5EWpp9HwvgARaAj38K39qRXM4P9KvAFy9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eGLB/EAAAA2gAAAA8AAAAAAAAAAAAAAAAAmAIAAGRycy9k&#10;b3ducmV2LnhtbFBLBQYAAAAABAAEAPUAAACJAwAAAAA=&#10;" filled="f" fillcolor="#0c9">
                  <v:stroke dashstyle="1 1"/>
                </v:rect>
                <v:shape id="Text Box 11" o:spid="_x0000_s1035" type="#_x0000_t202" style="position:absolute;left:12572;top:2286;width:18288;height:91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vn/8AA&#10;AADaAAAADwAAAGRycy9kb3ducmV2LnhtbERPzWoCMRC+F3yHMEIvpZu1oNStUUSwVKQHtz7ANJnu&#10;rm4mIUl1+/bmIPT48f0vVoPtxYVC7BwrmBQlCGLtTMeNguPX9vkVREzIBnvHpOCPIqyWo4cFVsZd&#10;+UCXOjUih3CsUEGbkq+kjLoli7FwnjhzPy5YTBmGRpqA1xxue/lSljNpsePc0KKnTUv6XP9aBfJJ&#10;zmiYv3971Pr0Od35fR12Sj2Oh/UbiERD+hff3R9GQd6ar+QbIJc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1vn/8AAAADaAAAADwAAAAAAAAAAAAAAAACYAgAAZHJzL2Rvd25y&#10;ZXYueG1sUEsFBgAAAAAEAAQA9QAAAIUDAAAAAA==&#10;" filled="f" fillcolor="#0c9" stroked="f">
                  <v:textbox inset="1.80339mm,.90169mm,1.80339mm,.90169mm">
                    <w:txbxContent>
                      <w:p w:rsidR="001B48B9" w:rsidRPr="00E07F11" w:rsidRDefault="001B48B9" w:rsidP="001B48B9">
                        <w:pPr>
                          <w:autoSpaceDE w:val="0"/>
                          <w:autoSpaceDN w:val="0"/>
                          <w:adjustRightInd w:val="0"/>
                          <w:ind w:left="540" w:hanging="540"/>
                          <w:jc w:val="center"/>
                          <w:rPr>
                            <w:rFonts w:ascii="Arial" w:hAnsi="Arial" w:cs="Arial"/>
                            <w:color w:val="000000"/>
                            <w:sz w:val="20"/>
                            <w:szCs w:val="20"/>
                          </w:rPr>
                        </w:pPr>
                        <w:proofErr w:type="spellStart"/>
                        <w:r w:rsidRPr="00E07F11">
                          <w:rPr>
                            <w:rFonts w:ascii="Arial" w:hAnsi="Arial" w:cs="Arial"/>
                            <w:color w:val="000000"/>
                            <w:sz w:val="20"/>
                            <w:szCs w:val="20"/>
                          </w:rPr>
                          <w:t>mood</w:t>
                        </w:r>
                        <w:proofErr w:type="spellEnd"/>
                        <w:r w:rsidRPr="00E07F11">
                          <w:rPr>
                            <w:rFonts w:ascii="Arial" w:hAnsi="Arial" w:cs="Arial"/>
                            <w:color w:val="000000"/>
                            <w:sz w:val="20"/>
                            <w:szCs w:val="20"/>
                          </w:rPr>
                          <w:t xml:space="preserve"> </w:t>
                        </w:r>
                        <w:proofErr w:type="spellStart"/>
                        <w:r w:rsidRPr="00E07F11">
                          <w:rPr>
                            <w:rFonts w:ascii="Arial" w:hAnsi="Arial" w:cs="Arial"/>
                            <w:color w:val="000000"/>
                            <w:sz w:val="20"/>
                            <w:szCs w:val="20"/>
                          </w:rPr>
                          <w:t>induction</w:t>
                        </w:r>
                        <w:proofErr w:type="spellEnd"/>
                      </w:p>
                      <w:p w:rsidR="001B48B9" w:rsidRDefault="001B48B9" w:rsidP="001B48B9">
                        <w:pPr>
                          <w:autoSpaceDE w:val="0"/>
                          <w:autoSpaceDN w:val="0"/>
                          <w:adjustRightInd w:val="0"/>
                          <w:spacing w:line="360" w:lineRule="auto"/>
                          <w:ind w:left="540" w:hanging="540"/>
                          <w:jc w:val="center"/>
                          <w:rPr>
                            <w:rFonts w:ascii="Arial" w:hAnsi="Arial" w:cs="Arial"/>
                            <w:color w:val="000000"/>
                            <w:sz w:val="20"/>
                            <w:szCs w:val="20"/>
                          </w:rPr>
                        </w:pPr>
                        <w:r w:rsidRPr="00E07F11">
                          <w:rPr>
                            <w:rFonts w:ascii="Arial" w:hAnsi="Arial" w:cs="Arial"/>
                            <w:color w:val="000000"/>
                            <w:sz w:val="20"/>
                            <w:szCs w:val="20"/>
                          </w:rPr>
                          <w:t>(</w:t>
                        </w:r>
                        <w:proofErr w:type="spellStart"/>
                        <w:r w:rsidRPr="00E07F11">
                          <w:rPr>
                            <w:rFonts w:ascii="Arial" w:hAnsi="Arial" w:cs="Arial"/>
                            <w:color w:val="000000"/>
                            <w:sz w:val="20"/>
                            <w:szCs w:val="20"/>
                          </w:rPr>
                          <w:t>memory</w:t>
                        </w:r>
                        <w:proofErr w:type="spellEnd"/>
                        <w:r w:rsidRPr="00E07F11">
                          <w:rPr>
                            <w:rFonts w:ascii="Arial" w:hAnsi="Arial" w:cs="Arial"/>
                            <w:color w:val="000000"/>
                            <w:sz w:val="20"/>
                            <w:szCs w:val="20"/>
                          </w:rPr>
                          <w:t xml:space="preserve"> </w:t>
                        </w:r>
                        <w:proofErr w:type="spellStart"/>
                        <w:r w:rsidRPr="00E07F11">
                          <w:rPr>
                            <w:rFonts w:ascii="Arial" w:hAnsi="Arial" w:cs="Arial"/>
                            <w:color w:val="000000"/>
                            <w:sz w:val="20"/>
                            <w:szCs w:val="20"/>
                          </w:rPr>
                          <w:t>task</w:t>
                        </w:r>
                        <w:proofErr w:type="spellEnd"/>
                        <w:r w:rsidRPr="00E07F11">
                          <w:rPr>
                            <w:rFonts w:ascii="Arial" w:hAnsi="Arial" w:cs="Arial"/>
                            <w:color w:val="000000"/>
                            <w:sz w:val="20"/>
                            <w:szCs w:val="20"/>
                          </w:rPr>
                          <w:t>)</w:t>
                        </w:r>
                      </w:p>
                      <w:p w:rsidR="001B48B9" w:rsidRPr="00E07F11" w:rsidRDefault="001B48B9" w:rsidP="001B48B9">
                        <w:pPr>
                          <w:autoSpaceDE w:val="0"/>
                          <w:autoSpaceDN w:val="0"/>
                          <w:adjustRightInd w:val="0"/>
                          <w:spacing w:line="360" w:lineRule="auto"/>
                          <w:ind w:left="540" w:hanging="540"/>
                          <w:jc w:val="center"/>
                          <w:rPr>
                            <w:rFonts w:ascii="Arial" w:hAnsi="Arial" w:cs="Arial"/>
                            <w:color w:val="000000"/>
                            <w:sz w:val="20"/>
                            <w:szCs w:val="20"/>
                          </w:rPr>
                        </w:pPr>
                        <w:r w:rsidRPr="00E07F11">
                          <w:rPr>
                            <w:rFonts w:ascii="Arial" w:hAnsi="Arial" w:cs="Arial"/>
                            <w:color w:val="000000"/>
                            <w:sz w:val="20"/>
                            <w:szCs w:val="20"/>
                          </w:rPr>
                          <w:t>8 min</w:t>
                        </w:r>
                      </w:p>
                    </w:txbxContent>
                  </v:textbox>
                </v:shape>
                <v:shape id="Text Box 12" o:spid="_x0000_s1036" type="#_x0000_t202" style="position:absolute;left:29719;top:2286;width:21717;height:102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dCZMIA&#10;AADaAAAADwAAAGRycy9kb3ducmV2LnhtbESP0WoCMRRE3wv+Q7hCX4pmK1R0NYoUKpXSB1c/4Jpc&#10;d1c3NyFJdfv3TaHQx2FmzjDLdW87caMQW8cKnscFCGLtTMu1guPhbTQDEROywc4xKfimCOvV4GGJ&#10;pXF33tOtSrXIEI4lKmhS8qWUUTdkMY6dJ87e2QWLKctQSxPwnuG2k5OimEqLLeeFBj29NqSv1ZdV&#10;IJ/klPr59uRR68vny85/VGGn1OOw3yxAJOrTf/iv/W4UzOH3Sr4Bcv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F0JkwgAAANoAAAAPAAAAAAAAAAAAAAAAAJgCAABkcnMvZG93&#10;bnJldi54bWxQSwUGAAAAAAQABAD1AAAAhwMAAAAA&#10;" filled="f" fillcolor="#0c9" stroked="f">
                  <v:textbox inset="1.80339mm,.90169mm,1.80339mm,.90169mm">
                    <w:txbxContent>
                      <w:p w:rsidR="001B48B9" w:rsidRPr="001B48B9" w:rsidRDefault="001B48B9" w:rsidP="001B48B9">
                        <w:pPr>
                          <w:autoSpaceDE w:val="0"/>
                          <w:autoSpaceDN w:val="0"/>
                          <w:adjustRightInd w:val="0"/>
                          <w:ind w:left="540" w:hanging="540"/>
                          <w:jc w:val="center"/>
                          <w:rPr>
                            <w:rFonts w:ascii="Arial" w:hAnsi="Arial" w:cs="Arial"/>
                            <w:color w:val="000000"/>
                            <w:sz w:val="20"/>
                            <w:szCs w:val="20"/>
                            <w:lang w:val="en-US"/>
                          </w:rPr>
                        </w:pPr>
                        <w:r w:rsidRPr="001B48B9">
                          <w:rPr>
                            <w:rFonts w:ascii="Arial" w:hAnsi="Arial" w:cs="Arial"/>
                            <w:color w:val="000000"/>
                            <w:sz w:val="20"/>
                            <w:szCs w:val="20"/>
                            <w:lang w:val="en-US"/>
                          </w:rPr>
                          <w:t xml:space="preserve"> filler task</w:t>
                        </w:r>
                      </w:p>
                      <w:p w:rsidR="001B48B9" w:rsidRPr="000B66DE" w:rsidRDefault="001B48B9" w:rsidP="001B48B9">
                        <w:pPr>
                          <w:autoSpaceDE w:val="0"/>
                          <w:autoSpaceDN w:val="0"/>
                          <w:adjustRightInd w:val="0"/>
                          <w:spacing w:line="360" w:lineRule="auto"/>
                          <w:ind w:left="540" w:hanging="540"/>
                          <w:jc w:val="center"/>
                          <w:rPr>
                            <w:rFonts w:ascii="Arial" w:hAnsi="Arial" w:cs="Arial"/>
                            <w:color w:val="000000"/>
                            <w:sz w:val="20"/>
                            <w:szCs w:val="20"/>
                            <w:lang w:val="en-US"/>
                          </w:rPr>
                        </w:pPr>
                        <w:r w:rsidRPr="000B66DE">
                          <w:rPr>
                            <w:rFonts w:ascii="Arial" w:hAnsi="Arial" w:cs="Arial"/>
                            <w:color w:val="000000"/>
                            <w:sz w:val="20"/>
                            <w:szCs w:val="20"/>
                            <w:lang w:val="en-US"/>
                          </w:rPr>
                          <w:t>(</w:t>
                        </w:r>
                        <w:r>
                          <w:rPr>
                            <w:rFonts w:ascii="Arial" w:hAnsi="Arial" w:cs="Arial"/>
                            <w:color w:val="000000"/>
                            <w:sz w:val="20"/>
                            <w:szCs w:val="20"/>
                            <w:lang w:val="en-US"/>
                          </w:rPr>
                          <w:t>sentence completion task</w:t>
                        </w:r>
                        <w:r w:rsidRPr="000B66DE">
                          <w:rPr>
                            <w:rFonts w:ascii="Arial" w:hAnsi="Arial" w:cs="Arial"/>
                            <w:color w:val="000000"/>
                            <w:sz w:val="20"/>
                            <w:szCs w:val="20"/>
                            <w:lang w:val="en-US"/>
                          </w:rPr>
                          <w:t>)</w:t>
                        </w:r>
                      </w:p>
                      <w:p w:rsidR="001B48B9" w:rsidRPr="00E07F11" w:rsidRDefault="001B48B9" w:rsidP="001B48B9">
                        <w:pPr>
                          <w:autoSpaceDE w:val="0"/>
                          <w:autoSpaceDN w:val="0"/>
                          <w:adjustRightInd w:val="0"/>
                          <w:spacing w:line="360" w:lineRule="auto"/>
                          <w:ind w:left="540" w:hanging="540"/>
                          <w:jc w:val="center"/>
                          <w:rPr>
                            <w:rFonts w:ascii="Arial" w:hAnsi="Arial" w:cs="Arial"/>
                            <w:color w:val="000000"/>
                            <w:sz w:val="20"/>
                            <w:szCs w:val="20"/>
                          </w:rPr>
                        </w:pPr>
                        <w:r w:rsidRPr="00E07F11">
                          <w:rPr>
                            <w:rFonts w:ascii="Arial" w:hAnsi="Arial" w:cs="Arial"/>
                            <w:color w:val="000000"/>
                            <w:sz w:val="20"/>
                            <w:szCs w:val="20"/>
                          </w:rPr>
                          <w:t>8 min</w:t>
                        </w:r>
                      </w:p>
                      <w:p w:rsidR="001B48B9" w:rsidRPr="00E07F11" w:rsidRDefault="001B48B9" w:rsidP="001B48B9">
                        <w:pPr>
                          <w:autoSpaceDE w:val="0"/>
                          <w:autoSpaceDN w:val="0"/>
                          <w:adjustRightInd w:val="0"/>
                          <w:ind w:left="540" w:hanging="540"/>
                          <w:rPr>
                            <w:rFonts w:ascii="Arial" w:hAnsi="Arial" w:cs="Arial"/>
                            <w:color w:val="000000"/>
                            <w:sz w:val="20"/>
                            <w:szCs w:val="20"/>
                          </w:rPr>
                        </w:pPr>
                      </w:p>
                    </w:txbxContent>
                  </v:textbox>
                </v:shape>
                <v:rect id="Rectangle 13" o:spid="_x0000_s1037" style="position:absolute;left:14859;top:12570;width:13714;height:2287;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2qTMUA&#10;AADbAAAADwAAAGRycy9kb3ducmV2LnhtbESP3WoCQQyF7wu+wxDBG9HZWiiyOooIBa1Q8OcB4k7c&#10;XdzJrDOjbvv0zUWhdwnn5Jwv82XnGvWgEGvPBl7HGSjiwtuaSwOn48doCiomZIuNZzLwTRGWi97L&#10;HHPrn7ynxyGVSkI45migSqnNtY5FRQ7j2LfEol18cJhkDaW2AZ8S7ho9ybJ37bBmaaiwpXVFxfVw&#10;dwaG7Tm8NXF/2+0+f87DafraFvpuzKDfrWagEnXp3/x3vbGCL/Tyiwy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bapMxQAAANsAAAAPAAAAAAAAAAAAAAAAAJgCAABkcnMv&#10;ZG93bnJldi54bWxQSwUGAAAAAAQABAD1AAAAigMAAAAA&#10;" filled="f" fillcolor="#0c9">
                  <v:stroke dashstyle="1 1"/>
                </v:rect>
                <v:shape id="Text Box 14" o:spid="_x0000_s1038" type="#_x0000_t202" style="position:absolute;left:25145;top:15996;width:11433;height:74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JDLi8IA&#10;AADbAAAADwAAAGRycy9kb3ducmV2LnhtbERPTWvCQBC9F/wPywjemo3FFk1dRYRCCqXU6KG9Ddlp&#10;Es3Oht1tjP/eLQje5vE+Z7keTCt6cr6xrGCapCCIS6sbrhQc9m+PcxA+IGtsLZOCC3lYr0YPS8y0&#10;PfOO+iJUIoawz1BBHUKXSenLmgz6xHbEkfu1zmCI0FVSOzzHcNPKpzR9kQYbjg01drStqTwVf0bB&#10;l3QLojmVzz/5Z7Fz77Nj+/Gt1GQ8bF5BBBrCXXxz5zrOn8L/L/EAubo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kMuLwgAAANsAAAAPAAAAAAAAAAAAAAAAAJgCAABkcnMvZG93&#10;bnJldi54bWxQSwUGAAAAAAQABAD1AAAAhwMAAAAA&#10;" filled="f" fillcolor="#0c9" stroked="f">
                  <v:textbox style="mso-fit-shape-to-text:t" inset="1.80339mm,.90169mm,1.80339mm,.90169mm">
                    <w:txbxContent>
                      <w:p w:rsidR="001B48B9" w:rsidRPr="00E07F11" w:rsidRDefault="001B48B9" w:rsidP="001B48B9">
                        <w:pPr>
                          <w:autoSpaceDE w:val="0"/>
                          <w:autoSpaceDN w:val="0"/>
                          <w:adjustRightInd w:val="0"/>
                          <w:jc w:val="center"/>
                          <w:rPr>
                            <w:rFonts w:ascii="Arial" w:hAnsi="Arial" w:cs="Arial"/>
                            <w:color w:val="000000"/>
                            <w:sz w:val="20"/>
                            <w:szCs w:val="20"/>
                          </w:rPr>
                        </w:pPr>
                        <w:r w:rsidRPr="00E07F11">
                          <w:rPr>
                            <w:rFonts w:ascii="Arial" w:hAnsi="Arial" w:cs="Arial"/>
                            <w:color w:val="000000"/>
                            <w:sz w:val="20"/>
                            <w:szCs w:val="20"/>
                          </w:rPr>
                          <w:t>DAS 2 +</w:t>
                        </w:r>
                      </w:p>
                      <w:p w:rsidR="001B48B9" w:rsidRPr="00E07F11" w:rsidRDefault="001B48B9" w:rsidP="001B48B9">
                        <w:pPr>
                          <w:autoSpaceDE w:val="0"/>
                          <w:autoSpaceDN w:val="0"/>
                          <w:adjustRightInd w:val="0"/>
                          <w:jc w:val="center"/>
                          <w:rPr>
                            <w:rFonts w:ascii="Arial" w:hAnsi="Arial" w:cs="Arial"/>
                            <w:color w:val="000000"/>
                            <w:sz w:val="20"/>
                            <w:szCs w:val="20"/>
                          </w:rPr>
                        </w:pPr>
                        <w:r>
                          <w:rPr>
                            <w:rFonts w:ascii="Arial" w:hAnsi="Arial" w:cs="Arial"/>
                            <w:color w:val="000000"/>
                            <w:sz w:val="20"/>
                            <w:szCs w:val="20"/>
                          </w:rPr>
                          <w:t xml:space="preserve">negative </w:t>
                        </w:r>
                        <w:proofErr w:type="spellStart"/>
                        <w:r>
                          <w:rPr>
                            <w:rFonts w:ascii="Arial" w:hAnsi="Arial" w:cs="Arial"/>
                            <w:color w:val="000000"/>
                            <w:sz w:val="20"/>
                            <w:szCs w:val="20"/>
                          </w:rPr>
                          <w:t>mood</w:t>
                        </w:r>
                        <w:proofErr w:type="spellEnd"/>
                        <w:r>
                          <w:rPr>
                            <w:rFonts w:ascii="Arial" w:hAnsi="Arial" w:cs="Arial"/>
                            <w:color w:val="000000"/>
                            <w:sz w:val="20"/>
                            <w:szCs w:val="20"/>
                          </w:rPr>
                          <w:t xml:space="preserve"> </w:t>
                        </w:r>
                        <w:proofErr w:type="spellStart"/>
                        <w:r>
                          <w:rPr>
                            <w:rFonts w:ascii="Arial" w:hAnsi="Arial" w:cs="Arial"/>
                            <w:color w:val="000000"/>
                            <w:sz w:val="20"/>
                            <w:szCs w:val="20"/>
                          </w:rPr>
                          <w:t>rating</w:t>
                        </w:r>
                        <w:proofErr w:type="spellEnd"/>
                      </w:p>
                    </w:txbxContent>
                  </v:textbox>
                </v:shape>
                <v:shape id="Text Box 15" o:spid="_x0000_s1039" type="#_x0000_t202" style="position:absolute;left:43433;top:15999;width:11433;height:74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JV/MIA&#10;AADbAAAADwAAAGRycy9kb3ducmV2LnhtbERPTWvCQBC9C/0Pywi9mY2hFhtdQxEEC1Jq2oPehuyY&#10;pM3Oht2txn/vFoTe5vE+Z1kMphNncr61rGCapCCIK6tbrhV8fW4mcxA+IGvsLJOCK3koVg+jJeba&#10;XnhP5zLUIoawz1FBE0KfS+mrhgz6xPbEkTtZZzBE6GqpHV5iuOlklqbP0mDLsaHBntYNVT/lr1Hw&#10;Id0L0Zyq2XH7Xu7d29N3tzso9TgeXhcgAg3hX3x3b3Wcn8HfL/EAub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QlX8wgAAANsAAAAPAAAAAAAAAAAAAAAAAJgCAABkcnMvZG93&#10;bnJldi54bWxQSwUGAAAAAAQABAD1AAAAhwMAAAAA&#10;" filled="f" fillcolor="#0c9" stroked="f">
                  <v:textbox style="mso-fit-shape-to-text:t" inset="1.80339mm,.90169mm,1.80339mm,.90169mm">
                    <w:txbxContent>
                      <w:p w:rsidR="001B48B9" w:rsidRPr="00E07F11" w:rsidRDefault="001B48B9" w:rsidP="001B48B9">
                        <w:pPr>
                          <w:autoSpaceDE w:val="0"/>
                          <w:autoSpaceDN w:val="0"/>
                          <w:adjustRightInd w:val="0"/>
                          <w:jc w:val="center"/>
                          <w:rPr>
                            <w:rFonts w:ascii="Arial" w:hAnsi="Arial" w:cs="Arial"/>
                            <w:color w:val="000000"/>
                            <w:sz w:val="20"/>
                            <w:szCs w:val="20"/>
                          </w:rPr>
                        </w:pPr>
                        <w:r w:rsidRPr="00E07F11">
                          <w:rPr>
                            <w:rFonts w:ascii="Arial" w:hAnsi="Arial" w:cs="Arial"/>
                            <w:color w:val="000000"/>
                            <w:sz w:val="20"/>
                            <w:szCs w:val="20"/>
                          </w:rPr>
                          <w:t>DAS 3 +</w:t>
                        </w:r>
                      </w:p>
                      <w:p w:rsidR="001B48B9" w:rsidRPr="00E07F11" w:rsidRDefault="001B48B9" w:rsidP="001B48B9">
                        <w:pPr>
                          <w:autoSpaceDE w:val="0"/>
                          <w:autoSpaceDN w:val="0"/>
                          <w:adjustRightInd w:val="0"/>
                          <w:jc w:val="center"/>
                          <w:rPr>
                            <w:rFonts w:ascii="Arial" w:hAnsi="Arial" w:cs="Arial"/>
                            <w:color w:val="000000"/>
                            <w:sz w:val="20"/>
                            <w:szCs w:val="20"/>
                          </w:rPr>
                        </w:pPr>
                        <w:r>
                          <w:rPr>
                            <w:rFonts w:ascii="Arial" w:hAnsi="Arial" w:cs="Arial"/>
                            <w:color w:val="000000"/>
                            <w:sz w:val="20"/>
                            <w:szCs w:val="20"/>
                          </w:rPr>
                          <w:t xml:space="preserve">negative </w:t>
                        </w:r>
                        <w:proofErr w:type="spellStart"/>
                        <w:r>
                          <w:rPr>
                            <w:rFonts w:ascii="Arial" w:hAnsi="Arial" w:cs="Arial"/>
                            <w:color w:val="000000"/>
                            <w:sz w:val="20"/>
                            <w:szCs w:val="20"/>
                          </w:rPr>
                          <w:t>mood</w:t>
                        </w:r>
                        <w:proofErr w:type="spellEnd"/>
                        <w:r>
                          <w:rPr>
                            <w:rFonts w:ascii="Arial" w:hAnsi="Arial" w:cs="Arial"/>
                            <w:color w:val="000000"/>
                            <w:sz w:val="20"/>
                            <w:szCs w:val="20"/>
                          </w:rPr>
                          <w:t xml:space="preserve"> </w:t>
                        </w:r>
                        <w:proofErr w:type="spellStart"/>
                        <w:r>
                          <w:rPr>
                            <w:rFonts w:ascii="Arial" w:hAnsi="Arial" w:cs="Arial"/>
                            <w:color w:val="000000"/>
                            <w:sz w:val="20"/>
                            <w:szCs w:val="20"/>
                          </w:rPr>
                          <w:t>rating</w:t>
                        </w:r>
                        <w:proofErr w:type="spellEnd"/>
                      </w:p>
                    </w:txbxContent>
                  </v:textbox>
                </v:shape>
                <v:rect id="Rectangle 16" o:spid="_x0000_s1040" style="position:absolute;left:2287;top:12570;width:7998;height:2287;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80O8MA&#10;AADbAAAADwAAAGRycy9kb3ducmV2LnhtbERP3WrCMBS+H/gO4Qi7EZtuhVGqUUQQthUGuj3AaXNs&#10;i81JTaJ2e/plMPDufHy/Z7keTS+u5HxnWcFTkoIgrq3uuFHw9bmb5yB8QNbYWyYF3+RhvZo8LLHQ&#10;9sZ7uh5CI2II+wIVtCEMhZS+bsmgT+xAHLmjdQZDhK6R2uEthptePqfpizTYcWxocaBtS/XpcDEK&#10;ZkPlst7vz2X5/lPN8vDxVsuLUo/TcbMAEWgMd/G/+1XH+Rn8/RIP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80O8MAAADbAAAADwAAAAAAAAAAAAAAAACYAgAAZHJzL2Rv&#10;d25yZXYueG1sUEsFBgAAAAAEAAQA9QAAAIgDAAAAAA==&#10;" filled="f" fillcolor="#0c9">
                  <v:stroke dashstyle="1 1"/>
                </v:rect>
                <v:shape id="Text Box 17" o:spid="_x0000_s1041" type="#_x0000_t202" style="position:absolute;top:2286;width:12572;height:91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A+QMEA&#10;AADbAAAADwAAAGRycy9kb3ducmV2LnhtbERPzWoCMRC+F/oOYQq9FM1arOhqlCK0VIoHVx9gTKa7&#10;224mIUl1fXsjFHqbj+93FqveduJEIbaOFYyGBQhi7UzLtYLD/m0wBRETssHOMSm4UITV8v5ugaVx&#10;Z97RqUq1yCEcS1TQpORLKaNuyGIcOk+cuS8XLKYMQy1NwHMOt518LoqJtNhybmjQ07oh/VP9WgXy&#10;SU6on70fPWr9vX3Z+M8qbJR6fOhf5yAS9elf/Of+MHn+GG6/5APk8go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bwPkDBAAAA2wAAAA8AAAAAAAAAAAAAAAAAmAIAAGRycy9kb3du&#10;cmV2LnhtbFBLBQYAAAAABAAEAPUAAACGAwAAAAA=&#10;" filled="f" fillcolor="#0c9" stroked="f">
                  <v:textbox inset="1.80339mm,.90169mm,1.80339mm,.90169mm">
                    <w:txbxContent>
                      <w:p w:rsidR="001B48B9" w:rsidRPr="00E07F11" w:rsidRDefault="001B48B9" w:rsidP="001B48B9">
                        <w:pPr>
                          <w:autoSpaceDE w:val="0"/>
                          <w:autoSpaceDN w:val="0"/>
                          <w:adjustRightInd w:val="0"/>
                          <w:jc w:val="center"/>
                          <w:rPr>
                            <w:rFonts w:ascii="Arial" w:hAnsi="Arial" w:cs="Arial"/>
                            <w:color w:val="000000"/>
                            <w:sz w:val="20"/>
                            <w:szCs w:val="20"/>
                          </w:rPr>
                        </w:pPr>
                        <w:proofErr w:type="spellStart"/>
                        <w:r w:rsidRPr="00E07F11">
                          <w:rPr>
                            <w:rFonts w:ascii="Arial" w:hAnsi="Arial" w:cs="Arial"/>
                            <w:color w:val="000000"/>
                            <w:sz w:val="20"/>
                            <w:szCs w:val="20"/>
                          </w:rPr>
                          <w:t>introduction</w:t>
                        </w:r>
                        <w:proofErr w:type="spellEnd"/>
                        <w:r w:rsidRPr="00E07F11">
                          <w:rPr>
                            <w:rFonts w:ascii="Arial" w:hAnsi="Arial" w:cs="Arial"/>
                            <w:color w:val="000000"/>
                            <w:sz w:val="20"/>
                            <w:szCs w:val="20"/>
                          </w:rPr>
                          <w:t xml:space="preserve"> </w:t>
                        </w:r>
                        <w:proofErr w:type="spellStart"/>
                        <w:r w:rsidRPr="00E07F11">
                          <w:rPr>
                            <w:rFonts w:ascii="Arial" w:hAnsi="Arial" w:cs="Arial"/>
                            <w:color w:val="000000"/>
                            <w:sz w:val="20"/>
                            <w:szCs w:val="20"/>
                          </w:rPr>
                          <w:t>to</w:t>
                        </w:r>
                        <w:proofErr w:type="spellEnd"/>
                        <w:r w:rsidRPr="00E07F11">
                          <w:rPr>
                            <w:rFonts w:ascii="Arial" w:hAnsi="Arial" w:cs="Arial"/>
                            <w:color w:val="000000"/>
                            <w:sz w:val="20"/>
                            <w:szCs w:val="20"/>
                          </w:rPr>
                          <w:t xml:space="preserve"> </w:t>
                        </w:r>
                        <w:proofErr w:type="spellStart"/>
                        <w:r w:rsidRPr="00E07F11">
                          <w:rPr>
                            <w:rFonts w:ascii="Arial" w:hAnsi="Arial" w:cs="Arial"/>
                            <w:color w:val="000000"/>
                            <w:sz w:val="20"/>
                            <w:szCs w:val="20"/>
                          </w:rPr>
                          <w:t>filler</w:t>
                        </w:r>
                        <w:proofErr w:type="spellEnd"/>
                        <w:r w:rsidRPr="00E07F11">
                          <w:rPr>
                            <w:rFonts w:ascii="Arial" w:hAnsi="Arial" w:cs="Arial"/>
                            <w:color w:val="000000"/>
                            <w:sz w:val="20"/>
                            <w:szCs w:val="20"/>
                          </w:rPr>
                          <w:t xml:space="preserve"> </w:t>
                        </w:r>
                        <w:proofErr w:type="spellStart"/>
                        <w:r w:rsidRPr="00E07F11">
                          <w:rPr>
                            <w:rFonts w:ascii="Arial" w:hAnsi="Arial" w:cs="Arial"/>
                            <w:color w:val="000000"/>
                            <w:sz w:val="20"/>
                            <w:szCs w:val="20"/>
                          </w:rPr>
                          <w:t>task</w:t>
                        </w:r>
                        <w:proofErr w:type="spellEnd"/>
                      </w:p>
                    </w:txbxContent>
                  </v:textbox>
                </v:shape>
                <w10:anchorlock/>
              </v:group>
            </w:pict>
          </mc:Fallback>
        </mc:AlternateContent>
      </w:r>
    </w:p>
    <w:p w:rsidR="001B48B9" w:rsidRDefault="001B48B9" w:rsidP="001B48B9">
      <w:pPr>
        <w:pStyle w:val="Textkrper-Einzug3"/>
        <w:spacing w:line="480" w:lineRule="auto"/>
        <w:ind w:firstLine="0"/>
        <w:jc w:val="left"/>
      </w:pPr>
    </w:p>
    <w:p w:rsidR="001B48B9" w:rsidRDefault="001B48B9">
      <w:pPr>
        <w:rPr>
          <w:rFonts w:ascii="Times New Roman" w:eastAsia="Times New Roman" w:hAnsi="Times New Roman" w:cs="Times New Roman"/>
          <w:sz w:val="24"/>
          <w:szCs w:val="24"/>
          <w:lang w:val="en-GB" w:eastAsia="de-DE"/>
        </w:rPr>
      </w:pPr>
      <w:r>
        <w:br w:type="page"/>
      </w:r>
    </w:p>
    <w:p w:rsidR="002A3413" w:rsidRPr="002A3413" w:rsidRDefault="002A3413" w:rsidP="00CE0882">
      <w:pPr>
        <w:tabs>
          <w:tab w:val="left" w:pos="945"/>
        </w:tabs>
        <w:spacing w:line="480" w:lineRule="auto"/>
        <w:jc w:val="both"/>
        <w:rPr>
          <w:rFonts w:ascii="Times New Roman" w:hAnsi="Times New Roman" w:cs="Times New Roman"/>
          <w:b/>
          <w:sz w:val="24"/>
          <w:szCs w:val="24"/>
          <w:lang w:val="en-US"/>
        </w:rPr>
      </w:pPr>
      <w:r w:rsidRPr="002A3413">
        <w:rPr>
          <w:rFonts w:ascii="Times New Roman" w:hAnsi="Times New Roman" w:cs="Times New Roman"/>
          <w:b/>
          <w:sz w:val="24"/>
          <w:szCs w:val="24"/>
          <w:lang w:val="en-US"/>
        </w:rPr>
        <w:lastRenderedPageBreak/>
        <w:t xml:space="preserve">Participants not fulfilling criteria of a major depressive episode (MDE) according to the </w:t>
      </w:r>
      <w:r w:rsidR="00A74CCC">
        <w:rPr>
          <w:rFonts w:ascii="Times New Roman" w:hAnsi="Times New Roman" w:cs="Times New Roman"/>
          <w:b/>
          <w:sz w:val="24"/>
          <w:szCs w:val="24"/>
          <w:lang w:val="en-US"/>
        </w:rPr>
        <w:t>DSM-IV</w:t>
      </w:r>
      <w:r w:rsidRPr="002A3413">
        <w:rPr>
          <w:rFonts w:ascii="Times New Roman" w:hAnsi="Times New Roman" w:cs="Times New Roman"/>
          <w:b/>
          <w:sz w:val="24"/>
          <w:szCs w:val="24"/>
          <w:lang w:val="en-US"/>
        </w:rPr>
        <w:t xml:space="preserve"> during the 26 weeks of follow-up.</w:t>
      </w:r>
      <w:r w:rsidRPr="002A3413">
        <w:rPr>
          <w:rFonts w:ascii="Times New Roman" w:hAnsi="Times New Roman" w:cs="Times New Roman"/>
          <w:b/>
          <w:sz w:val="24"/>
          <w:szCs w:val="24"/>
          <w:lang w:val="en-US"/>
        </w:rPr>
        <w:tab/>
      </w:r>
    </w:p>
    <w:p w:rsidR="001B48B9" w:rsidRDefault="001B48B9" w:rsidP="001B48B9">
      <w:pPr>
        <w:pStyle w:val="Textkrper-Einzug3"/>
        <w:spacing w:line="480" w:lineRule="auto"/>
        <w:ind w:firstLine="0"/>
        <w:jc w:val="left"/>
        <w:rPr>
          <w:lang w:val="en-US"/>
        </w:rPr>
      </w:pPr>
      <w:r>
        <w:rPr>
          <w:rFonts w:ascii="Arial" w:hAnsi="Arial" w:cs="Arial"/>
          <w:noProof/>
          <w:sz w:val="14"/>
          <w:szCs w:val="14"/>
          <w:lang w:val="de-CH" w:eastAsia="de-CH"/>
        </w:rPr>
        <w:drawing>
          <wp:inline distT="0" distB="0" distL="0" distR="0">
            <wp:extent cx="5943600" cy="4752975"/>
            <wp:effectExtent l="0" t="0" r="0" b="9525"/>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4752975"/>
                    </a:xfrm>
                    <a:prstGeom prst="rect">
                      <a:avLst/>
                    </a:prstGeom>
                    <a:noFill/>
                    <a:ln>
                      <a:noFill/>
                    </a:ln>
                  </pic:spPr>
                </pic:pic>
              </a:graphicData>
            </a:graphic>
          </wp:inline>
        </w:drawing>
      </w:r>
    </w:p>
    <w:p w:rsidR="001B48B9" w:rsidRPr="001B48B9" w:rsidRDefault="001B48B9" w:rsidP="00997A4A">
      <w:pPr>
        <w:pStyle w:val="Textkrper-Einzug3"/>
        <w:spacing w:line="480" w:lineRule="auto"/>
        <w:ind w:firstLine="0"/>
        <w:jc w:val="left"/>
        <w:rPr>
          <w:lang w:val="en-US"/>
        </w:rPr>
      </w:pPr>
    </w:p>
    <w:sectPr w:rsidR="001B48B9" w:rsidRPr="001B48B9" w:rsidSect="000F6138">
      <w:pgSz w:w="11906" w:h="16838"/>
      <w:pgMar w:top="1304" w:right="1304" w:bottom="1304" w:left="130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0954" w:rsidRDefault="00870954" w:rsidP="00A63002">
      <w:pPr>
        <w:spacing w:after="0" w:line="240" w:lineRule="auto"/>
      </w:pPr>
      <w:r>
        <w:separator/>
      </w:r>
    </w:p>
  </w:endnote>
  <w:endnote w:type="continuationSeparator" w:id="0">
    <w:p w:rsidR="00870954" w:rsidRDefault="00870954" w:rsidP="00A630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libri Light">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0954" w:rsidRDefault="00870954" w:rsidP="00A63002">
      <w:pPr>
        <w:spacing w:after="0" w:line="240" w:lineRule="auto"/>
      </w:pPr>
      <w:r>
        <w:separator/>
      </w:r>
    </w:p>
  </w:footnote>
  <w:footnote w:type="continuationSeparator" w:id="0">
    <w:p w:rsidR="00870954" w:rsidRDefault="00870954" w:rsidP="00A63002">
      <w:pPr>
        <w:spacing w:after="0" w:line="240" w:lineRule="auto"/>
      </w:pPr>
      <w:r>
        <w:continuationSeparator/>
      </w:r>
    </w:p>
  </w:footnote>
  <w:footnote w:id="1">
    <w:p w:rsidR="00A63002" w:rsidRPr="009302C5" w:rsidRDefault="00A63002" w:rsidP="009302C5">
      <w:pPr>
        <w:pStyle w:val="reference"/>
        <w:spacing w:line="480" w:lineRule="auto"/>
        <w:jc w:val="both"/>
        <w:rPr>
          <w:szCs w:val="20"/>
          <w:lang w:val="en-US"/>
        </w:rPr>
      </w:pPr>
      <w:r w:rsidRPr="009302C5">
        <w:rPr>
          <w:rStyle w:val="Funotenzeichen"/>
          <w:szCs w:val="20"/>
        </w:rPr>
        <w:footnoteRef/>
      </w:r>
      <w:r w:rsidRPr="009302C5">
        <w:rPr>
          <w:szCs w:val="20"/>
        </w:rPr>
        <w:t xml:space="preserve"> </w:t>
      </w:r>
      <w:r w:rsidRPr="009302C5">
        <w:rPr>
          <w:szCs w:val="20"/>
          <w:lang w:val="en-US"/>
        </w:rPr>
        <w:t xml:space="preserve">Beevers CG, Strong DR, Meyer B, Pilkonis PA, </w:t>
      </w:r>
      <w:proofErr w:type="gramStart"/>
      <w:r w:rsidRPr="009302C5">
        <w:rPr>
          <w:szCs w:val="20"/>
          <w:lang w:val="en-US"/>
        </w:rPr>
        <w:t>Miller</w:t>
      </w:r>
      <w:proofErr w:type="gramEnd"/>
      <w:r w:rsidRPr="009302C5">
        <w:rPr>
          <w:szCs w:val="20"/>
          <w:lang w:val="en-US"/>
        </w:rPr>
        <w:t xml:space="preserve"> IW: Efficiently assessing negative cognition in depression: An item response theory analysis of the Dysfunctional Attitude Scale. Psychol Assess 2007</w:t>
      </w:r>
      <w:proofErr w:type="gramStart"/>
      <w:r w:rsidRPr="009302C5">
        <w:rPr>
          <w:szCs w:val="20"/>
          <w:lang w:val="en-US"/>
        </w:rPr>
        <w:t>;19:199</w:t>
      </w:r>
      <w:proofErr w:type="gramEnd"/>
      <w:r w:rsidRPr="009302C5">
        <w:rPr>
          <w:szCs w:val="20"/>
          <w:lang w:val="en-US"/>
        </w:rPr>
        <w:t xml:space="preserve">-209. </w:t>
      </w:r>
    </w:p>
    <w:p w:rsidR="00A63002" w:rsidRPr="00A63002" w:rsidRDefault="00A63002">
      <w:pPr>
        <w:pStyle w:val="Funotentext"/>
        <w:rPr>
          <w:lang w:val="en-US"/>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138"/>
    <w:rsid w:val="000F6138"/>
    <w:rsid w:val="001B48B9"/>
    <w:rsid w:val="002676E2"/>
    <w:rsid w:val="002A3413"/>
    <w:rsid w:val="00503F31"/>
    <w:rsid w:val="005135D4"/>
    <w:rsid w:val="00520D5F"/>
    <w:rsid w:val="0069262E"/>
    <w:rsid w:val="00714477"/>
    <w:rsid w:val="00870954"/>
    <w:rsid w:val="009302C5"/>
    <w:rsid w:val="00997A4A"/>
    <w:rsid w:val="00A63002"/>
    <w:rsid w:val="00A74CCC"/>
    <w:rsid w:val="00B41FD2"/>
    <w:rsid w:val="00C65C2D"/>
    <w:rsid w:val="00CE0882"/>
    <w:rsid w:val="00DA3CF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Einzug3">
    <w:name w:val="Body Text Indent 3"/>
    <w:basedOn w:val="Standard"/>
    <w:link w:val="Textkrper-Einzug3Zchn"/>
    <w:rsid w:val="00DA3CF1"/>
    <w:pPr>
      <w:spacing w:after="0" w:line="360" w:lineRule="auto"/>
      <w:ind w:firstLine="360"/>
      <w:jc w:val="both"/>
    </w:pPr>
    <w:rPr>
      <w:rFonts w:ascii="Times New Roman" w:eastAsia="Times New Roman" w:hAnsi="Times New Roman" w:cs="Times New Roman"/>
      <w:sz w:val="24"/>
      <w:szCs w:val="24"/>
      <w:lang w:val="en-GB" w:eastAsia="de-DE"/>
    </w:rPr>
  </w:style>
  <w:style w:type="character" w:customStyle="1" w:styleId="Textkrper-Einzug3Zchn">
    <w:name w:val="Textkörper-Einzug 3 Zchn"/>
    <w:basedOn w:val="Absatz-Standardschriftart"/>
    <w:link w:val="Textkrper-Einzug3"/>
    <w:rsid w:val="00DA3CF1"/>
    <w:rPr>
      <w:rFonts w:ascii="Times New Roman" w:eastAsia="Times New Roman" w:hAnsi="Times New Roman" w:cs="Times New Roman"/>
      <w:sz w:val="24"/>
      <w:szCs w:val="24"/>
      <w:lang w:val="en-GB" w:eastAsia="de-DE"/>
    </w:rPr>
  </w:style>
  <w:style w:type="paragraph" w:styleId="Funotentext">
    <w:name w:val="footnote text"/>
    <w:basedOn w:val="Standard"/>
    <w:link w:val="FunotentextZchn"/>
    <w:uiPriority w:val="99"/>
    <w:semiHidden/>
    <w:unhideWhenUsed/>
    <w:rsid w:val="00A63002"/>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A63002"/>
    <w:rPr>
      <w:sz w:val="20"/>
      <w:szCs w:val="20"/>
    </w:rPr>
  </w:style>
  <w:style w:type="character" w:styleId="Funotenzeichen">
    <w:name w:val="footnote reference"/>
    <w:basedOn w:val="Absatz-Standardschriftart"/>
    <w:uiPriority w:val="99"/>
    <w:semiHidden/>
    <w:unhideWhenUsed/>
    <w:rsid w:val="00A63002"/>
    <w:rPr>
      <w:vertAlign w:val="superscript"/>
    </w:rPr>
  </w:style>
  <w:style w:type="paragraph" w:customStyle="1" w:styleId="reference">
    <w:name w:val="reference"/>
    <w:basedOn w:val="Standard"/>
    <w:rsid w:val="00A63002"/>
    <w:pPr>
      <w:spacing w:after="0" w:line="240" w:lineRule="auto"/>
    </w:pPr>
    <w:rPr>
      <w:rFonts w:ascii="Times New Roman" w:eastAsia="Times New Roman" w:hAnsi="Times New Roman" w:cs="Times New Roman"/>
      <w:sz w:val="20"/>
      <w:szCs w:val="24"/>
      <w:lang w:val="en-GB"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Einzug3">
    <w:name w:val="Body Text Indent 3"/>
    <w:basedOn w:val="Standard"/>
    <w:link w:val="Textkrper-Einzug3Zchn"/>
    <w:rsid w:val="00DA3CF1"/>
    <w:pPr>
      <w:spacing w:after="0" w:line="360" w:lineRule="auto"/>
      <w:ind w:firstLine="360"/>
      <w:jc w:val="both"/>
    </w:pPr>
    <w:rPr>
      <w:rFonts w:ascii="Times New Roman" w:eastAsia="Times New Roman" w:hAnsi="Times New Roman" w:cs="Times New Roman"/>
      <w:sz w:val="24"/>
      <w:szCs w:val="24"/>
      <w:lang w:val="en-GB" w:eastAsia="de-DE"/>
    </w:rPr>
  </w:style>
  <w:style w:type="character" w:customStyle="1" w:styleId="Textkrper-Einzug3Zchn">
    <w:name w:val="Textkörper-Einzug 3 Zchn"/>
    <w:basedOn w:val="Absatz-Standardschriftart"/>
    <w:link w:val="Textkrper-Einzug3"/>
    <w:rsid w:val="00DA3CF1"/>
    <w:rPr>
      <w:rFonts w:ascii="Times New Roman" w:eastAsia="Times New Roman" w:hAnsi="Times New Roman" w:cs="Times New Roman"/>
      <w:sz w:val="24"/>
      <w:szCs w:val="24"/>
      <w:lang w:val="en-GB" w:eastAsia="de-DE"/>
    </w:rPr>
  </w:style>
  <w:style w:type="paragraph" w:styleId="Funotentext">
    <w:name w:val="footnote text"/>
    <w:basedOn w:val="Standard"/>
    <w:link w:val="FunotentextZchn"/>
    <w:uiPriority w:val="99"/>
    <w:semiHidden/>
    <w:unhideWhenUsed/>
    <w:rsid w:val="00A63002"/>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A63002"/>
    <w:rPr>
      <w:sz w:val="20"/>
      <w:szCs w:val="20"/>
    </w:rPr>
  </w:style>
  <w:style w:type="character" w:styleId="Funotenzeichen">
    <w:name w:val="footnote reference"/>
    <w:basedOn w:val="Absatz-Standardschriftart"/>
    <w:uiPriority w:val="99"/>
    <w:semiHidden/>
    <w:unhideWhenUsed/>
    <w:rsid w:val="00A63002"/>
    <w:rPr>
      <w:vertAlign w:val="superscript"/>
    </w:rPr>
  </w:style>
  <w:style w:type="paragraph" w:customStyle="1" w:styleId="reference">
    <w:name w:val="reference"/>
    <w:basedOn w:val="Standard"/>
    <w:rsid w:val="00A63002"/>
    <w:pPr>
      <w:spacing w:after="0" w:line="240" w:lineRule="auto"/>
    </w:pPr>
    <w:rPr>
      <w:rFonts w:ascii="Times New Roman" w:eastAsia="Times New Roman" w:hAnsi="Times New Roman" w:cs="Times New Roman"/>
      <w:sz w:val="20"/>
      <w:szCs w:val="24"/>
      <w:lang w:val="en-GB"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A85608-848A-434E-BC59-4684C849F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299</Words>
  <Characters>1886</Characters>
  <Application>Microsoft Office Word</Application>
  <DocSecurity>4</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S.Karger AG</Company>
  <LinksUpToDate>false</LinksUpToDate>
  <CharactersWithSpaces>2181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LP</dc:creator>
  <cp:lastModifiedBy>bernhare</cp:lastModifiedBy>
  <cp:revision>2</cp:revision>
  <dcterms:created xsi:type="dcterms:W3CDTF">2014-10-31T09:53:00Z</dcterms:created>
  <dcterms:modified xsi:type="dcterms:W3CDTF">2014-10-31T09:53:00Z</dcterms:modified>
</cp:coreProperties>
</file>