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DA2F6" w14:textId="4BA1CC06" w:rsidR="00CC72D7" w:rsidRPr="003348EF" w:rsidRDefault="004825B6" w:rsidP="00CC72D7">
      <w:pPr>
        <w:spacing w:after="0" w:line="240" w:lineRule="auto"/>
        <w:jc w:val="both"/>
        <w:rPr>
          <w:rFonts w:ascii="Calibri" w:hAnsi="Calibri"/>
        </w:rPr>
      </w:pPr>
      <w:r>
        <w:rPr>
          <w:rFonts w:ascii="Calibri" w:hAnsi="Calibri"/>
          <w:b/>
        </w:rPr>
        <w:t>Table</w:t>
      </w:r>
      <w:r w:rsidR="00001285">
        <w:rPr>
          <w:rFonts w:ascii="Calibri" w:hAnsi="Calibri"/>
          <w:b/>
        </w:rPr>
        <w:t xml:space="preserve"> 1</w:t>
      </w:r>
      <w:bookmarkStart w:id="0" w:name="_GoBack"/>
      <w:bookmarkEnd w:id="0"/>
      <w:r w:rsidR="00CC72D7">
        <w:rPr>
          <w:rFonts w:ascii="Calibri" w:hAnsi="Calibri"/>
          <w:b/>
        </w:rPr>
        <w:t>.</w:t>
      </w:r>
      <w:r w:rsidR="00CC72D7">
        <w:rPr>
          <w:rFonts w:ascii="Calibri" w:hAnsi="Calibri"/>
        </w:rPr>
        <w:t xml:space="preserve">  </w:t>
      </w:r>
      <w:proofErr w:type="gramStart"/>
      <w:r w:rsidR="00CC72D7">
        <w:rPr>
          <w:rFonts w:ascii="Calibri" w:hAnsi="Calibri"/>
        </w:rPr>
        <w:t>The online questionnaire with responses.</w:t>
      </w:r>
      <w:proofErr w:type="gramEnd"/>
    </w:p>
    <w:p w14:paraId="65F18C69" w14:textId="73543E7B" w:rsidR="00CC72D7" w:rsidRPr="00DC2829" w:rsidRDefault="00CC72D7" w:rsidP="00CC72D7">
      <w:pPr>
        <w:numPr>
          <w:ilvl w:val="0"/>
          <w:numId w:val="1"/>
        </w:numPr>
        <w:pBdr>
          <w:top w:val="single" w:sz="4" w:space="1" w:color="auto"/>
        </w:pBdr>
        <w:spacing w:after="0" w:line="240" w:lineRule="auto"/>
        <w:jc w:val="both"/>
        <w:rPr>
          <w:rFonts w:ascii="Calibri" w:hAnsi="Calibri"/>
        </w:rPr>
      </w:pPr>
      <w:r w:rsidRPr="00DC2829">
        <w:rPr>
          <w:rFonts w:ascii="Calibri" w:hAnsi="Calibri"/>
        </w:rPr>
        <w:t>Which of the following best describes your specialty?</w:t>
      </w:r>
      <w:r w:rsidR="00706C9F">
        <w:rPr>
          <w:rFonts w:ascii="Calibri" w:hAnsi="Calibri"/>
        </w:rPr>
        <w:t xml:space="preserve">   (114</w:t>
      </w:r>
      <w:r>
        <w:rPr>
          <w:rFonts w:ascii="Calibri" w:hAnsi="Calibri"/>
        </w:rPr>
        <w:t xml:space="preserve"> replies)</w:t>
      </w:r>
    </w:p>
    <w:p w14:paraId="7EA47833" w14:textId="3176EFA1" w:rsidR="00CC72D7" w:rsidRDefault="00CC72D7" w:rsidP="00CC72D7">
      <w:pPr>
        <w:numPr>
          <w:ilvl w:val="0"/>
          <w:numId w:val="2"/>
        </w:numPr>
        <w:spacing w:after="0" w:line="240" w:lineRule="auto"/>
        <w:jc w:val="both"/>
        <w:rPr>
          <w:rFonts w:ascii="Calibri" w:hAnsi="Calibri"/>
        </w:rPr>
      </w:pPr>
      <w:r>
        <w:rPr>
          <w:rFonts w:ascii="Calibri" w:hAnsi="Calibri"/>
        </w:rPr>
        <w:t xml:space="preserve">Paediatric Allergist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sidR="008B51BD">
        <w:rPr>
          <w:rFonts w:ascii="Calibri" w:hAnsi="Calibri"/>
        </w:rPr>
        <w:t>26 (22</w:t>
      </w:r>
      <w:r>
        <w:rPr>
          <w:rFonts w:ascii="Calibri" w:hAnsi="Calibri"/>
        </w:rPr>
        <w:t>%)</w:t>
      </w:r>
    </w:p>
    <w:p w14:paraId="06A4377D" w14:textId="1DEA3C0B" w:rsidR="00CC72D7" w:rsidRDefault="00CC72D7" w:rsidP="00CC72D7">
      <w:pPr>
        <w:numPr>
          <w:ilvl w:val="0"/>
          <w:numId w:val="2"/>
        </w:numPr>
        <w:spacing w:after="0" w:line="240" w:lineRule="auto"/>
        <w:jc w:val="both"/>
        <w:rPr>
          <w:rFonts w:ascii="Calibri" w:hAnsi="Calibri"/>
        </w:rPr>
      </w:pPr>
      <w:r w:rsidRPr="003348EF">
        <w:rPr>
          <w:rFonts w:ascii="Calibri" w:hAnsi="Calibri"/>
        </w:rPr>
        <w:t>Paediatrician with an interest in Allergy</w:t>
      </w:r>
      <w:r>
        <w:rPr>
          <w:rFonts w:ascii="Calibri" w:hAnsi="Calibri"/>
        </w:rPr>
        <w:t xml:space="preserve">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sidR="00706C9F">
        <w:rPr>
          <w:rFonts w:ascii="Calibri" w:hAnsi="Calibri"/>
        </w:rPr>
        <w:t>56</w:t>
      </w:r>
      <w:r>
        <w:rPr>
          <w:rFonts w:ascii="Calibri" w:hAnsi="Calibri"/>
        </w:rPr>
        <w:t xml:space="preserve"> (49%)</w:t>
      </w:r>
    </w:p>
    <w:p w14:paraId="64F16CBB" w14:textId="226C3697" w:rsidR="00CC72D7" w:rsidRDefault="00CC72D7" w:rsidP="00CC72D7">
      <w:pPr>
        <w:numPr>
          <w:ilvl w:val="0"/>
          <w:numId w:val="2"/>
        </w:numPr>
        <w:spacing w:after="0" w:line="240" w:lineRule="auto"/>
        <w:jc w:val="both"/>
        <w:rPr>
          <w:rFonts w:ascii="Calibri" w:hAnsi="Calibri"/>
        </w:rPr>
      </w:pPr>
      <w:r w:rsidRPr="003348EF">
        <w:rPr>
          <w:rFonts w:ascii="Calibri" w:hAnsi="Calibri"/>
        </w:rPr>
        <w:t>Paediatric Gastroenterologist with an interest in Allergy</w:t>
      </w:r>
      <w:r>
        <w:rPr>
          <w:rFonts w:ascii="Calibri" w:hAnsi="Calibri"/>
        </w:rPr>
        <w:t xml:space="preserve">   </w:t>
      </w:r>
      <w:r w:rsidR="00C8263A">
        <w:rPr>
          <w:rFonts w:ascii="Calibri" w:hAnsi="Calibri"/>
        </w:rPr>
        <w:tab/>
      </w:r>
      <w:r w:rsidR="00C8263A">
        <w:rPr>
          <w:rFonts w:ascii="Calibri" w:hAnsi="Calibri"/>
        </w:rPr>
        <w:tab/>
      </w:r>
      <w:r w:rsidR="0002142F">
        <w:rPr>
          <w:rFonts w:ascii="Calibri" w:hAnsi="Calibri"/>
        </w:rPr>
        <w:t xml:space="preserve">  </w:t>
      </w:r>
      <w:r>
        <w:rPr>
          <w:rFonts w:ascii="Calibri" w:hAnsi="Calibri"/>
        </w:rPr>
        <w:t>1 (0.9%)</w:t>
      </w:r>
    </w:p>
    <w:p w14:paraId="1CE5363A" w14:textId="5D22FDB7" w:rsidR="00CC72D7" w:rsidRDefault="00CC72D7" w:rsidP="00CC72D7">
      <w:pPr>
        <w:numPr>
          <w:ilvl w:val="0"/>
          <w:numId w:val="2"/>
        </w:numPr>
        <w:spacing w:after="0" w:line="240" w:lineRule="auto"/>
        <w:jc w:val="both"/>
        <w:rPr>
          <w:rFonts w:ascii="Calibri" w:hAnsi="Calibri"/>
        </w:rPr>
      </w:pPr>
      <w:r w:rsidRPr="003348EF">
        <w:rPr>
          <w:rFonts w:ascii="Calibri" w:hAnsi="Calibri"/>
        </w:rPr>
        <w:t>General practitioner with an interest in Allergy</w:t>
      </w:r>
      <w:r>
        <w:rPr>
          <w:rFonts w:ascii="Calibri" w:hAnsi="Calibri"/>
        </w:rPr>
        <w:t xml:space="preserve">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Pr>
          <w:rFonts w:ascii="Calibri" w:hAnsi="Calibri"/>
        </w:rPr>
        <w:t>5 (4.3%)</w:t>
      </w:r>
    </w:p>
    <w:p w14:paraId="205DFEF4" w14:textId="4FC895AD" w:rsidR="00CC72D7" w:rsidRDefault="00CC72D7" w:rsidP="00CC72D7">
      <w:pPr>
        <w:numPr>
          <w:ilvl w:val="0"/>
          <w:numId w:val="2"/>
        </w:numPr>
        <w:spacing w:after="0" w:line="240" w:lineRule="auto"/>
        <w:jc w:val="both"/>
        <w:rPr>
          <w:rFonts w:ascii="Calibri" w:hAnsi="Calibri"/>
        </w:rPr>
      </w:pPr>
      <w:r w:rsidRPr="003348EF">
        <w:rPr>
          <w:rFonts w:ascii="Calibri" w:hAnsi="Calibri"/>
        </w:rPr>
        <w:t>Adult Allergist or Immunologist consulting in paediatric allergy clinic</w:t>
      </w:r>
      <w:r>
        <w:rPr>
          <w:rFonts w:ascii="Calibri" w:hAnsi="Calibri"/>
        </w:rPr>
        <w:t xml:space="preserve">   </w:t>
      </w:r>
      <w:r w:rsidR="00C8263A">
        <w:rPr>
          <w:rFonts w:ascii="Calibri" w:hAnsi="Calibri"/>
        </w:rPr>
        <w:tab/>
      </w:r>
      <w:r w:rsidR="0002142F">
        <w:rPr>
          <w:rFonts w:ascii="Calibri" w:hAnsi="Calibri"/>
        </w:rPr>
        <w:t xml:space="preserve">  </w:t>
      </w:r>
      <w:r>
        <w:rPr>
          <w:rFonts w:ascii="Calibri" w:hAnsi="Calibri"/>
        </w:rPr>
        <w:t>2 (1.7%)</w:t>
      </w:r>
    </w:p>
    <w:p w14:paraId="510A8CBD" w14:textId="5CEECA02" w:rsidR="00CC72D7" w:rsidRDefault="00CC72D7" w:rsidP="00CC72D7">
      <w:pPr>
        <w:numPr>
          <w:ilvl w:val="0"/>
          <w:numId w:val="2"/>
        </w:numPr>
        <w:spacing w:after="0" w:line="240" w:lineRule="auto"/>
        <w:jc w:val="both"/>
        <w:rPr>
          <w:rFonts w:ascii="Calibri" w:hAnsi="Calibri"/>
        </w:rPr>
      </w:pPr>
      <w:r w:rsidRPr="003348EF">
        <w:rPr>
          <w:rFonts w:ascii="Calibri" w:hAnsi="Calibri"/>
        </w:rPr>
        <w:t>Specialist paediatric allergy dietitian</w:t>
      </w:r>
      <w:r>
        <w:rPr>
          <w:rFonts w:ascii="Calibri" w:hAnsi="Calibri"/>
        </w:rPr>
        <w:t xml:space="preserve">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 xml:space="preserve"> </w:t>
      </w:r>
      <w:r w:rsidR="0002142F">
        <w:rPr>
          <w:rFonts w:ascii="Calibri" w:hAnsi="Calibri"/>
        </w:rPr>
        <w:t xml:space="preserve"> </w:t>
      </w:r>
      <w:r>
        <w:rPr>
          <w:rFonts w:ascii="Calibri" w:hAnsi="Calibri"/>
        </w:rPr>
        <w:t>9 (7.8%)</w:t>
      </w:r>
    </w:p>
    <w:p w14:paraId="1CC60E0C" w14:textId="22E24145" w:rsidR="00CC72D7" w:rsidRDefault="00CC72D7" w:rsidP="00CC72D7">
      <w:pPr>
        <w:numPr>
          <w:ilvl w:val="0"/>
          <w:numId w:val="2"/>
        </w:numPr>
        <w:spacing w:after="0" w:line="240" w:lineRule="auto"/>
        <w:jc w:val="both"/>
        <w:rPr>
          <w:rFonts w:ascii="Calibri" w:hAnsi="Calibri"/>
        </w:rPr>
      </w:pPr>
      <w:r w:rsidRPr="003348EF">
        <w:rPr>
          <w:rFonts w:ascii="Calibri" w:hAnsi="Calibri"/>
        </w:rPr>
        <w:t>Advances nurse practitioner / Specialist paediatric allergy nurse</w:t>
      </w:r>
      <w:r>
        <w:rPr>
          <w:rFonts w:ascii="Calibri" w:hAnsi="Calibri"/>
        </w:rPr>
        <w:t xml:space="preserve">   </w:t>
      </w:r>
      <w:r w:rsidR="00C8263A">
        <w:rPr>
          <w:rFonts w:ascii="Calibri" w:hAnsi="Calibri"/>
        </w:rPr>
        <w:tab/>
      </w:r>
      <w:r>
        <w:rPr>
          <w:rFonts w:ascii="Calibri" w:hAnsi="Calibri"/>
        </w:rPr>
        <w:t xml:space="preserve"> </w:t>
      </w:r>
      <w:r w:rsidR="0002142F">
        <w:rPr>
          <w:rFonts w:ascii="Calibri" w:hAnsi="Calibri"/>
        </w:rPr>
        <w:t xml:space="preserve"> </w:t>
      </w:r>
      <w:r>
        <w:rPr>
          <w:rFonts w:ascii="Calibri" w:hAnsi="Calibri"/>
        </w:rPr>
        <w:t>9 (7.8%)</w:t>
      </w:r>
    </w:p>
    <w:p w14:paraId="75159E99" w14:textId="4B883697" w:rsidR="00CC72D7" w:rsidRPr="003348EF" w:rsidRDefault="00CC72D7" w:rsidP="00CC72D7">
      <w:pPr>
        <w:numPr>
          <w:ilvl w:val="0"/>
          <w:numId w:val="2"/>
        </w:numPr>
        <w:spacing w:after="0" w:line="240" w:lineRule="auto"/>
        <w:jc w:val="both"/>
        <w:rPr>
          <w:rFonts w:ascii="Calibri" w:hAnsi="Calibri"/>
        </w:rPr>
      </w:pPr>
      <w:r>
        <w:rPr>
          <w:rFonts w:ascii="Calibri" w:hAnsi="Calibri"/>
        </w:rPr>
        <w:t xml:space="preserve">Other.  (Please specify)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10 (8.6%)</w:t>
      </w:r>
    </w:p>
    <w:p w14:paraId="59725548" w14:textId="77777777" w:rsidR="00CC72D7" w:rsidRDefault="00CC72D7" w:rsidP="00CC72D7">
      <w:pPr>
        <w:spacing w:after="0" w:line="240" w:lineRule="auto"/>
        <w:ind w:left="74" w:firstLine="284"/>
        <w:jc w:val="both"/>
        <w:rPr>
          <w:rFonts w:ascii="Calibri" w:hAnsi="Calibri"/>
        </w:rPr>
      </w:pPr>
    </w:p>
    <w:p w14:paraId="123E952F" w14:textId="77777777" w:rsidR="00CC72D7" w:rsidRDefault="00CC72D7" w:rsidP="00CC72D7">
      <w:pPr>
        <w:numPr>
          <w:ilvl w:val="0"/>
          <w:numId w:val="1"/>
        </w:numPr>
        <w:spacing w:after="0" w:line="240" w:lineRule="auto"/>
        <w:jc w:val="both"/>
        <w:rPr>
          <w:rFonts w:ascii="Calibri" w:hAnsi="Calibri"/>
        </w:rPr>
      </w:pPr>
      <w:r>
        <w:rPr>
          <w:rFonts w:ascii="Calibri" w:hAnsi="Calibri"/>
        </w:rPr>
        <w:t>What setting do you see children with milk allergy?  (116 replies)</w:t>
      </w:r>
    </w:p>
    <w:p w14:paraId="05EDE061" w14:textId="5251BD0C" w:rsidR="00CC72D7" w:rsidRDefault="00CC72D7" w:rsidP="00CC72D7">
      <w:pPr>
        <w:numPr>
          <w:ilvl w:val="0"/>
          <w:numId w:val="3"/>
        </w:numPr>
        <w:spacing w:after="0" w:line="240" w:lineRule="auto"/>
        <w:jc w:val="both"/>
        <w:rPr>
          <w:rFonts w:ascii="Calibri" w:hAnsi="Calibri"/>
        </w:rPr>
      </w:pPr>
      <w:r>
        <w:rPr>
          <w:rFonts w:ascii="Calibri" w:hAnsi="Calibri"/>
        </w:rPr>
        <w:t>Dedicat</w:t>
      </w:r>
      <w:r w:rsidR="00C8263A">
        <w:rPr>
          <w:rFonts w:ascii="Calibri" w:hAnsi="Calibri"/>
        </w:rPr>
        <w:t xml:space="preserve">ed paediatric allergy clinic </w:t>
      </w:r>
      <w:r w:rsidR="00C8263A">
        <w:rPr>
          <w:rFonts w:ascii="Calibri" w:hAnsi="Calibri"/>
        </w:rPr>
        <w:tab/>
      </w:r>
      <w:r w:rsidR="0002142F">
        <w:rPr>
          <w:rFonts w:ascii="Calibri" w:hAnsi="Calibri"/>
        </w:rPr>
        <w:tab/>
      </w:r>
      <w:r w:rsidR="0002142F">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Pr>
          <w:rFonts w:ascii="Calibri" w:hAnsi="Calibri"/>
        </w:rPr>
        <w:t>88 (76%)</w:t>
      </w:r>
    </w:p>
    <w:p w14:paraId="11C5947A" w14:textId="14B3D727" w:rsidR="00CC72D7" w:rsidRDefault="00CC72D7" w:rsidP="00CC72D7">
      <w:pPr>
        <w:numPr>
          <w:ilvl w:val="0"/>
          <w:numId w:val="3"/>
        </w:numPr>
        <w:spacing w:after="0" w:line="240" w:lineRule="auto"/>
        <w:jc w:val="both"/>
        <w:rPr>
          <w:rFonts w:ascii="Calibri" w:hAnsi="Calibri"/>
        </w:rPr>
      </w:pPr>
      <w:r>
        <w:rPr>
          <w:rFonts w:ascii="Calibri" w:hAnsi="Calibri"/>
        </w:rPr>
        <w:t>Dedicated paedia</w:t>
      </w:r>
      <w:r w:rsidR="00C8263A">
        <w:rPr>
          <w:rFonts w:ascii="Calibri" w:hAnsi="Calibri"/>
        </w:rPr>
        <w:t xml:space="preserve">tric gastroenterology clinic </w:t>
      </w:r>
      <w:r w:rsidR="0002142F">
        <w:rPr>
          <w:rFonts w:ascii="Calibri" w:hAnsi="Calibri"/>
        </w:rPr>
        <w:tab/>
      </w:r>
      <w:r w:rsidR="0002142F">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Pr>
          <w:rFonts w:ascii="Calibri" w:hAnsi="Calibri"/>
        </w:rPr>
        <w:t>3 (2.6%)</w:t>
      </w:r>
    </w:p>
    <w:p w14:paraId="63DDB860" w14:textId="24CE52F2" w:rsidR="00CC72D7" w:rsidRDefault="00CC72D7" w:rsidP="00CC72D7">
      <w:pPr>
        <w:numPr>
          <w:ilvl w:val="0"/>
          <w:numId w:val="3"/>
        </w:numPr>
        <w:spacing w:after="0" w:line="240" w:lineRule="auto"/>
        <w:jc w:val="both"/>
        <w:rPr>
          <w:rFonts w:ascii="Calibri" w:hAnsi="Calibri"/>
        </w:rPr>
      </w:pPr>
      <w:r>
        <w:rPr>
          <w:rFonts w:ascii="Calibri" w:hAnsi="Calibri"/>
        </w:rPr>
        <w:t>General p</w:t>
      </w:r>
      <w:r w:rsidR="00C8263A">
        <w:rPr>
          <w:rFonts w:ascii="Calibri" w:hAnsi="Calibri"/>
        </w:rPr>
        <w:t xml:space="preserve">aediatric clinic </w:t>
      </w:r>
      <w:r w:rsidR="00C8263A">
        <w:rPr>
          <w:rFonts w:ascii="Calibri" w:hAnsi="Calibri"/>
        </w:rPr>
        <w:tab/>
      </w:r>
      <w:r w:rsidR="00C8263A">
        <w:rPr>
          <w:rFonts w:ascii="Calibri" w:hAnsi="Calibri"/>
        </w:rPr>
        <w:tab/>
      </w:r>
      <w:r w:rsidR="0002142F">
        <w:rPr>
          <w:rFonts w:ascii="Calibri" w:hAnsi="Calibri"/>
        </w:rPr>
        <w:tab/>
      </w:r>
      <w:r w:rsidR="0002142F">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Pr>
          <w:rFonts w:ascii="Calibri" w:hAnsi="Calibri"/>
        </w:rPr>
        <w:t>37 (32%)</w:t>
      </w:r>
    </w:p>
    <w:p w14:paraId="4BF73396" w14:textId="1A50E2BC" w:rsidR="00CC72D7" w:rsidRDefault="00CC72D7" w:rsidP="00CC72D7">
      <w:pPr>
        <w:numPr>
          <w:ilvl w:val="0"/>
          <w:numId w:val="3"/>
        </w:numPr>
        <w:spacing w:after="0" w:line="240" w:lineRule="auto"/>
        <w:jc w:val="both"/>
        <w:rPr>
          <w:rFonts w:ascii="Calibri" w:hAnsi="Calibri"/>
        </w:rPr>
      </w:pPr>
      <w:r>
        <w:rPr>
          <w:rFonts w:ascii="Calibri" w:hAnsi="Calibri"/>
        </w:rPr>
        <w:t>Combined adult a</w:t>
      </w:r>
      <w:r w:rsidR="00C8263A">
        <w:rPr>
          <w:rFonts w:ascii="Calibri" w:hAnsi="Calibri"/>
        </w:rPr>
        <w:t xml:space="preserve">nd paediatric allergy clinic </w:t>
      </w:r>
      <w:r w:rsidR="0002142F">
        <w:rPr>
          <w:rFonts w:ascii="Calibri" w:hAnsi="Calibri"/>
        </w:rPr>
        <w:tab/>
      </w:r>
      <w:r w:rsidR="0002142F">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Pr>
          <w:rFonts w:ascii="Calibri" w:hAnsi="Calibri"/>
        </w:rPr>
        <w:t>4 (3.4%)</w:t>
      </w:r>
    </w:p>
    <w:p w14:paraId="6582CCDE" w14:textId="2C171174" w:rsidR="00CC72D7" w:rsidRDefault="00CC72D7" w:rsidP="00CC72D7">
      <w:pPr>
        <w:numPr>
          <w:ilvl w:val="0"/>
          <w:numId w:val="3"/>
        </w:numPr>
        <w:spacing w:after="0" w:line="240" w:lineRule="auto"/>
        <w:jc w:val="both"/>
        <w:rPr>
          <w:rFonts w:ascii="Calibri" w:hAnsi="Calibri"/>
        </w:rPr>
      </w:pPr>
      <w:r>
        <w:rPr>
          <w:rFonts w:ascii="Calibri" w:hAnsi="Calibri"/>
        </w:rPr>
        <w:t xml:space="preserve">General practice    </w:t>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ab/>
      </w:r>
      <w:r w:rsidR="0002142F">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Pr>
          <w:rFonts w:ascii="Calibri" w:hAnsi="Calibri"/>
        </w:rPr>
        <w:t>2 (1.8%)</w:t>
      </w:r>
    </w:p>
    <w:p w14:paraId="65FA5682" w14:textId="0C0549BD" w:rsidR="00CC72D7" w:rsidRDefault="00CC72D7" w:rsidP="00CC72D7">
      <w:pPr>
        <w:numPr>
          <w:ilvl w:val="0"/>
          <w:numId w:val="3"/>
        </w:numPr>
        <w:spacing w:after="0" w:line="240" w:lineRule="auto"/>
        <w:jc w:val="both"/>
        <w:rPr>
          <w:rFonts w:ascii="Calibri" w:hAnsi="Calibri"/>
        </w:rPr>
      </w:pPr>
      <w:r>
        <w:rPr>
          <w:rFonts w:ascii="Calibri" w:hAnsi="Calibri"/>
        </w:rPr>
        <w:t xml:space="preserve">Specialist dietetic clinic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ab/>
      </w:r>
      <w:r w:rsidR="0002142F">
        <w:rPr>
          <w:rFonts w:ascii="Calibri" w:hAnsi="Calibri"/>
        </w:rPr>
        <w:tab/>
        <w:t xml:space="preserve">  </w:t>
      </w:r>
      <w:r>
        <w:rPr>
          <w:rFonts w:ascii="Calibri" w:hAnsi="Calibri"/>
        </w:rPr>
        <w:t>6 (5.1%)</w:t>
      </w:r>
    </w:p>
    <w:p w14:paraId="4FD5AEB7" w14:textId="41EA8CC9" w:rsidR="00CC72D7" w:rsidRDefault="00CC72D7" w:rsidP="00CC72D7">
      <w:pPr>
        <w:numPr>
          <w:ilvl w:val="0"/>
          <w:numId w:val="3"/>
        </w:numPr>
        <w:spacing w:after="0" w:line="240" w:lineRule="auto"/>
        <w:jc w:val="both"/>
        <w:rPr>
          <w:rFonts w:ascii="Calibri" w:hAnsi="Calibri"/>
        </w:rPr>
      </w:pPr>
      <w:r>
        <w:rPr>
          <w:rFonts w:ascii="Calibri" w:hAnsi="Calibri"/>
        </w:rPr>
        <w:t xml:space="preserve">Other.  (Please specify)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ab/>
      </w:r>
      <w:r w:rsidR="0002142F">
        <w:rPr>
          <w:rFonts w:ascii="Calibri" w:hAnsi="Calibri"/>
        </w:rPr>
        <w:tab/>
        <w:t xml:space="preserve">  </w:t>
      </w:r>
      <w:r>
        <w:rPr>
          <w:rFonts w:ascii="Calibri" w:hAnsi="Calibri"/>
        </w:rPr>
        <w:t>7 (6.0%)</w:t>
      </w:r>
    </w:p>
    <w:p w14:paraId="539C7520" w14:textId="77777777" w:rsidR="00CC72D7" w:rsidRDefault="00CC72D7" w:rsidP="00CC72D7">
      <w:pPr>
        <w:spacing w:after="0" w:line="240" w:lineRule="auto"/>
        <w:ind w:left="360"/>
        <w:jc w:val="both"/>
        <w:rPr>
          <w:rFonts w:ascii="Calibri" w:hAnsi="Calibri"/>
        </w:rPr>
      </w:pPr>
    </w:p>
    <w:p w14:paraId="344633E1" w14:textId="77777777" w:rsidR="00CC72D7" w:rsidRDefault="00CC72D7" w:rsidP="00CC72D7">
      <w:pPr>
        <w:numPr>
          <w:ilvl w:val="0"/>
          <w:numId w:val="1"/>
        </w:numPr>
        <w:spacing w:after="0" w:line="240" w:lineRule="auto"/>
        <w:jc w:val="both"/>
        <w:rPr>
          <w:rFonts w:ascii="Calibri" w:hAnsi="Calibri"/>
        </w:rPr>
      </w:pPr>
      <w:r>
        <w:rPr>
          <w:rFonts w:ascii="Calibri" w:hAnsi="Calibri"/>
        </w:rPr>
        <w:t>How frequently do you attend the BSACI?  (113 replies)</w:t>
      </w:r>
    </w:p>
    <w:p w14:paraId="0440FDC2" w14:textId="5E27CC8A" w:rsidR="00CC72D7" w:rsidRDefault="00CC72D7" w:rsidP="00CC72D7">
      <w:pPr>
        <w:numPr>
          <w:ilvl w:val="0"/>
          <w:numId w:val="4"/>
        </w:numPr>
        <w:spacing w:after="0" w:line="240" w:lineRule="auto"/>
        <w:jc w:val="both"/>
        <w:rPr>
          <w:rFonts w:ascii="Calibri" w:hAnsi="Calibri"/>
        </w:rPr>
      </w:pPr>
      <w:r w:rsidRPr="003348EF">
        <w:rPr>
          <w:rFonts w:ascii="Calibri" w:hAnsi="Calibri"/>
        </w:rPr>
        <w:t>Annually</w:t>
      </w:r>
      <w:r>
        <w:rPr>
          <w:rFonts w:ascii="Calibri" w:hAnsi="Calibri"/>
        </w:rPr>
        <w:t xml:space="preserve">   </w:t>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ab/>
      </w:r>
      <w:r w:rsidR="0002142F">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47 (42%)</w:t>
      </w:r>
    </w:p>
    <w:p w14:paraId="4C53A5BC" w14:textId="37DEBBF3" w:rsidR="00CC72D7" w:rsidRDefault="00CC72D7" w:rsidP="00CC72D7">
      <w:pPr>
        <w:numPr>
          <w:ilvl w:val="0"/>
          <w:numId w:val="4"/>
        </w:numPr>
        <w:spacing w:after="0" w:line="240" w:lineRule="auto"/>
        <w:jc w:val="both"/>
        <w:rPr>
          <w:rFonts w:ascii="Calibri" w:hAnsi="Calibri"/>
        </w:rPr>
      </w:pPr>
      <w:r w:rsidRPr="003348EF">
        <w:rPr>
          <w:rFonts w:ascii="Calibri" w:hAnsi="Calibri"/>
        </w:rPr>
        <w:t>Every two years</w:t>
      </w:r>
      <w:r w:rsidRPr="003348EF">
        <w:rPr>
          <w:rFonts w:ascii="Calibri" w:hAnsi="Calibri"/>
        </w:rPr>
        <w:tab/>
      </w:r>
      <w:r>
        <w:rPr>
          <w:rFonts w:ascii="Calibri" w:hAnsi="Calibri"/>
        </w:rPr>
        <w:t xml:space="preserve">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ab/>
      </w:r>
      <w:r w:rsidR="0002142F">
        <w:rPr>
          <w:rFonts w:ascii="Calibri" w:hAnsi="Calibri"/>
        </w:rPr>
        <w:tab/>
      </w:r>
      <w:r w:rsidR="00C8263A">
        <w:rPr>
          <w:rFonts w:ascii="Calibri" w:hAnsi="Calibri"/>
        </w:rPr>
        <w:tab/>
      </w:r>
      <w:r>
        <w:rPr>
          <w:rFonts w:ascii="Calibri" w:hAnsi="Calibri"/>
        </w:rPr>
        <w:t>32 (28%)</w:t>
      </w:r>
    </w:p>
    <w:p w14:paraId="400A0838" w14:textId="76DD2FBE" w:rsidR="00CC72D7" w:rsidRDefault="00CC72D7" w:rsidP="00CC72D7">
      <w:pPr>
        <w:numPr>
          <w:ilvl w:val="0"/>
          <w:numId w:val="4"/>
        </w:numPr>
        <w:spacing w:after="0" w:line="240" w:lineRule="auto"/>
        <w:jc w:val="both"/>
        <w:rPr>
          <w:rFonts w:ascii="Calibri" w:hAnsi="Calibri"/>
        </w:rPr>
      </w:pPr>
      <w:r>
        <w:rPr>
          <w:rFonts w:ascii="Calibri" w:hAnsi="Calibri"/>
        </w:rPr>
        <w:t>Other. (</w:t>
      </w:r>
      <w:proofErr w:type="gramStart"/>
      <w:r>
        <w:rPr>
          <w:rFonts w:ascii="Calibri" w:hAnsi="Calibri"/>
        </w:rPr>
        <w:t>please</w:t>
      </w:r>
      <w:proofErr w:type="gramEnd"/>
      <w:r>
        <w:rPr>
          <w:rFonts w:ascii="Calibri" w:hAnsi="Calibri"/>
        </w:rPr>
        <w:t xml:space="preserve"> specify)    </w:t>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ab/>
      </w:r>
      <w:r w:rsidR="0002142F">
        <w:rPr>
          <w:rFonts w:ascii="Calibri" w:hAnsi="Calibri"/>
        </w:rPr>
        <w:tab/>
      </w:r>
      <w:r w:rsidR="00C8263A">
        <w:rPr>
          <w:rFonts w:ascii="Calibri" w:hAnsi="Calibri"/>
        </w:rPr>
        <w:tab/>
      </w:r>
      <w:r>
        <w:rPr>
          <w:rFonts w:ascii="Calibri" w:hAnsi="Calibri"/>
        </w:rPr>
        <w:t>34 (30%)</w:t>
      </w:r>
    </w:p>
    <w:p w14:paraId="5BEA2DE6" w14:textId="77777777" w:rsidR="00CC72D7" w:rsidRDefault="00CC72D7" w:rsidP="00CC72D7">
      <w:pPr>
        <w:spacing w:after="0" w:line="240" w:lineRule="auto"/>
        <w:jc w:val="both"/>
        <w:rPr>
          <w:rFonts w:ascii="Calibri" w:hAnsi="Calibri"/>
        </w:rPr>
      </w:pPr>
    </w:p>
    <w:p w14:paraId="41EFBD6D" w14:textId="77777777" w:rsidR="00CC72D7" w:rsidRDefault="00CC72D7" w:rsidP="00CC72D7">
      <w:pPr>
        <w:numPr>
          <w:ilvl w:val="0"/>
          <w:numId w:val="1"/>
        </w:numPr>
        <w:spacing w:after="0" w:line="240" w:lineRule="auto"/>
        <w:jc w:val="both"/>
        <w:rPr>
          <w:rFonts w:ascii="Calibri" w:hAnsi="Calibri"/>
        </w:rPr>
      </w:pPr>
      <w:r>
        <w:rPr>
          <w:rFonts w:ascii="Calibri" w:hAnsi="Calibri"/>
        </w:rPr>
        <w:t>Is your main CPD Allergy  (110 replies)</w:t>
      </w:r>
    </w:p>
    <w:p w14:paraId="2542D584" w14:textId="45757B14" w:rsidR="00CC72D7" w:rsidRDefault="00CC72D7" w:rsidP="00CC72D7">
      <w:pPr>
        <w:spacing w:after="0" w:line="240" w:lineRule="auto"/>
        <w:ind w:left="360"/>
        <w:jc w:val="both"/>
        <w:rPr>
          <w:rFonts w:ascii="Calibri" w:hAnsi="Calibri"/>
        </w:rPr>
      </w:pPr>
      <w:r>
        <w:rPr>
          <w:rFonts w:ascii="Calibri" w:hAnsi="Calibri"/>
        </w:rPr>
        <w:sym w:font="Wingdings 2" w:char="F0A3"/>
      </w:r>
      <w:r w:rsidR="00C8263A">
        <w:rPr>
          <w:rFonts w:ascii="Calibri" w:hAnsi="Calibri"/>
        </w:rPr>
        <w:tab/>
        <w:t>Yes    75 (68%)</w:t>
      </w:r>
      <w:r w:rsidR="00C8263A">
        <w:rPr>
          <w:rFonts w:ascii="Calibri" w:hAnsi="Calibri"/>
        </w:rPr>
        <w:tab/>
      </w:r>
      <w:r w:rsidR="00C8263A">
        <w:rPr>
          <w:rFonts w:ascii="Calibri" w:hAnsi="Calibri"/>
        </w:rPr>
        <w:tab/>
      </w:r>
      <w:r>
        <w:rPr>
          <w:rFonts w:ascii="Calibri" w:hAnsi="Calibri"/>
        </w:rPr>
        <w:tab/>
      </w:r>
      <w:r>
        <w:rPr>
          <w:rFonts w:ascii="Calibri" w:hAnsi="Calibri"/>
        </w:rPr>
        <w:sym w:font="Wingdings 2" w:char="F0A3"/>
      </w:r>
      <w:r w:rsidR="00C8263A">
        <w:rPr>
          <w:rFonts w:ascii="Calibri" w:hAnsi="Calibri"/>
        </w:rPr>
        <w:tab/>
      </w:r>
      <w:r>
        <w:rPr>
          <w:rFonts w:ascii="Calibri" w:hAnsi="Calibri"/>
        </w:rPr>
        <w:t>No    35 (32%)</w:t>
      </w:r>
    </w:p>
    <w:p w14:paraId="1005F768" w14:textId="77777777" w:rsidR="00CC72D7" w:rsidRDefault="00CC72D7" w:rsidP="00CC72D7">
      <w:pPr>
        <w:spacing w:after="0" w:line="240" w:lineRule="auto"/>
        <w:ind w:left="360"/>
        <w:jc w:val="both"/>
        <w:rPr>
          <w:rFonts w:ascii="Calibri" w:hAnsi="Calibri"/>
        </w:rPr>
      </w:pPr>
    </w:p>
    <w:p w14:paraId="4FF10B13" w14:textId="77777777" w:rsidR="00CC72D7" w:rsidRDefault="00CC72D7" w:rsidP="00CC72D7">
      <w:pPr>
        <w:numPr>
          <w:ilvl w:val="0"/>
          <w:numId w:val="1"/>
        </w:numPr>
        <w:spacing w:after="0" w:line="240" w:lineRule="auto"/>
        <w:jc w:val="both"/>
        <w:rPr>
          <w:rFonts w:ascii="Calibri" w:hAnsi="Calibri"/>
        </w:rPr>
      </w:pPr>
      <w:r>
        <w:rPr>
          <w:rFonts w:ascii="Calibri" w:hAnsi="Calibri"/>
        </w:rPr>
        <w:t>How many paediatric allergy clinics does your service provide every week?  (104 replies)</w:t>
      </w:r>
    </w:p>
    <w:p w14:paraId="6D42BDE1" w14:textId="17950E90" w:rsidR="00CC72D7" w:rsidRPr="00CB064E" w:rsidRDefault="00CC72D7" w:rsidP="00CC72D7">
      <w:pPr>
        <w:numPr>
          <w:ilvl w:val="0"/>
          <w:numId w:val="4"/>
        </w:numPr>
        <w:spacing w:after="0" w:line="240" w:lineRule="auto"/>
        <w:jc w:val="both"/>
        <w:rPr>
          <w:rFonts w:ascii="Calibri" w:hAnsi="Calibri"/>
        </w:rPr>
      </w:pPr>
      <w:r>
        <w:rPr>
          <w:rFonts w:ascii="Calibri" w:hAnsi="Calibri"/>
        </w:rPr>
        <w:t>&lt;1    27%</w:t>
      </w:r>
      <w:r w:rsidR="00C8263A">
        <w:rPr>
          <w:rFonts w:ascii="Calibri" w:hAnsi="Calibri"/>
        </w:rPr>
        <w:tab/>
      </w:r>
      <w:r>
        <w:rPr>
          <w:rFonts w:ascii="Calibri" w:hAnsi="Calibri"/>
        </w:rPr>
        <w:sym w:font="Wingdings 2" w:char="F0A3"/>
      </w:r>
      <w:r w:rsidRPr="00CB064E">
        <w:rPr>
          <w:rFonts w:ascii="Calibri" w:hAnsi="Calibri"/>
        </w:rPr>
        <w:tab/>
      </w:r>
      <w:r>
        <w:rPr>
          <w:rFonts w:ascii="Calibri" w:hAnsi="Calibri"/>
        </w:rPr>
        <w:t>One    20%</w:t>
      </w:r>
      <w:r w:rsidRPr="00CB064E">
        <w:rPr>
          <w:rFonts w:ascii="Calibri" w:hAnsi="Calibri"/>
        </w:rPr>
        <w:tab/>
      </w:r>
      <w:r>
        <w:rPr>
          <w:rFonts w:ascii="Calibri" w:hAnsi="Calibri"/>
        </w:rPr>
        <w:sym w:font="Wingdings 2" w:char="F0A3"/>
      </w:r>
      <w:r w:rsidRPr="00CB064E">
        <w:rPr>
          <w:rFonts w:ascii="Calibri" w:hAnsi="Calibri"/>
        </w:rPr>
        <w:tab/>
      </w:r>
      <w:r>
        <w:rPr>
          <w:rFonts w:ascii="Calibri" w:hAnsi="Calibri"/>
        </w:rPr>
        <w:t>Two    19%</w:t>
      </w:r>
      <w:r w:rsidRPr="00CB064E">
        <w:rPr>
          <w:rFonts w:ascii="Calibri" w:hAnsi="Calibri"/>
        </w:rPr>
        <w:tab/>
      </w:r>
      <w:r>
        <w:rPr>
          <w:rFonts w:ascii="Calibri" w:hAnsi="Calibri"/>
        </w:rPr>
        <w:sym w:font="Wingdings 2" w:char="F0A3"/>
      </w:r>
      <w:r w:rsidR="00C8263A">
        <w:rPr>
          <w:rFonts w:ascii="Calibri" w:hAnsi="Calibri"/>
        </w:rPr>
        <w:tab/>
      </w:r>
      <w:r>
        <w:rPr>
          <w:rFonts w:ascii="Calibri" w:hAnsi="Calibri"/>
        </w:rPr>
        <w:t>&gt;2    34%</w:t>
      </w:r>
    </w:p>
    <w:p w14:paraId="347B42BF" w14:textId="77777777" w:rsidR="00CC72D7" w:rsidRDefault="00CC72D7" w:rsidP="00CC72D7">
      <w:pPr>
        <w:spacing w:after="0" w:line="240" w:lineRule="auto"/>
        <w:jc w:val="both"/>
        <w:rPr>
          <w:rFonts w:ascii="Calibri" w:hAnsi="Calibri"/>
        </w:rPr>
      </w:pPr>
    </w:p>
    <w:p w14:paraId="77BC6356" w14:textId="77777777" w:rsidR="00CC72D7" w:rsidRDefault="00CC72D7" w:rsidP="00CC72D7">
      <w:pPr>
        <w:numPr>
          <w:ilvl w:val="0"/>
          <w:numId w:val="1"/>
        </w:numPr>
        <w:spacing w:after="0" w:line="240" w:lineRule="auto"/>
        <w:jc w:val="both"/>
        <w:rPr>
          <w:rFonts w:ascii="Calibri" w:hAnsi="Calibri"/>
        </w:rPr>
      </w:pPr>
      <w:r>
        <w:rPr>
          <w:rFonts w:ascii="Calibri" w:hAnsi="Calibri"/>
        </w:rPr>
        <w:t xml:space="preserve">How many </w:t>
      </w:r>
      <w:r>
        <w:rPr>
          <w:rFonts w:ascii="Calibri" w:hAnsi="Calibri"/>
          <w:b/>
        </w:rPr>
        <w:t xml:space="preserve">new </w:t>
      </w:r>
      <w:r>
        <w:rPr>
          <w:rFonts w:ascii="Calibri" w:hAnsi="Calibri"/>
        </w:rPr>
        <w:t>paediatric patients does your clinic see annually?  (107 replies)</w:t>
      </w:r>
    </w:p>
    <w:p w14:paraId="3D6BCB6D" w14:textId="2E3718DE" w:rsidR="00C8263A" w:rsidRDefault="00CC72D7" w:rsidP="00CC72D7">
      <w:pPr>
        <w:numPr>
          <w:ilvl w:val="0"/>
          <w:numId w:val="4"/>
        </w:numPr>
        <w:spacing w:after="0" w:line="240" w:lineRule="auto"/>
        <w:jc w:val="both"/>
        <w:rPr>
          <w:rFonts w:ascii="Calibri" w:hAnsi="Calibri"/>
        </w:rPr>
      </w:pPr>
      <w:r>
        <w:rPr>
          <w:rFonts w:ascii="Calibri" w:hAnsi="Calibri"/>
        </w:rPr>
        <w:t>&lt; 200</w:t>
      </w:r>
      <w:r>
        <w:rPr>
          <w:rFonts w:ascii="Calibri" w:hAnsi="Calibri"/>
        </w:rPr>
        <w:tab/>
      </w:r>
      <w:r w:rsidR="00C8263A">
        <w:rPr>
          <w:rFonts w:ascii="Calibri" w:hAnsi="Calibri"/>
        </w:rPr>
        <w:tab/>
      </w:r>
      <w:r>
        <w:rPr>
          <w:rFonts w:ascii="Calibri" w:hAnsi="Calibri"/>
        </w:rPr>
        <w:t>25%</w:t>
      </w:r>
      <w:r w:rsidRPr="00CB064E">
        <w:rPr>
          <w:rFonts w:ascii="Calibri" w:hAnsi="Calibri"/>
        </w:rPr>
        <w:tab/>
      </w:r>
      <w:r w:rsidR="00C8263A">
        <w:rPr>
          <w:rFonts w:ascii="Calibri" w:hAnsi="Calibri"/>
        </w:rPr>
        <w:tab/>
      </w:r>
      <w:r>
        <w:rPr>
          <w:rFonts w:ascii="Calibri" w:hAnsi="Calibri"/>
        </w:rPr>
        <w:sym w:font="Wingdings 2" w:char="F0A3"/>
      </w:r>
      <w:r w:rsidRPr="00CB064E">
        <w:rPr>
          <w:rFonts w:ascii="Calibri" w:hAnsi="Calibri"/>
        </w:rPr>
        <w:tab/>
      </w:r>
      <w:r w:rsidR="00C8263A">
        <w:rPr>
          <w:rFonts w:ascii="Calibri" w:hAnsi="Calibri"/>
        </w:rPr>
        <w:t xml:space="preserve">200–500 </w:t>
      </w:r>
      <w:r w:rsidR="00C8263A">
        <w:rPr>
          <w:rFonts w:ascii="Calibri" w:hAnsi="Calibri"/>
        </w:rPr>
        <w:tab/>
        <w:t>43%</w:t>
      </w:r>
    </w:p>
    <w:p w14:paraId="113BE52A" w14:textId="12C1DB70" w:rsidR="00CC72D7" w:rsidRPr="00722C37" w:rsidRDefault="00CC72D7" w:rsidP="00CC72D7">
      <w:pPr>
        <w:numPr>
          <w:ilvl w:val="0"/>
          <w:numId w:val="4"/>
        </w:numPr>
        <w:spacing w:after="0" w:line="240" w:lineRule="auto"/>
        <w:jc w:val="both"/>
        <w:rPr>
          <w:rFonts w:ascii="Calibri" w:hAnsi="Calibri"/>
        </w:rPr>
      </w:pPr>
      <w:r>
        <w:rPr>
          <w:rFonts w:ascii="Calibri" w:hAnsi="Calibri"/>
        </w:rPr>
        <w:t>500–1000</w:t>
      </w:r>
      <w:r>
        <w:rPr>
          <w:rFonts w:ascii="Calibri" w:hAnsi="Calibri"/>
        </w:rPr>
        <w:tab/>
        <w:t>20%</w:t>
      </w:r>
      <w:r>
        <w:rPr>
          <w:rFonts w:ascii="Calibri" w:hAnsi="Calibri"/>
        </w:rPr>
        <w:tab/>
      </w:r>
      <w:r w:rsidR="00C8263A">
        <w:rPr>
          <w:rFonts w:ascii="Calibri" w:hAnsi="Calibri"/>
        </w:rPr>
        <w:tab/>
      </w:r>
      <w:r>
        <w:rPr>
          <w:rFonts w:ascii="Calibri" w:hAnsi="Calibri"/>
        </w:rPr>
        <w:sym w:font="Wingdings 2" w:char="F0A3"/>
      </w:r>
      <w:r w:rsidRPr="00CB064E">
        <w:rPr>
          <w:rFonts w:ascii="Calibri" w:hAnsi="Calibri"/>
        </w:rPr>
        <w:tab/>
      </w:r>
      <w:r>
        <w:rPr>
          <w:rFonts w:ascii="Calibri" w:hAnsi="Calibri"/>
        </w:rPr>
        <w:t xml:space="preserve">&gt;500  </w:t>
      </w:r>
      <w:r>
        <w:rPr>
          <w:rFonts w:ascii="Calibri" w:hAnsi="Calibri"/>
        </w:rPr>
        <w:tab/>
      </w:r>
      <w:r w:rsidR="00C8263A">
        <w:rPr>
          <w:rFonts w:ascii="Calibri" w:hAnsi="Calibri"/>
        </w:rPr>
        <w:tab/>
      </w:r>
      <w:r>
        <w:rPr>
          <w:rFonts w:ascii="Calibri" w:hAnsi="Calibri"/>
        </w:rPr>
        <w:t>12%</w:t>
      </w:r>
    </w:p>
    <w:p w14:paraId="41D326BE" w14:textId="77777777" w:rsidR="00CC72D7" w:rsidRDefault="00CC72D7" w:rsidP="00CC72D7">
      <w:pPr>
        <w:spacing w:after="0" w:line="240" w:lineRule="auto"/>
        <w:jc w:val="both"/>
        <w:rPr>
          <w:rFonts w:ascii="Calibri" w:hAnsi="Calibri"/>
        </w:rPr>
      </w:pPr>
    </w:p>
    <w:p w14:paraId="5C82207D" w14:textId="77777777" w:rsidR="00CC72D7" w:rsidRDefault="00CC72D7" w:rsidP="00CC72D7">
      <w:pPr>
        <w:numPr>
          <w:ilvl w:val="0"/>
          <w:numId w:val="1"/>
        </w:numPr>
        <w:spacing w:after="0" w:line="240" w:lineRule="auto"/>
        <w:jc w:val="both"/>
        <w:rPr>
          <w:rFonts w:ascii="Calibri" w:hAnsi="Calibri"/>
        </w:rPr>
      </w:pPr>
      <w:r>
        <w:rPr>
          <w:rFonts w:ascii="Calibri" w:hAnsi="Calibri"/>
        </w:rPr>
        <w:t xml:space="preserve">In a </w:t>
      </w:r>
      <w:r w:rsidRPr="00DC2829">
        <w:rPr>
          <w:rFonts w:ascii="Calibri" w:hAnsi="Calibri"/>
        </w:rPr>
        <w:t>routine</w:t>
      </w:r>
      <w:r>
        <w:rPr>
          <w:rFonts w:ascii="Calibri" w:hAnsi="Calibri"/>
        </w:rPr>
        <w:t xml:space="preserve"> consultation in your clinic, does the child with CMA and his or her family see (please tick all that apply):  (107 replies)</w:t>
      </w:r>
    </w:p>
    <w:p w14:paraId="46FF834F" w14:textId="44A6928D" w:rsidR="00C8263A" w:rsidRDefault="00CC72D7" w:rsidP="00CC72D7">
      <w:pPr>
        <w:numPr>
          <w:ilvl w:val="0"/>
          <w:numId w:val="4"/>
        </w:numPr>
        <w:spacing w:after="0" w:line="240" w:lineRule="auto"/>
        <w:jc w:val="both"/>
        <w:rPr>
          <w:rFonts w:ascii="Calibri" w:hAnsi="Calibri"/>
        </w:rPr>
      </w:pPr>
      <w:r>
        <w:rPr>
          <w:rFonts w:ascii="Calibri" w:hAnsi="Calibri"/>
        </w:rPr>
        <w:t>Clinician</w:t>
      </w:r>
      <w:r>
        <w:rPr>
          <w:rFonts w:ascii="Calibri" w:hAnsi="Calibri"/>
        </w:rPr>
        <w:tab/>
        <w:t>91%</w:t>
      </w:r>
      <w:r>
        <w:rPr>
          <w:rFonts w:ascii="Calibri" w:hAnsi="Calibri"/>
        </w:rPr>
        <w:tab/>
      </w:r>
      <w:r>
        <w:rPr>
          <w:rFonts w:ascii="Calibri" w:hAnsi="Calibri"/>
        </w:rPr>
        <w:tab/>
      </w:r>
      <w:r>
        <w:rPr>
          <w:rFonts w:ascii="Calibri" w:hAnsi="Calibri"/>
        </w:rPr>
        <w:sym w:font="Wingdings 2" w:char="F0A3"/>
      </w:r>
      <w:r w:rsidRPr="00CB064E">
        <w:rPr>
          <w:rFonts w:ascii="Calibri" w:hAnsi="Calibri"/>
        </w:rPr>
        <w:tab/>
      </w:r>
      <w:r w:rsidR="00C8263A">
        <w:rPr>
          <w:rFonts w:ascii="Calibri" w:hAnsi="Calibri"/>
        </w:rPr>
        <w:t>Dietitian</w:t>
      </w:r>
      <w:r w:rsidR="00C8263A">
        <w:rPr>
          <w:rFonts w:ascii="Calibri" w:hAnsi="Calibri"/>
        </w:rPr>
        <w:tab/>
        <w:t>59%</w:t>
      </w:r>
    </w:p>
    <w:p w14:paraId="0725309B" w14:textId="320C028C" w:rsidR="00CC72D7" w:rsidRPr="00CB064E" w:rsidRDefault="00CC72D7" w:rsidP="00CC72D7">
      <w:pPr>
        <w:numPr>
          <w:ilvl w:val="0"/>
          <w:numId w:val="4"/>
        </w:numPr>
        <w:spacing w:after="0" w:line="240" w:lineRule="auto"/>
        <w:jc w:val="both"/>
        <w:rPr>
          <w:rFonts w:ascii="Calibri" w:hAnsi="Calibri"/>
        </w:rPr>
      </w:pPr>
      <w:r>
        <w:rPr>
          <w:rFonts w:ascii="Calibri" w:hAnsi="Calibri"/>
        </w:rPr>
        <w:t>Specialist nurse</w:t>
      </w:r>
      <w:r>
        <w:rPr>
          <w:rFonts w:ascii="Calibri" w:hAnsi="Calibri"/>
        </w:rPr>
        <w:tab/>
        <w:t>56%</w:t>
      </w:r>
      <w:r>
        <w:rPr>
          <w:rFonts w:ascii="Calibri" w:hAnsi="Calibri"/>
        </w:rPr>
        <w:tab/>
      </w:r>
      <w:r w:rsidR="00C8263A">
        <w:rPr>
          <w:rFonts w:ascii="Calibri" w:hAnsi="Calibri"/>
        </w:rPr>
        <w:tab/>
      </w:r>
      <w:r>
        <w:rPr>
          <w:rFonts w:ascii="Calibri" w:hAnsi="Calibri"/>
        </w:rPr>
        <w:sym w:font="Wingdings 2" w:char="F0A3"/>
      </w:r>
      <w:r>
        <w:rPr>
          <w:rFonts w:ascii="Calibri" w:hAnsi="Calibri"/>
        </w:rPr>
        <w:tab/>
        <w:t>Other</w:t>
      </w:r>
      <w:r>
        <w:rPr>
          <w:rFonts w:ascii="Calibri" w:hAnsi="Calibri"/>
        </w:rPr>
        <w:tab/>
      </w:r>
      <w:r w:rsidR="00C8263A">
        <w:rPr>
          <w:rFonts w:ascii="Calibri" w:hAnsi="Calibri"/>
        </w:rPr>
        <w:tab/>
      </w:r>
      <w:r>
        <w:rPr>
          <w:rFonts w:ascii="Calibri" w:hAnsi="Calibri"/>
        </w:rPr>
        <w:t>4.7%</w:t>
      </w:r>
    </w:p>
    <w:p w14:paraId="38C671F1" w14:textId="77777777" w:rsidR="00CC72D7" w:rsidRDefault="00CC72D7" w:rsidP="00CC72D7">
      <w:pPr>
        <w:spacing w:after="0" w:line="240" w:lineRule="auto"/>
        <w:ind w:left="360"/>
        <w:jc w:val="both"/>
        <w:rPr>
          <w:rFonts w:ascii="Calibri" w:hAnsi="Calibri"/>
        </w:rPr>
      </w:pPr>
    </w:p>
    <w:p w14:paraId="300DF6E7" w14:textId="77777777" w:rsidR="00CC72D7" w:rsidRDefault="00CC72D7" w:rsidP="00CC72D7">
      <w:pPr>
        <w:numPr>
          <w:ilvl w:val="0"/>
          <w:numId w:val="1"/>
        </w:numPr>
        <w:spacing w:after="0" w:line="240" w:lineRule="auto"/>
        <w:jc w:val="both"/>
        <w:rPr>
          <w:rFonts w:ascii="Calibri" w:hAnsi="Calibri"/>
        </w:rPr>
      </w:pPr>
      <w:r>
        <w:rPr>
          <w:rFonts w:ascii="Calibri" w:hAnsi="Calibri"/>
        </w:rPr>
        <w:t xml:space="preserve">As part of a </w:t>
      </w:r>
      <w:r w:rsidRPr="00DC2829">
        <w:rPr>
          <w:rFonts w:ascii="Calibri" w:hAnsi="Calibri"/>
        </w:rPr>
        <w:t>routine</w:t>
      </w:r>
      <w:r>
        <w:rPr>
          <w:rFonts w:ascii="Calibri" w:hAnsi="Calibri"/>
        </w:rPr>
        <w:t xml:space="preserve"> consultation in your clinic, which allergy tests do you use to investigate CMA? (Please tick all that apply)  (105 replies)</w:t>
      </w:r>
    </w:p>
    <w:p w14:paraId="22C5D948" w14:textId="455114A6" w:rsidR="00CC72D7" w:rsidRDefault="00CC72D7" w:rsidP="00CC72D7">
      <w:pPr>
        <w:numPr>
          <w:ilvl w:val="0"/>
          <w:numId w:val="5"/>
        </w:numPr>
        <w:spacing w:after="0" w:line="240" w:lineRule="auto"/>
        <w:jc w:val="both"/>
        <w:rPr>
          <w:rFonts w:ascii="Calibri" w:hAnsi="Calibri"/>
        </w:rPr>
      </w:pPr>
      <w:r>
        <w:rPr>
          <w:rFonts w:ascii="Calibri" w:hAnsi="Calibri"/>
        </w:rPr>
        <w:t xml:space="preserve">Skin prick tests to cow’s milk using commercial reagents    </w:t>
      </w:r>
      <w:r w:rsidR="00C8263A">
        <w:rPr>
          <w:rFonts w:ascii="Calibri" w:hAnsi="Calibri"/>
        </w:rPr>
        <w:tab/>
      </w:r>
      <w:r w:rsidR="00C8263A">
        <w:rPr>
          <w:rFonts w:ascii="Calibri" w:hAnsi="Calibri"/>
        </w:rPr>
        <w:tab/>
      </w:r>
      <w:r>
        <w:rPr>
          <w:rFonts w:ascii="Calibri" w:hAnsi="Calibri"/>
        </w:rPr>
        <w:t>88 (84%)</w:t>
      </w:r>
    </w:p>
    <w:p w14:paraId="1B2D5F13" w14:textId="1D9AECA8" w:rsidR="00CC72D7" w:rsidRDefault="00CC72D7" w:rsidP="00CC72D7">
      <w:pPr>
        <w:numPr>
          <w:ilvl w:val="0"/>
          <w:numId w:val="5"/>
        </w:numPr>
        <w:spacing w:after="0" w:line="240" w:lineRule="auto"/>
        <w:jc w:val="both"/>
        <w:rPr>
          <w:rFonts w:ascii="Calibri" w:hAnsi="Calibri"/>
        </w:rPr>
      </w:pPr>
      <w:r>
        <w:rPr>
          <w:rFonts w:ascii="Calibri" w:hAnsi="Calibri"/>
        </w:rPr>
        <w:t xml:space="preserve">Prick </w:t>
      </w:r>
      <w:proofErr w:type="spellStart"/>
      <w:r>
        <w:rPr>
          <w:rFonts w:ascii="Calibri" w:hAnsi="Calibri"/>
        </w:rPr>
        <w:t>prick</w:t>
      </w:r>
      <w:proofErr w:type="spellEnd"/>
      <w:r>
        <w:rPr>
          <w:rFonts w:ascii="Calibri" w:hAnsi="Calibri"/>
        </w:rPr>
        <w:t xml:space="preserve"> tests to fresh cow’s milk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45 (43%)</w:t>
      </w:r>
    </w:p>
    <w:p w14:paraId="36A50D0E" w14:textId="4EFE3F7A" w:rsidR="00CC72D7" w:rsidRDefault="00CC72D7" w:rsidP="00CC72D7">
      <w:pPr>
        <w:numPr>
          <w:ilvl w:val="0"/>
          <w:numId w:val="5"/>
        </w:numPr>
        <w:spacing w:after="0" w:line="240" w:lineRule="auto"/>
        <w:jc w:val="both"/>
        <w:rPr>
          <w:rFonts w:ascii="Calibri" w:hAnsi="Calibri"/>
        </w:rPr>
      </w:pPr>
      <w:r>
        <w:rPr>
          <w:rFonts w:ascii="Calibri" w:hAnsi="Calibri"/>
        </w:rPr>
        <w:t xml:space="preserve">Skin prick tests to specific cow’s milk proteins </w:t>
      </w:r>
      <w:r w:rsidR="0034069E">
        <w:rPr>
          <w:rFonts w:ascii="Calibri" w:hAnsi="Calibri"/>
        </w:rPr>
        <w:t xml:space="preserve">e.g. casein, β-lactoglobulin </w:t>
      </w:r>
      <w:r>
        <w:rPr>
          <w:rFonts w:ascii="Calibri" w:hAnsi="Calibri"/>
        </w:rPr>
        <w:t>5 (4.8%)</w:t>
      </w:r>
    </w:p>
    <w:p w14:paraId="74F2B1EB" w14:textId="5D31DD83" w:rsidR="00CC72D7" w:rsidRDefault="00CC72D7" w:rsidP="00CC72D7">
      <w:pPr>
        <w:numPr>
          <w:ilvl w:val="0"/>
          <w:numId w:val="5"/>
        </w:numPr>
        <w:spacing w:after="0" w:line="240" w:lineRule="auto"/>
        <w:jc w:val="both"/>
        <w:rPr>
          <w:rFonts w:ascii="Calibri" w:hAnsi="Calibri"/>
        </w:rPr>
      </w:pPr>
      <w:r>
        <w:rPr>
          <w:rFonts w:ascii="Calibri" w:hAnsi="Calibri"/>
        </w:rPr>
        <w:t xml:space="preserve">Blood tests assaying serum specific IgE to cow’s milk    </w:t>
      </w:r>
      <w:r w:rsidR="00C8263A">
        <w:rPr>
          <w:rFonts w:ascii="Calibri" w:hAnsi="Calibri"/>
        </w:rPr>
        <w:tab/>
      </w:r>
      <w:r w:rsidR="00C8263A">
        <w:rPr>
          <w:rFonts w:ascii="Calibri" w:hAnsi="Calibri"/>
        </w:rPr>
        <w:tab/>
      </w:r>
      <w:r w:rsidR="00C8263A">
        <w:rPr>
          <w:rFonts w:ascii="Calibri" w:hAnsi="Calibri"/>
        </w:rPr>
        <w:tab/>
      </w:r>
      <w:r>
        <w:rPr>
          <w:rFonts w:ascii="Calibri" w:hAnsi="Calibri"/>
        </w:rPr>
        <w:t>76 (72%)</w:t>
      </w:r>
    </w:p>
    <w:p w14:paraId="1DA06A6D" w14:textId="5D0BC15B" w:rsidR="00CC72D7" w:rsidRDefault="00CC72D7" w:rsidP="00CC72D7">
      <w:pPr>
        <w:numPr>
          <w:ilvl w:val="0"/>
          <w:numId w:val="5"/>
        </w:numPr>
        <w:spacing w:after="0" w:line="240" w:lineRule="auto"/>
        <w:ind w:left="714" w:hanging="357"/>
        <w:jc w:val="both"/>
        <w:rPr>
          <w:rFonts w:ascii="Calibri" w:hAnsi="Calibri"/>
        </w:rPr>
      </w:pPr>
      <w:r>
        <w:rPr>
          <w:rFonts w:ascii="Calibri" w:hAnsi="Calibri"/>
        </w:rPr>
        <w:t xml:space="preserve">Blood tests assaying serum specific IgE to specific cow’s milk proteins    </w:t>
      </w:r>
      <w:r w:rsidR="00C8263A">
        <w:rPr>
          <w:rFonts w:ascii="Calibri" w:hAnsi="Calibri"/>
        </w:rPr>
        <w:tab/>
      </w:r>
      <w:r>
        <w:rPr>
          <w:rFonts w:ascii="Calibri" w:hAnsi="Calibri"/>
        </w:rPr>
        <w:t>21 (20%)</w:t>
      </w:r>
    </w:p>
    <w:p w14:paraId="2E1F9A5C" w14:textId="1E7D7D64" w:rsidR="00CC72D7" w:rsidRDefault="00CC72D7" w:rsidP="00CC72D7">
      <w:pPr>
        <w:numPr>
          <w:ilvl w:val="0"/>
          <w:numId w:val="5"/>
        </w:numPr>
        <w:spacing w:after="0" w:line="240" w:lineRule="auto"/>
        <w:jc w:val="both"/>
        <w:rPr>
          <w:rFonts w:ascii="Calibri" w:hAnsi="Calibri"/>
        </w:rPr>
      </w:pPr>
      <w:r>
        <w:rPr>
          <w:rFonts w:ascii="Calibri" w:hAnsi="Calibri"/>
        </w:rPr>
        <w:t xml:space="preserve">Other.  (Please specify)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34069E">
        <w:rPr>
          <w:rFonts w:ascii="Calibri" w:hAnsi="Calibri"/>
        </w:rPr>
        <w:t xml:space="preserve">  </w:t>
      </w:r>
      <w:r w:rsidR="0002142F">
        <w:rPr>
          <w:rFonts w:ascii="Calibri" w:hAnsi="Calibri"/>
        </w:rPr>
        <w:t xml:space="preserve">  </w:t>
      </w:r>
      <w:r>
        <w:rPr>
          <w:rFonts w:ascii="Calibri" w:hAnsi="Calibri"/>
        </w:rPr>
        <w:t>6 (6%)</w:t>
      </w:r>
    </w:p>
    <w:p w14:paraId="0D718F32" w14:textId="77777777" w:rsidR="00CC72D7" w:rsidRDefault="00CC72D7" w:rsidP="00CC72D7">
      <w:pPr>
        <w:spacing w:after="0" w:line="240" w:lineRule="auto"/>
        <w:jc w:val="both"/>
        <w:rPr>
          <w:rFonts w:ascii="Calibri" w:hAnsi="Calibri"/>
        </w:rPr>
      </w:pPr>
    </w:p>
    <w:p w14:paraId="588F277C" w14:textId="77777777" w:rsidR="00CC72D7" w:rsidRDefault="00CC72D7" w:rsidP="00CC72D7">
      <w:pPr>
        <w:numPr>
          <w:ilvl w:val="0"/>
          <w:numId w:val="1"/>
        </w:numPr>
        <w:spacing w:after="0" w:line="240" w:lineRule="auto"/>
        <w:jc w:val="both"/>
        <w:rPr>
          <w:rFonts w:ascii="Calibri" w:hAnsi="Calibri"/>
        </w:rPr>
      </w:pPr>
      <w:r w:rsidRPr="00A963CE">
        <w:rPr>
          <w:rFonts w:ascii="Calibri" w:hAnsi="Calibri"/>
          <w:b/>
        </w:rPr>
        <w:t>Clinical scenario 1:</w:t>
      </w:r>
      <w:r w:rsidRPr="00A963CE">
        <w:rPr>
          <w:rFonts w:ascii="Calibri" w:hAnsi="Calibri"/>
        </w:rPr>
        <w:t xml:space="preserve">  You are prese</w:t>
      </w:r>
      <w:r>
        <w:rPr>
          <w:rFonts w:ascii="Calibri" w:hAnsi="Calibri"/>
        </w:rPr>
        <w:t>nted with a 6</w:t>
      </w:r>
      <w:r w:rsidRPr="00A963CE">
        <w:rPr>
          <w:rFonts w:ascii="Calibri" w:hAnsi="Calibri"/>
        </w:rPr>
        <w:t xml:space="preserve">-month-old female infant who you diagnose with CMA.  She has been exclusively breast-fed.  Her mother has dairy in her </w:t>
      </w:r>
      <w:r w:rsidRPr="00A963CE">
        <w:rPr>
          <w:rFonts w:ascii="Calibri" w:hAnsi="Calibri"/>
        </w:rPr>
        <w:lastRenderedPageBreak/>
        <w:t xml:space="preserve">diet.  She has been difficult to feed, frequently vomits and has loose stools.  When weaned she had an allergic reaction to baby rice containing milk powder with an urticarial rash, profuse vomiting, pallor and drowsiness. </w:t>
      </w:r>
      <w:r>
        <w:rPr>
          <w:rFonts w:ascii="Calibri" w:hAnsi="Calibri"/>
        </w:rPr>
        <w:t xml:space="preserve"> </w:t>
      </w:r>
    </w:p>
    <w:p w14:paraId="06EAB457" w14:textId="77777777" w:rsidR="00CC72D7" w:rsidRDefault="00CC72D7" w:rsidP="00CC72D7">
      <w:pPr>
        <w:spacing w:after="0" w:line="240" w:lineRule="auto"/>
        <w:ind w:left="360"/>
        <w:jc w:val="both"/>
        <w:rPr>
          <w:rFonts w:ascii="Calibri" w:hAnsi="Calibri"/>
          <w:b/>
        </w:rPr>
      </w:pPr>
    </w:p>
    <w:p w14:paraId="75151D7B" w14:textId="77777777" w:rsidR="00CC72D7" w:rsidRDefault="00CC72D7" w:rsidP="00CC72D7">
      <w:pPr>
        <w:spacing w:after="0" w:line="240" w:lineRule="auto"/>
        <w:ind w:left="360"/>
        <w:jc w:val="both"/>
        <w:rPr>
          <w:rFonts w:ascii="Calibri" w:hAnsi="Calibri"/>
        </w:rPr>
      </w:pPr>
      <w:r>
        <w:rPr>
          <w:rFonts w:ascii="Calibri" w:hAnsi="Calibri"/>
        </w:rPr>
        <w:t xml:space="preserve">Which infant formula would you consider? (You may tick </w:t>
      </w:r>
      <w:r w:rsidRPr="00F716B4">
        <w:rPr>
          <w:rFonts w:ascii="Calibri" w:hAnsi="Calibri"/>
        </w:rPr>
        <w:t>more than</w:t>
      </w:r>
      <w:r>
        <w:rPr>
          <w:rFonts w:ascii="Calibri" w:hAnsi="Calibri"/>
        </w:rPr>
        <w:t xml:space="preserve"> one): (105 replies)</w:t>
      </w:r>
    </w:p>
    <w:p w14:paraId="4618FA82" w14:textId="7734F00B" w:rsidR="00CC72D7" w:rsidRDefault="00CC72D7" w:rsidP="00CC72D7">
      <w:pPr>
        <w:numPr>
          <w:ilvl w:val="0"/>
          <w:numId w:val="6"/>
        </w:numPr>
        <w:spacing w:after="0" w:line="240" w:lineRule="auto"/>
        <w:jc w:val="both"/>
        <w:rPr>
          <w:rFonts w:ascii="Calibri" w:hAnsi="Calibri"/>
        </w:rPr>
      </w:pPr>
      <w:proofErr w:type="gramStart"/>
      <w:r w:rsidRPr="00566F33">
        <w:rPr>
          <w:rFonts w:ascii="Calibri" w:hAnsi="Calibri"/>
        </w:rPr>
        <w:t>A</w:t>
      </w:r>
      <w:r>
        <w:rPr>
          <w:rFonts w:ascii="Calibri" w:hAnsi="Calibri"/>
        </w:rPr>
        <w:t>mino-</w:t>
      </w:r>
      <w:r w:rsidRPr="00566F33">
        <w:rPr>
          <w:rFonts w:ascii="Calibri" w:hAnsi="Calibri"/>
        </w:rPr>
        <w:t>a</w:t>
      </w:r>
      <w:r>
        <w:rPr>
          <w:rFonts w:ascii="Calibri" w:hAnsi="Calibri"/>
        </w:rPr>
        <w:t>cid</w:t>
      </w:r>
      <w:proofErr w:type="gramEnd"/>
      <w:r>
        <w:rPr>
          <w:rFonts w:ascii="Calibri" w:hAnsi="Calibri"/>
        </w:rPr>
        <w:t xml:space="preserve"> formula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 xml:space="preserve"> 82 (78%)</w:t>
      </w:r>
    </w:p>
    <w:p w14:paraId="474F2CC3" w14:textId="44E9C304" w:rsidR="00CC72D7" w:rsidRDefault="00CC72D7" w:rsidP="00CC72D7">
      <w:pPr>
        <w:numPr>
          <w:ilvl w:val="0"/>
          <w:numId w:val="6"/>
        </w:numPr>
        <w:spacing w:after="0" w:line="240" w:lineRule="auto"/>
        <w:jc w:val="both"/>
        <w:rPr>
          <w:rFonts w:ascii="Calibri" w:hAnsi="Calibri"/>
        </w:rPr>
      </w:pPr>
      <w:r>
        <w:rPr>
          <w:rFonts w:ascii="Calibri" w:hAnsi="Calibri"/>
        </w:rPr>
        <w:t xml:space="preserve">Extensively hydrolysed formula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 xml:space="preserve"> 42 (40%)</w:t>
      </w:r>
    </w:p>
    <w:p w14:paraId="4374FF05" w14:textId="49E6F91C" w:rsidR="00CC72D7" w:rsidRDefault="00CC72D7" w:rsidP="00CC72D7">
      <w:pPr>
        <w:numPr>
          <w:ilvl w:val="0"/>
          <w:numId w:val="6"/>
        </w:numPr>
        <w:spacing w:after="0" w:line="240" w:lineRule="auto"/>
        <w:jc w:val="both"/>
        <w:rPr>
          <w:rFonts w:ascii="Calibri" w:hAnsi="Calibri"/>
        </w:rPr>
      </w:pPr>
      <w:r>
        <w:rPr>
          <w:rFonts w:ascii="Calibri" w:hAnsi="Calibri"/>
        </w:rPr>
        <w:t xml:space="preserve">Infant soya formula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734B83">
        <w:rPr>
          <w:rFonts w:ascii="Calibri" w:hAnsi="Calibri"/>
        </w:rPr>
        <w:t xml:space="preserve">  </w:t>
      </w:r>
      <w:r>
        <w:rPr>
          <w:rFonts w:ascii="Calibri" w:hAnsi="Calibri"/>
        </w:rPr>
        <w:t>9 (8.6%)</w:t>
      </w:r>
    </w:p>
    <w:p w14:paraId="7A6835E9" w14:textId="3CEF874E" w:rsidR="00CC72D7" w:rsidRDefault="00CC72D7" w:rsidP="00CC72D7">
      <w:pPr>
        <w:numPr>
          <w:ilvl w:val="0"/>
          <w:numId w:val="6"/>
        </w:numPr>
        <w:spacing w:after="0" w:line="240" w:lineRule="auto"/>
        <w:jc w:val="both"/>
        <w:rPr>
          <w:rFonts w:ascii="Calibri" w:hAnsi="Calibri"/>
        </w:rPr>
      </w:pPr>
      <w:r>
        <w:rPr>
          <w:rFonts w:ascii="Calibri" w:hAnsi="Calibri"/>
        </w:rPr>
        <w:t xml:space="preserve">Cereal or nut based drink e.g. Almond milk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734B83">
        <w:rPr>
          <w:rFonts w:ascii="Calibri" w:hAnsi="Calibri"/>
        </w:rPr>
        <w:t xml:space="preserve">  </w:t>
      </w:r>
      <w:r>
        <w:rPr>
          <w:rFonts w:ascii="Calibri" w:hAnsi="Calibri"/>
        </w:rPr>
        <w:t>2 (1.9%)</w:t>
      </w:r>
    </w:p>
    <w:p w14:paraId="0AE91659" w14:textId="4C26A25D" w:rsidR="00CC72D7" w:rsidRDefault="00CC72D7" w:rsidP="00CC72D7">
      <w:pPr>
        <w:numPr>
          <w:ilvl w:val="0"/>
          <w:numId w:val="6"/>
        </w:numPr>
        <w:spacing w:after="0" w:line="240" w:lineRule="auto"/>
        <w:jc w:val="both"/>
        <w:rPr>
          <w:rFonts w:ascii="Calibri" w:hAnsi="Calibri"/>
        </w:rPr>
      </w:pPr>
      <w:r>
        <w:rPr>
          <w:rFonts w:ascii="Calibri" w:hAnsi="Calibri"/>
        </w:rPr>
        <w:t xml:space="preserve">Goat’s milk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 xml:space="preserve"> </w:t>
      </w:r>
      <w:r w:rsidR="00734B83">
        <w:rPr>
          <w:rFonts w:ascii="Calibri" w:hAnsi="Calibri"/>
        </w:rPr>
        <w:t xml:space="preserve"> </w:t>
      </w:r>
      <w:r>
        <w:rPr>
          <w:rFonts w:ascii="Calibri" w:hAnsi="Calibri"/>
        </w:rPr>
        <w:t>2 (1.9%)</w:t>
      </w:r>
    </w:p>
    <w:p w14:paraId="2B0AFA9F" w14:textId="012F9A43" w:rsidR="00CC72D7" w:rsidRDefault="00CC72D7" w:rsidP="00CC72D7">
      <w:pPr>
        <w:numPr>
          <w:ilvl w:val="0"/>
          <w:numId w:val="6"/>
        </w:numPr>
        <w:spacing w:after="0" w:line="240" w:lineRule="auto"/>
        <w:jc w:val="both"/>
        <w:rPr>
          <w:rFonts w:ascii="Calibri" w:hAnsi="Calibri"/>
        </w:rPr>
      </w:pPr>
      <w:r>
        <w:rPr>
          <w:rFonts w:ascii="Calibri" w:hAnsi="Calibri"/>
        </w:rPr>
        <w:t xml:space="preserve">Other. (Please specify)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 xml:space="preserve"> </w:t>
      </w:r>
      <w:r w:rsidR="00734B83">
        <w:rPr>
          <w:rFonts w:ascii="Calibri" w:hAnsi="Calibri"/>
        </w:rPr>
        <w:t xml:space="preserve"> </w:t>
      </w:r>
      <w:r>
        <w:rPr>
          <w:rFonts w:ascii="Calibri" w:hAnsi="Calibri"/>
        </w:rPr>
        <w:t>3 (2.9%)</w:t>
      </w:r>
    </w:p>
    <w:p w14:paraId="5F3D78A1" w14:textId="77777777" w:rsidR="00CC72D7" w:rsidRDefault="00CC72D7" w:rsidP="00CC72D7">
      <w:pPr>
        <w:spacing w:after="0" w:line="240" w:lineRule="auto"/>
        <w:ind w:left="76" w:firstLine="284"/>
        <w:jc w:val="both"/>
        <w:rPr>
          <w:rFonts w:ascii="Calibri" w:hAnsi="Calibri"/>
        </w:rPr>
      </w:pPr>
    </w:p>
    <w:p w14:paraId="5449B4A5" w14:textId="77777777" w:rsidR="00CC72D7" w:rsidRDefault="00CC72D7" w:rsidP="00CC72D7">
      <w:pPr>
        <w:numPr>
          <w:ilvl w:val="0"/>
          <w:numId w:val="1"/>
        </w:numPr>
        <w:spacing w:after="0" w:line="240" w:lineRule="auto"/>
        <w:jc w:val="both"/>
        <w:rPr>
          <w:rFonts w:ascii="Calibri" w:hAnsi="Calibri"/>
        </w:rPr>
      </w:pPr>
      <w:r>
        <w:rPr>
          <w:rFonts w:ascii="Calibri" w:hAnsi="Calibri"/>
          <w:b/>
        </w:rPr>
        <w:t>Clinical scenario 2:</w:t>
      </w:r>
      <w:r>
        <w:rPr>
          <w:rFonts w:ascii="Calibri" w:hAnsi="Calibri"/>
        </w:rPr>
        <w:t xml:space="preserve"> You are presented with a 6-month-old female infant who you diagnosed with CMA.  She has been exclusively breast-fed.  Her mother has dairy in her diet.  She has been a well thriving contented baby.  When weaned she had an allergic reaction to baby rice containing milk powder with an urticarial rash and mild vomiting only.</w:t>
      </w:r>
    </w:p>
    <w:p w14:paraId="2AA3F6F5" w14:textId="77777777" w:rsidR="00CC72D7" w:rsidRPr="00DC2829" w:rsidRDefault="00CC72D7" w:rsidP="00CC72D7">
      <w:pPr>
        <w:spacing w:after="0" w:line="240" w:lineRule="auto"/>
        <w:ind w:firstLine="284"/>
        <w:jc w:val="both"/>
        <w:rPr>
          <w:rFonts w:ascii="Calibri" w:hAnsi="Calibri"/>
        </w:rPr>
      </w:pPr>
      <w:r w:rsidRPr="00DC2829">
        <w:rPr>
          <w:rFonts w:ascii="Calibri" w:hAnsi="Calibri"/>
        </w:rPr>
        <w:t xml:space="preserve">Which infant formula would you consider? (You </w:t>
      </w:r>
      <w:r>
        <w:rPr>
          <w:rFonts w:ascii="Calibri" w:hAnsi="Calibri"/>
        </w:rPr>
        <w:t>may</w:t>
      </w:r>
      <w:r w:rsidRPr="00DC2829">
        <w:rPr>
          <w:rFonts w:ascii="Calibri" w:hAnsi="Calibri"/>
        </w:rPr>
        <w:t xml:space="preserve"> </w:t>
      </w:r>
      <w:r>
        <w:rPr>
          <w:rFonts w:ascii="Calibri" w:hAnsi="Calibri"/>
        </w:rPr>
        <w:t>tick</w:t>
      </w:r>
      <w:r w:rsidRPr="00DC2829">
        <w:rPr>
          <w:rFonts w:ascii="Calibri" w:hAnsi="Calibri"/>
        </w:rPr>
        <w:t xml:space="preserve"> </w:t>
      </w:r>
      <w:r w:rsidRPr="00F716B4">
        <w:rPr>
          <w:rFonts w:ascii="Calibri" w:hAnsi="Calibri"/>
        </w:rPr>
        <w:t>more than</w:t>
      </w:r>
      <w:r w:rsidRPr="00DC2829">
        <w:rPr>
          <w:rFonts w:ascii="Calibri" w:hAnsi="Calibri"/>
        </w:rPr>
        <w:t xml:space="preserve"> one):</w:t>
      </w:r>
      <w:r>
        <w:rPr>
          <w:rFonts w:ascii="Calibri" w:hAnsi="Calibri"/>
        </w:rPr>
        <w:t xml:space="preserve"> (104 replies)</w:t>
      </w:r>
    </w:p>
    <w:p w14:paraId="6F45E6C0" w14:textId="0D2CA58B" w:rsidR="00CC72D7" w:rsidRDefault="00CC72D7" w:rsidP="00CC72D7">
      <w:pPr>
        <w:numPr>
          <w:ilvl w:val="0"/>
          <w:numId w:val="7"/>
        </w:numPr>
        <w:spacing w:after="0" w:line="240" w:lineRule="auto"/>
        <w:jc w:val="both"/>
        <w:rPr>
          <w:rFonts w:ascii="Calibri" w:hAnsi="Calibri"/>
        </w:rPr>
      </w:pPr>
      <w:proofErr w:type="gramStart"/>
      <w:r w:rsidRPr="00566F33">
        <w:rPr>
          <w:rFonts w:ascii="Calibri" w:hAnsi="Calibri"/>
        </w:rPr>
        <w:t>A</w:t>
      </w:r>
      <w:r>
        <w:rPr>
          <w:rFonts w:ascii="Calibri" w:hAnsi="Calibri"/>
        </w:rPr>
        <w:t>mino-</w:t>
      </w:r>
      <w:r w:rsidRPr="00566F33">
        <w:rPr>
          <w:rFonts w:ascii="Calibri" w:hAnsi="Calibri"/>
        </w:rPr>
        <w:t>a</w:t>
      </w:r>
      <w:r>
        <w:rPr>
          <w:rFonts w:ascii="Calibri" w:hAnsi="Calibri"/>
        </w:rPr>
        <w:t>cid</w:t>
      </w:r>
      <w:proofErr w:type="gramEnd"/>
      <w:r>
        <w:rPr>
          <w:rFonts w:ascii="Calibri" w:hAnsi="Calibri"/>
        </w:rPr>
        <w:t xml:space="preserve"> formula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21 (20%)</w:t>
      </w:r>
    </w:p>
    <w:p w14:paraId="67B2341B" w14:textId="04D77E99" w:rsidR="00CC72D7" w:rsidRDefault="00CC72D7" w:rsidP="00CC72D7">
      <w:pPr>
        <w:numPr>
          <w:ilvl w:val="0"/>
          <w:numId w:val="7"/>
        </w:numPr>
        <w:spacing w:after="0" w:line="240" w:lineRule="auto"/>
        <w:jc w:val="both"/>
        <w:rPr>
          <w:rFonts w:ascii="Calibri" w:hAnsi="Calibri"/>
        </w:rPr>
      </w:pPr>
      <w:r>
        <w:rPr>
          <w:rFonts w:ascii="Calibri" w:hAnsi="Calibri"/>
        </w:rPr>
        <w:t xml:space="preserve">Extensively hydrolysed formula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91 (88%)</w:t>
      </w:r>
    </w:p>
    <w:p w14:paraId="3A85E06D" w14:textId="5A20676C" w:rsidR="00CC72D7" w:rsidRDefault="00CC72D7" w:rsidP="00CC72D7">
      <w:pPr>
        <w:numPr>
          <w:ilvl w:val="0"/>
          <w:numId w:val="7"/>
        </w:numPr>
        <w:spacing w:after="0" w:line="240" w:lineRule="auto"/>
        <w:jc w:val="both"/>
        <w:rPr>
          <w:rFonts w:ascii="Calibri" w:hAnsi="Calibri"/>
        </w:rPr>
      </w:pPr>
      <w:r>
        <w:rPr>
          <w:rFonts w:ascii="Calibri" w:hAnsi="Calibri"/>
        </w:rPr>
        <w:t xml:space="preserve">Infant soya formula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25 (24%)</w:t>
      </w:r>
    </w:p>
    <w:p w14:paraId="3CFF8FA9" w14:textId="1A3DB2F7" w:rsidR="00CC72D7" w:rsidRDefault="00CC72D7" w:rsidP="00CC72D7">
      <w:pPr>
        <w:numPr>
          <w:ilvl w:val="0"/>
          <w:numId w:val="7"/>
        </w:numPr>
        <w:spacing w:after="0" w:line="240" w:lineRule="auto"/>
        <w:jc w:val="both"/>
        <w:rPr>
          <w:rFonts w:ascii="Calibri" w:hAnsi="Calibri"/>
        </w:rPr>
      </w:pPr>
      <w:r>
        <w:rPr>
          <w:rFonts w:ascii="Calibri" w:hAnsi="Calibri"/>
        </w:rPr>
        <w:t xml:space="preserve">Cereal or nut based drink e.g. Almond milk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734B83">
        <w:rPr>
          <w:rFonts w:ascii="Calibri" w:hAnsi="Calibri"/>
        </w:rPr>
        <w:t xml:space="preserve"> </w:t>
      </w:r>
      <w:r>
        <w:rPr>
          <w:rFonts w:ascii="Calibri" w:hAnsi="Calibri"/>
        </w:rPr>
        <w:t>2 (1.9%)</w:t>
      </w:r>
    </w:p>
    <w:p w14:paraId="33372CF9" w14:textId="4E23CEE1" w:rsidR="00CC72D7" w:rsidRDefault="00CC72D7" w:rsidP="00CC72D7">
      <w:pPr>
        <w:numPr>
          <w:ilvl w:val="0"/>
          <w:numId w:val="7"/>
        </w:numPr>
        <w:spacing w:after="0" w:line="240" w:lineRule="auto"/>
        <w:jc w:val="both"/>
        <w:rPr>
          <w:rFonts w:ascii="Calibri" w:hAnsi="Calibri"/>
        </w:rPr>
      </w:pPr>
      <w:r>
        <w:rPr>
          <w:rFonts w:ascii="Calibri" w:hAnsi="Calibri"/>
        </w:rPr>
        <w:t xml:space="preserve">Goat’s milk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0</w:t>
      </w:r>
    </w:p>
    <w:p w14:paraId="66C5197B" w14:textId="4C07712B" w:rsidR="00CC72D7" w:rsidRDefault="00CC72D7" w:rsidP="00CC72D7">
      <w:pPr>
        <w:numPr>
          <w:ilvl w:val="0"/>
          <w:numId w:val="7"/>
        </w:numPr>
        <w:spacing w:after="0" w:line="240" w:lineRule="auto"/>
        <w:jc w:val="both"/>
        <w:rPr>
          <w:rFonts w:ascii="Calibri" w:hAnsi="Calibri"/>
        </w:rPr>
      </w:pPr>
      <w:r>
        <w:rPr>
          <w:rFonts w:ascii="Calibri" w:hAnsi="Calibri"/>
        </w:rPr>
        <w:t xml:space="preserve">Other. (Please specify)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734B83">
        <w:rPr>
          <w:rFonts w:ascii="Calibri" w:hAnsi="Calibri"/>
        </w:rPr>
        <w:t xml:space="preserve"> </w:t>
      </w:r>
      <w:r>
        <w:rPr>
          <w:rFonts w:ascii="Calibri" w:hAnsi="Calibri"/>
        </w:rPr>
        <w:t>3 (2.9%)</w:t>
      </w:r>
    </w:p>
    <w:p w14:paraId="326F7966" w14:textId="77777777" w:rsidR="00CC72D7" w:rsidRDefault="00CC72D7" w:rsidP="00CC72D7">
      <w:pPr>
        <w:spacing w:after="0" w:line="240" w:lineRule="auto"/>
        <w:ind w:left="76" w:firstLine="284"/>
        <w:jc w:val="both"/>
        <w:rPr>
          <w:rFonts w:ascii="Calibri" w:hAnsi="Calibri"/>
        </w:rPr>
      </w:pPr>
    </w:p>
    <w:p w14:paraId="7990FF3D" w14:textId="77777777" w:rsidR="00CC72D7" w:rsidRDefault="00CC72D7" w:rsidP="00CC72D7">
      <w:pPr>
        <w:numPr>
          <w:ilvl w:val="0"/>
          <w:numId w:val="1"/>
        </w:numPr>
        <w:spacing w:after="0" w:line="240" w:lineRule="auto"/>
        <w:jc w:val="both"/>
        <w:rPr>
          <w:rFonts w:ascii="Calibri" w:hAnsi="Calibri"/>
        </w:rPr>
      </w:pPr>
      <w:r w:rsidRPr="00566F33">
        <w:rPr>
          <w:rFonts w:ascii="Calibri" w:hAnsi="Calibri"/>
        </w:rPr>
        <w:t xml:space="preserve">When </w:t>
      </w:r>
      <w:r>
        <w:rPr>
          <w:rFonts w:ascii="Calibri" w:hAnsi="Calibri"/>
        </w:rPr>
        <w:t xml:space="preserve">evaluating an infant with diagnosed CMA for prescription of a substitute formula, which of the following criteria would prompt you to select an amino-acid formula over an extensively hydrolysed formula? (You may tick </w:t>
      </w:r>
      <w:r w:rsidRPr="00F716B4">
        <w:rPr>
          <w:rFonts w:ascii="Calibri" w:hAnsi="Calibri"/>
        </w:rPr>
        <w:t>more than</w:t>
      </w:r>
      <w:r>
        <w:rPr>
          <w:rFonts w:ascii="Calibri" w:hAnsi="Calibri"/>
        </w:rPr>
        <w:t xml:space="preserve"> one):  (104 replies)</w:t>
      </w:r>
    </w:p>
    <w:p w14:paraId="4A9CC869" w14:textId="6B911821" w:rsidR="00CC72D7" w:rsidRDefault="00CC72D7" w:rsidP="00CC72D7">
      <w:pPr>
        <w:numPr>
          <w:ilvl w:val="0"/>
          <w:numId w:val="8"/>
        </w:numPr>
        <w:spacing w:after="0" w:line="240" w:lineRule="auto"/>
        <w:jc w:val="both"/>
        <w:rPr>
          <w:rFonts w:ascii="Calibri" w:hAnsi="Calibri"/>
        </w:rPr>
      </w:pPr>
      <w:r>
        <w:rPr>
          <w:rFonts w:ascii="Calibri" w:hAnsi="Calibri"/>
        </w:rPr>
        <w:t xml:space="preserve">First choice substitute formula for any CMA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1 (1%)</w:t>
      </w:r>
    </w:p>
    <w:p w14:paraId="7BC14AB8" w14:textId="1C71F02C" w:rsidR="00CC72D7" w:rsidRDefault="00CC72D7" w:rsidP="00CC72D7">
      <w:pPr>
        <w:numPr>
          <w:ilvl w:val="0"/>
          <w:numId w:val="8"/>
        </w:numPr>
        <w:spacing w:after="0" w:line="240" w:lineRule="auto"/>
        <w:jc w:val="both"/>
        <w:rPr>
          <w:rFonts w:ascii="Calibri" w:hAnsi="Calibri"/>
        </w:rPr>
      </w:pPr>
      <w:r>
        <w:rPr>
          <w:rFonts w:ascii="Calibri" w:hAnsi="Calibri"/>
        </w:rPr>
        <w:t xml:space="preserve">Child with multiple food allergies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38 (37%)</w:t>
      </w:r>
    </w:p>
    <w:p w14:paraId="415C683C" w14:textId="30208B69" w:rsidR="00CC72D7" w:rsidRDefault="00CC72D7" w:rsidP="00CC72D7">
      <w:pPr>
        <w:numPr>
          <w:ilvl w:val="0"/>
          <w:numId w:val="8"/>
        </w:numPr>
        <w:spacing w:after="0" w:line="240" w:lineRule="auto"/>
        <w:jc w:val="both"/>
        <w:rPr>
          <w:rFonts w:ascii="Calibri" w:hAnsi="Calibri"/>
        </w:rPr>
      </w:pPr>
      <w:r>
        <w:rPr>
          <w:rFonts w:ascii="Calibri" w:hAnsi="Calibri"/>
        </w:rPr>
        <w:t xml:space="preserve">History of an anaphylactic reaction to milk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80 (77%)</w:t>
      </w:r>
    </w:p>
    <w:p w14:paraId="11179526" w14:textId="513317B0" w:rsidR="00CC72D7" w:rsidRDefault="00CC72D7" w:rsidP="00CC72D7">
      <w:pPr>
        <w:numPr>
          <w:ilvl w:val="0"/>
          <w:numId w:val="8"/>
        </w:numPr>
        <w:spacing w:after="0" w:line="240" w:lineRule="auto"/>
        <w:jc w:val="both"/>
        <w:rPr>
          <w:rFonts w:ascii="Calibri" w:hAnsi="Calibri"/>
        </w:rPr>
      </w:pPr>
      <w:r>
        <w:rPr>
          <w:rFonts w:ascii="Calibri" w:hAnsi="Calibri"/>
        </w:rPr>
        <w:t>Clinical presentation of Food protein-in</w:t>
      </w:r>
      <w:r w:rsidR="00C8263A">
        <w:rPr>
          <w:rFonts w:ascii="Calibri" w:hAnsi="Calibri"/>
        </w:rPr>
        <w:t xml:space="preserve">duced enterocolitis syndrome </w:t>
      </w:r>
      <w:r w:rsidR="00C8263A">
        <w:rPr>
          <w:rFonts w:ascii="Calibri" w:hAnsi="Calibri"/>
        </w:rPr>
        <w:tab/>
      </w:r>
      <w:r>
        <w:rPr>
          <w:rFonts w:ascii="Calibri" w:hAnsi="Calibri"/>
        </w:rPr>
        <w:t>78 (75%)</w:t>
      </w:r>
    </w:p>
    <w:p w14:paraId="50C193FE" w14:textId="385793CA" w:rsidR="00CC72D7" w:rsidRDefault="00CC72D7" w:rsidP="00CC72D7">
      <w:pPr>
        <w:numPr>
          <w:ilvl w:val="0"/>
          <w:numId w:val="8"/>
        </w:numPr>
        <w:spacing w:after="0" w:line="240" w:lineRule="auto"/>
        <w:jc w:val="both"/>
        <w:rPr>
          <w:rFonts w:ascii="Calibri" w:hAnsi="Calibri"/>
        </w:rPr>
      </w:pPr>
      <w:r>
        <w:rPr>
          <w:rFonts w:ascii="Calibri" w:hAnsi="Calibri"/>
        </w:rPr>
        <w:t xml:space="preserve">Failure to thrive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55 (53%)</w:t>
      </w:r>
    </w:p>
    <w:p w14:paraId="2D57522A" w14:textId="12CD7225" w:rsidR="00CC72D7" w:rsidRDefault="00CC72D7" w:rsidP="00CC72D7">
      <w:pPr>
        <w:numPr>
          <w:ilvl w:val="0"/>
          <w:numId w:val="8"/>
        </w:numPr>
        <w:spacing w:after="0" w:line="240" w:lineRule="auto"/>
        <w:jc w:val="both"/>
        <w:rPr>
          <w:rFonts w:ascii="Calibri" w:hAnsi="Calibri"/>
        </w:rPr>
      </w:pPr>
      <w:r>
        <w:rPr>
          <w:rFonts w:ascii="Calibri" w:hAnsi="Calibri"/>
        </w:rPr>
        <w:t xml:space="preserve">Refusal to drink extensively hydrolysed formula    </w:t>
      </w:r>
      <w:r w:rsidR="00C8263A">
        <w:rPr>
          <w:rFonts w:ascii="Calibri" w:hAnsi="Calibri"/>
        </w:rPr>
        <w:tab/>
      </w:r>
      <w:r w:rsidR="00C8263A">
        <w:rPr>
          <w:rFonts w:ascii="Calibri" w:hAnsi="Calibri"/>
        </w:rPr>
        <w:tab/>
      </w:r>
      <w:r w:rsidR="00C8263A">
        <w:rPr>
          <w:rFonts w:ascii="Calibri" w:hAnsi="Calibri"/>
        </w:rPr>
        <w:tab/>
      </w:r>
      <w:r>
        <w:rPr>
          <w:rFonts w:ascii="Calibri" w:hAnsi="Calibri"/>
        </w:rPr>
        <w:t>56 (54%)</w:t>
      </w:r>
    </w:p>
    <w:p w14:paraId="09F7D566" w14:textId="77777777" w:rsidR="00CC72D7" w:rsidRDefault="00CC72D7" w:rsidP="00CC72D7">
      <w:pPr>
        <w:spacing w:after="0" w:line="240" w:lineRule="auto"/>
        <w:ind w:left="360"/>
        <w:jc w:val="both"/>
        <w:rPr>
          <w:rFonts w:ascii="Calibri" w:hAnsi="Calibri"/>
        </w:rPr>
      </w:pPr>
      <w:r>
        <w:rPr>
          <w:rFonts w:ascii="Calibri" w:hAnsi="Calibri"/>
        </w:rPr>
        <w:t xml:space="preserve"> </w:t>
      </w:r>
    </w:p>
    <w:p w14:paraId="03C2701E" w14:textId="77777777" w:rsidR="00CC72D7" w:rsidRDefault="00CC72D7" w:rsidP="00CC72D7">
      <w:pPr>
        <w:numPr>
          <w:ilvl w:val="0"/>
          <w:numId w:val="1"/>
        </w:numPr>
        <w:spacing w:after="0" w:line="240" w:lineRule="auto"/>
        <w:jc w:val="both"/>
        <w:rPr>
          <w:rFonts w:ascii="Calibri" w:hAnsi="Calibri"/>
        </w:rPr>
      </w:pPr>
      <w:r>
        <w:rPr>
          <w:rFonts w:ascii="Calibri" w:hAnsi="Calibri"/>
        </w:rPr>
        <w:t xml:space="preserve">Does your clinic perform oral challenges to </w:t>
      </w:r>
      <w:r w:rsidRPr="00F716B4">
        <w:rPr>
          <w:rFonts w:ascii="Calibri" w:hAnsi="Calibri"/>
        </w:rPr>
        <w:t>diagnose</w:t>
      </w:r>
      <w:r>
        <w:rPr>
          <w:rFonts w:ascii="Calibri" w:hAnsi="Calibri"/>
        </w:rPr>
        <w:t xml:space="preserve"> CMA?  (104 replies)</w:t>
      </w:r>
    </w:p>
    <w:p w14:paraId="5553DC01" w14:textId="70C96140" w:rsidR="00CC72D7" w:rsidRDefault="00CC72D7" w:rsidP="00CC72D7">
      <w:pPr>
        <w:spacing w:after="0" w:line="240" w:lineRule="auto"/>
        <w:ind w:left="360"/>
        <w:jc w:val="both"/>
        <w:rPr>
          <w:rFonts w:ascii="Calibri" w:hAnsi="Calibri"/>
        </w:rPr>
      </w:pPr>
      <w:r>
        <w:rPr>
          <w:rFonts w:ascii="Calibri" w:hAnsi="Calibri"/>
        </w:rPr>
        <w:sym w:font="Wingdings 2" w:char="F0A3"/>
      </w:r>
      <w:r w:rsidR="00C8263A">
        <w:rPr>
          <w:rFonts w:ascii="Calibri" w:hAnsi="Calibri"/>
        </w:rPr>
        <w:tab/>
        <w:t xml:space="preserve">Yes </w:t>
      </w:r>
      <w:r w:rsidR="00C8263A">
        <w:rPr>
          <w:rFonts w:ascii="Calibri" w:hAnsi="Calibri"/>
        </w:rPr>
        <w:tab/>
        <w:t>72 (69%)</w:t>
      </w:r>
      <w:r w:rsidR="00C8263A">
        <w:rPr>
          <w:rFonts w:ascii="Calibri" w:hAnsi="Calibri"/>
        </w:rPr>
        <w:tab/>
      </w:r>
      <w:r w:rsidR="00C8263A">
        <w:rPr>
          <w:rFonts w:ascii="Calibri" w:hAnsi="Calibri"/>
        </w:rPr>
        <w:tab/>
      </w:r>
      <w:r>
        <w:rPr>
          <w:rFonts w:ascii="Calibri" w:hAnsi="Calibri"/>
        </w:rPr>
        <w:sym w:font="Wingdings 2" w:char="F0A3"/>
      </w:r>
      <w:r w:rsidR="00C8263A">
        <w:rPr>
          <w:rFonts w:ascii="Calibri" w:hAnsi="Calibri"/>
        </w:rPr>
        <w:tab/>
      </w:r>
      <w:r w:rsidR="00C8263A">
        <w:rPr>
          <w:rFonts w:ascii="Calibri" w:hAnsi="Calibri"/>
        </w:rPr>
        <w:tab/>
        <w:t>No</w:t>
      </w:r>
      <w:r w:rsidR="00C8263A">
        <w:rPr>
          <w:rFonts w:ascii="Calibri" w:hAnsi="Calibri"/>
        </w:rPr>
        <w:tab/>
      </w:r>
      <w:r>
        <w:rPr>
          <w:rFonts w:ascii="Calibri" w:hAnsi="Calibri"/>
        </w:rPr>
        <w:t>32 (31%)</w:t>
      </w:r>
    </w:p>
    <w:p w14:paraId="0D2BF98B" w14:textId="77777777" w:rsidR="00CC72D7" w:rsidRDefault="00CC72D7" w:rsidP="00CC72D7">
      <w:pPr>
        <w:spacing w:after="0" w:line="240" w:lineRule="auto"/>
        <w:ind w:left="360"/>
        <w:jc w:val="both"/>
        <w:rPr>
          <w:rFonts w:ascii="Calibri" w:hAnsi="Calibri"/>
        </w:rPr>
      </w:pPr>
    </w:p>
    <w:p w14:paraId="6B11018A" w14:textId="77777777" w:rsidR="00CC72D7" w:rsidRPr="00DC2829" w:rsidRDefault="00CC72D7" w:rsidP="00CC72D7">
      <w:pPr>
        <w:pStyle w:val="ListParagraph"/>
        <w:numPr>
          <w:ilvl w:val="0"/>
          <w:numId w:val="1"/>
        </w:numPr>
        <w:jc w:val="both"/>
        <w:rPr>
          <w:rFonts w:ascii="Calibri" w:hAnsi="Calibri"/>
        </w:rPr>
      </w:pPr>
      <w:r w:rsidRPr="00DC2829">
        <w:rPr>
          <w:rFonts w:ascii="Calibri" w:hAnsi="Calibri"/>
        </w:rPr>
        <w:t>If y</w:t>
      </w:r>
      <w:r>
        <w:rPr>
          <w:rFonts w:ascii="Calibri" w:hAnsi="Calibri"/>
        </w:rPr>
        <w:t>ou ticked y</w:t>
      </w:r>
      <w:r w:rsidRPr="00DC2829">
        <w:rPr>
          <w:rFonts w:ascii="Calibri" w:hAnsi="Calibri"/>
        </w:rPr>
        <w:t>es</w:t>
      </w:r>
      <w:r>
        <w:rPr>
          <w:rFonts w:ascii="Calibri" w:hAnsi="Calibri"/>
        </w:rPr>
        <w:t xml:space="preserve"> in the previous question</w:t>
      </w:r>
      <w:r w:rsidRPr="00DC2829">
        <w:rPr>
          <w:rFonts w:ascii="Calibri" w:hAnsi="Calibri"/>
        </w:rPr>
        <w:t>, are the oral challenges:</w:t>
      </w:r>
      <w:r>
        <w:rPr>
          <w:rFonts w:ascii="Calibri" w:hAnsi="Calibri"/>
        </w:rPr>
        <w:t xml:space="preserve">  (75 replies)</w:t>
      </w:r>
    </w:p>
    <w:p w14:paraId="78A4B774" w14:textId="2416F86B" w:rsidR="00C8263A" w:rsidRDefault="00CC72D7" w:rsidP="00CC72D7">
      <w:pPr>
        <w:spacing w:after="0" w:line="240" w:lineRule="auto"/>
        <w:ind w:left="360"/>
        <w:jc w:val="both"/>
        <w:rPr>
          <w:rFonts w:ascii="Calibri" w:hAnsi="Calibri"/>
        </w:rPr>
      </w:pPr>
      <w:r>
        <w:rPr>
          <w:rFonts w:ascii="Calibri" w:hAnsi="Calibri"/>
        </w:rPr>
        <w:sym w:font="Wingdings 2" w:char="F0A3"/>
      </w:r>
      <w:r>
        <w:rPr>
          <w:rFonts w:ascii="Calibri" w:hAnsi="Calibri"/>
        </w:rPr>
        <w:tab/>
        <w:t xml:space="preserve">Open challenges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t>63 (84%)</w:t>
      </w:r>
    </w:p>
    <w:p w14:paraId="0675063E" w14:textId="4F40386C" w:rsidR="00CC72D7" w:rsidRDefault="00CC72D7" w:rsidP="00CC72D7">
      <w:pPr>
        <w:spacing w:after="0" w:line="240" w:lineRule="auto"/>
        <w:ind w:left="360"/>
        <w:jc w:val="both"/>
        <w:rPr>
          <w:rFonts w:ascii="Calibri" w:hAnsi="Calibri"/>
        </w:rPr>
      </w:pPr>
      <w:r>
        <w:rPr>
          <w:rFonts w:ascii="Calibri" w:hAnsi="Calibri"/>
        </w:rPr>
        <w:sym w:font="Wingdings 2" w:char="F0A3"/>
      </w:r>
      <w:r>
        <w:rPr>
          <w:rFonts w:ascii="Calibri" w:hAnsi="Calibri"/>
        </w:rPr>
        <w:tab/>
        <w:t xml:space="preserve">Double blind placebo controlled challenges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02142F">
        <w:rPr>
          <w:rFonts w:ascii="Calibri" w:hAnsi="Calibri"/>
        </w:rPr>
        <w:t xml:space="preserve"> </w:t>
      </w:r>
      <w:r>
        <w:rPr>
          <w:rFonts w:ascii="Calibri" w:hAnsi="Calibri"/>
        </w:rPr>
        <w:t>1 (1.3%)</w:t>
      </w:r>
    </w:p>
    <w:p w14:paraId="527D3CC8" w14:textId="3A6C85AE" w:rsidR="00CC72D7" w:rsidRDefault="00CC72D7" w:rsidP="00CC72D7">
      <w:pPr>
        <w:spacing w:after="0" w:line="240" w:lineRule="auto"/>
        <w:ind w:left="360"/>
        <w:jc w:val="both"/>
        <w:rPr>
          <w:rFonts w:ascii="Calibri" w:hAnsi="Calibri"/>
        </w:rPr>
      </w:pPr>
      <w:r>
        <w:rPr>
          <w:rFonts w:ascii="Calibri" w:hAnsi="Calibri"/>
        </w:rPr>
        <w:sym w:font="Wingdings 2" w:char="F0A3"/>
      </w:r>
      <w:r>
        <w:rPr>
          <w:rFonts w:ascii="Calibri" w:hAnsi="Calibri"/>
        </w:rPr>
        <w:tab/>
        <w:t>Both, open challenges and double blind placebo</w:t>
      </w:r>
      <w:r w:rsidR="00C8263A">
        <w:rPr>
          <w:rFonts w:ascii="Calibri" w:hAnsi="Calibri"/>
        </w:rPr>
        <w:t xml:space="preserve"> controlled challenge</w:t>
      </w:r>
      <w:r w:rsidR="00C8263A">
        <w:rPr>
          <w:rFonts w:ascii="Calibri" w:hAnsi="Calibri"/>
        </w:rPr>
        <w:tab/>
      </w:r>
      <w:r>
        <w:rPr>
          <w:rFonts w:ascii="Calibri" w:hAnsi="Calibri"/>
        </w:rPr>
        <w:t>11 (15%)</w:t>
      </w:r>
    </w:p>
    <w:p w14:paraId="2991B0B4" w14:textId="02488EA3" w:rsidR="00CC72D7" w:rsidRDefault="00C8263A" w:rsidP="00CC72D7">
      <w:pPr>
        <w:spacing w:after="0" w:line="240" w:lineRule="auto"/>
        <w:ind w:left="284"/>
        <w:jc w:val="both"/>
        <w:rPr>
          <w:rFonts w:ascii="Calibri" w:hAnsi="Calibri"/>
        </w:rPr>
      </w:pPr>
      <w:r>
        <w:rPr>
          <w:rFonts w:ascii="Calibri" w:hAnsi="Calibri"/>
        </w:rPr>
        <w:tab/>
      </w:r>
      <w:r w:rsidR="00CC72D7">
        <w:rPr>
          <w:rFonts w:ascii="Calibri" w:hAnsi="Calibri"/>
        </w:rPr>
        <w:t>Please comment if you select both.</w:t>
      </w:r>
    </w:p>
    <w:p w14:paraId="5534C062" w14:textId="77777777" w:rsidR="00CC72D7" w:rsidRDefault="00CC72D7" w:rsidP="00CC72D7">
      <w:pPr>
        <w:spacing w:after="0" w:line="240" w:lineRule="auto"/>
        <w:ind w:left="284"/>
        <w:jc w:val="both"/>
        <w:rPr>
          <w:rFonts w:ascii="Calibri" w:hAnsi="Calibri"/>
        </w:rPr>
      </w:pPr>
    </w:p>
    <w:p w14:paraId="63C54505" w14:textId="77777777" w:rsidR="00CC72D7" w:rsidRDefault="00CC72D7" w:rsidP="00CC72D7">
      <w:pPr>
        <w:numPr>
          <w:ilvl w:val="0"/>
          <w:numId w:val="1"/>
        </w:numPr>
        <w:spacing w:after="0" w:line="240" w:lineRule="auto"/>
        <w:jc w:val="both"/>
        <w:rPr>
          <w:rFonts w:ascii="Calibri" w:hAnsi="Calibri"/>
        </w:rPr>
      </w:pPr>
      <w:r>
        <w:rPr>
          <w:rFonts w:ascii="Calibri" w:hAnsi="Calibri"/>
        </w:rPr>
        <w:t xml:space="preserve">Does your service perform oral challenges to assess </w:t>
      </w:r>
      <w:r w:rsidRPr="00F716B4">
        <w:rPr>
          <w:rFonts w:ascii="Calibri" w:hAnsi="Calibri"/>
        </w:rPr>
        <w:t>tolerance</w:t>
      </w:r>
      <w:r>
        <w:rPr>
          <w:rFonts w:ascii="Calibri" w:hAnsi="Calibri"/>
        </w:rPr>
        <w:t xml:space="preserve"> in children with CMA? (104 replies)</w:t>
      </w:r>
    </w:p>
    <w:p w14:paraId="21F5AD5B" w14:textId="5DB8621A" w:rsidR="00CC72D7" w:rsidRDefault="00CC72D7" w:rsidP="00CC72D7">
      <w:pPr>
        <w:spacing w:after="0" w:line="240" w:lineRule="auto"/>
        <w:ind w:firstLine="284"/>
        <w:jc w:val="both"/>
        <w:rPr>
          <w:rFonts w:ascii="Calibri" w:hAnsi="Calibri"/>
        </w:rPr>
      </w:pPr>
      <w:r>
        <w:rPr>
          <w:rFonts w:ascii="Calibri" w:hAnsi="Calibri"/>
        </w:rPr>
        <w:sym w:font="Wingdings 2" w:char="F0A3"/>
      </w:r>
      <w:r w:rsidR="00C8263A">
        <w:rPr>
          <w:rFonts w:ascii="Calibri" w:hAnsi="Calibri"/>
        </w:rPr>
        <w:tab/>
      </w:r>
      <w:r>
        <w:rPr>
          <w:rFonts w:ascii="Calibri" w:hAnsi="Calibri"/>
        </w:rPr>
        <w:t xml:space="preserve">No (Skip questions 15-17 and go to question 18   </w:t>
      </w:r>
      <w:r w:rsidR="00C8263A">
        <w:rPr>
          <w:rFonts w:ascii="Calibri" w:hAnsi="Calibri"/>
        </w:rPr>
        <w:tab/>
      </w:r>
      <w:r w:rsidR="00C8263A">
        <w:rPr>
          <w:rFonts w:ascii="Calibri" w:hAnsi="Calibri"/>
        </w:rPr>
        <w:tab/>
      </w:r>
      <w:r>
        <w:rPr>
          <w:rFonts w:ascii="Calibri" w:hAnsi="Calibri"/>
        </w:rPr>
        <w:t xml:space="preserve"> </w:t>
      </w:r>
      <w:r w:rsidR="00C8263A">
        <w:rPr>
          <w:rFonts w:ascii="Calibri" w:hAnsi="Calibri"/>
        </w:rPr>
        <w:tab/>
      </w:r>
      <w:r>
        <w:rPr>
          <w:rFonts w:ascii="Calibri" w:hAnsi="Calibri"/>
        </w:rPr>
        <w:t>11 (11%)</w:t>
      </w:r>
    </w:p>
    <w:p w14:paraId="69083C0C" w14:textId="05987217" w:rsidR="00CC72D7" w:rsidRDefault="00CC72D7" w:rsidP="00CC72D7">
      <w:pPr>
        <w:spacing w:after="0" w:line="240" w:lineRule="auto"/>
        <w:ind w:firstLine="284"/>
        <w:jc w:val="both"/>
        <w:rPr>
          <w:rFonts w:ascii="Calibri" w:hAnsi="Calibri"/>
        </w:rPr>
      </w:pPr>
      <w:r>
        <w:rPr>
          <w:rFonts w:ascii="Calibri" w:hAnsi="Calibri"/>
        </w:rPr>
        <w:sym w:font="Wingdings 2" w:char="F0A3"/>
      </w:r>
      <w:r w:rsidR="00C8263A">
        <w:rPr>
          <w:rFonts w:ascii="Calibri" w:hAnsi="Calibri"/>
        </w:rPr>
        <w:tab/>
      </w:r>
      <w:r>
        <w:rPr>
          <w:rFonts w:ascii="Calibri" w:hAnsi="Calibri"/>
        </w:rPr>
        <w:t xml:space="preserve">Yes (Please answer questions 15-17)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90 (89%)</w:t>
      </w:r>
    </w:p>
    <w:p w14:paraId="7BF476D7" w14:textId="77777777" w:rsidR="00CC72D7" w:rsidRDefault="00CC72D7" w:rsidP="00CC72D7">
      <w:pPr>
        <w:spacing w:after="0" w:line="240" w:lineRule="auto"/>
        <w:ind w:firstLine="284"/>
        <w:jc w:val="both"/>
        <w:rPr>
          <w:rFonts w:ascii="Calibri" w:hAnsi="Calibri"/>
        </w:rPr>
      </w:pPr>
    </w:p>
    <w:p w14:paraId="6C80182E" w14:textId="77777777" w:rsidR="00CC72D7" w:rsidRPr="00DC2829" w:rsidRDefault="00CC72D7" w:rsidP="00CC72D7">
      <w:pPr>
        <w:pStyle w:val="ListParagraph"/>
        <w:numPr>
          <w:ilvl w:val="0"/>
          <w:numId w:val="1"/>
        </w:numPr>
        <w:jc w:val="both"/>
        <w:rPr>
          <w:rFonts w:ascii="Calibri" w:hAnsi="Calibri"/>
        </w:rPr>
      </w:pPr>
      <w:r w:rsidRPr="00DC2829">
        <w:rPr>
          <w:rFonts w:ascii="Calibri" w:hAnsi="Calibri"/>
        </w:rPr>
        <w:t>If y</w:t>
      </w:r>
      <w:r>
        <w:rPr>
          <w:rFonts w:ascii="Calibri" w:hAnsi="Calibri"/>
        </w:rPr>
        <w:t>ou ticked y</w:t>
      </w:r>
      <w:r w:rsidRPr="00DC2829">
        <w:rPr>
          <w:rFonts w:ascii="Calibri" w:hAnsi="Calibri"/>
        </w:rPr>
        <w:t>es</w:t>
      </w:r>
      <w:r>
        <w:rPr>
          <w:rFonts w:ascii="Calibri" w:hAnsi="Calibri"/>
        </w:rPr>
        <w:t xml:space="preserve"> to the previous question</w:t>
      </w:r>
      <w:r w:rsidRPr="00DC2829">
        <w:rPr>
          <w:rFonts w:ascii="Calibri" w:hAnsi="Calibri"/>
        </w:rPr>
        <w:t>, are the oral challenges:</w:t>
      </w:r>
      <w:r>
        <w:rPr>
          <w:rFonts w:ascii="Calibri" w:hAnsi="Calibri"/>
        </w:rPr>
        <w:t xml:space="preserve">  (91 replies)</w:t>
      </w:r>
    </w:p>
    <w:p w14:paraId="092C8324" w14:textId="309E8836" w:rsidR="00CC72D7" w:rsidRDefault="00CC72D7" w:rsidP="00CC72D7">
      <w:pPr>
        <w:spacing w:after="0" w:line="240" w:lineRule="auto"/>
        <w:ind w:left="284"/>
        <w:jc w:val="both"/>
        <w:rPr>
          <w:rFonts w:ascii="Calibri" w:hAnsi="Calibri"/>
        </w:rPr>
      </w:pPr>
      <w:r>
        <w:rPr>
          <w:rFonts w:ascii="Calibri" w:hAnsi="Calibri"/>
        </w:rPr>
        <w:sym w:font="Wingdings 2" w:char="F0A3"/>
      </w:r>
      <w:r w:rsidR="00C8263A">
        <w:rPr>
          <w:rFonts w:ascii="Calibri" w:hAnsi="Calibri"/>
        </w:rPr>
        <w:tab/>
      </w:r>
      <w:r>
        <w:rPr>
          <w:rFonts w:ascii="Calibri" w:hAnsi="Calibri"/>
        </w:rPr>
        <w:t xml:space="preserve">Open challenges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t xml:space="preserve"> 83 (91%)</w:t>
      </w:r>
    </w:p>
    <w:p w14:paraId="0BAFBB3F" w14:textId="5B1279DB" w:rsidR="00CC72D7" w:rsidRDefault="00CC72D7" w:rsidP="00CC72D7">
      <w:pPr>
        <w:spacing w:after="0" w:line="240" w:lineRule="auto"/>
        <w:ind w:left="284"/>
        <w:jc w:val="both"/>
        <w:rPr>
          <w:rFonts w:ascii="Calibri" w:hAnsi="Calibri"/>
        </w:rPr>
      </w:pPr>
      <w:r>
        <w:rPr>
          <w:rFonts w:ascii="Calibri" w:hAnsi="Calibri"/>
        </w:rPr>
        <w:sym w:font="Wingdings 2" w:char="F0A3"/>
      </w:r>
      <w:r w:rsidR="00C8263A">
        <w:rPr>
          <w:rFonts w:ascii="Calibri" w:hAnsi="Calibri"/>
        </w:rPr>
        <w:tab/>
      </w:r>
      <w:r>
        <w:rPr>
          <w:rFonts w:ascii="Calibri" w:hAnsi="Calibri"/>
        </w:rPr>
        <w:t xml:space="preserve">Double blind placebo controlled challenges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 xml:space="preserve"> 1 (1%)</w:t>
      </w:r>
    </w:p>
    <w:p w14:paraId="6FAF1815" w14:textId="6ED9A45E" w:rsidR="00CC72D7" w:rsidRDefault="00CC72D7" w:rsidP="00CC72D7">
      <w:pPr>
        <w:spacing w:after="0" w:line="240" w:lineRule="auto"/>
        <w:ind w:left="284"/>
        <w:jc w:val="both"/>
        <w:rPr>
          <w:rFonts w:ascii="Calibri" w:hAnsi="Calibri"/>
        </w:rPr>
      </w:pPr>
      <w:r>
        <w:rPr>
          <w:rFonts w:ascii="Calibri" w:hAnsi="Calibri"/>
        </w:rPr>
        <w:sym w:font="Wingdings 2" w:char="F0A3"/>
      </w:r>
      <w:r w:rsidR="00C8263A">
        <w:rPr>
          <w:rFonts w:ascii="Calibri" w:hAnsi="Calibri"/>
        </w:rPr>
        <w:tab/>
      </w:r>
      <w:r>
        <w:rPr>
          <w:rFonts w:ascii="Calibri" w:hAnsi="Calibri"/>
        </w:rPr>
        <w:t xml:space="preserve">Both, open challenges and double blind placebo controlled challenges   </w:t>
      </w:r>
      <w:r w:rsidR="00C8263A">
        <w:rPr>
          <w:rFonts w:ascii="Calibri" w:hAnsi="Calibri"/>
        </w:rPr>
        <w:tab/>
      </w:r>
      <w:r>
        <w:rPr>
          <w:rFonts w:ascii="Calibri" w:hAnsi="Calibri"/>
        </w:rPr>
        <w:t xml:space="preserve"> 7 (8%)</w:t>
      </w:r>
    </w:p>
    <w:p w14:paraId="2B3BC050" w14:textId="77777777" w:rsidR="00CC72D7" w:rsidRDefault="00CC72D7" w:rsidP="00CC72D7">
      <w:pPr>
        <w:spacing w:after="0" w:line="240" w:lineRule="auto"/>
        <w:ind w:left="360"/>
        <w:jc w:val="both"/>
        <w:rPr>
          <w:rFonts w:ascii="Calibri" w:hAnsi="Calibri"/>
        </w:rPr>
      </w:pPr>
      <w:r>
        <w:rPr>
          <w:rFonts w:ascii="Calibri" w:hAnsi="Calibri"/>
        </w:rPr>
        <w:t>Please comment if you selected both.</w:t>
      </w:r>
    </w:p>
    <w:p w14:paraId="2E4D7915" w14:textId="77777777" w:rsidR="00CC72D7" w:rsidRPr="004D3F84" w:rsidRDefault="00CC72D7" w:rsidP="00CC72D7">
      <w:pPr>
        <w:pStyle w:val="ListParagraph"/>
        <w:numPr>
          <w:ilvl w:val="0"/>
          <w:numId w:val="1"/>
        </w:numPr>
        <w:jc w:val="both"/>
        <w:rPr>
          <w:rFonts w:ascii="Calibri" w:hAnsi="Calibri"/>
        </w:rPr>
      </w:pPr>
      <w:r>
        <w:rPr>
          <w:rFonts w:ascii="Calibri" w:hAnsi="Calibri"/>
        </w:rPr>
        <w:t>D</w:t>
      </w:r>
      <w:r w:rsidRPr="004D3F84">
        <w:rPr>
          <w:rFonts w:ascii="Calibri" w:hAnsi="Calibri"/>
        </w:rPr>
        <w:t>o you perform challenges to</w:t>
      </w:r>
      <w:r>
        <w:rPr>
          <w:rFonts w:ascii="Calibri" w:hAnsi="Calibri"/>
        </w:rPr>
        <w:t xml:space="preserve"> (97 replies)</w:t>
      </w:r>
    </w:p>
    <w:p w14:paraId="6D2AE10F" w14:textId="745854ED" w:rsidR="00CC72D7" w:rsidRDefault="00CC72D7" w:rsidP="00CC72D7">
      <w:pPr>
        <w:spacing w:after="0" w:line="240" w:lineRule="auto"/>
        <w:ind w:left="284"/>
        <w:jc w:val="both"/>
        <w:rPr>
          <w:rFonts w:ascii="Calibri" w:hAnsi="Calibri"/>
        </w:rPr>
      </w:pPr>
      <w:r>
        <w:rPr>
          <w:rFonts w:ascii="Calibri" w:hAnsi="Calibri"/>
        </w:rPr>
        <w:sym w:font="Wingdings 2" w:char="F0A3"/>
      </w:r>
      <w:r w:rsidR="00C8263A">
        <w:rPr>
          <w:rFonts w:ascii="Calibri" w:hAnsi="Calibri"/>
        </w:rPr>
        <w:tab/>
        <w:t>Baked milk    58 (60%)</w:t>
      </w:r>
      <w:r w:rsidR="00C8263A">
        <w:rPr>
          <w:rFonts w:ascii="Calibri" w:hAnsi="Calibri"/>
        </w:rPr>
        <w:tab/>
      </w:r>
      <w:r w:rsidR="00C8263A">
        <w:rPr>
          <w:rFonts w:ascii="Calibri" w:hAnsi="Calibri"/>
        </w:rPr>
        <w:tab/>
      </w:r>
      <w:r>
        <w:rPr>
          <w:rFonts w:ascii="Calibri" w:hAnsi="Calibri"/>
        </w:rPr>
        <w:sym w:font="Wingdings 2" w:char="F0A3"/>
      </w:r>
      <w:r w:rsidR="00C8263A">
        <w:rPr>
          <w:rFonts w:ascii="Calibri" w:hAnsi="Calibri"/>
        </w:rPr>
        <w:tab/>
      </w:r>
      <w:r>
        <w:rPr>
          <w:rFonts w:ascii="Calibri" w:hAnsi="Calibri"/>
        </w:rPr>
        <w:t>Fresh milk    87 (90%)</w:t>
      </w:r>
    </w:p>
    <w:p w14:paraId="2108F2C3" w14:textId="77777777" w:rsidR="00CC72D7" w:rsidRDefault="00CC72D7" w:rsidP="00CC72D7">
      <w:pPr>
        <w:spacing w:after="0" w:line="240" w:lineRule="auto"/>
        <w:ind w:left="360"/>
        <w:jc w:val="both"/>
        <w:rPr>
          <w:rFonts w:ascii="Calibri" w:hAnsi="Calibri"/>
        </w:rPr>
      </w:pPr>
      <w:r>
        <w:rPr>
          <w:rFonts w:ascii="Calibri" w:hAnsi="Calibri"/>
        </w:rPr>
        <w:t>Please add any comments</w:t>
      </w:r>
    </w:p>
    <w:p w14:paraId="6F55F57C" w14:textId="77777777" w:rsidR="00CC72D7" w:rsidRDefault="00CC72D7" w:rsidP="00CC72D7">
      <w:pPr>
        <w:spacing w:after="0" w:line="240" w:lineRule="auto"/>
        <w:ind w:left="360"/>
        <w:jc w:val="both"/>
        <w:rPr>
          <w:rFonts w:ascii="Calibri" w:hAnsi="Calibri"/>
        </w:rPr>
      </w:pPr>
    </w:p>
    <w:p w14:paraId="4FB77D4C" w14:textId="77777777" w:rsidR="00CC72D7" w:rsidRPr="004D3F84" w:rsidRDefault="00CC72D7" w:rsidP="00CC72D7">
      <w:pPr>
        <w:pStyle w:val="ListParagraph"/>
        <w:numPr>
          <w:ilvl w:val="0"/>
          <w:numId w:val="1"/>
        </w:numPr>
        <w:jc w:val="both"/>
        <w:rPr>
          <w:rFonts w:ascii="Calibri" w:hAnsi="Calibri"/>
        </w:rPr>
      </w:pPr>
      <w:r>
        <w:rPr>
          <w:rFonts w:ascii="Calibri" w:hAnsi="Calibri"/>
        </w:rPr>
        <w:t>D</w:t>
      </w:r>
      <w:r w:rsidRPr="004D3F84">
        <w:rPr>
          <w:rFonts w:ascii="Calibri" w:hAnsi="Calibri"/>
        </w:rPr>
        <w:t>o you advise challenges with baked milk</w:t>
      </w:r>
      <w:r>
        <w:rPr>
          <w:rFonts w:ascii="Calibri" w:hAnsi="Calibri"/>
        </w:rPr>
        <w:t xml:space="preserve"> (93 replies)</w:t>
      </w:r>
    </w:p>
    <w:p w14:paraId="4D4EB223" w14:textId="05BFD540" w:rsidR="00CC72D7" w:rsidRDefault="00CC72D7" w:rsidP="00CC72D7">
      <w:pPr>
        <w:spacing w:after="0" w:line="240" w:lineRule="auto"/>
        <w:ind w:left="284"/>
        <w:jc w:val="both"/>
        <w:rPr>
          <w:rFonts w:ascii="Calibri" w:hAnsi="Calibri"/>
        </w:rPr>
      </w:pPr>
      <w:r>
        <w:rPr>
          <w:rFonts w:ascii="Calibri" w:hAnsi="Calibri"/>
        </w:rPr>
        <w:sym w:font="Wingdings 2" w:char="F0A3"/>
      </w:r>
      <w:r w:rsidR="00C8263A">
        <w:rPr>
          <w:rFonts w:ascii="Calibri" w:hAnsi="Calibri"/>
        </w:rPr>
        <w:tab/>
      </w:r>
      <w:proofErr w:type="gramStart"/>
      <w:r>
        <w:rPr>
          <w:rFonts w:ascii="Calibri" w:hAnsi="Calibri"/>
        </w:rPr>
        <w:t>at</w:t>
      </w:r>
      <w:proofErr w:type="gramEnd"/>
      <w:r>
        <w:rPr>
          <w:rFonts w:ascii="Calibri" w:hAnsi="Calibri"/>
        </w:rPr>
        <w:t xml:space="preserve"> home only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15 (16%)</w:t>
      </w:r>
    </w:p>
    <w:p w14:paraId="5F14C746" w14:textId="5B19E1EA" w:rsidR="00CC72D7" w:rsidRDefault="00CC72D7" w:rsidP="00CC72D7">
      <w:pPr>
        <w:spacing w:after="0" w:line="240" w:lineRule="auto"/>
        <w:ind w:left="284"/>
        <w:jc w:val="both"/>
        <w:rPr>
          <w:rFonts w:ascii="Calibri" w:hAnsi="Calibri"/>
        </w:rPr>
      </w:pPr>
      <w:r>
        <w:rPr>
          <w:rFonts w:ascii="Calibri" w:hAnsi="Calibri"/>
        </w:rPr>
        <w:sym w:font="Wingdings 2" w:char="F0A3"/>
      </w:r>
      <w:r w:rsidR="00C8263A">
        <w:rPr>
          <w:rFonts w:ascii="Calibri" w:hAnsi="Calibri"/>
        </w:rPr>
        <w:tab/>
      </w:r>
      <w:proofErr w:type="gramStart"/>
      <w:r>
        <w:rPr>
          <w:rFonts w:ascii="Calibri" w:hAnsi="Calibri"/>
        </w:rPr>
        <w:t>in</w:t>
      </w:r>
      <w:proofErr w:type="gramEnd"/>
      <w:r>
        <w:rPr>
          <w:rFonts w:ascii="Calibri" w:hAnsi="Calibri"/>
        </w:rPr>
        <w:t xml:space="preserve"> hospital only   </w:t>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sidR="00C8263A">
        <w:rPr>
          <w:rFonts w:ascii="Calibri" w:hAnsi="Calibri"/>
        </w:rPr>
        <w:tab/>
      </w:r>
      <w:r>
        <w:rPr>
          <w:rFonts w:ascii="Calibri" w:hAnsi="Calibri"/>
        </w:rPr>
        <w:t>13 (14%)</w:t>
      </w:r>
    </w:p>
    <w:p w14:paraId="3B2DAB1C" w14:textId="52DFF06D" w:rsidR="00CC72D7" w:rsidRDefault="00CC72D7" w:rsidP="00CC72D7">
      <w:pPr>
        <w:spacing w:after="0" w:line="240" w:lineRule="auto"/>
        <w:ind w:left="284"/>
        <w:jc w:val="both"/>
        <w:rPr>
          <w:rFonts w:ascii="Calibri" w:hAnsi="Calibri"/>
        </w:rPr>
      </w:pPr>
      <w:r>
        <w:rPr>
          <w:rFonts w:ascii="Calibri" w:hAnsi="Calibri"/>
        </w:rPr>
        <w:sym w:font="Wingdings 2" w:char="F0A3"/>
      </w:r>
      <w:r w:rsidR="00C8263A">
        <w:rPr>
          <w:rFonts w:ascii="Calibri" w:hAnsi="Calibri"/>
        </w:rPr>
        <w:tab/>
      </w:r>
      <w:proofErr w:type="gramStart"/>
      <w:r>
        <w:rPr>
          <w:rFonts w:ascii="Calibri" w:hAnsi="Calibri"/>
        </w:rPr>
        <w:t>at</w:t>
      </w:r>
      <w:proofErr w:type="gramEnd"/>
      <w:r>
        <w:rPr>
          <w:rFonts w:ascii="Calibri" w:hAnsi="Calibri"/>
        </w:rPr>
        <w:t xml:space="preserve"> home or in hospital (based on clinical assessment)    </w:t>
      </w:r>
      <w:r w:rsidR="00C8263A">
        <w:rPr>
          <w:rFonts w:ascii="Calibri" w:hAnsi="Calibri"/>
        </w:rPr>
        <w:tab/>
      </w:r>
      <w:r w:rsidR="00C8263A">
        <w:rPr>
          <w:rFonts w:ascii="Calibri" w:hAnsi="Calibri"/>
        </w:rPr>
        <w:tab/>
      </w:r>
      <w:r w:rsidR="00C8263A">
        <w:rPr>
          <w:rFonts w:ascii="Calibri" w:hAnsi="Calibri"/>
        </w:rPr>
        <w:tab/>
      </w:r>
      <w:r>
        <w:rPr>
          <w:rFonts w:ascii="Calibri" w:hAnsi="Calibri"/>
        </w:rPr>
        <w:t>65 (70%)</w:t>
      </w:r>
    </w:p>
    <w:p w14:paraId="620A337A" w14:textId="77777777" w:rsidR="00CC72D7" w:rsidRDefault="00CC72D7" w:rsidP="00CC72D7">
      <w:pPr>
        <w:spacing w:after="0" w:line="240" w:lineRule="auto"/>
        <w:ind w:left="74" w:firstLine="284"/>
        <w:jc w:val="both"/>
        <w:rPr>
          <w:rFonts w:ascii="Calibri" w:hAnsi="Calibri"/>
        </w:rPr>
      </w:pPr>
      <w:r>
        <w:rPr>
          <w:rFonts w:ascii="Calibri" w:hAnsi="Calibri"/>
        </w:rPr>
        <w:t>Please indicate reasoning if you selected both.</w:t>
      </w:r>
    </w:p>
    <w:p w14:paraId="3C65B526" w14:textId="77777777" w:rsidR="00A926F9" w:rsidRDefault="00A926F9" w:rsidP="00CC72D7">
      <w:pPr>
        <w:spacing w:line="240" w:lineRule="auto"/>
      </w:pPr>
    </w:p>
    <w:sectPr w:rsidR="00A926F9" w:rsidSect="009D203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5D12"/>
    <w:multiLevelType w:val="hybridMultilevel"/>
    <w:tmpl w:val="DE226F7C"/>
    <w:lvl w:ilvl="0" w:tplc="0809000F">
      <w:start w:val="1"/>
      <w:numFmt w:val="decimal"/>
      <w:lvlText w:val="%1."/>
      <w:lvlJc w:val="left"/>
      <w:pPr>
        <w:tabs>
          <w:tab w:val="num" w:pos="360"/>
        </w:tabs>
        <w:ind w:left="360" w:hanging="360"/>
      </w:pPr>
    </w:lvl>
    <w:lvl w:ilvl="1" w:tplc="5EAA0CC2">
      <w:start w:val="1"/>
      <w:numFmt w:val="bullet"/>
      <w:lvlText w:val=""/>
      <w:lvlJc w:val="left"/>
      <w:pPr>
        <w:tabs>
          <w:tab w:val="num" w:pos="1080"/>
        </w:tabs>
        <w:ind w:left="1080" w:hanging="360"/>
      </w:pPr>
      <w:rPr>
        <w:rFonts w:ascii="Wingdings 2" w:hAnsi="Wingdings 2"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57F63C3"/>
    <w:multiLevelType w:val="hybridMultilevel"/>
    <w:tmpl w:val="EED04BE0"/>
    <w:lvl w:ilvl="0" w:tplc="5EAA0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B0B29"/>
    <w:multiLevelType w:val="hybridMultilevel"/>
    <w:tmpl w:val="B0ECF896"/>
    <w:lvl w:ilvl="0" w:tplc="5EAA0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C7FD0"/>
    <w:multiLevelType w:val="hybridMultilevel"/>
    <w:tmpl w:val="4B2EB938"/>
    <w:lvl w:ilvl="0" w:tplc="5EAA0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7AEC"/>
    <w:multiLevelType w:val="hybridMultilevel"/>
    <w:tmpl w:val="1D547C38"/>
    <w:lvl w:ilvl="0" w:tplc="5EAA0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D26FC9"/>
    <w:multiLevelType w:val="hybridMultilevel"/>
    <w:tmpl w:val="D2627D70"/>
    <w:lvl w:ilvl="0" w:tplc="5EAA0CC2">
      <w:start w:val="1"/>
      <w:numFmt w:val="bullet"/>
      <w:lvlText w:val=""/>
      <w:lvlJc w:val="left"/>
      <w:pPr>
        <w:ind w:left="718" w:hanging="360"/>
      </w:pPr>
      <w:rPr>
        <w:rFonts w:ascii="Wingdings 2" w:hAnsi="Wingdings 2"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nsid w:val="5F7003F7"/>
    <w:multiLevelType w:val="hybridMultilevel"/>
    <w:tmpl w:val="B4DA8D92"/>
    <w:lvl w:ilvl="0" w:tplc="5EAA0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E2EC9"/>
    <w:multiLevelType w:val="hybridMultilevel"/>
    <w:tmpl w:val="071C141A"/>
    <w:lvl w:ilvl="0" w:tplc="5EAA0CC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D7"/>
    <w:rsid w:val="00001285"/>
    <w:rsid w:val="00004449"/>
    <w:rsid w:val="0002142F"/>
    <w:rsid w:val="00260DD8"/>
    <w:rsid w:val="0034069E"/>
    <w:rsid w:val="004825B6"/>
    <w:rsid w:val="00706C9F"/>
    <w:rsid w:val="00734B83"/>
    <w:rsid w:val="00835175"/>
    <w:rsid w:val="008B51BD"/>
    <w:rsid w:val="009D2030"/>
    <w:rsid w:val="00A926F9"/>
    <w:rsid w:val="00C8263A"/>
    <w:rsid w:val="00CC72D7"/>
    <w:rsid w:val="00F35588"/>
    <w:rsid w:val="00FB00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2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D7"/>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2D7"/>
    <w:pPr>
      <w:spacing w:after="0" w:line="240" w:lineRule="auto"/>
      <w:ind w:left="720"/>
      <w:contextualSpacing/>
    </w:pPr>
    <w:rPr>
      <w:rFonts w:ascii="Arial" w:eastAsiaTheme="minorEastAsia" w:hAnsi="Arial"/>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D7"/>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2D7"/>
    <w:pPr>
      <w:spacing w:after="0" w:line="240" w:lineRule="auto"/>
      <w:ind w:left="720"/>
      <w:contextualSpacing/>
    </w:pPr>
    <w:rPr>
      <w:rFonts w:ascii="Arial" w:eastAsiaTheme="minorEastAsia"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838</Words>
  <Characters>4782</Characters>
  <Application>Microsoft Macintosh Word</Application>
  <DocSecurity>0</DocSecurity>
  <Lines>39</Lines>
  <Paragraphs>11</Paragraphs>
  <ScaleCrop>false</ScaleCrop>
  <Company>De Montfort University student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Luyt</dc:creator>
  <cp:keywords/>
  <dc:description/>
  <cp:lastModifiedBy>David Luyt</cp:lastModifiedBy>
  <cp:revision>12</cp:revision>
  <dcterms:created xsi:type="dcterms:W3CDTF">2015-06-16T19:15:00Z</dcterms:created>
  <dcterms:modified xsi:type="dcterms:W3CDTF">2015-12-16T13:41:00Z</dcterms:modified>
</cp:coreProperties>
</file>