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2521"/>
        <w:tblW w:w="10012" w:type="dxa"/>
        <w:tblLook w:val="04A0" w:firstRow="1" w:lastRow="0" w:firstColumn="1" w:lastColumn="0" w:noHBand="0" w:noVBand="1"/>
      </w:tblPr>
      <w:tblGrid>
        <w:gridCol w:w="2666"/>
        <w:gridCol w:w="7346"/>
      </w:tblGrid>
      <w:tr w:rsidR="00F63E11" w:rsidRPr="00FA3FB5" w14:paraId="7B05B21F" w14:textId="77777777" w:rsidTr="00100B9D">
        <w:trPr>
          <w:trHeight w:val="267"/>
        </w:trPr>
        <w:tc>
          <w:tcPr>
            <w:tcW w:w="2666" w:type="dxa"/>
          </w:tcPr>
          <w:p w14:paraId="6CE78141" w14:textId="77777777" w:rsidR="00F63E11" w:rsidRPr="00FA3FB5" w:rsidRDefault="00F63E11" w:rsidP="00806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3FB5">
              <w:rPr>
                <w:rFonts w:ascii="Arial" w:hAnsi="Arial" w:cs="Arial"/>
                <w:b/>
                <w:sz w:val="20"/>
                <w:szCs w:val="20"/>
              </w:rPr>
              <w:t xml:space="preserve">Diagnoses </w:t>
            </w:r>
          </w:p>
        </w:tc>
        <w:tc>
          <w:tcPr>
            <w:tcW w:w="7346" w:type="dxa"/>
          </w:tcPr>
          <w:p w14:paraId="08568A56" w14:textId="77777777" w:rsidR="00F63E11" w:rsidRPr="00FA3FB5" w:rsidRDefault="00F63E11" w:rsidP="00806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3FB5">
              <w:rPr>
                <w:rFonts w:ascii="Arial" w:hAnsi="Arial" w:cs="Arial"/>
                <w:b/>
                <w:sz w:val="20"/>
                <w:szCs w:val="20"/>
              </w:rPr>
              <w:t xml:space="preserve">Codes used </w:t>
            </w:r>
          </w:p>
        </w:tc>
      </w:tr>
      <w:tr w:rsidR="00F63E11" w:rsidRPr="00FA3FB5" w14:paraId="730BC517" w14:textId="77777777" w:rsidTr="00100B9D">
        <w:trPr>
          <w:trHeight w:val="267"/>
        </w:trPr>
        <w:tc>
          <w:tcPr>
            <w:tcW w:w="2666" w:type="dxa"/>
          </w:tcPr>
          <w:p w14:paraId="248F47E6" w14:textId="77777777" w:rsidR="00F63E11" w:rsidRPr="00FA3FB5" w:rsidRDefault="00F63E11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FA3FB5">
              <w:rPr>
                <w:rFonts w:ascii="Arial" w:hAnsi="Arial" w:cs="Arial"/>
                <w:sz w:val="20"/>
                <w:szCs w:val="20"/>
              </w:rPr>
              <w:t xml:space="preserve">Acute pericarditis </w:t>
            </w:r>
          </w:p>
        </w:tc>
        <w:tc>
          <w:tcPr>
            <w:tcW w:w="7346" w:type="dxa"/>
          </w:tcPr>
          <w:p w14:paraId="27C6071E" w14:textId="77777777" w:rsidR="00F63E11" w:rsidRPr="00FA3FB5" w:rsidRDefault="00F63E11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FA3FB5">
              <w:rPr>
                <w:rFonts w:ascii="Arial" w:hAnsi="Arial" w:cs="Arial"/>
                <w:sz w:val="20"/>
                <w:szCs w:val="20"/>
              </w:rPr>
              <w:t>ICD-9 codes 420.0, 420.90, 420.91, 420.99</w:t>
            </w:r>
          </w:p>
        </w:tc>
      </w:tr>
      <w:tr w:rsidR="00F63E11" w:rsidRPr="00FA3FB5" w14:paraId="2B32133B" w14:textId="77777777" w:rsidTr="00100B9D">
        <w:trPr>
          <w:trHeight w:val="547"/>
        </w:trPr>
        <w:tc>
          <w:tcPr>
            <w:tcW w:w="2666" w:type="dxa"/>
          </w:tcPr>
          <w:p w14:paraId="2594F03A" w14:textId="77777777" w:rsidR="00F63E11" w:rsidRPr="00FA3FB5" w:rsidRDefault="00F63E11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FA3FB5">
              <w:rPr>
                <w:rFonts w:ascii="Arial" w:hAnsi="Arial" w:cs="Arial"/>
                <w:sz w:val="20"/>
                <w:szCs w:val="20"/>
              </w:rPr>
              <w:t xml:space="preserve">Cardiac </w:t>
            </w:r>
            <w:proofErr w:type="spellStart"/>
            <w:r w:rsidRPr="00FA3FB5">
              <w:rPr>
                <w:rFonts w:ascii="Arial" w:hAnsi="Arial" w:cs="Arial"/>
                <w:sz w:val="20"/>
                <w:szCs w:val="20"/>
              </w:rPr>
              <w:t>tamponade</w:t>
            </w:r>
            <w:proofErr w:type="spellEnd"/>
          </w:p>
        </w:tc>
        <w:tc>
          <w:tcPr>
            <w:tcW w:w="7346" w:type="dxa"/>
          </w:tcPr>
          <w:p w14:paraId="5DD0B810" w14:textId="77777777" w:rsidR="00F63E11" w:rsidRPr="00FA3FB5" w:rsidRDefault="00F63E11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FA3FB5">
              <w:rPr>
                <w:rFonts w:ascii="Arial" w:hAnsi="Arial" w:cs="Arial"/>
                <w:sz w:val="20"/>
                <w:szCs w:val="20"/>
              </w:rPr>
              <w:t xml:space="preserve">ICD-9 code 423.3. Code introduced in 2007. Trends in our study calculated from 2008 onwards. </w:t>
            </w:r>
          </w:p>
        </w:tc>
      </w:tr>
      <w:tr w:rsidR="00F63E11" w:rsidRPr="00FA3FB5" w14:paraId="60B0ADE6" w14:textId="77777777" w:rsidTr="00100B9D">
        <w:trPr>
          <w:trHeight w:val="280"/>
        </w:trPr>
        <w:tc>
          <w:tcPr>
            <w:tcW w:w="2666" w:type="dxa"/>
          </w:tcPr>
          <w:p w14:paraId="3B189AF8" w14:textId="77777777" w:rsidR="00F63E11" w:rsidRPr="00FA3FB5" w:rsidRDefault="00F63E11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FA3FB5">
              <w:rPr>
                <w:rFonts w:ascii="Arial" w:hAnsi="Arial" w:cs="Arial"/>
                <w:sz w:val="20"/>
                <w:szCs w:val="20"/>
              </w:rPr>
              <w:t>Hypotension or shock</w:t>
            </w:r>
          </w:p>
        </w:tc>
        <w:tc>
          <w:tcPr>
            <w:tcW w:w="7346" w:type="dxa"/>
          </w:tcPr>
          <w:p w14:paraId="39FE0272" w14:textId="77777777" w:rsidR="00F63E11" w:rsidRPr="00FA3FB5" w:rsidRDefault="00F63E11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FA3FB5">
              <w:rPr>
                <w:rFonts w:ascii="Arial" w:hAnsi="Arial" w:cs="Arial"/>
                <w:sz w:val="20"/>
                <w:szCs w:val="20"/>
              </w:rPr>
              <w:t>ICD-9 codes 458.9 (hypotension), 785.50 (shock), 785.51 (cardiogenic shock), 785.59 (shock without trauma)</w:t>
            </w:r>
          </w:p>
        </w:tc>
      </w:tr>
      <w:tr w:rsidR="00F63E11" w:rsidRPr="00FA3FB5" w14:paraId="16E9BE85" w14:textId="77777777" w:rsidTr="00100B9D">
        <w:trPr>
          <w:trHeight w:val="267"/>
        </w:trPr>
        <w:tc>
          <w:tcPr>
            <w:tcW w:w="2666" w:type="dxa"/>
          </w:tcPr>
          <w:p w14:paraId="750C2C44" w14:textId="77777777" w:rsidR="00F63E11" w:rsidRPr="00FA3FB5" w:rsidRDefault="00F63E11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FA3FB5">
              <w:rPr>
                <w:rFonts w:ascii="Arial" w:hAnsi="Arial" w:cs="Arial"/>
                <w:sz w:val="20"/>
                <w:szCs w:val="20"/>
              </w:rPr>
              <w:t>Cardiac dysrhythmia</w:t>
            </w:r>
          </w:p>
        </w:tc>
        <w:tc>
          <w:tcPr>
            <w:tcW w:w="7346" w:type="dxa"/>
          </w:tcPr>
          <w:p w14:paraId="6F0B1321" w14:textId="77777777" w:rsidR="00F63E11" w:rsidRPr="00FA3FB5" w:rsidRDefault="00F63E11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FA3FB5">
              <w:rPr>
                <w:rFonts w:ascii="Arial" w:hAnsi="Arial" w:cs="Arial"/>
                <w:sz w:val="20"/>
                <w:szCs w:val="20"/>
              </w:rPr>
              <w:t>CCS code 106</w:t>
            </w:r>
          </w:p>
        </w:tc>
      </w:tr>
      <w:tr w:rsidR="00F63E11" w:rsidRPr="00FA3FB5" w14:paraId="21F6A344" w14:textId="77777777" w:rsidTr="00100B9D">
        <w:trPr>
          <w:trHeight w:val="267"/>
        </w:trPr>
        <w:tc>
          <w:tcPr>
            <w:tcW w:w="2666" w:type="dxa"/>
          </w:tcPr>
          <w:p w14:paraId="203EAC97" w14:textId="77777777" w:rsidR="00F63E11" w:rsidRPr="00FA3FB5" w:rsidRDefault="00F63E11" w:rsidP="00806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3FB5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</w:p>
        </w:tc>
        <w:tc>
          <w:tcPr>
            <w:tcW w:w="7346" w:type="dxa"/>
          </w:tcPr>
          <w:p w14:paraId="1F6FE025" w14:textId="77777777" w:rsidR="00F63E11" w:rsidRPr="00FA3FB5" w:rsidRDefault="00F63E11" w:rsidP="00806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E11" w:rsidRPr="00FA3FB5" w14:paraId="6B2119F3" w14:textId="77777777" w:rsidTr="00100B9D">
        <w:trPr>
          <w:trHeight w:val="267"/>
        </w:trPr>
        <w:tc>
          <w:tcPr>
            <w:tcW w:w="2666" w:type="dxa"/>
          </w:tcPr>
          <w:p w14:paraId="0DE2278C" w14:textId="77777777" w:rsidR="00F63E11" w:rsidRPr="00FA3FB5" w:rsidRDefault="00F63E11" w:rsidP="00806B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B5">
              <w:rPr>
                <w:rFonts w:ascii="Arial" w:hAnsi="Arial" w:cs="Arial"/>
                <w:sz w:val="20"/>
                <w:szCs w:val="20"/>
              </w:rPr>
              <w:t>Pericardiocentesis</w:t>
            </w:r>
            <w:proofErr w:type="spellEnd"/>
          </w:p>
        </w:tc>
        <w:tc>
          <w:tcPr>
            <w:tcW w:w="7346" w:type="dxa"/>
          </w:tcPr>
          <w:p w14:paraId="3813D00B" w14:textId="77777777" w:rsidR="00F63E11" w:rsidRPr="00FA3FB5" w:rsidRDefault="00F63E11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FA3FB5">
              <w:rPr>
                <w:rFonts w:ascii="Arial" w:hAnsi="Arial" w:cs="Arial"/>
                <w:sz w:val="20"/>
                <w:szCs w:val="20"/>
              </w:rPr>
              <w:t>ICD-9 procedure code 37.0</w:t>
            </w:r>
          </w:p>
        </w:tc>
      </w:tr>
      <w:tr w:rsidR="00AE6D86" w:rsidRPr="00FA3FB5" w14:paraId="14D4E61A" w14:textId="77777777" w:rsidTr="00100B9D">
        <w:trPr>
          <w:trHeight w:val="267"/>
        </w:trPr>
        <w:tc>
          <w:tcPr>
            <w:tcW w:w="2666" w:type="dxa"/>
          </w:tcPr>
          <w:p w14:paraId="6FED64F4" w14:textId="77777777" w:rsidR="00AE6D86" w:rsidRPr="00FA3FB5" w:rsidRDefault="00AE6D86" w:rsidP="00806B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B5">
              <w:rPr>
                <w:rFonts w:ascii="Arial" w:hAnsi="Arial" w:cs="Arial"/>
                <w:sz w:val="20"/>
                <w:szCs w:val="20"/>
              </w:rPr>
              <w:t>Pericardiotomy</w:t>
            </w:r>
            <w:proofErr w:type="spellEnd"/>
          </w:p>
        </w:tc>
        <w:tc>
          <w:tcPr>
            <w:tcW w:w="7346" w:type="dxa"/>
          </w:tcPr>
          <w:p w14:paraId="0146D137" w14:textId="77777777" w:rsidR="00AE6D86" w:rsidRPr="00FA3FB5" w:rsidRDefault="00AE6D86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FA3FB5">
              <w:rPr>
                <w:rFonts w:ascii="Arial" w:hAnsi="Arial" w:cs="Arial"/>
                <w:sz w:val="20"/>
                <w:szCs w:val="20"/>
              </w:rPr>
              <w:t>ICD-9 procedure code 37.12</w:t>
            </w:r>
          </w:p>
        </w:tc>
      </w:tr>
      <w:tr w:rsidR="00AE6D86" w:rsidRPr="00FA3FB5" w14:paraId="34B12CC1" w14:textId="77777777" w:rsidTr="00100B9D">
        <w:trPr>
          <w:trHeight w:val="267"/>
        </w:trPr>
        <w:tc>
          <w:tcPr>
            <w:tcW w:w="2666" w:type="dxa"/>
          </w:tcPr>
          <w:p w14:paraId="468C32FC" w14:textId="77777777" w:rsidR="00AE6D86" w:rsidRPr="00FA3FB5" w:rsidRDefault="00AE6D86" w:rsidP="00806B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B5">
              <w:rPr>
                <w:rFonts w:ascii="Arial" w:hAnsi="Arial" w:cs="Arial"/>
                <w:sz w:val="20"/>
                <w:szCs w:val="20"/>
              </w:rPr>
              <w:t>Pericardiectomy</w:t>
            </w:r>
            <w:proofErr w:type="spellEnd"/>
            <w:r w:rsidRPr="00FA3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46" w:type="dxa"/>
          </w:tcPr>
          <w:p w14:paraId="0B8CD417" w14:textId="77777777" w:rsidR="00AE6D86" w:rsidRPr="00FA3FB5" w:rsidRDefault="00AE6D86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FA3FB5">
              <w:rPr>
                <w:rFonts w:ascii="Arial" w:hAnsi="Arial" w:cs="Arial"/>
                <w:sz w:val="20"/>
                <w:szCs w:val="20"/>
              </w:rPr>
              <w:t>ICD-9 procedure code 37.31</w:t>
            </w:r>
          </w:p>
        </w:tc>
      </w:tr>
      <w:tr w:rsidR="00F63E11" w:rsidRPr="00FA3FB5" w14:paraId="3D80ACAB" w14:textId="77777777" w:rsidTr="00100B9D">
        <w:trPr>
          <w:trHeight w:val="280"/>
        </w:trPr>
        <w:tc>
          <w:tcPr>
            <w:tcW w:w="2666" w:type="dxa"/>
          </w:tcPr>
          <w:p w14:paraId="0C0EBD03" w14:textId="77777777" w:rsidR="00F63E11" w:rsidRPr="00FA3FB5" w:rsidRDefault="00F63E11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FA3FB5">
              <w:rPr>
                <w:rFonts w:ascii="Arial" w:hAnsi="Arial" w:cs="Arial"/>
                <w:sz w:val="20"/>
                <w:szCs w:val="20"/>
              </w:rPr>
              <w:t xml:space="preserve">Echocardiogram </w:t>
            </w:r>
          </w:p>
        </w:tc>
        <w:tc>
          <w:tcPr>
            <w:tcW w:w="7346" w:type="dxa"/>
          </w:tcPr>
          <w:p w14:paraId="2C75C7D9" w14:textId="77777777" w:rsidR="00F63E11" w:rsidRPr="00FA3FB5" w:rsidRDefault="00F63E11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FA3FB5">
              <w:rPr>
                <w:rFonts w:ascii="Arial" w:hAnsi="Arial" w:cs="Arial"/>
                <w:sz w:val="20"/>
                <w:szCs w:val="20"/>
              </w:rPr>
              <w:t>CCS code 193 (Diagnostic ultrasound of the heart)</w:t>
            </w:r>
          </w:p>
        </w:tc>
      </w:tr>
      <w:tr w:rsidR="00F63E11" w:rsidRPr="00FA3FB5" w14:paraId="7AEF7411" w14:textId="77777777" w:rsidTr="00100B9D">
        <w:trPr>
          <w:trHeight w:val="280"/>
        </w:trPr>
        <w:tc>
          <w:tcPr>
            <w:tcW w:w="2666" w:type="dxa"/>
          </w:tcPr>
          <w:p w14:paraId="0C6CF7FD" w14:textId="77777777" w:rsidR="00F63E11" w:rsidRPr="00FA3FB5" w:rsidRDefault="00F63E11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FA3FB5">
              <w:rPr>
                <w:rFonts w:ascii="Arial" w:hAnsi="Arial" w:cs="Arial"/>
                <w:sz w:val="20"/>
                <w:szCs w:val="20"/>
              </w:rPr>
              <w:t>CT scan of the chest</w:t>
            </w:r>
          </w:p>
        </w:tc>
        <w:tc>
          <w:tcPr>
            <w:tcW w:w="7346" w:type="dxa"/>
          </w:tcPr>
          <w:p w14:paraId="4B724C8C" w14:textId="77777777" w:rsidR="00F63E11" w:rsidRPr="00FA3FB5" w:rsidRDefault="00F63E11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FA3FB5">
              <w:rPr>
                <w:rFonts w:ascii="Arial" w:hAnsi="Arial" w:cs="Arial"/>
                <w:sz w:val="20"/>
                <w:szCs w:val="20"/>
              </w:rPr>
              <w:t>CCS code 178</w:t>
            </w:r>
          </w:p>
        </w:tc>
      </w:tr>
      <w:tr w:rsidR="00F63E11" w:rsidRPr="00FA3FB5" w14:paraId="28DC4018" w14:textId="77777777" w:rsidTr="00100B9D">
        <w:trPr>
          <w:trHeight w:val="280"/>
        </w:trPr>
        <w:tc>
          <w:tcPr>
            <w:tcW w:w="2666" w:type="dxa"/>
          </w:tcPr>
          <w:p w14:paraId="4F44AEE1" w14:textId="77777777" w:rsidR="00F63E11" w:rsidRPr="00FA3FB5" w:rsidRDefault="00F63E11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FA3FB5">
              <w:rPr>
                <w:rFonts w:ascii="Arial" w:hAnsi="Arial" w:cs="Arial"/>
                <w:sz w:val="20"/>
                <w:szCs w:val="20"/>
              </w:rPr>
              <w:t>Diagnostic left heart catheterization</w:t>
            </w:r>
          </w:p>
        </w:tc>
        <w:tc>
          <w:tcPr>
            <w:tcW w:w="7346" w:type="dxa"/>
          </w:tcPr>
          <w:p w14:paraId="18F5CD93" w14:textId="77777777" w:rsidR="00F63E11" w:rsidRPr="00FA3FB5" w:rsidRDefault="00F63E11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FA3FB5">
              <w:rPr>
                <w:rFonts w:ascii="Arial" w:hAnsi="Arial" w:cs="Arial"/>
                <w:sz w:val="20"/>
                <w:szCs w:val="20"/>
              </w:rPr>
              <w:t>CCS code 47 (Diagnostic cardiac catheterization, coronary arteriography)</w:t>
            </w:r>
          </w:p>
        </w:tc>
      </w:tr>
    </w:tbl>
    <w:p w14:paraId="24939B55" w14:textId="6382A5CF" w:rsidR="003A506B" w:rsidRPr="00100B9D" w:rsidRDefault="00100B9D" w:rsidP="00806BCD">
      <w:pPr>
        <w:ind w:left="-720"/>
        <w:rPr>
          <w:rFonts w:ascii="Arial" w:hAnsi="Arial" w:cs="Arial"/>
          <w:b/>
          <w:sz w:val="20"/>
          <w:szCs w:val="20"/>
        </w:rPr>
      </w:pPr>
      <w:r w:rsidRPr="00100B9D">
        <w:rPr>
          <w:rFonts w:ascii="Arial" w:hAnsi="Arial" w:cs="Arial"/>
          <w:b/>
          <w:sz w:val="20"/>
          <w:szCs w:val="20"/>
        </w:rPr>
        <w:t>Supplementary materials</w:t>
      </w:r>
      <w:r w:rsidR="002618DC">
        <w:rPr>
          <w:rFonts w:ascii="Arial" w:hAnsi="Arial" w:cs="Arial"/>
          <w:b/>
          <w:sz w:val="20"/>
          <w:szCs w:val="20"/>
        </w:rPr>
        <w:t xml:space="preserve"> </w:t>
      </w:r>
    </w:p>
    <w:p w14:paraId="06F4E2AE" w14:textId="77777777" w:rsidR="00100B9D" w:rsidRDefault="00100B9D" w:rsidP="00806BCD">
      <w:pPr>
        <w:rPr>
          <w:rFonts w:ascii="Arial" w:hAnsi="Arial" w:cs="Arial"/>
          <w:b/>
          <w:sz w:val="20"/>
          <w:szCs w:val="20"/>
        </w:rPr>
      </w:pPr>
    </w:p>
    <w:p w14:paraId="4DBAD1B6" w14:textId="75946793" w:rsidR="00F63E11" w:rsidRDefault="00A2795B" w:rsidP="00806BCD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Supplemental</w:t>
      </w:r>
      <w:r w:rsidR="00F63E11" w:rsidRPr="00FA3FB5">
        <w:rPr>
          <w:rFonts w:ascii="Arial" w:hAnsi="Arial" w:cs="Arial"/>
          <w:b/>
          <w:sz w:val="20"/>
          <w:szCs w:val="20"/>
        </w:rPr>
        <w:t xml:space="preserve"> Tab</w:t>
      </w:r>
      <w:r w:rsidR="005638BF">
        <w:rPr>
          <w:rFonts w:ascii="Arial" w:hAnsi="Arial" w:cs="Arial"/>
          <w:b/>
          <w:sz w:val="20"/>
          <w:szCs w:val="20"/>
        </w:rPr>
        <w:t>le I</w:t>
      </w:r>
      <w:r w:rsidR="00F63E11" w:rsidRPr="00FA3FB5">
        <w:rPr>
          <w:rFonts w:ascii="Arial" w:hAnsi="Arial" w:cs="Arial"/>
          <w:b/>
          <w:sz w:val="20"/>
          <w:szCs w:val="20"/>
        </w:rPr>
        <w:t xml:space="preserve">: </w:t>
      </w:r>
      <w:r w:rsidR="00F63E11" w:rsidRPr="00FA3FB5">
        <w:rPr>
          <w:rFonts w:ascii="Arial" w:hAnsi="Arial" w:cs="Arial"/>
          <w:sz w:val="20"/>
          <w:szCs w:val="20"/>
        </w:rPr>
        <w:t>Diagnostic and procedure codes used in the study</w:t>
      </w:r>
    </w:p>
    <w:p w14:paraId="296B02B2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09533917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58C1D356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3EA2B062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02557878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23FB5768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7C54F304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61FBE72C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17E0739B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18BFB503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0D8FF44F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669C215C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0EB8BC23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60164BE7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526AB7CE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631A4056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6C125730" w14:textId="77777777" w:rsidR="00806BCD" w:rsidRDefault="00806BCD" w:rsidP="00F63E11">
      <w:pPr>
        <w:ind w:left="-630"/>
        <w:rPr>
          <w:rFonts w:ascii="Arial" w:hAnsi="Arial" w:cs="Arial"/>
          <w:sz w:val="20"/>
          <w:szCs w:val="20"/>
        </w:rPr>
      </w:pPr>
    </w:p>
    <w:p w14:paraId="16A7C7FF" w14:textId="77777777" w:rsidR="00806BCD" w:rsidRDefault="00806BCD" w:rsidP="00F63E11">
      <w:pPr>
        <w:ind w:left="-630"/>
        <w:rPr>
          <w:rFonts w:ascii="Arial" w:hAnsi="Arial" w:cs="Arial"/>
          <w:sz w:val="20"/>
          <w:szCs w:val="20"/>
        </w:rPr>
      </w:pPr>
    </w:p>
    <w:p w14:paraId="3DB04958" w14:textId="77777777" w:rsidR="00806BCD" w:rsidRDefault="00806BCD" w:rsidP="00F63E11">
      <w:pPr>
        <w:ind w:left="-630"/>
        <w:rPr>
          <w:rFonts w:ascii="Arial" w:hAnsi="Arial" w:cs="Arial"/>
          <w:sz w:val="20"/>
          <w:szCs w:val="20"/>
        </w:rPr>
      </w:pPr>
    </w:p>
    <w:p w14:paraId="2EFA884A" w14:textId="77777777" w:rsidR="00806BCD" w:rsidRDefault="00806BCD" w:rsidP="00F63E11">
      <w:pPr>
        <w:ind w:left="-630"/>
        <w:rPr>
          <w:rFonts w:ascii="Arial" w:hAnsi="Arial" w:cs="Arial"/>
          <w:sz w:val="20"/>
          <w:szCs w:val="20"/>
        </w:rPr>
      </w:pPr>
    </w:p>
    <w:p w14:paraId="5C4B581F" w14:textId="77777777" w:rsidR="00806BCD" w:rsidRDefault="00806BCD" w:rsidP="00F63E11">
      <w:pPr>
        <w:ind w:left="-630"/>
        <w:rPr>
          <w:rFonts w:ascii="Arial" w:hAnsi="Arial" w:cs="Arial"/>
          <w:sz w:val="20"/>
          <w:szCs w:val="20"/>
        </w:rPr>
      </w:pPr>
    </w:p>
    <w:p w14:paraId="518083EA" w14:textId="77777777" w:rsidR="00806BCD" w:rsidRDefault="00806BCD" w:rsidP="00F63E11">
      <w:pPr>
        <w:ind w:left="-630"/>
        <w:rPr>
          <w:rFonts w:ascii="Arial" w:hAnsi="Arial" w:cs="Arial"/>
          <w:sz w:val="20"/>
          <w:szCs w:val="20"/>
        </w:rPr>
      </w:pPr>
    </w:p>
    <w:p w14:paraId="4A517C01" w14:textId="77777777" w:rsidR="00806BCD" w:rsidRDefault="00806BCD" w:rsidP="00F63E11">
      <w:pPr>
        <w:ind w:left="-630"/>
        <w:rPr>
          <w:rFonts w:ascii="Arial" w:hAnsi="Arial" w:cs="Arial"/>
          <w:sz w:val="20"/>
          <w:szCs w:val="20"/>
        </w:rPr>
      </w:pPr>
    </w:p>
    <w:p w14:paraId="330EFD98" w14:textId="77777777" w:rsidR="00806BCD" w:rsidRDefault="00806BCD" w:rsidP="00F63E11">
      <w:pPr>
        <w:ind w:left="-630"/>
        <w:rPr>
          <w:rFonts w:ascii="Arial" w:hAnsi="Arial" w:cs="Arial"/>
          <w:sz w:val="20"/>
          <w:szCs w:val="20"/>
        </w:rPr>
      </w:pPr>
    </w:p>
    <w:p w14:paraId="612371C8" w14:textId="77777777" w:rsidR="00806BCD" w:rsidRDefault="00806BCD" w:rsidP="00F63E11">
      <w:pPr>
        <w:ind w:left="-630"/>
        <w:rPr>
          <w:rFonts w:ascii="Arial" w:hAnsi="Arial" w:cs="Arial"/>
          <w:sz w:val="20"/>
          <w:szCs w:val="20"/>
        </w:rPr>
      </w:pPr>
    </w:p>
    <w:p w14:paraId="27D0DD06" w14:textId="77777777" w:rsidR="00806BCD" w:rsidRDefault="00806BCD" w:rsidP="00F63E11">
      <w:pPr>
        <w:ind w:left="-630"/>
        <w:rPr>
          <w:rFonts w:ascii="Arial" w:hAnsi="Arial" w:cs="Arial"/>
          <w:sz w:val="20"/>
          <w:szCs w:val="20"/>
        </w:rPr>
      </w:pPr>
    </w:p>
    <w:p w14:paraId="12BC0114" w14:textId="77777777" w:rsidR="00806BCD" w:rsidRDefault="00806BCD" w:rsidP="00F63E11">
      <w:pPr>
        <w:ind w:left="-630"/>
        <w:rPr>
          <w:rFonts w:ascii="Arial" w:hAnsi="Arial" w:cs="Arial"/>
          <w:sz w:val="20"/>
          <w:szCs w:val="20"/>
        </w:rPr>
      </w:pPr>
    </w:p>
    <w:p w14:paraId="51822432" w14:textId="77777777" w:rsidR="00806BCD" w:rsidRDefault="00806BCD" w:rsidP="00F63E11">
      <w:pPr>
        <w:ind w:left="-630"/>
        <w:rPr>
          <w:rFonts w:ascii="Arial" w:hAnsi="Arial" w:cs="Arial"/>
          <w:sz w:val="20"/>
          <w:szCs w:val="20"/>
        </w:rPr>
      </w:pPr>
    </w:p>
    <w:p w14:paraId="08B37A65" w14:textId="77777777" w:rsidR="00806BCD" w:rsidRDefault="00806BCD" w:rsidP="00F63E11">
      <w:pPr>
        <w:ind w:left="-630"/>
        <w:rPr>
          <w:rFonts w:ascii="Arial" w:hAnsi="Arial" w:cs="Arial"/>
          <w:sz w:val="20"/>
          <w:szCs w:val="20"/>
        </w:rPr>
      </w:pPr>
    </w:p>
    <w:p w14:paraId="686B1B34" w14:textId="77777777" w:rsidR="00806BCD" w:rsidRDefault="00806BCD" w:rsidP="00F63E11">
      <w:pPr>
        <w:ind w:left="-630"/>
        <w:rPr>
          <w:rFonts w:ascii="Arial" w:hAnsi="Arial" w:cs="Arial"/>
          <w:sz w:val="20"/>
          <w:szCs w:val="20"/>
        </w:rPr>
      </w:pPr>
    </w:p>
    <w:p w14:paraId="6FFF81AA" w14:textId="77777777" w:rsidR="00806BCD" w:rsidRDefault="00806BCD" w:rsidP="00F63E11">
      <w:pPr>
        <w:ind w:left="-630"/>
        <w:rPr>
          <w:rFonts w:ascii="Arial" w:hAnsi="Arial" w:cs="Arial"/>
          <w:sz w:val="20"/>
          <w:szCs w:val="20"/>
        </w:rPr>
      </w:pPr>
    </w:p>
    <w:p w14:paraId="7C85695C" w14:textId="77777777" w:rsidR="00806BCD" w:rsidRDefault="00806BCD" w:rsidP="00F63E11">
      <w:pPr>
        <w:ind w:left="-630"/>
        <w:rPr>
          <w:rFonts w:ascii="Arial" w:hAnsi="Arial" w:cs="Arial"/>
          <w:sz w:val="20"/>
          <w:szCs w:val="20"/>
        </w:rPr>
      </w:pPr>
    </w:p>
    <w:p w14:paraId="0FCE1655" w14:textId="77777777" w:rsidR="00100B9D" w:rsidRDefault="00100B9D" w:rsidP="00757067">
      <w:pPr>
        <w:rPr>
          <w:rFonts w:ascii="Arial" w:hAnsi="Arial" w:cs="Arial"/>
          <w:sz w:val="20"/>
          <w:szCs w:val="20"/>
        </w:rPr>
      </w:pPr>
    </w:p>
    <w:p w14:paraId="1ED57BFC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2091" w:type="dxa"/>
        <w:tblInd w:w="-1602" w:type="dxa"/>
        <w:tblLayout w:type="fixed"/>
        <w:tblLook w:val="04A0" w:firstRow="1" w:lastRow="0" w:firstColumn="1" w:lastColumn="0" w:noHBand="0" w:noVBand="1"/>
      </w:tblPr>
      <w:tblGrid>
        <w:gridCol w:w="1170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1211"/>
        <w:gridCol w:w="890"/>
      </w:tblGrid>
      <w:tr w:rsidR="00100B9D" w:rsidRPr="003D307A" w14:paraId="4B6E95D6" w14:textId="77777777" w:rsidTr="00E86629">
        <w:trPr>
          <w:trHeight w:val="440"/>
        </w:trPr>
        <w:tc>
          <w:tcPr>
            <w:tcW w:w="1170" w:type="dxa"/>
          </w:tcPr>
          <w:p w14:paraId="14AC957D" w14:textId="77777777" w:rsidR="00100B9D" w:rsidRPr="00B94C33" w:rsidRDefault="00100B9D" w:rsidP="00806BCD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3BEF88B1" w14:textId="77777777" w:rsidR="00100B9D" w:rsidRPr="00B94C33" w:rsidRDefault="00100B9D" w:rsidP="00806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C33">
              <w:rPr>
                <w:rFonts w:ascii="Arial" w:hAnsi="Arial" w:cs="Arial"/>
                <w:b/>
                <w:sz w:val="20"/>
                <w:szCs w:val="20"/>
              </w:rPr>
              <w:t>2003</w:t>
            </w:r>
          </w:p>
        </w:tc>
        <w:tc>
          <w:tcPr>
            <w:tcW w:w="882" w:type="dxa"/>
          </w:tcPr>
          <w:p w14:paraId="6F5BD58D" w14:textId="77777777" w:rsidR="00100B9D" w:rsidRPr="00B94C33" w:rsidRDefault="00100B9D" w:rsidP="00806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C33">
              <w:rPr>
                <w:rFonts w:ascii="Arial" w:hAnsi="Arial" w:cs="Arial"/>
                <w:b/>
                <w:sz w:val="20"/>
                <w:szCs w:val="20"/>
              </w:rPr>
              <w:t>2004</w:t>
            </w:r>
          </w:p>
        </w:tc>
        <w:tc>
          <w:tcPr>
            <w:tcW w:w="882" w:type="dxa"/>
          </w:tcPr>
          <w:p w14:paraId="311C679A" w14:textId="77777777" w:rsidR="00100B9D" w:rsidRPr="00B94C33" w:rsidRDefault="00100B9D" w:rsidP="00806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C33">
              <w:rPr>
                <w:rFonts w:ascii="Arial" w:hAnsi="Arial" w:cs="Arial"/>
                <w:b/>
                <w:sz w:val="20"/>
                <w:szCs w:val="20"/>
              </w:rPr>
              <w:t>2005</w:t>
            </w:r>
          </w:p>
        </w:tc>
        <w:tc>
          <w:tcPr>
            <w:tcW w:w="882" w:type="dxa"/>
          </w:tcPr>
          <w:p w14:paraId="29BF4FA5" w14:textId="77777777" w:rsidR="00100B9D" w:rsidRPr="00B94C33" w:rsidRDefault="00100B9D" w:rsidP="00806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C33">
              <w:rPr>
                <w:rFonts w:ascii="Arial" w:hAnsi="Arial" w:cs="Arial"/>
                <w:b/>
                <w:sz w:val="20"/>
                <w:szCs w:val="20"/>
              </w:rPr>
              <w:t>2006</w:t>
            </w:r>
          </w:p>
        </w:tc>
        <w:tc>
          <w:tcPr>
            <w:tcW w:w="882" w:type="dxa"/>
          </w:tcPr>
          <w:p w14:paraId="2B5F3879" w14:textId="77777777" w:rsidR="00100B9D" w:rsidRPr="00B94C33" w:rsidRDefault="00100B9D" w:rsidP="00806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C33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  <w:tc>
          <w:tcPr>
            <w:tcW w:w="882" w:type="dxa"/>
          </w:tcPr>
          <w:p w14:paraId="7F063107" w14:textId="77777777" w:rsidR="00100B9D" w:rsidRPr="00B94C33" w:rsidRDefault="00100B9D" w:rsidP="00806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C33"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</w:tc>
        <w:tc>
          <w:tcPr>
            <w:tcW w:w="882" w:type="dxa"/>
          </w:tcPr>
          <w:p w14:paraId="2B93C6CA" w14:textId="77777777" w:rsidR="00100B9D" w:rsidRPr="00B94C33" w:rsidRDefault="00100B9D" w:rsidP="00806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C33"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882" w:type="dxa"/>
          </w:tcPr>
          <w:p w14:paraId="5F3E06ED" w14:textId="77777777" w:rsidR="00100B9D" w:rsidRPr="00B94C33" w:rsidRDefault="00100B9D" w:rsidP="00806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C33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882" w:type="dxa"/>
          </w:tcPr>
          <w:p w14:paraId="699CA03D" w14:textId="77777777" w:rsidR="00100B9D" w:rsidRPr="00B94C33" w:rsidRDefault="00100B9D" w:rsidP="00806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C33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882" w:type="dxa"/>
          </w:tcPr>
          <w:p w14:paraId="38BC44D0" w14:textId="77777777" w:rsidR="00100B9D" w:rsidRPr="00B94C33" w:rsidRDefault="00100B9D" w:rsidP="00806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C33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1211" w:type="dxa"/>
          </w:tcPr>
          <w:p w14:paraId="29A8B4AF" w14:textId="77777777" w:rsidR="00100B9D" w:rsidRPr="00B94C33" w:rsidRDefault="00100B9D" w:rsidP="00806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C33">
              <w:rPr>
                <w:rFonts w:ascii="Arial" w:hAnsi="Arial" w:cs="Arial"/>
                <w:b/>
                <w:sz w:val="20"/>
                <w:szCs w:val="20"/>
              </w:rPr>
              <w:t>Relative change</w:t>
            </w:r>
          </w:p>
          <w:p w14:paraId="48285E3D" w14:textId="77777777" w:rsidR="00100B9D" w:rsidRPr="00B94C33" w:rsidRDefault="00100B9D" w:rsidP="00806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C33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890" w:type="dxa"/>
          </w:tcPr>
          <w:p w14:paraId="4FB41AA2" w14:textId="77777777" w:rsidR="00100B9D" w:rsidRPr="00B94C33" w:rsidRDefault="00100B9D" w:rsidP="00806BC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4C33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B94C33"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</w:tr>
      <w:tr w:rsidR="00100B9D" w:rsidRPr="003D307A" w14:paraId="62D630B2" w14:textId="77777777" w:rsidTr="00E86629">
        <w:trPr>
          <w:trHeight w:val="67"/>
        </w:trPr>
        <w:tc>
          <w:tcPr>
            <w:tcW w:w="1170" w:type="dxa"/>
          </w:tcPr>
          <w:p w14:paraId="6C771C8A" w14:textId="77777777" w:rsidR="00100B9D" w:rsidRPr="00B94C33" w:rsidRDefault="00100B9D" w:rsidP="00806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EC641" w14:textId="77777777" w:rsidR="00100B9D" w:rsidRPr="00B94C33" w:rsidRDefault="00100B9D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 xml:space="preserve">Overall </w:t>
            </w:r>
          </w:p>
        </w:tc>
        <w:tc>
          <w:tcPr>
            <w:tcW w:w="882" w:type="dxa"/>
            <w:vAlign w:val="bottom"/>
          </w:tcPr>
          <w:p w14:paraId="705889A5" w14:textId="77777777" w:rsidR="00100B9D" w:rsidRPr="00B94C33" w:rsidRDefault="00100B9D" w:rsidP="00806B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82" w:type="dxa"/>
            <w:vAlign w:val="bottom"/>
          </w:tcPr>
          <w:p w14:paraId="0FA57D93" w14:textId="77777777" w:rsidR="00100B9D" w:rsidRPr="00B94C33" w:rsidRDefault="00100B9D" w:rsidP="00806B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82" w:type="dxa"/>
            <w:vAlign w:val="bottom"/>
          </w:tcPr>
          <w:p w14:paraId="5ACF22FA" w14:textId="77777777" w:rsidR="00100B9D" w:rsidRPr="00B94C33" w:rsidRDefault="00100B9D" w:rsidP="00806B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82" w:type="dxa"/>
            <w:vAlign w:val="bottom"/>
          </w:tcPr>
          <w:p w14:paraId="577DC1F6" w14:textId="77777777" w:rsidR="00100B9D" w:rsidRPr="00B94C33" w:rsidRDefault="00100B9D" w:rsidP="00806B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82" w:type="dxa"/>
            <w:vAlign w:val="bottom"/>
          </w:tcPr>
          <w:p w14:paraId="0E86DED9" w14:textId="77777777" w:rsidR="00100B9D" w:rsidRPr="00B94C33" w:rsidRDefault="00100B9D" w:rsidP="00806B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82" w:type="dxa"/>
            <w:vAlign w:val="bottom"/>
          </w:tcPr>
          <w:p w14:paraId="671FF48F" w14:textId="77777777" w:rsidR="00100B9D" w:rsidRPr="00B94C33" w:rsidRDefault="00100B9D" w:rsidP="00806B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82" w:type="dxa"/>
            <w:vAlign w:val="bottom"/>
          </w:tcPr>
          <w:p w14:paraId="4FF607F6" w14:textId="77777777" w:rsidR="00100B9D" w:rsidRPr="00B94C33" w:rsidRDefault="00100B9D" w:rsidP="00806B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82" w:type="dxa"/>
            <w:vAlign w:val="bottom"/>
          </w:tcPr>
          <w:p w14:paraId="2C9C456E" w14:textId="77777777" w:rsidR="00100B9D" w:rsidRPr="00B94C33" w:rsidRDefault="00100B9D" w:rsidP="00806B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82" w:type="dxa"/>
            <w:vAlign w:val="bottom"/>
          </w:tcPr>
          <w:p w14:paraId="0220575E" w14:textId="77777777" w:rsidR="00100B9D" w:rsidRPr="00B94C33" w:rsidRDefault="00100B9D" w:rsidP="00806B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82" w:type="dxa"/>
            <w:vAlign w:val="bottom"/>
          </w:tcPr>
          <w:p w14:paraId="2DC472C9" w14:textId="77777777" w:rsidR="00100B9D" w:rsidRPr="00B94C33" w:rsidRDefault="00100B9D" w:rsidP="00806B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474675B" w14:textId="77777777" w:rsidR="00100B9D" w:rsidRPr="00B94C33" w:rsidRDefault="00100B9D" w:rsidP="00806B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11" w:type="dxa"/>
          </w:tcPr>
          <w:p w14:paraId="60ADF2D6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49E159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–15.65</w:t>
            </w:r>
          </w:p>
        </w:tc>
        <w:tc>
          <w:tcPr>
            <w:tcW w:w="890" w:type="dxa"/>
          </w:tcPr>
          <w:p w14:paraId="0956D280" w14:textId="77777777" w:rsidR="00100B9D" w:rsidRPr="00B94C33" w:rsidRDefault="00100B9D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00B9D" w:rsidRPr="003D307A" w14:paraId="149CF717" w14:textId="77777777" w:rsidTr="00E86629">
        <w:trPr>
          <w:trHeight w:val="223"/>
        </w:trPr>
        <w:tc>
          <w:tcPr>
            <w:tcW w:w="1170" w:type="dxa"/>
          </w:tcPr>
          <w:p w14:paraId="4E16FF58" w14:textId="77777777" w:rsidR="00100B9D" w:rsidRPr="00B94C33" w:rsidRDefault="00100B9D" w:rsidP="00806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C33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882" w:type="dxa"/>
          </w:tcPr>
          <w:p w14:paraId="634EB546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5D8D2441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0AB4CC0D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5504BA8E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3175BD64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0CEF7D13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5A9DE9EA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77238FB2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2A4C89C4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554DDF78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14:paraId="2782F26F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659B5F1E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B9D" w:rsidRPr="003D307A" w14:paraId="0ECDECA0" w14:textId="77777777" w:rsidTr="00E86629">
        <w:trPr>
          <w:trHeight w:val="235"/>
        </w:trPr>
        <w:tc>
          <w:tcPr>
            <w:tcW w:w="1170" w:type="dxa"/>
          </w:tcPr>
          <w:p w14:paraId="64BFE420" w14:textId="77777777" w:rsidR="00100B9D" w:rsidRPr="00B94C33" w:rsidRDefault="00100B9D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16 – 49</w:t>
            </w:r>
          </w:p>
        </w:tc>
        <w:tc>
          <w:tcPr>
            <w:tcW w:w="882" w:type="dxa"/>
            <w:vAlign w:val="bottom"/>
          </w:tcPr>
          <w:p w14:paraId="309F975D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82" w:type="dxa"/>
            <w:vAlign w:val="bottom"/>
          </w:tcPr>
          <w:p w14:paraId="757E884C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82" w:type="dxa"/>
            <w:vAlign w:val="bottom"/>
          </w:tcPr>
          <w:p w14:paraId="123FD0AF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82" w:type="dxa"/>
            <w:vAlign w:val="bottom"/>
          </w:tcPr>
          <w:p w14:paraId="353593D4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82" w:type="dxa"/>
            <w:vAlign w:val="bottom"/>
          </w:tcPr>
          <w:p w14:paraId="63750614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82" w:type="dxa"/>
            <w:vAlign w:val="bottom"/>
          </w:tcPr>
          <w:p w14:paraId="1B7713D8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82" w:type="dxa"/>
            <w:vAlign w:val="bottom"/>
          </w:tcPr>
          <w:p w14:paraId="4241127F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82" w:type="dxa"/>
            <w:vAlign w:val="bottom"/>
          </w:tcPr>
          <w:p w14:paraId="556F617C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82" w:type="dxa"/>
            <w:vAlign w:val="bottom"/>
          </w:tcPr>
          <w:p w14:paraId="2CFBB999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82" w:type="dxa"/>
            <w:vAlign w:val="bottom"/>
          </w:tcPr>
          <w:p w14:paraId="500BFD78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211" w:type="dxa"/>
          </w:tcPr>
          <w:p w14:paraId="7707CB18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–18.40</w:t>
            </w:r>
          </w:p>
        </w:tc>
        <w:tc>
          <w:tcPr>
            <w:tcW w:w="890" w:type="dxa"/>
          </w:tcPr>
          <w:p w14:paraId="01074425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00B9D" w:rsidRPr="003D307A" w14:paraId="75659471" w14:textId="77777777" w:rsidTr="00E86629">
        <w:trPr>
          <w:trHeight w:val="223"/>
        </w:trPr>
        <w:tc>
          <w:tcPr>
            <w:tcW w:w="1170" w:type="dxa"/>
          </w:tcPr>
          <w:p w14:paraId="0CFB7DE9" w14:textId="77777777" w:rsidR="00100B9D" w:rsidRPr="00B94C33" w:rsidRDefault="00100B9D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 xml:space="preserve">50 – 64 </w:t>
            </w:r>
          </w:p>
        </w:tc>
        <w:tc>
          <w:tcPr>
            <w:tcW w:w="882" w:type="dxa"/>
            <w:vAlign w:val="bottom"/>
          </w:tcPr>
          <w:p w14:paraId="271A1313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82" w:type="dxa"/>
            <w:vAlign w:val="bottom"/>
          </w:tcPr>
          <w:p w14:paraId="2E5A7D4F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82" w:type="dxa"/>
            <w:vAlign w:val="bottom"/>
          </w:tcPr>
          <w:p w14:paraId="608600C6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82" w:type="dxa"/>
            <w:vAlign w:val="bottom"/>
          </w:tcPr>
          <w:p w14:paraId="0FD88F8D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82" w:type="dxa"/>
            <w:vAlign w:val="bottom"/>
          </w:tcPr>
          <w:p w14:paraId="0207C754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82" w:type="dxa"/>
            <w:vAlign w:val="bottom"/>
          </w:tcPr>
          <w:p w14:paraId="7F769058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82" w:type="dxa"/>
            <w:vAlign w:val="bottom"/>
          </w:tcPr>
          <w:p w14:paraId="028C6DF8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82" w:type="dxa"/>
            <w:vAlign w:val="bottom"/>
          </w:tcPr>
          <w:p w14:paraId="60638029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82" w:type="dxa"/>
            <w:vAlign w:val="bottom"/>
          </w:tcPr>
          <w:p w14:paraId="64388028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82" w:type="dxa"/>
            <w:vAlign w:val="bottom"/>
          </w:tcPr>
          <w:p w14:paraId="66997883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11" w:type="dxa"/>
          </w:tcPr>
          <w:p w14:paraId="28B12EB4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–12.39</w:t>
            </w:r>
          </w:p>
        </w:tc>
        <w:tc>
          <w:tcPr>
            <w:tcW w:w="890" w:type="dxa"/>
          </w:tcPr>
          <w:p w14:paraId="3059858F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00B9D" w:rsidRPr="003D307A" w14:paraId="494E204D" w14:textId="77777777" w:rsidTr="00E86629">
        <w:trPr>
          <w:trHeight w:val="235"/>
        </w:trPr>
        <w:tc>
          <w:tcPr>
            <w:tcW w:w="1170" w:type="dxa"/>
          </w:tcPr>
          <w:p w14:paraId="54FC968E" w14:textId="77777777" w:rsidR="00100B9D" w:rsidRPr="00B94C33" w:rsidRDefault="00100B9D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65 – 74</w:t>
            </w:r>
          </w:p>
        </w:tc>
        <w:tc>
          <w:tcPr>
            <w:tcW w:w="882" w:type="dxa"/>
            <w:vAlign w:val="bottom"/>
          </w:tcPr>
          <w:p w14:paraId="7928A7D0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82" w:type="dxa"/>
            <w:vAlign w:val="bottom"/>
          </w:tcPr>
          <w:p w14:paraId="27BADBC9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82" w:type="dxa"/>
            <w:vAlign w:val="bottom"/>
          </w:tcPr>
          <w:p w14:paraId="468E865C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82" w:type="dxa"/>
            <w:vAlign w:val="bottom"/>
          </w:tcPr>
          <w:p w14:paraId="64C5572E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82" w:type="dxa"/>
            <w:vAlign w:val="bottom"/>
          </w:tcPr>
          <w:p w14:paraId="01AE5ECD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82" w:type="dxa"/>
            <w:vAlign w:val="bottom"/>
          </w:tcPr>
          <w:p w14:paraId="19777ED8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82" w:type="dxa"/>
            <w:vAlign w:val="bottom"/>
          </w:tcPr>
          <w:p w14:paraId="1849E9EF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82" w:type="dxa"/>
            <w:vAlign w:val="bottom"/>
          </w:tcPr>
          <w:p w14:paraId="66A0288C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82" w:type="dxa"/>
            <w:vAlign w:val="bottom"/>
          </w:tcPr>
          <w:p w14:paraId="294081F1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82" w:type="dxa"/>
            <w:vAlign w:val="bottom"/>
          </w:tcPr>
          <w:p w14:paraId="2AC5B06D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211" w:type="dxa"/>
          </w:tcPr>
          <w:p w14:paraId="7D0E1013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–13.24</w:t>
            </w:r>
          </w:p>
        </w:tc>
        <w:tc>
          <w:tcPr>
            <w:tcW w:w="890" w:type="dxa"/>
          </w:tcPr>
          <w:p w14:paraId="1F8B97E0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00B9D" w:rsidRPr="003D307A" w14:paraId="4ADDCA46" w14:textId="77777777" w:rsidTr="00E86629">
        <w:trPr>
          <w:trHeight w:val="235"/>
        </w:trPr>
        <w:tc>
          <w:tcPr>
            <w:tcW w:w="1170" w:type="dxa"/>
          </w:tcPr>
          <w:p w14:paraId="5539FF17" w14:textId="77777777" w:rsidR="00100B9D" w:rsidRPr="00B94C33" w:rsidRDefault="00100B9D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 xml:space="preserve">75 – 84 </w:t>
            </w:r>
          </w:p>
        </w:tc>
        <w:tc>
          <w:tcPr>
            <w:tcW w:w="882" w:type="dxa"/>
            <w:vAlign w:val="bottom"/>
          </w:tcPr>
          <w:p w14:paraId="2CFBFC62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82" w:type="dxa"/>
            <w:vAlign w:val="bottom"/>
          </w:tcPr>
          <w:p w14:paraId="5A0E0C13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882" w:type="dxa"/>
            <w:vAlign w:val="bottom"/>
          </w:tcPr>
          <w:p w14:paraId="67F211E3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882" w:type="dxa"/>
            <w:vAlign w:val="bottom"/>
          </w:tcPr>
          <w:p w14:paraId="4CA51B43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82" w:type="dxa"/>
            <w:vAlign w:val="bottom"/>
          </w:tcPr>
          <w:p w14:paraId="7513C575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882" w:type="dxa"/>
            <w:vAlign w:val="bottom"/>
          </w:tcPr>
          <w:p w14:paraId="128B1DD5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82" w:type="dxa"/>
            <w:vAlign w:val="bottom"/>
          </w:tcPr>
          <w:p w14:paraId="7E041F76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82" w:type="dxa"/>
            <w:vAlign w:val="bottom"/>
          </w:tcPr>
          <w:p w14:paraId="7F37DCB6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82" w:type="dxa"/>
            <w:vAlign w:val="bottom"/>
          </w:tcPr>
          <w:p w14:paraId="1D1B3339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82" w:type="dxa"/>
            <w:vAlign w:val="bottom"/>
          </w:tcPr>
          <w:p w14:paraId="3788C3FC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11" w:type="dxa"/>
          </w:tcPr>
          <w:p w14:paraId="14D36FD1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–12.95</w:t>
            </w:r>
          </w:p>
        </w:tc>
        <w:tc>
          <w:tcPr>
            <w:tcW w:w="890" w:type="dxa"/>
          </w:tcPr>
          <w:p w14:paraId="0E757387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100B9D" w:rsidRPr="003D307A" w14:paraId="2096EBF4" w14:textId="77777777" w:rsidTr="00E86629">
        <w:trPr>
          <w:trHeight w:val="235"/>
        </w:trPr>
        <w:tc>
          <w:tcPr>
            <w:tcW w:w="1170" w:type="dxa"/>
          </w:tcPr>
          <w:p w14:paraId="39A5BD2A" w14:textId="77777777" w:rsidR="00100B9D" w:rsidRPr="00B94C33" w:rsidRDefault="00100B9D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 xml:space="preserve">&gt;=85 </w:t>
            </w:r>
          </w:p>
        </w:tc>
        <w:tc>
          <w:tcPr>
            <w:tcW w:w="882" w:type="dxa"/>
            <w:vAlign w:val="bottom"/>
          </w:tcPr>
          <w:p w14:paraId="2656D704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82" w:type="dxa"/>
            <w:vAlign w:val="bottom"/>
          </w:tcPr>
          <w:p w14:paraId="6C83775D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82" w:type="dxa"/>
            <w:vAlign w:val="bottom"/>
          </w:tcPr>
          <w:p w14:paraId="0A870C7F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882" w:type="dxa"/>
            <w:vAlign w:val="bottom"/>
          </w:tcPr>
          <w:p w14:paraId="79F71237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82" w:type="dxa"/>
            <w:vAlign w:val="bottom"/>
          </w:tcPr>
          <w:p w14:paraId="1682BD05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82" w:type="dxa"/>
            <w:vAlign w:val="bottom"/>
          </w:tcPr>
          <w:p w14:paraId="309A382B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82" w:type="dxa"/>
            <w:vAlign w:val="bottom"/>
          </w:tcPr>
          <w:p w14:paraId="27698ACF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82" w:type="dxa"/>
            <w:vAlign w:val="bottom"/>
          </w:tcPr>
          <w:p w14:paraId="16FF0217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882" w:type="dxa"/>
            <w:vAlign w:val="bottom"/>
          </w:tcPr>
          <w:p w14:paraId="4FFFEC7E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82" w:type="dxa"/>
            <w:vAlign w:val="bottom"/>
          </w:tcPr>
          <w:p w14:paraId="28208A32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11" w:type="dxa"/>
          </w:tcPr>
          <w:p w14:paraId="036273A3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–17.25</w:t>
            </w:r>
          </w:p>
        </w:tc>
        <w:tc>
          <w:tcPr>
            <w:tcW w:w="890" w:type="dxa"/>
          </w:tcPr>
          <w:p w14:paraId="72FAF506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100B9D" w:rsidRPr="003D307A" w14:paraId="7B9804DC" w14:textId="77777777" w:rsidTr="00E86629">
        <w:trPr>
          <w:trHeight w:val="235"/>
        </w:trPr>
        <w:tc>
          <w:tcPr>
            <w:tcW w:w="1170" w:type="dxa"/>
          </w:tcPr>
          <w:p w14:paraId="58E6C462" w14:textId="77777777" w:rsidR="00100B9D" w:rsidRPr="00B94C33" w:rsidRDefault="00100B9D" w:rsidP="00806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C33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882" w:type="dxa"/>
          </w:tcPr>
          <w:p w14:paraId="2808CE27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74D96CE1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5432F537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41F61406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186B0A3E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5D749AC1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5D61BAB9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09453888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3F966D68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08F00ADF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14:paraId="7BDDC98D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068A1D70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B9D" w:rsidRPr="003D307A" w14:paraId="2F0FF647" w14:textId="77777777" w:rsidTr="00E86629">
        <w:trPr>
          <w:trHeight w:val="235"/>
        </w:trPr>
        <w:tc>
          <w:tcPr>
            <w:tcW w:w="1170" w:type="dxa"/>
          </w:tcPr>
          <w:p w14:paraId="11FF6E73" w14:textId="77777777" w:rsidR="00100B9D" w:rsidRPr="00B94C33" w:rsidRDefault="00100B9D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882" w:type="dxa"/>
            <w:vAlign w:val="bottom"/>
          </w:tcPr>
          <w:p w14:paraId="0F3CF571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82" w:type="dxa"/>
            <w:vAlign w:val="bottom"/>
          </w:tcPr>
          <w:p w14:paraId="30A0A45A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82" w:type="dxa"/>
            <w:vAlign w:val="bottom"/>
          </w:tcPr>
          <w:p w14:paraId="1DCDE24B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82" w:type="dxa"/>
            <w:vAlign w:val="bottom"/>
          </w:tcPr>
          <w:p w14:paraId="7E6F29AA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82" w:type="dxa"/>
            <w:vAlign w:val="bottom"/>
          </w:tcPr>
          <w:p w14:paraId="099E5779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82" w:type="dxa"/>
            <w:vAlign w:val="bottom"/>
          </w:tcPr>
          <w:p w14:paraId="1A8E620D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82" w:type="dxa"/>
            <w:vAlign w:val="bottom"/>
          </w:tcPr>
          <w:p w14:paraId="63543CD3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82" w:type="dxa"/>
            <w:vAlign w:val="bottom"/>
          </w:tcPr>
          <w:p w14:paraId="31AE5C05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82" w:type="dxa"/>
            <w:vAlign w:val="bottom"/>
          </w:tcPr>
          <w:p w14:paraId="090CFED7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82" w:type="dxa"/>
            <w:vAlign w:val="bottom"/>
          </w:tcPr>
          <w:p w14:paraId="52993B79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11" w:type="dxa"/>
          </w:tcPr>
          <w:p w14:paraId="5B8B61BA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–12.87</w:t>
            </w:r>
          </w:p>
        </w:tc>
        <w:tc>
          <w:tcPr>
            <w:tcW w:w="890" w:type="dxa"/>
          </w:tcPr>
          <w:p w14:paraId="0D31156F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00B9D" w:rsidRPr="003D307A" w14:paraId="2B76AF6B" w14:textId="77777777" w:rsidTr="00E86629">
        <w:trPr>
          <w:trHeight w:val="235"/>
        </w:trPr>
        <w:tc>
          <w:tcPr>
            <w:tcW w:w="1170" w:type="dxa"/>
          </w:tcPr>
          <w:p w14:paraId="1267C90E" w14:textId="77777777" w:rsidR="00100B9D" w:rsidRPr="00B94C33" w:rsidRDefault="00100B9D" w:rsidP="00806BCD">
            <w:pPr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882" w:type="dxa"/>
            <w:vAlign w:val="bottom"/>
          </w:tcPr>
          <w:p w14:paraId="3298C799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82" w:type="dxa"/>
            <w:vAlign w:val="bottom"/>
          </w:tcPr>
          <w:p w14:paraId="2A2E0430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82" w:type="dxa"/>
            <w:vAlign w:val="bottom"/>
          </w:tcPr>
          <w:p w14:paraId="4263637A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882" w:type="dxa"/>
            <w:vAlign w:val="bottom"/>
          </w:tcPr>
          <w:p w14:paraId="79EC2871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82" w:type="dxa"/>
            <w:vAlign w:val="bottom"/>
          </w:tcPr>
          <w:p w14:paraId="73D8712E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82" w:type="dxa"/>
            <w:vAlign w:val="bottom"/>
          </w:tcPr>
          <w:p w14:paraId="517AF4E9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82" w:type="dxa"/>
            <w:vAlign w:val="bottom"/>
          </w:tcPr>
          <w:p w14:paraId="75126A94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82" w:type="dxa"/>
            <w:vAlign w:val="bottom"/>
          </w:tcPr>
          <w:p w14:paraId="5E8FAB19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82" w:type="dxa"/>
            <w:vAlign w:val="bottom"/>
          </w:tcPr>
          <w:p w14:paraId="48A3B752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82" w:type="dxa"/>
            <w:vAlign w:val="bottom"/>
          </w:tcPr>
          <w:p w14:paraId="4BBCAB71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11" w:type="dxa"/>
          </w:tcPr>
          <w:p w14:paraId="2009E20C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–17.69</w:t>
            </w:r>
          </w:p>
        </w:tc>
        <w:tc>
          <w:tcPr>
            <w:tcW w:w="890" w:type="dxa"/>
          </w:tcPr>
          <w:p w14:paraId="3631B197" w14:textId="77777777" w:rsidR="00100B9D" w:rsidRPr="00B94C33" w:rsidRDefault="00100B9D" w:rsidP="0080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C33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14:paraId="0334733E" w14:textId="77777777" w:rsidR="00100B9D" w:rsidRPr="003D307A" w:rsidRDefault="00100B9D" w:rsidP="00806BCD">
      <w:pPr>
        <w:ind w:left="-1710"/>
        <w:rPr>
          <w:rFonts w:ascii="Arial" w:hAnsi="Arial" w:cs="Arial"/>
          <w:b/>
        </w:rPr>
      </w:pPr>
    </w:p>
    <w:p w14:paraId="0E35BD0F" w14:textId="6055A5A5" w:rsidR="00100B9D" w:rsidRPr="00933F1A" w:rsidRDefault="00A2795B" w:rsidP="00806BCD">
      <w:pPr>
        <w:ind w:left="-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Supplemental</w:t>
      </w:r>
      <w:r w:rsidR="005638BF">
        <w:rPr>
          <w:rFonts w:ascii="Arial" w:hAnsi="Arial" w:cs="Arial"/>
          <w:b/>
          <w:sz w:val="20"/>
          <w:szCs w:val="20"/>
        </w:rPr>
        <w:t xml:space="preserve"> Table II</w:t>
      </w:r>
      <w:r w:rsidR="00100B9D" w:rsidRPr="00933F1A">
        <w:rPr>
          <w:rFonts w:ascii="Arial" w:hAnsi="Arial" w:cs="Arial"/>
          <w:b/>
          <w:sz w:val="20"/>
          <w:szCs w:val="20"/>
        </w:rPr>
        <w:t xml:space="preserve">: </w:t>
      </w:r>
      <w:r w:rsidR="00100B9D" w:rsidRPr="00933F1A">
        <w:rPr>
          <w:rFonts w:ascii="Arial" w:hAnsi="Arial" w:cs="Arial"/>
          <w:sz w:val="20"/>
          <w:szCs w:val="20"/>
        </w:rPr>
        <w:t>Trends in average length of stay for acute pericarditis hospitalizations</w:t>
      </w:r>
    </w:p>
    <w:p w14:paraId="7F02420B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04E501B0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607E6552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6C01F751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2279DA49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37B7DFBD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240F1880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722B9ADF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0DE15BF2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1990FB01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69FA0FA8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39378602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221CDCBC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484CE240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489095CE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6DCFD088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587FE34C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3D3FB80C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50846B3E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0312FCEC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0A7DA395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6E8B3F03" w14:textId="77777777" w:rsidR="00C55BA0" w:rsidRDefault="00C55BA0" w:rsidP="00F63E11">
      <w:pPr>
        <w:ind w:left="-630"/>
        <w:rPr>
          <w:rFonts w:ascii="Arial" w:hAnsi="Arial" w:cs="Arial"/>
          <w:sz w:val="20"/>
          <w:szCs w:val="20"/>
        </w:rPr>
      </w:pPr>
    </w:p>
    <w:p w14:paraId="6EFD3FD0" w14:textId="77777777" w:rsidR="00C55BA0" w:rsidRDefault="00C55BA0" w:rsidP="00F63E11">
      <w:pPr>
        <w:ind w:left="-630"/>
        <w:rPr>
          <w:rFonts w:ascii="Arial" w:hAnsi="Arial" w:cs="Arial"/>
          <w:sz w:val="20"/>
          <w:szCs w:val="20"/>
        </w:rPr>
      </w:pPr>
    </w:p>
    <w:p w14:paraId="0485F3CB" w14:textId="77777777" w:rsidR="00C55BA0" w:rsidRDefault="00C55BA0" w:rsidP="00F63E11">
      <w:pPr>
        <w:ind w:left="-630"/>
        <w:rPr>
          <w:rFonts w:ascii="Arial" w:hAnsi="Arial" w:cs="Arial"/>
          <w:sz w:val="20"/>
          <w:szCs w:val="20"/>
        </w:rPr>
      </w:pPr>
    </w:p>
    <w:p w14:paraId="21E67582" w14:textId="77777777" w:rsidR="00C55BA0" w:rsidRDefault="00C55BA0" w:rsidP="00F63E11">
      <w:pPr>
        <w:ind w:left="-630"/>
        <w:rPr>
          <w:rFonts w:ascii="Arial" w:hAnsi="Arial" w:cs="Arial"/>
          <w:sz w:val="20"/>
          <w:szCs w:val="20"/>
        </w:rPr>
      </w:pPr>
    </w:p>
    <w:p w14:paraId="2136D000" w14:textId="77777777" w:rsidR="00C55BA0" w:rsidRDefault="00C55BA0" w:rsidP="00F63E11">
      <w:pPr>
        <w:ind w:left="-630"/>
        <w:rPr>
          <w:rFonts w:ascii="Arial" w:hAnsi="Arial" w:cs="Arial"/>
          <w:sz w:val="20"/>
          <w:szCs w:val="20"/>
        </w:rPr>
      </w:pPr>
    </w:p>
    <w:p w14:paraId="4ED64653" w14:textId="77777777" w:rsidR="00C55BA0" w:rsidRDefault="00C55BA0" w:rsidP="00F63E11">
      <w:pPr>
        <w:ind w:left="-630"/>
        <w:rPr>
          <w:rFonts w:ascii="Arial" w:hAnsi="Arial" w:cs="Arial"/>
          <w:sz w:val="20"/>
          <w:szCs w:val="20"/>
        </w:rPr>
      </w:pPr>
    </w:p>
    <w:p w14:paraId="0D54AC15" w14:textId="77777777" w:rsidR="00C55BA0" w:rsidRDefault="00C55BA0" w:rsidP="00F63E11">
      <w:pPr>
        <w:ind w:left="-630"/>
        <w:rPr>
          <w:rFonts w:ascii="Arial" w:hAnsi="Arial" w:cs="Arial"/>
          <w:sz w:val="20"/>
          <w:szCs w:val="20"/>
        </w:rPr>
      </w:pPr>
    </w:p>
    <w:p w14:paraId="045A5183" w14:textId="77777777" w:rsidR="00C55BA0" w:rsidRDefault="00C55BA0" w:rsidP="00F63E11">
      <w:pPr>
        <w:ind w:left="-630"/>
        <w:rPr>
          <w:rFonts w:ascii="Arial" w:hAnsi="Arial" w:cs="Arial"/>
          <w:sz w:val="20"/>
          <w:szCs w:val="20"/>
        </w:rPr>
      </w:pPr>
    </w:p>
    <w:p w14:paraId="17F5C4B1" w14:textId="77777777" w:rsidR="00C55BA0" w:rsidRDefault="00C55BA0" w:rsidP="00F63E11">
      <w:pPr>
        <w:ind w:left="-630"/>
        <w:rPr>
          <w:rFonts w:ascii="Arial" w:hAnsi="Arial" w:cs="Arial"/>
          <w:sz w:val="20"/>
          <w:szCs w:val="20"/>
        </w:rPr>
      </w:pPr>
    </w:p>
    <w:p w14:paraId="4A877352" w14:textId="77777777" w:rsidR="00C55BA0" w:rsidRDefault="00C55BA0" w:rsidP="00F63E11">
      <w:pPr>
        <w:ind w:left="-630"/>
        <w:rPr>
          <w:rFonts w:ascii="Arial" w:hAnsi="Arial" w:cs="Arial"/>
          <w:sz w:val="20"/>
          <w:szCs w:val="20"/>
        </w:rPr>
      </w:pPr>
    </w:p>
    <w:p w14:paraId="495FF365" w14:textId="77777777" w:rsidR="00C55BA0" w:rsidRDefault="00C55BA0" w:rsidP="00F63E11">
      <w:pPr>
        <w:ind w:left="-630"/>
        <w:rPr>
          <w:rFonts w:ascii="Arial" w:hAnsi="Arial" w:cs="Arial"/>
          <w:sz w:val="20"/>
          <w:szCs w:val="20"/>
        </w:rPr>
      </w:pPr>
    </w:p>
    <w:p w14:paraId="01094508" w14:textId="77777777" w:rsidR="00C55BA0" w:rsidRDefault="00C55BA0" w:rsidP="00F63E11">
      <w:pPr>
        <w:ind w:left="-630"/>
        <w:rPr>
          <w:rFonts w:ascii="Arial" w:hAnsi="Arial" w:cs="Arial"/>
          <w:sz w:val="20"/>
          <w:szCs w:val="20"/>
        </w:rPr>
      </w:pPr>
    </w:p>
    <w:p w14:paraId="5BAA077D" w14:textId="77777777" w:rsidR="00C55BA0" w:rsidRDefault="00C55BA0" w:rsidP="00F63E11">
      <w:pPr>
        <w:ind w:left="-630"/>
        <w:rPr>
          <w:rFonts w:ascii="Arial" w:hAnsi="Arial" w:cs="Arial"/>
          <w:sz w:val="20"/>
          <w:szCs w:val="20"/>
        </w:rPr>
      </w:pPr>
    </w:p>
    <w:p w14:paraId="10F9474D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463119F9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64BE3B36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7308BE1B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2091" w:type="dxa"/>
        <w:tblInd w:w="-1602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031"/>
        <w:gridCol w:w="890"/>
      </w:tblGrid>
      <w:tr w:rsidR="00100B9D" w:rsidRPr="00A12F6E" w14:paraId="2BAF2AA1" w14:textId="77777777" w:rsidTr="00C55BA0">
        <w:trPr>
          <w:trHeight w:val="439"/>
        </w:trPr>
        <w:tc>
          <w:tcPr>
            <w:tcW w:w="1170" w:type="dxa"/>
          </w:tcPr>
          <w:p w14:paraId="7BE57FFA" w14:textId="77777777" w:rsidR="00100B9D" w:rsidRPr="00A12F6E" w:rsidRDefault="00100B9D" w:rsidP="00C55BA0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E6B99A6" w14:textId="77777777" w:rsidR="00100B9D" w:rsidRPr="00A12F6E" w:rsidRDefault="00100B9D" w:rsidP="00C55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6E">
              <w:rPr>
                <w:rFonts w:ascii="Arial" w:hAnsi="Arial" w:cs="Arial"/>
                <w:b/>
                <w:sz w:val="20"/>
                <w:szCs w:val="20"/>
              </w:rPr>
              <w:t>2003</w:t>
            </w:r>
          </w:p>
        </w:tc>
        <w:tc>
          <w:tcPr>
            <w:tcW w:w="900" w:type="dxa"/>
          </w:tcPr>
          <w:p w14:paraId="70F24AA5" w14:textId="77777777" w:rsidR="00100B9D" w:rsidRPr="00A12F6E" w:rsidRDefault="00100B9D" w:rsidP="00C55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6E">
              <w:rPr>
                <w:rFonts w:ascii="Arial" w:hAnsi="Arial" w:cs="Arial"/>
                <w:b/>
                <w:sz w:val="20"/>
                <w:szCs w:val="20"/>
              </w:rPr>
              <w:t>2004</w:t>
            </w:r>
          </w:p>
        </w:tc>
        <w:tc>
          <w:tcPr>
            <w:tcW w:w="900" w:type="dxa"/>
          </w:tcPr>
          <w:p w14:paraId="1A2697E0" w14:textId="77777777" w:rsidR="00100B9D" w:rsidRPr="00A12F6E" w:rsidRDefault="00100B9D" w:rsidP="00C55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6E">
              <w:rPr>
                <w:rFonts w:ascii="Arial" w:hAnsi="Arial" w:cs="Arial"/>
                <w:b/>
                <w:sz w:val="20"/>
                <w:szCs w:val="20"/>
              </w:rPr>
              <w:t>2005</w:t>
            </w:r>
          </w:p>
        </w:tc>
        <w:tc>
          <w:tcPr>
            <w:tcW w:w="900" w:type="dxa"/>
          </w:tcPr>
          <w:p w14:paraId="559D30A2" w14:textId="77777777" w:rsidR="00100B9D" w:rsidRPr="00A12F6E" w:rsidRDefault="00100B9D" w:rsidP="00C55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6E">
              <w:rPr>
                <w:rFonts w:ascii="Arial" w:hAnsi="Arial" w:cs="Arial"/>
                <w:b/>
                <w:sz w:val="20"/>
                <w:szCs w:val="20"/>
              </w:rPr>
              <w:t>2006</w:t>
            </w:r>
          </w:p>
        </w:tc>
        <w:tc>
          <w:tcPr>
            <w:tcW w:w="900" w:type="dxa"/>
          </w:tcPr>
          <w:p w14:paraId="0A5FA2E7" w14:textId="77777777" w:rsidR="00100B9D" w:rsidRPr="00A12F6E" w:rsidRDefault="00100B9D" w:rsidP="00C55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6E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  <w:tc>
          <w:tcPr>
            <w:tcW w:w="900" w:type="dxa"/>
          </w:tcPr>
          <w:p w14:paraId="11F9288D" w14:textId="77777777" w:rsidR="00100B9D" w:rsidRPr="00A12F6E" w:rsidRDefault="00100B9D" w:rsidP="00C55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6E"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</w:tc>
        <w:tc>
          <w:tcPr>
            <w:tcW w:w="900" w:type="dxa"/>
          </w:tcPr>
          <w:p w14:paraId="1E955848" w14:textId="77777777" w:rsidR="00100B9D" w:rsidRPr="00A12F6E" w:rsidRDefault="00100B9D" w:rsidP="00C55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6E"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900" w:type="dxa"/>
          </w:tcPr>
          <w:p w14:paraId="62687854" w14:textId="77777777" w:rsidR="00100B9D" w:rsidRPr="00A12F6E" w:rsidRDefault="00100B9D" w:rsidP="00C55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6E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900" w:type="dxa"/>
          </w:tcPr>
          <w:p w14:paraId="5CDD14DE" w14:textId="77777777" w:rsidR="00100B9D" w:rsidRPr="00A12F6E" w:rsidRDefault="00100B9D" w:rsidP="00C55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6E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900" w:type="dxa"/>
          </w:tcPr>
          <w:p w14:paraId="28766723" w14:textId="77777777" w:rsidR="00100B9D" w:rsidRPr="00A12F6E" w:rsidRDefault="00100B9D" w:rsidP="00C55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6E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1031" w:type="dxa"/>
          </w:tcPr>
          <w:p w14:paraId="615F5F10" w14:textId="77777777" w:rsidR="00100B9D" w:rsidRPr="00A12F6E" w:rsidRDefault="00100B9D" w:rsidP="00C55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6E">
              <w:rPr>
                <w:rFonts w:ascii="Arial" w:hAnsi="Arial" w:cs="Arial"/>
                <w:b/>
                <w:sz w:val="20"/>
                <w:szCs w:val="20"/>
              </w:rPr>
              <w:t>Relative change</w:t>
            </w:r>
          </w:p>
          <w:p w14:paraId="22CECF3E" w14:textId="77777777" w:rsidR="00100B9D" w:rsidRPr="00A12F6E" w:rsidRDefault="00100B9D" w:rsidP="00C55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6E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890" w:type="dxa"/>
          </w:tcPr>
          <w:p w14:paraId="72F13C9C" w14:textId="77777777" w:rsidR="00100B9D" w:rsidRPr="00A12F6E" w:rsidRDefault="00100B9D" w:rsidP="00C55BA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12F6E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A12F6E"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</w:tr>
      <w:tr w:rsidR="00100B9D" w:rsidRPr="00A12F6E" w14:paraId="7FAF403B" w14:textId="77777777" w:rsidTr="00C55BA0">
        <w:trPr>
          <w:trHeight w:val="235"/>
        </w:trPr>
        <w:tc>
          <w:tcPr>
            <w:tcW w:w="1170" w:type="dxa"/>
          </w:tcPr>
          <w:p w14:paraId="7A032300" w14:textId="77777777" w:rsidR="00100B9D" w:rsidRPr="00A12F6E" w:rsidRDefault="00100B9D" w:rsidP="00C55BA0">
            <w:pPr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 xml:space="preserve">Overall </w:t>
            </w:r>
          </w:p>
        </w:tc>
        <w:tc>
          <w:tcPr>
            <w:tcW w:w="900" w:type="dxa"/>
          </w:tcPr>
          <w:p w14:paraId="65629FE6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31,242</w:t>
            </w:r>
          </w:p>
        </w:tc>
        <w:tc>
          <w:tcPr>
            <w:tcW w:w="900" w:type="dxa"/>
          </w:tcPr>
          <w:p w14:paraId="139D1FC9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33,473</w:t>
            </w:r>
          </w:p>
        </w:tc>
        <w:tc>
          <w:tcPr>
            <w:tcW w:w="900" w:type="dxa"/>
          </w:tcPr>
          <w:p w14:paraId="0DD924B6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34,748</w:t>
            </w:r>
          </w:p>
        </w:tc>
        <w:tc>
          <w:tcPr>
            <w:tcW w:w="900" w:type="dxa"/>
          </w:tcPr>
          <w:p w14:paraId="5E62008E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33,693</w:t>
            </w:r>
          </w:p>
        </w:tc>
        <w:tc>
          <w:tcPr>
            <w:tcW w:w="900" w:type="dxa"/>
          </w:tcPr>
          <w:p w14:paraId="70BC2864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34,919</w:t>
            </w:r>
          </w:p>
        </w:tc>
        <w:tc>
          <w:tcPr>
            <w:tcW w:w="900" w:type="dxa"/>
          </w:tcPr>
          <w:p w14:paraId="7D66783D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35,816</w:t>
            </w:r>
          </w:p>
        </w:tc>
        <w:tc>
          <w:tcPr>
            <w:tcW w:w="900" w:type="dxa"/>
          </w:tcPr>
          <w:p w14:paraId="5F1FBC5C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37,149</w:t>
            </w:r>
          </w:p>
        </w:tc>
        <w:tc>
          <w:tcPr>
            <w:tcW w:w="900" w:type="dxa"/>
          </w:tcPr>
          <w:p w14:paraId="5F8A0D88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37,056</w:t>
            </w:r>
          </w:p>
        </w:tc>
        <w:tc>
          <w:tcPr>
            <w:tcW w:w="900" w:type="dxa"/>
          </w:tcPr>
          <w:p w14:paraId="4E35FAC3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38,434</w:t>
            </w:r>
          </w:p>
        </w:tc>
        <w:tc>
          <w:tcPr>
            <w:tcW w:w="900" w:type="dxa"/>
          </w:tcPr>
          <w:p w14:paraId="07E1FB50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38,947</w:t>
            </w:r>
          </w:p>
        </w:tc>
        <w:tc>
          <w:tcPr>
            <w:tcW w:w="1031" w:type="dxa"/>
          </w:tcPr>
          <w:p w14:paraId="0372D1D5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24.7</w:t>
            </w:r>
          </w:p>
        </w:tc>
        <w:tc>
          <w:tcPr>
            <w:tcW w:w="890" w:type="dxa"/>
          </w:tcPr>
          <w:p w14:paraId="66E87A78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00B9D" w:rsidRPr="00A12F6E" w14:paraId="1C4362E7" w14:textId="77777777" w:rsidTr="00C55BA0">
        <w:trPr>
          <w:trHeight w:val="223"/>
        </w:trPr>
        <w:tc>
          <w:tcPr>
            <w:tcW w:w="1170" w:type="dxa"/>
          </w:tcPr>
          <w:p w14:paraId="01401431" w14:textId="77777777" w:rsidR="00100B9D" w:rsidRPr="00A12F6E" w:rsidRDefault="00100B9D" w:rsidP="00C55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6E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900" w:type="dxa"/>
          </w:tcPr>
          <w:p w14:paraId="12535FEA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934BC2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CE15D9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290926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E50DAC3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E52A27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8F06A9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FF8232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2329B38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A799220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24E7CD36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6BB8668F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B9D" w:rsidRPr="00A12F6E" w14:paraId="338FA5CA" w14:textId="77777777" w:rsidTr="00C55BA0">
        <w:trPr>
          <w:trHeight w:val="235"/>
        </w:trPr>
        <w:tc>
          <w:tcPr>
            <w:tcW w:w="1170" w:type="dxa"/>
          </w:tcPr>
          <w:p w14:paraId="60360192" w14:textId="77777777" w:rsidR="00100B9D" w:rsidRPr="00A12F6E" w:rsidRDefault="00100B9D" w:rsidP="00C55BA0">
            <w:pPr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16 – 49</w:t>
            </w:r>
          </w:p>
        </w:tc>
        <w:tc>
          <w:tcPr>
            <w:tcW w:w="900" w:type="dxa"/>
          </w:tcPr>
          <w:p w14:paraId="12E72D16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27,566</w:t>
            </w:r>
          </w:p>
        </w:tc>
        <w:tc>
          <w:tcPr>
            <w:tcW w:w="900" w:type="dxa"/>
          </w:tcPr>
          <w:p w14:paraId="49B95FD0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28,505</w:t>
            </w:r>
          </w:p>
        </w:tc>
        <w:tc>
          <w:tcPr>
            <w:tcW w:w="900" w:type="dxa"/>
          </w:tcPr>
          <w:p w14:paraId="679D7897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28,525</w:t>
            </w:r>
          </w:p>
        </w:tc>
        <w:tc>
          <w:tcPr>
            <w:tcW w:w="900" w:type="dxa"/>
          </w:tcPr>
          <w:p w14:paraId="1F282461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28,568</w:t>
            </w:r>
          </w:p>
        </w:tc>
        <w:tc>
          <w:tcPr>
            <w:tcW w:w="900" w:type="dxa"/>
          </w:tcPr>
          <w:p w14:paraId="620869D0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29,214</w:t>
            </w:r>
          </w:p>
        </w:tc>
        <w:tc>
          <w:tcPr>
            <w:tcW w:w="900" w:type="dxa"/>
          </w:tcPr>
          <w:p w14:paraId="77D042D3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30,151</w:t>
            </w:r>
          </w:p>
        </w:tc>
        <w:tc>
          <w:tcPr>
            <w:tcW w:w="900" w:type="dxa"/>
          </w:tcPr>
          <w:p w14:paraId="0BA098EF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31,339</w:t>
            </w:r>
          </w:p>
        </w:tc>
        <w:tc>
          <w:tcPr>
            <w:tcW w:w="900" w:type="dxa"/>
          </w:tcPr>
          <w:p w14:paraId="2B17BB1A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31,617</w:t>
            </w:r>
          </w:p>
        </w:tc>
        <w:tc>
          <w:tcPr>
            <w:tcW w:w="900" w:type="dxa"/>
          </w:tcPr>
          <w:p w14:paraId="4871A9B7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33,034</w:t>
            </w:r>
          </w:p>
        </w:tc>
        <w:tc>
          <w:tcPr>
            <w:tcW w:w="900" w:type="dxa"/>
          </w:tcPr>
          <w:p w14:paraId="4B88A014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31,863</w:t>
            </w:r>
          </w:p>
        </w:tc>
        <w:tc>
          <w:tcPr>
            <w:tcW w:w="1031" w:type="dxa"/>
          </w:tcPr>
          <w:p w14:paraId="53720DDC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15.6</w:t>
            </w:r>
          </w:p>
        </w:tc>
        <w:tc>
          <w:tcPr>
            <w:tcW w:w="890" w:type="dxa"/>
          </w:tcPr>
          <w:p w14:paraId="598A8EA8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100B9D" w:rsidRPr="00A12F6E" w14:paraId="2B9A8DF2" w14:textId="77777777" w:rsidTr="00C55BA0">
        <w:trPr>
          <w:trHeight w:val="223"/>
        </w:trPr>
        <w:tc>
          <w:tcPr>
            <w:tcW w:w="1170" w:type="dxa"/>
          </w:tcPr>
          <w:p w14:paraId="28D7F94C" w14:textId="77777777" w:rsidR="00100B9D" w:rsidRPr="00A12F6E" w:rsidRDefault="00100B9D" w:rsidP="00C55BA0">
            <w:pPr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 xml:space="preserve">50 – 64 </w:t>
            </w:r>
          </w:p>
        </w:tc>
        <w:tc>
          <w:tcPr>
            <w:tcW w:w="900" w:type="dxa"/>
          </w:tcPr>
          <w:p w14:paraId="008393F5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32,967</w:t>
            </w:r>
          </w:p>
        </w:tc>
        <w:tc>
          <w:tcPr>
            <w:tcW w:w="900" w:type="dxa"/>
          </w:tcPr>
          <w:p w14:paraId="52CFCC16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34,609</w:t>
            </w:r>
          </w:p>
        </w:tc>
        <w:tc>
          <w:tcPr>
            <w:tcW w:w="900" w:type="dxa"/>
          </w:tcPr>
          <w:p w14:paraId="08D536AC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33,829</w:t>
            </w:r>
          </w:p>
        </w:tc>
        <w:tc>
          <w:tcPr>
            <w:tcW w:w="900" w:type="dxa"/>
          </w:tcPr>
          <w:p w14:paraId="769F18C8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35,329</w:t>
            </w:r>
          </w:p>
        </w:tc>
        <w:tc>
          <w:tcPr>
            <w:tcW w:w="900" w:type="dxa"/>
          </w:tcPr>
          <w:p w14:paraId="5086A89E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36,946</w:t>
            </w:r>
          </w:p>
        </w:tc>
        <w:tc>
          <w:tcPr>
            <w:tcW w:w="900" w:type="dxa"/>
          </w:tcPr>
          <w:p w14:paraId="58FF87E5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34,665</w:t>
            </w:r>
          </w:p>
        </w:tc>
        <w:tc>
          <w:tcPr>
            <w:tcW w:w="900" w:type="dxa"/>
          </w:tcPr>
          <w:p w14:paraId="5E0D3581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39,857</w:t>
            </w:r>
          </w:p>
        </w:tc>
        <w:tc>
          <w:tcPr>
            <w:tcW w:w="900" w:type="dxa"/>
          </w:tcPr>
          <w:p w14:paraId="3BCA837C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39,174</w:t>
            </w:r>
          </w:p>
        </w:tc>
        <w:tc>
          <w:tcPr>
            <w:tcW w:w="900" w:type="dxa"/>
          </w:tcPr>
          <w:p w14:paraId="6322FBEB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39,050</w:t>
            </w:r>
          </w:p>
        </w:tc>
        <w:tc>
          <w:tcPr>
            <w:tcW w:w="900" w:type="dxa"/>
          </w:tcPr>
          <w:p w14:paraId="50275856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41,225</w:t>
            </w:r>
          </w:p>
        </w:tc>
        <w:tc>
          <w:tcPr>
            <w:tcW w:w="1031" w:type="dxa"/>
          </w:tcPr>
          <w:p w14:paraId="1074BFA6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25.1</w:t>
            </w:r>
          </w:p>
        </w:tc>
        <w:tc>
          <w:tcPr>
            <w:tcW w:w="890" w:type="dxa"/>
          </w:tcPr>
          <w:p w14:paraId="69E90610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00B9D" w:rsidRPr="00A12F6E" w14:paraId="0D1819E2" w14:textId="77777777" w:rsidTr="00C55BA0">
        <w:trPr>
          <w:trHeight w:val="235"/>
        </w:trPr>
        <w:tc>
          <w:tcPr>
            <w:tcW w:w="1170" w:type="dxa"/>
          </w:tcPr>
          <w:p w14:paraId="63445999" w14:textId="77777777" w:rsidR="00100B9D" w:rsidRPr="00A12F6E" w:rsidRDefault="00100B9D" w:rsidP="00C55BA0">
            <w:pPr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65 – 74</w:t>
            </w:r>
          </w:p>
        </w:tc>
        <w:tc>
          <w:tcPr>
            <w:tcW w:w="900" w:type="dxa"/>
          </w:tcPr>
          <w:p w14:paraId="502E36DF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32,596</w:t>
            </w:r>
          </w:p>
        </w:tc>
        <w:tc>
          <w:tcPr>
            <w:tcW w:w="900" w:type="dxa"/>
          </w:tcPr>
          <w:p w14:paraId="17FBDF42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36,245</w:t>
            </w:r>
          </w:p>
        </w:tc>
        <w:tc>
          <w:tcPr>
            <w:tcW w:w="900" w:type="dxa"/>
          </w:tcPr>
          <w:p w14:paraId="34B09D13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39,283</w:t>
            </w:r>
          </w:p>
        </w:tc>
        <w:tc>
          <w:tcPr>
            <w:tcW w:w="900" w:type="dxa"/>
          </w:tcPr>
          <w:p w14:paraId="7686C148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38,879</w:t>
            </w:r>
          </w:p>
        </w:tc>
        <w:tc>
          <w:tcPr>
            <w:tcW w:w="900" w:type="dxa"/>
          </w:tcPr>
          <w:p w14:paraId="2AB1F020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38,982</w:t>
            </w:r>
          </w:p>
        </w:tc>
        <w:tc>
          <w:tcPr>
            <w:tcW w:w="900" w:type="dxa"/>
          </w:tcPr>
          <w:p w14:paraId="0755D6F7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41,375</w:t>
            </w:r>
          </w:p>
        </w:tc>
        <w:tc>
          <w:tcPr>
            <w:tcW w:w="900" w:type="dxa"/>
          </w:tcPr>
          <w:p w14:paraId="03248552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37,829</w:t>
            </w:r>
          </w:p>
        </w:tc>
        <w:tc>
          <w:tcPr>
            <w:tcW w:w="900" w:type="dxa"/>
          </w:tcPr>
          <w:p w14:paraId="2B1B481F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42,374</w:t>
            </w:r>
          </w:p>
        </w:tc>
        <w:tc>
          <w:tcPr>
            <w:tcW w:w="900" w:type="dxa"/>
          </w:tcPr>
          <w:p w14:paraId="50AAA2FB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48,756</w:t>
            </w:r>
          </w:p>
        </w:tc>
        <w:tc>
          <w:tcPr>
            <w:tcW w:w="900" w:type="dxa"/>
          </w:tcPr>
          <w:p w14:paraId="3D3B603C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46,349</w:t>
            </w:r>
          </w:p>
        </w:tc>
        <w:tc>
          <w:tcPr>
            <w:tcW w:w="1031" w:type="dxa"/>
          </w:tcPr>
          <w:p w14:paraId="29E7AA9A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42.2</w:t>
            </w:r>
          </w:p>
        </w:tc>
        <w:tc>
          <w:tcPr>
            <w:tcW w:w="890" w:type="dxa"/>
          </w:tcPr>
          <w:p w14:paraId="37889064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00B9D" w:rsidRPr="00A12F6E" w14:paraId="4AD1554B" w14:textId="77777777" w:rsidTr="00C55BA0">
        <w:trPr>
          <w:trHeight w:val="235"/>
        </w:trPr>
        <w:tc>
          <w:tcPr>
            <w:tcW w:w="1170" w:type="dxa"/>
          </w:tcPr>
          <w:p w14:paraId="70A5A680" w14:textId="77777777" w:rsidR="00100B9D" w:rsidRPr="00A12F6E" w:rsidRDefault="00100B9D" w:rsidP="00C55BA0">
            <w:pPr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 xml:space="preserve">75 – 84 </w:t>
            </w:r>
          </w:p>
        </w:tc>
        <w:tc>
          <w:tcPr>
            <w:tcW w:w="900" w:type="dxa"/>
          </w:tcPr>
          <w:p w14:paraId="1DF16D92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36,638</w:t>
            </w:r>
          </w:p>
        </w:tc>
        <w:tc>
          <w:tcPr>
            <w:tcW w:w="900" w:type="dxa"/>
          </w:tcPr>
          <w:p w14:paraId="52053143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40,387</w:t>
            </w:r>
          </w:p>
        </w:tc>
        <w:tc>
          <w:tcPr>
            <w:tcW w:w="900" w:type="dxa"/>
          </w:tcPr>
          <w:p w14:paraId="2C3FAC29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48,173</w:t>
            </w:r>
          </w:p>
        </w:tc>
        <w:tc>
          <w:tcPr>
            <w:tcW w:w="900" w:type="dxa"/>
          </w:tcPr>
          <w:p w14:paraId="21BC6C0D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37,311</w:t>
            </w:r>
          </w:p>
        </w:tc>
        <w:tc>
          <w:tcPr>
            <w:tcW w:w="900" w:type="dxa"/>
          </w:tcPr>
          <w:p w14:paraId="5489E951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43,099</w:t>
            </w:r>
          </w:p>
        </w:tc>
        <w:tc>
          <w:tcPr>
            <w:tcW w:w="900" w:type="dxa"/>
          </w:tcPr>
          <w:p w14:paraId="49C8A3EA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48,873</w:t>
            </w:r>
          </w:p>
        </w:tc>
        <w:tc>
          <w:tcPr>
            <w:tcW w:w="900" w:type="dxa"/>
          </w:tcPr>
          <w:p w14:paraId="31451988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45,969</w:t>
            </w:r>
          </w:p>
        </w:tc>
        <w:tc>
          <w:tcPr>
            <w:tcW w:w="900" w:type="dxa"/>
          </w:tcPr>
          <w:p w14:paraId="42F141DC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47,427</w:t>
            </w:r>
          </w:p>
        </w:tc>
        <w:tc>
          <w:tcPr>
            <w:tcW w:w="900" w:type="dxa"/>
          </w:tcPr>
          <w:p w14:paraId="3C786B64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42,103</w:t>
            </w:r>
          </w:p>
        </w:tc>
        <w:tc>
          <w:tcPr>
            <w:tcW w:w="900" w:type="dxa"/>
          </w:tcPr>
          <w:p w14:paraId="72BCA654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46,905</w:t>
            </w:r>
          </w:p>
        </w:tc>
        <w:tc>
          <w:tcPr>
            <w:tcW w:w="1031" w:type="dxa"/>
          </w:tcPr>
          <w:p w14:paraId="4A45DDE6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  <w:tc>
          <w:tcPr>
            <w:tcW w:w="890" w:type="dxa"/>
          </w:tcPr>
          <w:p w14:paraId="755EA448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100B9D" w:rsidRPr="00A12F6E" w14:paraId="18973AE5" w14:textId="77777777" w:rsidTr="00C55BA0">
        <w:trPr>
          <w:trHeight w:val="235"/>
        </w:trPr>
        <w:tc>
          <w:tcPr>
            <w:tcW w:w="1170" w:type="dxa"/>
          </w:tcPr>
          <w:p w14:paraId="5BC1F0E4" w14:textId="77777777" w:rsidR="00100B9D" w:rsidRPr="00A12F6E" w:rsidRDefault="00100B9D" w:rsidP="00C55BA0">
            <w:pPr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 xml:space="preserve">&gt;=85 </w:t>
            </w:r>
          </w:p>
        </w:tc>
        <w:tc>
          <w:tcPr>
            <w:tcW w:w="900" w:type="dxa"/>
          </w:tcPr>
          <w:p w14:paraId="3A434214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34,115</w:t>
            </w:r>
          </w:p>
        </w:tc>
        <w:tc>
          <w:tcPr>
            <w:tcW w:w="900" w:type="dxa"/>
          </w:tcPr>
          <w:p w14:paraId="414ADEA5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39,671</w:t>
            </w:r>
          </w:p>
        </w:tc>
        <w:tc>
          <w:tcPr>
            <w:tcW w:w="900" w:type="dxa"/>
          </w:tcPr>
          <w:p w14:paraId="704C3090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44,725</w:t>
            </w:r>
          </w:p>
        </w:tc>
        <w:tc>
          <w:tcPr>
            <w:tcW w:w="900" w:type="dxa"/>
          </w:tcPr>
          <w:p w14:paraId="35EFEF3C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45,820</w:t>
            </w:r>
          </w:p>
        </w:tc>
        <w:tc>
          <w:tcPr>
            <w:tcW w:w="900" w:type="dxa"/>
          </w:tcPr>
          <w:p w14:paraId="50B9B26E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39,575</w:t>
            </w:r>
          </w:p>
        </w:tc>
        <w:tc>
          <w:tcPr>
            <w:tcW w:w="900" w:type="dxa"/>
          </w:tcPr>
          <w:p w14:paraId="7EFEF36F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47,959</w:t>
            </w:r>
          </w:p>
        </w:tc>
        <w:tc>
          <w:tcPr>
            <w:tcW w:w="900" w:type="dxa"/>
          </w:tcPr>
          <w:p w14:paraId="15CDE27C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48,344</w:t>
            </w:r>
          </w:p>
        </w:tc>
        <w:tc>
          <w:tcPr>
            <w:tcW w:w="900" w:type="dxa"/>
          </w:tcPr>
          <w:p w14:paraId="16767DF3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44,628</w:t>
            </w:r>
          </w:p>
        </w:tc>
        <w:tc>
          <w:tcPr>
            <w:tcW w:w="900" w:type="dxa"/>
          </w:tcPr>
          <w:p w14:paraId="5ACA9104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41,208</w:t>
            </w:r>
          </w:p>
        </w:tc>
        <w:tc>
          <w:tcPr>
            <w:tcW w:w="900" w:type="dxa"/>
          </w:tcPr>
          <w:p w14:paraId="282A3A12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46,626</w:t>
            </w:r>
          </w:p>
        </w:tc>
        <w:tc>
          <w:tcPr>
            <w:tcW w:w="1031" w:type="dxa"/>
          </w:tcPr>
          <w:p w14:paraId="7702826D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36.7</w:t>
            </w:r>
          </w:p>
        </w:tc>
        <w:tc>
          <w:tcPr>
            <w:tcW w:w="890" w:type="dxa"/>
          </w:tcPr>
          <w:p w14:paraId="36529126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100B9D" w:rsidRPr="00A12F6E" w14:paraId="6E3F933F" w14:textId="77777777" w:rsidTr="00C55BA0">
        <w:trPr>
          <w:trHeight w:val="235"/>
        </w:trPr>
        <w:tc>
          <w:tcPr>
            <w:tcW w:w="1170" w:type="dxa"/>
          </w:tcPr>
          <w:p w14:paraId="7CBB1FBB" w14:textId="77777777" w:rsidR="00100B9D" w:rsidRPr="00A12F6E" w:rsidRDefault="00100B9D" w:rsidP="00C55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6E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00" w:type="dxa"/>
          </w:tcPr>
          <w:p w14:paraId="31BD4025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452A4FB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1900D59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E5CD2D7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117532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C9D901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96CD09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44ABA9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7A409E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0DDF83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25449702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5361E94A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B9D" w:rsidRPr="00A12F6E" w14:paraId="4521EE38" w14:textId="77777777" w:rsidTr="00C55BA0">
        <w:trPr>
          <w:trHeight w:val="235"/>
        </w:trPr>
        <w:tc>
          <w:tcPr>
            <w:tcW w:w="1170" w:type="dxa"/>
          </w:tcPr>
          <w:p w14:paraId="1800D026" w14:textId="77777777" w:rsidR="00100B9D" w:rsidRPr="00A12F6E" w:rsidRDefault="00100B9D" w:rsidP="00C55BA0">
            <w:pPr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</w:tcPr>
          <w:p w14:paraId="723E09CF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28,694</w:t>
            </w:r>
          </w:p>
        </w:tc>
        <w:tc>
          <w:tcPr>
            <w:tcW w:w="900" w:type="dxa"/>
          </w:tcPr>
          <w:p w14:paraId="510B3964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28,932</w:t>
            </w:r>
          </w:p>
        </w:tc>
        <w:tc>
          <w:tcPr>
            <w:tcW w:w="900" w:type="dxa"/>
          </w:tcPr>
          <w:p w14:paraId="36A5A073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32,250</w:t>
            </w:r>
          </w:p>
        </w:tc>
        <w:tc>
          <w:tcPr>
            <w:tcW w:w="900" w:type="dxa"/>
          </w:tcPr>
          <w:p w14:paraId="0B091D91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30,628</w:t>
            </w:r>
          </w:p>
        </w:tc>
        <w:tc>
          <w:tcPr>
            <w:tcW w:w="900" w:type="dxa"/>
          </w:tcPr>
          <w:p w14:paraId="77C00995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32,043</w:t>
            </w:r>
          </w:p>
        </w:tc>
        <w:tc>
          <w:tcPr>
            <w:tcW w:w="900" w:type="dxa"/>
          </w:tcPr>
          <w:p w14:paraId="1D3C8507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32,732</w:t>
            </w:r>
          </w:p>
        </w:tc>
        <w:tc>
          <w:tcPr>
            <w:tcW w:w="900" w:type="dxa"/>
          </w:tcPr>
          <w:p w14:paraId="35C82699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32,515</w:t>
            </w:r>
          </w:p>
        </w:tc>
        <w:tc>
          <w:tcPr>
            <w:tcW w:w="900" w:type="dxa"/>
          </w:tcPr>
          <w:p w14:paraId="5A7D993E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34,189</w:t>
            </w:r>
          </w:p>
        </w:tc>
        <w:tc>
          <w:tcPr>
            <w:tcW w:w="900" w:type="dxa"/>
          </w:tcPr>
          <w:p w14:paraId="1F6CBB50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35,227</w:t>
            </w:r>
          </w:p>
        </w:tc>
        <w:tc>
          <w:tcPr>
            <w:tcW w:w="900" w:type="dxa"/>
          </w:tcPr>
          <w:p w14:paraId="295AB319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37,150</w:t>
            </w:r>
          </w:p>
        </w:tc>
        <w:tc>
          <w:tcPr>
            <w:tcW w:w="1031" w:type="dxa"/>
          </w:tcPr>
          <w:p w14:paraId="1795810E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29.5</w:t>
            </w:r>
          </w:p>
        </w:tc>
        <w:tc>
          <w:tcPr>
            <w:tcW w:w="890" w:type="dxa"/>
          </w:tcPr>
          <w:p w14:paraId="5D84A7B0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00B9D" w:rsidRPr="00A12F6E" w14:paraId="2CA382BF" w14:textId="77777777" w:rsidTr="00C55BA0">
        <w:trPr>
          <w:trHeight w:val="235"/>
        </w:trPr>
        <w:tc>
          <w:tcPr>
            <w:tcW w:w="1170" w:type="dxa"/>
          </w:tcPr>
          <w:p w14:paraId="41BCA7AC" w14:textId="77777777" w:rsidR="00100B9D" w:rsidRPr="00A12F6E" w:rsidRDefault="00100B9D" w:rsidP="00C55BA0">
            <w:pPr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00" w:type="dxa"/>
          </w:tcPr>
          <w:p w14:paraId="7D793657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34,843</w:t>
            </w:r>
          </w:p>
        </w:tc>
        <w:tc>
          <w:tcPr>
            <w:tcW w:w="900" w:type="dxa"/>
          </w:tcPr>
          <w:p w14:paraId="2E26A509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39,822</w:t>
            </w:r>
          </w:p>
        </w:tc>
        <w:tc>
          <w:tcPr>
            <w:tcW w:w="900" w:type="dxa"/>
          </w:tcPr>
          <w:p w14:paraId="1B9626CF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38,360</w:t>
            </w:r>
          </w:p>
        </w:tc>
        <w:tc>
          <w:tcPr>
            <w:tcW w:w="900" w:type="dxa"/>
          </w:tcPr>
          <w:p w14:paraId="6A5B9330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37,911</w:t>
            </w:r>
          </w:p>
        </w:tc>
        <w:tc>
          <w:tcPr>
            <w:tcW w:w="900" w:type="dxa"/>
          </w:tcPr>
          <w:p w14:paraId="562A76EC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39,306</w:t>
            </w:r>
          </w:p>
        </w:tc>
        <w:tc>
          <w:tcPr>
            <w:tcW w:w="900" w:type="dxa"/>
          </w:tcPr>
          <w:p w14:paraId="36211773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39,958</w:t>
            </w:r>
          </w:p>
        </w:tc>
        <w:tc>
          <w:tcPr>
            <w:tcW w:w="900" w:type="dxa"/>
          </w:tcPr>
          <w:p w14:paraId="2E8D56D8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44,375</w:t>
            </w:r>
          </w:p>
        </w:tc>
        <w:tc>
          <w:tcPr>
            <w:tcW w:w="900" w:type="dxa"/>
          </w:tcPr>
          <w:p w14:paraId="7F495B8E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41,561</w:t>
            </w:r>
          </w:p>
        </w:tc>
        <w:tc>
          <w:tcPr>
            <w:tcW w:w="900" w:type="dxa"/>
          </w:tcPr>
          <w:p w14:paraId="3C4A548A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43,321</w:t>
            </w:r>
          </w:p>
        </w:tc>
        <w:tc>
          <w:tcPr>
            <w:tcW w:w="900" w:type="dxa"/>
          </w:tcPr>
          <w:p w14:paraId="0A9A1903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41,788</w:t>
            </w:r>
          </w:p>
        </w:tc>
        <w:tc>
          <w:tcPr>
            <w:tcW w:w="1031" w:type="dxa"/>
          </w:tcPr>
          <w:p w14:paraId="54BE4AA0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19.9</w:t>
            </w:r>
          </w:p>
        </w:tc>
        <w:tc>
          <w:tcPr>
            <w:tcW w:w="890" w:type="dxa"/>
          </w:tcPr>
          <w:p w14:paraId="2341C15B" w14:textId="77777777" w:rsidR="00100B9D" w:rsidRPr="00A12F6E" w:rsidRDefault="00100B9D" w:rsidP="00C5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6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</w:tbl>
    <w:p w14:paraId="17DBA631" w14:textId="77777777" w:rsidR="00100B9D" w:rsidRPr="00A12F6E" w:rsidRDefault="00100B9D" w:rsidP="00C55BA0">
      <w:pPr>
        <w:ind w:left="-1710"/>
        <w:rPr>
          <w:rFonts w:ascii="Arial" w:hAnsi="Arial" w:cs="Arial"/>
        </w:rPr>
      </w:pPr>
    </w:p>
    <w:p w14:paraId="6083603E" w14:textId="08BAAFE7" w:rsidR="00100B9D" w:rsidRPr="00A12F6E" w:rsidRDefault="00A2795B" w:rsidP="00C55BA0">
      <w:pPr>
        <w:ind w:left="-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Supplemental</w:t>
      </w:r>
      <w:r w:rsidR="005638BF">
        <w:rPr>
          <w:rFonts w:ascii="Arial" w:hAnsi="Arial" w:cs="Arial"/>
          <w:b/>
          <w:sz w:val="20"/>
          <w:szCs w:val="20"/>
        </w:rPr>
        <w:t xml:space="preserve"> Table III</w:t>
      </w:r>
      <w:r w:rsidR="00100B9D" w:rsidRPr="00A12F6E">
        <w:rPr>
          <w:rFonts w:ascii="Arial" w:hAnsi="Arial" w:cs="Arial"/>
          <w:b/>
          <w:sz w:val="20"/>
          <w:szCs w:val="20"/>
        </w:rPr>
        <w:t xml:space="preserve">: </w:t>
      </w:r>
      <w:r w:rsidR="00100B9D" w:rsidRPr="00A12F6E">
        <w:rPr>
          <w:rFonts w:ascii="Arial" w:hAnsi="Arial" w:cs="Arial"/>
          <w:sz w:val="20"/>
          <w:szCs w:val="20"/>
        </w:rPr>
        <w:t>Trends in mean charges for acute pericarditis hospitalizations</w:t>
      </w:r>
    </w:p>
    <w:p w14:paraId="3171F58A" w14:textId="77777777" w:rsidR="00100B9D" w:rsidRDefault="00100B9D" w:rsidP="00F63E11">
      <w:pPr>
        <w:ind w:left="-630"/>
        <w:rPr>
          <w:rFonts w:ascii="Arial" w:hAnsi="Arial" w:cs="Arial"/>
          <w:sz w:val="20"/>
          <w:szCs w:val="20"/>
        </w:rPr>
      </w:pPr>
    </w:p>
    <w:p w14:paraId="1EDD96A3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35E8A296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38B23740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27FE552A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6315E799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5A62D363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1C547201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6EA65F8F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7FACF0EC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28A3973B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26ED71E6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7E37589F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2C4FC453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0B2B61AC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1A4EBBD5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5988A4A2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6A20B4EA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03C95B97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5ECB5684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39C2FBAB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083D9050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3CD60196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7907BDFE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3910A5B2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4EB17135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0850EC67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2389DF58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7B4A0816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62251B04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448A5F5D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0B7956BE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49017656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5825ADBD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38870619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2F01D023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739AAD7F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0FFED8BA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3ECD0726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5A9823C1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0B7B3387" w14:textId="77777777" w:rsidR="00A2795B" w:rsidRDefault="00A2795B" w:rsidP="005638BF">
      <w:pPr>
        <w:ind w:left="-153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412" w:tblpY="901"/>
        <w:tblW w:w="11880" w:type="dxa"/>
        <w:tblLayout w:type="fixed"/>
        <w:tblLook w:val="04A0" w:firstRow="1" w:lastRow="0" w:firstColumn="1" w:lastColumn="0" w:noHBand="0" w:noVBand="1"/>
      </w:tblPr>
      <w:tblGrid>
        <w:gridCol w:w="1998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990"/>
        <w:gridCol w:w="882"/>
      </w:tblGrid>
      <w:tr w:rsidR="00A2795B" w:rsidRPr="00D22632" w14:paraId="668BC296" w14:textId="77777777" w:rsidTr="00E86629">
        <w:trPr>
          <w:trHeight w:val="427"/>
        </w:trPr>
        <w:tc>
          <w:tcPr>
            <w:tcW w:w="1998" w:type="dxa"/>
          </w:tcPr>
          <w:p w14:paraId="1C59D9DE" w14:textId="77777777" w:rsidR="00A2795B" w:rsidRPr="00D22632" w:rsidRDefault="00A2795B" w:rsidP="00E86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632">
              <w:rPr>
                <w:rFonts w:ascii="Arial" w:hAnsi="Arial" w:cs="Arial"/>
                <w:b/>
                <w:sz w:val="20"/>
                <w:szCs w:val="20"/>
              </w:rPr>
              <w:t>Complications</w:t>
            </w:r>
          </w:p>
        </w:tc>
        <w:tc>
          <w:tcPr>
            <w:tcW w:w="801" w:type="dxa"/>
          </w:tcPr>
          <w:p w14:paraId="3E07D451" w14:textId="77777777" w:rsidR="00A2795B" w:rsidRPr="00D22632" w:rsidRDefault="00A2795B" w:rsidP="00E86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632">
              <w:rPr>
                <w:rFonts w:ascii="Arial" w:hAnsi="Arial" w:cs="Arial"/>
                <w:b/>
                <w:sz w:val="20"/>
                <w:szCs w:val="20"/>
              </w:rPr>
              <w:t>2003</w:t>
            </w:r>
          </w:p>
        </w:tc>
        <w:tc>
          <w:tcPr>
            <w:tcW w:w="801" w:type="dxa"/>
          </w:tcPr>
          <w:p w14:paraId="4D6909E2" w14:textId="77777777" w:rsidR="00A2795B" w:rsidRPr="00D22632" w:rsidRDefault="00A2795B" w:rsidP="00E86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632">
              <w:rPr>
                <w:rFonts w:ascii="Arial" w:hAnsi="Arial" w:cs="Arial"/>
                <w:b/>
                <w:sz w:val="20"/>
                <w:szCs w:val="20"/>
              </w:rPr>
              <w:t>2004</w:t>
            </w:r>
          </w:p>
        </w:tc>
        <w:tc>
          <w:tcPr>
            <w:tcW w:w="801" w:type="dxa"/>
          </w:tcPr>
          <w:p w14:paraId="51ACF080" w14:textId="77777777" w:rsidR="00A2795B" w:rsidRPr="00D22632" w:rsidRDefault="00A2795B" w:rsidP="00E86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632">
              <w:rPr>
                <w:rFonts w:ascii="Arial" w:hAnsi="Arial" w:cs="Arial"/>
                <w:b/>
                <w:sz w:val="20"/>
                <w:szCs w:val="20"/>
              </w:rPr>
              <w:t>2005</w:t>
            </w:r>
          </w:p>
        </w:tc>
        <w:tc>
          <w:tcPr>
            <w:tcW w:w="801" w:type="dxa"/>
          </w:tcPr>
          <w:p w14:paraId="729350B0" w14:textId="77777777" w:rsidR="00A2795B" w:rsidRPr="00D22632" w:rsidRDefault="00A2795B" w:rsidP="00E86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632">
              <w:rPr>
                <w:rFonts w:ascii="Arial" w:hAnsi="Arial" w:cs="Arial"/>
                <w:b/>
                <w:sz w:val="20"/>
                <w:szCs w:val="20"/>
              </w:rPr>
              <w:t>2006</w:t>
            </w:r>
          </w:p>
        </w:tc>
        <w:tc>
          <w:tcPr>
            <w:tcW w:w="801" w:type="dxa"/>
          </w:tcPr>
          <w:p w14:paraId="188B6940" w14:textId="77777777" w:rsidR="00A2795B" w:rsidRPr="00D22632" w:rsidRDefault="00A2795B" w:rsidP="00E86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632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  <w:tc>
          <w:tcPr>
            <w:tcW w:w="801" w:type="dxa"/>
          </w:tcPr>
          <w:p w14:paraId="375172B9" w14:textId="77777777" w:rsidR="00A2795B" w:rsidRPr="00D22632" w:rsidRDefault="00A2795B" w:rsidP="00E86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632"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</w:tc>
        <w:tc>
          <w:tcPr>
            <w:tcW w:w="801" w:type="dxa"/>
          </w:tcPr>
          <w:p w14:paraId="4AAAFF12" w14:textId="77777777" w:rsidR="00A2795B" w:rsidRPr="00D22632" w:rsidRDefault="00A2795B" w:rsidP="00E86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632"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801" w:type="dxa"/>
          </w:tcPr>
          <w:p w14:paraId="1D08238B" w14:textId="77777777" w:rsidR="00A2795B" w:rsidRPr="00D22632" w:rsidRDefault="00A2795B" w:rsidP="00E86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632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801" w:type="dxa"/>
          </w:tcPr>
          <w:p w14:paraId="5C484258" w14:textId="77777777" w:rsidR="00A2795B" w:rsidRPr="00D22632" w:rsidRDefault="00A2795B" w:rsidP="00E86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632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801" w:type="dxa"/>
          </w:tcPr>
          <w:p w14:paraId="5B26024F" w14:textId="77777777" w:rsidR="00A2795B" w:rsidRPr="00D22632" w:rsidRDefault="00A2795B" w:rsidP="00E86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632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14:paraId="5C337075" w14:textId="77777777" w:rsidR="00A2795B" w:rsidRPr="00D22632" w:rsidRDefault="00A2795B" w:rsidP="00E866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632">
              <w:rPr>
                <w:rFonts w:ascii="Arial" w:hAnsi="Arial" w:cs="Arial"/>
                <w:b/>
                <w:sz w:val="18"/>
                <w:szCs w:val="18"/>
              </w:rPr>
              <w:t>Relative change (%)</w:t>
            </w:r>
          </w:p>
        </w:tc>
        <w:tc>
          <w:tcPr>
            <w:tcW w:w="882" w:type="dxa"/>
          </w:tcPr>
          <w:p w14:paraId="3C6E1797" w14:textId="77777777" w:rsidR="00A2795B" w:rsidRPr="00D22632" w:rsidRDefault="00A2795B" w:rsidP="00E8662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22632">
              <w:rPr>
                <w:rFonts w:ascii="Arial" w:hAnsi="Arial" w:cs="Arial"/>
                <w:b/>
                <w:sz w:val="18"/>
                <w:szCs w:val="18"/>
              </w:rPr>
              <w:t>p</w:t>
            </w:r>
            <w:proofErr w:type="gramEnd"/>
            <w:r w:rsidRPr="00D22632">
              <w:rPr>
                <w:rFonts w:ascii="Arial" w:hAnsi="Arial" w:cs="Arial"/>
                <w:b/>
                <w:sz w:val="18"/>
                <w:szCs w:val="18"/>
              </w:rPr>
              <w:t>-trend</w:t>
            </w:r>
          </w:p>
        </w:tc>
      </w:tr>
      <w:tr w:rsidR="00A2795B" w:rsidRPr="00D22632" w14:paraId="4A34DAF2" w14:textId="77777777" w:rsidTr="00E86629">
        <w:trPr>
          <w:trHeight w:val="299"/>
        </w:trPr>
        <w:tc>
          <w:tcPr>
            <w:tcW w:w="1998" w:type="dxa"/>
          </w:tcPr>
          <w:p w14:paraId="1AB4E051" w14:textId="77777777" w:rsidR="00A2795B" w:rsidRPr="00D22632" w:rsidRDefault="00A2795B" w:rsidP="00E86629">
            <w:pPr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 xml:space="preserve">Cardiac </w:t>
            </w:r>
            <w:proofErr w:type="spellStart"/>
            <w:r w:rsidRPr="00D22632">
              <w:rPr>
                <w:rFonts w:ascii="Arial" w:hAnsi="Arial" w:cs="Arial"/>
                <w:sz w:val="20"/>
                <w:szCs w:val="20"/>
              </w:rPr>
              <w:t>tamponade</w:t>
            </w:r>
            <w:proofErr w:type="spellEnd"/>
            <w:r w:rsidRPr="00D22632">
              <w:rPr>
                <w:rFonts w:ascii="Arial" w:hAnsi="Arial" w:cs="Arial"/>
                <w:sz w:val="20"/>
                <w:szCs w:val="20"/>
              </w:rPr>
              <w:t xml:space="preserve">  (%)</w:t>
            </w:r>
          </w:p>
        </w:tc>
        <w:tc>
          <w:tcPr>
            <w:tcW w:w="801" w:type="dxa"/>
          </w:tcPr>
          <w:p w14:paraId="280E4584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01" w:type="dxa"/>
          </w:tcPr>
          <w:p w14:paraId="468D945F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01" w:type="dxa"/>
          </w:tcPr>
          <w:p w14:paraId="4081DBED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01" w:type="dxa"/>
          </w:tcPr>
          <w:p w14:paraId="50DEDDA7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01" w:type="dxa"/>
          </w:tcPr>
          <w:p w14:paraId="10EA1F3F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01" w:type="dxa"/>
          </w:tcPr>
          <w:p w14:paraId="00BD639F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801" w:type="dxa"/>
          </w:tcPr>
          <w:p w14:paraId="7CA372EB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801" w:type="dxa"/>
          </w:tcPr>
          <w:p w14:paraId="257CAF5D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801" w:type="dxa"/>
          </w:tcPr>
          <w:p w14:paraId="3B6049E5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801" w:type="dxa"/>
          </w:tcPr>
          <w:p w14:paraId="77FF9820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990" w:type="dxa"/>
          </w:tcPr>
          <w:p w14:paraId="237BFDD6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+9.9</w:t>
            </w:r>
          </w:p>
        </w:tc>
        <w:tc>
          <w:tcPr>
            <w:tcW w:w="882" w:type="dxa"/>
          </w:tcPr>
          <w:p w14:paraId="66C5B81B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</w:tr>
      <w:tr w:rsidR="00A2795B" w:rsidRPr="00D22632" w14:paraId="680F41FF" w14:textId="77777777" w:rsidTr="00E86629">
        <w:trPr>
          <w:trHeight w:val="299"/>
        </w:trPr>
        <w:tc>
          <w:tcPr>
            <w:tcW w:w="1998" w:type="dxa"/>
          </w:tcPr>
          <w:p w14:paraId="68C04868" w14:textId="7F8F93E9" w:rsidR="00A2795B" w:rsidRPr="00D22632" w:rsidRDefault="00A2795B" w:rsidP="00E86629">
            <w:pPr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Hypotension and shock</w:t>
            </w:r>
            <w:r w:rsidR="00E86629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801" w:type="dxa"/>
          </w:tcPr>
          <w:p w14:paraId="33A6BD76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01" w:type="dxa"/>
          </w:tcPr>
          <w:p w14:paraId="1EBF1F20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01" w:type="dxa"/>
          </w:tcPr>
          <w:p w14:paraId="2519DE80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01" w:type="dxa"/>
          </w:tcPr>
          <w:p w14:paraId="6C79A01A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801" w:type="dxa"/>
          </w:tcPr>
          <w:p w14:paraId="10FFE9DA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01" w:type="dxa"/>
          </w:tcPr>
          <w:p w14:paraId="44BB12F5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801" w:type="dxa"/>
          </w:tcPr>
          <w:p w14:paraId="57D314C6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801" w:type="dxa"/>
          </w:tcPr>
          <w:p w14:paraId="57D0CC9D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801" w:type="dxa"/>
          </w:tcPr>
          <w:p w14:paraId="00469754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01" w:type="dxa"/>
          </w:tcPr>
          <w:p w14:paraId="2F282165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990" w:type="dxa"/>
          </w:tcPr>
          <w:p w14:paraId="3195FC28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+94.0</w:t>
            </w:r>
          </w:p>
        </w:tc>
        <w:tc>
          <w:tcPr>
            <w:tcW w:w="882" w:type="dxa"/>
          </w:tcPr>
          <w:p w14:paraId="61F751F0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A2795B" w:rsidRPr="00D22632" w14:paraId="7C9B5996" w14:textId="77777777" w:rsidTr="00E86629">
        <w:trPr>
          <w:trHeight w:val="299"/>
        </w:trPr>
        <w:tc>
          <w:tcPr>
            <w:tcW w:w="1998" w:type="dxa"/>
          </w:tcPr>
          <w:p w14:paraId="2C63BD5D" w14:textId="422A427D" w:rsidR="00A2795B" w:rsidRPr="00D22632" w:rsidRDefault="00A1692F" w:rsidP="00E86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Atrial fibrillation</w:t>
            </w:r>
            <w:r w:rsidR="00E86629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801" w:type="dxa"/>
          </w:tcPr>
          <w:p w14:paraId="09645794" w14:textId="5D75EAA2" w:rsidR="00A2795B" w:rsidRPr="00D22632" w:rsidRDefault="00E86629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</w:t>
            </w:r>
          </w:p>
        </w:tc>
        <w:tc>
          <w:tcPr>
            <w:tcW w:w="801" w:type="dxa"/>
          </w:tcPr>
          <w:p w14:paraId="6980847B" w14:textId="7760FC95" w:rsidR="00A2795B" w:rsidRPr="00D22632" w:rsidRDefault="00E86629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</w:t>
            </w:r>
          </w:p>
        </w:tc>
        <w:tc>
          <w:tcPr>
            <w:tcW w:w="801" w:type="dxa"/>
          </w:tcPr>
          <w:p w14:paraId="026759F9" w14:textId="633B999E" w:rsidR="00A2795B" w:rsidRPr="00D22632" w:rsidRDefault="00E86629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</w:t>
            </w:r>
          </w:p>
        </w:tc>
        <w:tc>
          <w:tcPr>
            <w:tcW w:w="801" w:type="dxa"/>
          </w:tcPr>
          <w:p w14:paraId="51F35F87" w14:textId="5EC6E247" w:rsidR="00A2795B" w:rsidRPr="00D22632" w:rsidRDefault="00E86629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801" w:type="dxa"/>
          </w:tcPr>
          <w:p w14:paraId="00A48F1F" w14:textId="0EE3B6CE" w:rsidR="00A2795B" w:rsidRPr="00D22632" w:rsidRDefault="00E86629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  <w:tc>
          <w:tcPr>
            <w:tcW w:w="801" w:type="dxa"/>
          </w:tcPr>
          <w:p w14:paraId="441350E8" w14:textId="50E8BDB9" w:rsidR="00A2795B" w:rsidRPr="00D22632" w:rsidRDefault="00E86629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801" w:type="dxa"/>
          </w:tcPr>
          <w:p w14:paraId="3413BA69" w14:textId="0BC34797" w:rsidR="00A2795B" w:rsidRPr="00D22632" w:rsidRDefault="00E86629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</w:t>
            </w:r>
          </w:p>
        </w:tc>
        <w:tc>
          <w:tcPr>
            <w:tcW w:w="801" w:type="dxa"/>
          </w:tcPr>
          <w:p w14:paraId="73E3232F" w14:textId="5D9E161D" w:rsidR="00A2795B" w:rsidRPr="00D22632" w:rsidRDefault="00E86629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801" w:type="dxa"/>
          </w:tcPr>
          <w:p w14:paraId="6BC9C87E" w14:textId="14C34176" w:rsidR="00A2795B" w:rsidRPr="00D22632" w:rsidRDefault="00E86629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</w:t>
            </w:r>
          </w:p>
        </w:tc>
        <w:tc>
          <w:tcPr>
            <w:tcW w:w="801" w:type="dxa"/>
          </w:tcPr>
          <w:p w14:paraId="371D84E2" w14:textId="21B30710" w:rsidR="00A2795B" w:rsidRPr="00D22632" w:rsidRDefault="00E86629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990" w:type="dxa"/>
          </w:tcPr>
          <w:p w14:paraId="027F965E" w14:textId="0ADF9BB6" w:rsidR="00A2795B" w:rsidRPr="00D22632" w:rsidRDefault="00E86629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+15.8</w:t>
            </w:r>
          </w:p>
        </w:tc>
        <w:tc>
          <w:tcPr>
            <w:tcW w:w="882" w:type="dxa"/>
          </w:tcPr>
          <w:p w14:paraId="73B83377" w14:textId="6C22B751" w:rsidR="00A2795B" w:rsidRPr="00D22632" w:rsidRDefault="00E86629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A1692F" w:rsidRPr="00D22632" w14:paraId="49403B3D" w14:textId="77777777" w:rsidTr="00E86629">
        <w:trPr>
          <w:trHeight w:val="299"/>
        </w:trPr>
        <w:tc>
          <w:tcPr>
            <w:tcW w:w="1998" w:type="dxa"/>
          </w:tcPr>
          <w:p w14:paraId="12205783" w14:textId="6A457E2A" w:rsidR="00A1692F" w:rsidRDefault="00A1692F" w:rsidP="00E866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Myopericarditis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629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801" w:type="dxa"/>
          </w:tcPr>
          <w:p w14:paraId="7DCA09B0" w14:textId="3F653D34" w:rsidR="00A1692F" w:rsidRPr="00D22632" w:rsidRDefault="00E86629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 </w:t>
            </w:r>
          </w:p>
        </w:tc>
        <w:tc>
          <w:tcPr>
            <w:tcW w:w="801" w:type="dxa"/>
          </w:tcPr>
          <w:p w14:paraId="4AE2A19E" w14:textId="29E9D48D" w:rsidR="00A1692F" w:rsidRPr="00D22632" w:rsidRDefault="00E86629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01" w:type="dxa"/>
          </w:tcPr>
          <w:p w14:paraId="735F0DD3" w14:textId="39043C2E" w:rsidR="00A1692F" w:rsidRPr="00D22632" w:rsidRDefault="00D83F1F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801" w:type="dxa"/>
          </w:tcPr>
          <w:p w14:paraId="20A25948" w14:textId="728593C3" w:rsidR="00A1692F" w:rsidRPr="00D22632" w:rsidRDefault="00D83F1F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801" w:type="dxa"/>
          </w:tcPr>
          <w:p w14:paraId="0F47DBED" w14:textId="4AEB812A" w:rsidR="00A1692F" w:rsidRPr="00D22632" w:rsidRDefault="008273FF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801" w:type="dxa"/>
          </w:tcPr>
          <w:p w14:paraId="52CCD27C" w14:textId="47C70B17" w:rsidR="00A1692F" w:rsidRPr="00D22632" w:rsidRDefault="008273FF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01" w:type="dxa"/>
          </w:tcPr>
          <w:p w14:paraId="16B3D284" w14:textId="3A013B3C" w:rsidR="00A1692F" w:rsidRPr="00D22632" w:rsidRDefault="008273FF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01" w:type="dxa"/>
          </w:tcPr>
          <w:p w14:paraId="0B9FC1E9" w14:textId="5C4A4A62" w:rsidR="00A1692F" w:rsidRPr="00D22632" w:rsidRDefault="008273FF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01" w:type="dxa"/>
          </w:tcPr>
          <w:p w14:paraId="0ADEC4B7" w14:textId="2914666C" w:rsidR="00A1692F" w:rsidRPr="00D22632" w:rsidRDefault="008273FF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01" w:type="dxa"/>
          </w:tcPr>
          <w:p w14:paraId="1F2D5562" w14:textId="0EAA0864" w:rsidR="00A1692F" w:rsidRPr="00D22632" w:rsidRDefault="008273FF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0" w:type="dxa"/>
          </w:tcPr>
          <w:p w14:paraId="29314D38" w14:textId="6D640BEE" w:rsidR="00A1692F" w:rsidRPr="00D22632" w:rsidRDefault="00C12934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+42.9</w:t>
            </w:r>
          </w:p>
        </w:tc>
        <w:tc>
          <w:tcPr>
            <w:tcW w:w="882" w:type="dxa"/>
          </w:tcPr>
          <w:p w14:paraId="636C3528" w14:textId="322A9AD4" w:rsidR="00A1692F" w:rsidRPr="00D22632" w:rsidRDefault="00C12934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  <w:bookmarkStart w:id="0" w:name="_GoBack"/>
            <w:bookmarkEnd w:id="0"/>
          </w:p>
        </w:tc>
      </w:tr>
      <w:tr w:rsidR="00A2795B" w:rsidRPr="00D22632" w14:paraId="700BA2EE" w14:textId="77777777" w:rsidTr="00E86629">
        <w:trPr>
          <w:trHeight w:val="299"/>
        </w:trPr>
        <w:tc>
          <w:tcPr>
            <w:tcW w:w="1998" w:type="dxa"/>
          </w:tcPr>
          <w:p w14:paraId="6EC8BBE9" w14:textId="77777777" w:rsidR="00A2795B" w:rsidRPr="00D22632" w:rsidRDefault="00A2795B" w:rsidP="00E86629">
            <w:pPr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Cardiac arrest and ventricular fibrillation</w:t>
            </w:r>
          </w:p>
          <w:p w14:paraId="25DDD38E" w14:textId="77777777" w:rsidR="00A2795B" w:rsidRPr="00D22632" w:rsidRDefault="00A2795B" w:rsidP="00E86629">
            <w:pPr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801" w:type="dxa"/>
          </w:tcPr>
          <w:p w14:paraId="4A09B671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801" w:type="dxa"/>
          </w:tcPr>
          <w:p w14:paraId="71A8EE4E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801" w:type="dxa"/>
          </w:tcPr>
          <w:p w14:paraId="78CB1DB2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801" w:type="dxa"/>
          </w:tcPr>
          <w:p w14:paraId="233F1D24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801" w:type="dxa"/>
          </w:tcPr>
          <w:p w14:paraId="474DC213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801" w:type="dxa"/>
          </w:tcPr>
          <w:p w14:paraId="0D1B1E22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801" w:type="dxa"/>
          </w:tcPr>
          <w:p w14:paraId="645FBFE9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801" w:type="dxa"/>
          </w:tcPr>
          <w:p w14:paraId="48524B60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801" w:type="dxa"/>
          </w:tcPr>
          <w:p w14:paraId="182273C6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801" w:type="dxa"/>
          </w:tcPr>
          <w:p w14:paraId="7CC03ADC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90" w:type="dxa"/>
          </w:tcPr>
          <w:p w14:paraId="759EF225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+0.7</w:t>
            </w:r>
          </w:p>
        </w:tc>
        <w:tc>
          <w:tcPr>
            <w:tcW w:w="882" w:type="dxa"/>
          </w:tcPr>
          <w:p w14:paraId="6DBC68C1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A2795B" w:rsidRPr="00D22632" w14:paraId="0ECB37E2" w14:textId="77777777" w:rsidTr="00E86629">
        <w:trPr>
          <w:trHeight w:val="299"/>
        </w:trPr>
        <w:tc>
          <w:tcPr>
            <w:tcW w:w="1998" w:type="dxa"/>
          </w:tcPr>
          <w:p w14:paraId="0976772E" w14:textId="77777777" w:rsidR="00A2795B" w:rsidRPr="00D22632" w:rsidRDefault="00A2795B" w:rsidP="00E86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632">
              <w:rPr>
                <w:rFonts w:ascii="Arial" w:hAnsi="Arial" w:cs="Arial"/>
                <w:b/>
                <w:sz w:val="20"/>
                <w:szCs w:val="20"/>
              </w:rPr>
              <w:t>Invasive cardiac procedures</w:t>
            </w:r>
          </w:p>
        </w:tc>
        <w:tc>
          <w:tcPr>
            <w:tcW w:w="801" w:type="dxa"/>
          </w:tcPr>
          <w:p w14:paraId="20C6D6C9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</w:tcPr>
          <w:p w14:paraId="072AA3E8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</w:tcPr>
          <w:p w14:paraId="09DEA851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</w:tcPr>
          <w:p w14:paraId="3DEBE545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</w:tcPr>
          <w:p w14:paraId="1DC76A99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</w:tcPr>
          <w:p w14:paraId="065143F5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</w:tcPr>
          <w:p w14:paraId="76A8AF58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</w:tcPr>
          <w:p w14:paraId="405BBCA7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</w:tcPr>
          <w:p w14:paraId="1A612BE9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</w:tcPr>
          <w:p w14:paraId="1CDE49EF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6C729D2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719C2884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95B" w:rsidRPr="00D22632" w14:paraId="5A302F46" w14:textId="77777777" w:rsidTr="00E86629">
        <w:trPr>
          <w:trHeight w:val="299"/>
        </w:trPr>
        <w:tc>
          <w:tcPr>
            <w:tcW w:w="1998" w:type="dxa"/>
          </w:tcPr>
          <w:p w14:paraId="252B8A2E" w14:textId="77777777" w:rsidR="00A2795B" w:rsidRPr="00D22632" w:rsidRDefault="00A2795B" w:rsidP="00E866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2632">
              <w:rPr>
                <w:rFonts w:ascii="Arial" w:hAnsi="Arial" w:cs="Arial"/>
                <w:sz w:val="20"/>
                <w:szCs w:val="20"/>
              </w:rPr>
              <w:t>Pericardiocentesis</w:t>
            </w:r>
            <w:proofErr w:type="spellEnd"/>
            <w:r w:rsidRPr="00D2263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801" w:type="dxa"/>
          </w:tcPr>
          <w:p w14:paraId="1260DF94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801" w:type="dxa"/>
          </w:tcPr>
          <w:p w14:paraId="296DF494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801" w:type="dxa"/>
          </w:tcPr>
          <w:p w14:paraId="7A4C9400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801" w:type="dxa"/>
          </w:tcPr>
          <w:p w14:paraId="66D6B3B7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801" w:type="dxa"/>
          </w:tcPr>
          <w:p w14:paraId="55B96D17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801" w:type="dxa"/>
          </w:tcPr>
          <w:p w14:paraId="459ADDA0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801" w:type="dxa"/>
          </w:tcPr>
          <w:p w14:paraId="61352DE5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801" w:type="dxa"/>
          </w:tcPr>
          <w:p w14:paraId="502EA42D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801" w:type="dxa"/>
          </w:tcPr>
          <w:p w14:paraId="285D2119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801" w:type="dxa"/>
          </w:tcPr>
          <w:p w14:paraId="17CB9241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990" w:type="dxa"/>
          </w:tcPr>
          <w:p w14:paraId="77B676BD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+7.1</w:t>
            </w:r>
          </w:p>
        </w:tc>
        <w:tc>
          <w:tcPr>
            <w:tcW w:w="882" w:type="dxa"/>
          </w:tcPr>
          <w:p w14:paraId="2DF63A88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</w:tr>
      <w:tr w:rsidR="00A2795B" w:rsidRPr="00D22632" w14:paraId="1CBD47DE" w14:textId="77777777" w:rsidTr="00E86629">
        <w:trPr>
          <w:trHeight w:val="299"/>
        </w:trPr>
        <w:tc>
          <w:tcPr>
            <w:tcW w:w="1998" w:type="dxa"/>
          </w:tcPr>
          <w:p w14:paraId="05926F4B" w14:textId="77777777" w:rsidR="00A2795B" w:rsidRPr="00D22632" w:rsidRDefault="00A2795B" w:rsidP="00E866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2632">
              <w:rPr>
                <w:rFonts w:ascii="Arial" w:hAnsi="Arial" w:cs="Arial"/>
                <w:sz w:val="20"/>
                <w:szCs w:val="20"/>
              </w:rPr>
              <w:t>Pericardiotomy</w:t>
            </w:r>
            <w:proofErr w:type="spellEnd"/>
            <w:r w:rsidRPr="00D2263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801" w:type="dxa"/>
          </w:tcPr>
          <w:p w14:paraId="5DC44212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18.9</w:t>
            </w:r>
          </w:p>
        </w:tc>
        <w:tc>
          <w:tcPr>
            <w:tcW w:w="801" w:type="dxa"/>
          </w:tcPr>
          <w:p w14:paraId="4D27A4B9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  <w:tc>
          <w:tcPr>
            <w:tcW w:w="801" w:type="dxa"/>
          </w:tcPr>
          <w:p w14:paraId="04E73489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20.3</w:t>
            </w:r>
          </w:p>
        </w:tc>
        <w:tc>
          <w:tcPr>
            <w:tcW w:w="801" w:type="dxa"/>
          </w:tcPr>
          <w:p w14:paraId="34D731C1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18.9</w:t>
            </w:r>
          </w:p>
        </w:tc>
        <w:tc>
          <w:tcPr>
            <w:tcW w:w="801" w:type="dxa"/>
          </w:tcPr>
          <w:p w14:paraId="3E9C859E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801" w:type="dxa"/>
          </w:tcPr>
          <w:p w14:paraId="15BEC356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  <w:tc>
          <w:tcPr>
            <w:tcW w:w="801" w:type="dxa"/>
          </w:tcPr>
          <w:p w14:paraId="525871EA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16.4</w:t>
            </w:r>
          </w:p>
        </w:tc>
        <w:tc>
          <w:tcPr>
            <w:tcW w:w="801" w:type="dxa"/>
          </w:tcPr>
          <w:p w14:paraId="2616F646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801" w:type="dxa"/>
          </w:tcPr>
          <w:p w14:paraId="59F2B438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801" w:type="dxa"/>
          </w:tcPr>
          <w:p w14:paraId="4EF8AB8C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  <w:tc>
          <w:tcPr>
            <w:tcW w:w="990" w:type="dxa"/>
          </w:tcPr>
          <w:p w14:paraId="34DA0695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−26.1</w:t>
            </w:r>
          </w:p>
        </w:tc>
        <w:tc>
          <w:tcPr>
            <w:tcW w:w="882" w:type="dxa"/>
          </w:tcPr>
          <w:p w14:paraId="2B3B4B1C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A2795B" w:rsidRPr="00D22632" w14:paraId="06365713" w14:textId="77777777" w:rsidTr="00E86629">
        <w:trPr>
          <w:trHeight w:val="299"/>
        </w:trPr>
        <w:tc>
          <w:tcPr>
            <w:tcW w:w="1998" w:type="dxa"/>
          </w:tcPr>
          <w:p w14:paraId="247AC932" w14:textId="77777777" w:rsidR="00A2795B" w:rsidRPr="00D22632" w:rsidRDefault="00A2795B" w:rsidP="00E866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2632">
              <w:rPr>
                <w:rFonts w:ascii="Arial" w:hAnsi="Arial" w:cs="Arial"/>
                <w:sz w:val="20"/>
                <w:szCs w:val="20"/>
              </w:rPr>
              <w:t>Pericardiectomy</w:t>
            </w:r>
            <w:proofErr w:type="spellEnd"/>
            <w:r w:rsidRPr="00D2263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801" w:type="dxa"/>
          </w:tcPr>
          <w:p w14:paraId="158549D3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801" w:type="dxa"/>
          </w:tcPr>
          <w:p w14:paraId="356DE225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801" w:type="dxa"/>
          </w:tcPr>
          <w:p w14:paraId="53896BA6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801" w:type="dxa"/>
          </w:tcPr>
          <w:p w14:paraId="59F3A0B6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801" w:type="dxa"/>
          </w:tcPr>
          <w:p w14:paraId="7269450C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801" w:type="dxa"/>
          </w:tcPr>
          <w:p w14:paraId="4B8AE2E2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01" w:type="dxa"/>
          </w:tcPr>
          <w:p w14:paraId="2A2EC5F4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01" w:type="dxa"/>
          </w:tcPr>
          <w:p w14:paraId="5F6CF0EA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01" w:type="dxa"/>
          </w:tcPr>
          <w:p w14:paraId="71632196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01" w:type="dxa"/>
          </w:tcPr>
          <w:p w14:paraId="030C7CDE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90" w:type="dxa"/>
          </w:tcPr>
          <w:p w14:paraId="111F106A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−49.9</w:t>
            </w:r>
          </w:p>
        </w:tc>
        <w:tc>
          <w:tcPr>
            <w:tcW w:w="882" w:type="dxa"/>
          </w:tcPr>
          <w:p w14:paraId="6FC57C16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A2795B" w:rsidRPr="00D22632" w14:paraId="360C4B1E" w14:textId="77777777" w:rsidTr="00E86629">
        <w:trPr>
          <w:trHeight w:val="299"/>
        </w:trPr>
        <w:tc>
          <w:tcPr>
            <w:tcW w:w="1998" w:type="dxa"/>
          </w:tcPr>
          <w:p w14:paraId="6DB729C6" w14:textId="77777777" w:rsidR="00A2795B" w:rsidRPr="00D22632" w:rsidRDefault="00A2795B" w:rsidP="00E86629">
            <w:pPr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Diagnostic cardiac catheterization (%)</w:t>
            </w:r>
          </w:p>
        </w:tc>
        <w:tc>
          <w:tcPr>
            <w:tcW w:w="801" w:type="dxa"/>
          </w:tcPr>
          <w:p w14:paraId="26CA81C6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801" w:type="dxa"/>
          </w:tcPr>
          <w:p w14:paraId="41E151AF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801" w:type="dxa"/>
          </w:tcPr>
          <w:p w14:paraId="7C078EB9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11.9</w:t>
            </w:r>
          </w:p>
        </w:tc>
        <w:tc>
          <w:tcPr>
            <w:tcW w:w="801" w:type="dxa"/>
          </w:tcPr>
          <w:p w14:paraId="48FB3B7A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801" w:type="dxa"/>
          </w:tcPr>
          <w:p w14:paraId="6925A34A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801" w:type="dxa"/>
          </w:tcPr>
          <w:p w14:paraId="63F64445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14.7</w:t>
            </w:r>
          </w:p>
        </w:tc>
        <w:tc>
          <w:tcPr>
            <w:tcW w:w="801" w:type="dxa"/>
          </w:tcPr>
          <w:p w14:paraId="79A5E49A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14.9</w:t>
            </w:r>
          </w:p>
        </w:tc>
        <w:tc>
          <w:tcPr>
            <w:tcW w:w="801" w:type="dxa"/>
          </w:tcPr>
          <w:p w14:paraId="6C3FEA78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15.6</w:t>
            </w:r>
          </w:p>
        </w:tc>
        <w:tc>
          <w:tcPr>
            <w:tcW w:w="801" w:type="dxa"/>
          </w:tcPr>
          <w:p w14:paraId="6B12E79D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801" w:type="dxa"/>
          </w:tcPr>
          <w:p w14:paraId="4F4C7323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15.9</w:t>
            </w:r>
          </w:p>
        </w:tc>
        <w:tc>
          <w:tcPr>
            <w:tcW w:w="990" w:type="dxa"/>
          </w:tcPr>
          <w:p w14:paraId="42E9DE5B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+48.1</w:t>
            </w:r>
          </w:p>
        </w:tc>
        <w:tc>
          <w:tcPr>
            <w:tcW w:w="882" w:type="dxa"/>
          </w:tcPr>
          <w:p w14:paraId="21041E54" w14:textId="77777777" w:rsidR="00A2795B" w:rsidRPr="00D22632" w:rsidRDefault="00A2795B" w:rsidP="00E86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32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14:paraId="17729D4A" w14:textId="78E87DB8" w:rsidR="005638BF" w:rsidRPr="00D22632" w:rsidRDefault="00A2795B" w:rsidP="00A2795B">
      <w:pPr>
        <w:ind w:left="-15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Supplemental</w:t>
      </w:r>
      <w:r w:rsidR="005638BF">
        <w:rPr>
          <w:rFonts w:ascii="Arial" w:hAnsi="Arial" w:cs="Arial"/>
          <w:b/>
          <w:sz w:val="20"/>
          <w:szCs w:val="20"/>
        </w:rPr>
        <w:t xml:space="preserve"> table IV</w:t>
      </w:r>
      <w:r w:rsidR="007950ED">
        <w:rPr>
          <w:rFonts w:ascii="Arial" w:hAnsi="Arial" w:cs="Arial"/>
          <w:b/>
          <w:sz w:val="20"/>
          <w:szCs w:val="20"/>
        </w:rPr>
        <w:t>:</w:t>
      </w:r>
      <w:r w:rsidR="005638BF" w:rsidRPr="00D22632">
        <w:rPr>
          <w:rFonts w:ascii="Arial" w:hAnsi="Arial" w:cs="Arial"/>
          <w:sz w:val="20"/>
          <w:szCs w:val="20"/>
        </w:rPr>
        <w:t xml:space="preserve"> Trends in complications and procedures in acute pericarditis hospitalizations</w:t>
      </w:r>
    </w:p>
    <w:p w14:paraId="2308E352" w14:textId="77777777" w:rsidR="005638BF" w:rsidRDefault="005638BF" w:rsidP="005638BF">
      <w:pPr>
        <w:ind w:left="-1530"/>
        <w:rPr>
          <w:rFonts w:ascii="Times New Roman" w:hAnsi="Times New Roman" w:cs="Times New Roman"/>
          <w:sz w:val="20"/>
          <w:szCs w:val="20"/>
        </w:rPr>
      </w:pPr>
    </w:p>
    <w:p w14:paraId="2705868D" w14:textId="77777777" w:rsidR="005638BF" w:rsidRPr="00734796" w:rsidRDefault="005638BF" w:rsidP="005638BF">
      <w:pPr>
        <w:ind w:left="-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-- ICD-9-CM code not available for years </w:t>
      </w:r>
    </w:p>
    <w:p w14:paraId="19A092FC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4033884A" w14:textId="77777777" w:rsidR="005638BF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p w14:paraId="1400684F" w14:textId="77777777" w:rsidR="005638BF" w:rsidRPr="00FA3FB5" w:rsidRDefault="005638BF" w:rsidP="00F63E11">
      <w:pPr>
        <w:ind w:left="-630"/>
        <w:rPr>
          <w:rFonts w:ascii="Arial" w:hAnsi="Arial" w:cs="Arial"/>
          <w:sz w:val="20"/>
          <w:szCs w:val="20"/>
        </w:rPr>
      </w:pPr>
    </w:p>
    <w:sectPr w:rsidR="005638BF" w:rsidRPr="00FA3FB5" w:rsidSect="00E77D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11"/>
    <w:rsid w:val="00100B9D"/>
    <w:rsid w:val="002618DC"/>
    <w:rsid w:val="0037271B"/>
    <w:rsid w:val="003A506B"/>
    <w:rsid w:val="005638BF"/>
    <w:rsid w:val="00710597"/>
    <w:rsid w:val="00757067"/>
    <w:rsid w:val="007950ED"/>
    <w:rsid w:val="00806BCD"/>
    <w:rsid w:val="008273FF"/>
    <w:rsid w:val="00A1692F"/>
    <w:rsid w:val="00A2795B"/>
    <w:rsid w:val="00AE6D86"/>
    <w:rsid w:val="00C12934"/>
    <w:rsid w:val="00C55BA0"/>
    <w:rsid w:val="00D83F1F"/>
    <w:rsid w:val="00E77DA9"/>
    <w:rsid w:val="00E86629"/>
    <w:rsid w:val="00F63E11"/>
    <w:rsid w:val="00F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35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538</Words>
  <Characters>3070</Characters>
  <Application>Microsoft Macintosh Word</Application>
  <DocSecurity>0</DocSecurity>
  <Lines>25</Lines>
  <Paragraphs>7</Paragraphs>
  <ScaleCrop>false</ScaleCrop>
  <Company>UAB Medicine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Kumar</dc:creator>
  <cp:keywords/>
  <dc:description/>
  <cp:lastModifiedBy>Nilay Kumar</cp:lastModifiedBy>
  <cp:revision>16</cp:revision>
  <dcterms:created xsi:type="dcterms:W3CDTF">2015-04-17T00:47:00Z</dcterms:created>
  <dcterms:modified xsi:type="dcterms:W3CDTF">2016-01-29T06:10:00Z</dcterms:modified>
</cp:coreProperties>
</file>