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B5" w:rsidRPr="00977F4D" w:rsidRDefault="00A900B5" w:rsidP="00A900B5">
      <w:pPr>
        <w:spacing w:line="480" w:lineRule="auto"/>
        <w:contextualSpacing/>
        <w:rPr>
          <w:rFonts w:ascii="Arial" w:hAnsi="Arial" w:cs="Arial"/>
        </w:rPr>
      </w:pPr>
      <w:proofErr w:type="gramStart"/>
      <w:r w:rsidRPr="00977F4D">
        <w:rPr>
          <w:rFonts w:ascii="Arial" w:hAnsi="Arial" w:cs="Arial"/>
          <w:b/>
        </w:rPr>
        <w:t>Fig.</w:t>
      </w:r>
      <w:proofErr w:type="gramEnd"/>
      <w:r w:rsidRPr="00977F4D">
        <w:rPr>
          <w:rFonts w:ascii="Arial" w:hAnsi="Arial" w:cs="Arial"/>
          <w:b/>
        </w:rPr>
        <w:t xml:space="preserve"> </w:t>
      </w:r>
      <w:proofErr w:type="spellStart"/>
      <w:r w:rsidRPr="00977F4D">
        <w:rPr>
          <w:rFonts w:ascii="Arial" w:hAnsi="Arial" w:cs="Arial"/>
          <w:b/>
        </w:rPr>
        <w:t>S1</w:t>
      </w:r>
      <w:proofErr w:type="spellEnd"/>
      <w:r w:rsidRPr="00977F4D">
        <w:rPr>
          <w:rFonts w:ascii="Arial" w:hAnsi="Arial" w:cs="Arial"/>
        </w:rPr>
        <w:t xml:space="preserve"> Study populations in the MDS-003 and MDS-004 studies. Grey shaded boxes: age groups in the present analysis. </w:t>
      </w:r>
      <w:r w:rsidRPr="00977F4D">
        <w:rPr>
          <w:rFonts w:ascii="Arial" w:hAnsi="Arial" w:cs="Arial"/>
          <w:i/>
        </w:rPr>
        <w:t>LEN</w:t>
      </w:r>
      <w:r w:rsidRPr="00977F4D">
        <w:rPr>
          <w:rFonts w:ascii="Arial" w:hAnsi="Arial" w:cs="Arial"/>
        </w:rPr>
        <w:t xml:space="preserve">, </w:t>
      </w:r>
      <w:proofErr w:type="spellStart"/>
      <w:r w:rsidRPr="00977F4D">
        <w:rPr>
          <w:rFonts w:ascii="Arial" w:hAnsi="Arial" w:cs="Arial"/>
        </w:rPr>
        <w:t>lenalidomide</w:t>
      </w:r>
      <w:proofErr w:type="spellEnd"/>
    </w:p>
    <w:p w:rsidR="00A900B5" w:rsidRPr="00977F4D" w:rsidRDefault="00A900B5" w:rsidP="00A900B5">
      <w:pPr>
        <w:spacing w:line="480" w:lineRule="auto"/>
        <w:contextualSpacing/>
        <w:rPr>
          <w:rFonts w:ascii="Arial" w:hAnsi="Arial" w:cs="Arial"/>
        </w:rPr>
      </w:pPr>
    </w:p>
    <w:p w:rsidR="00A900B5" w:rsidRPr="00977F4D" w:rsidRDefault="00A900B5" w:rsidP="00A900B5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765165" cy="3535475"/>
            <wp:effectExtent l="0" t="0" r="6985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35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B1B" w:rsidRDefault="00346B1B"/>
    <w:sectPr w:rsidR="00346B1B" w:rsidSect="0034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00B5"/>
    <w:rsid w:val="00204C15"/>
    <w:rsid w:val="00233543"/>
    <w:rsid w:val="002571E3"/>
    <w:rsid w:val="003258C9"/>
    <w:rsid w:val="00346B1B"/>
    <w:rsid w:val="00556979"/>
    <w:rsid w:val="005B7FFA"/>
    <w:rsid w:val="00775EFD"/>
    <w:rsid w:val="00A900B5"/>
    <w:rsid w:val="00AE5D72"/>
    <w:rsid w:val="00AF13AC"/>
    <w:rsid w:val="00BA647A"/>
    <w:rsid w:val="00BB04D4"/>
    <w:rsid w:val="00C71B82"/>
    <w:rsid w:val="00E4192E"/>
    <w:rsid w:val="00E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C9"/>
    <w:pPr>
      <w:suppressAutoHyphens/>
      <w:bidi/>
      <w:spacing w:after="200" w:line="276" w:lineRule="auto"/>
      <w:jc w:val="right"/>
    </w:pPr>
    <w:rPr>
      <w:rFonts w:ascii="Calibri" w:hAnsi="Calibri" w:cs="DejaVu Sans"/>
      <w:kern w:val="1"/>
      <w:sz w:val="22"/>
      <w:szCs w:val="22"/>
      <w:lang w:val="en-US" w:eastAsia="zh-CN" w:bidi="he-IL"/>
    </w:rPr>
  </w:style>
  <w:style w:type="paragraph" w:styleId="Heading1">
    <w:name w:val="heading 1"/>
    <w:basedOn w:val="Normal"/>
    <w:next w:val="BodyText"/>
    <w:link w:val="Heading1Char"/>
    <w:qFormat/>
    <w:rsid w:val="003258C9"/>
    <w:pPr>
      <w:keepNext/>
      <w:keepLines/>
      <w:numPr>
        <w:numId w:val="6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258C9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3258C9"/>
    <w:pPr>
      <w:numPr>
        <w:ilvl w:val="2"/>
        <w:numId w:val="6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8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8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8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8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8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8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8C9"/>
    <w:rPr>
      <w:rFonts w:ascii="Cambria" w:eastAsia="Droid Sans Fallback" w:hAnsi="Cambria" w:cs="DejaVu Sans"/>
      <w:b/>
      <w:bCs/>
      <w:color w:val="365F91"/>
      <w:kern w:val="1"/>
      <w:sz w:val="28"/>
      <w:szCs w:val="28"/>
      <w:lang w:val="en-US" w:eastAsia="zh-CN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8C9"/>
    <w:rPr>
      <w:rFonts w:ascii="Calibri" w:eastAsia="Droid Sans Fallback" w:hAnsi="Calibri" w:cs="DejaVu Sans"/>
      <w:kern w:val="1"/>
      <w:sz w:val="22"/>
      <w:szCs w:val="22"/>
      <w:lang w:val="en-US" w:eastAsia="zh-CN" w:bidi="he-IL"/>
    </w:rPr>
  </w:style>
  <w:style w:type="character" w:customStyle="1" w:styleId="Heading2Char">
    <w:name w:val="Heading 2 Char"/>
    <w:basedOn w:val="DefaultParagraphFont"/>
    <w:link w:val="Heading2"/>
    <w:rsid w:val="003258C9"/>
    <w:rPr>
      <w:rFonts w:ascii="Cambria" w:eastAsia="Droid Sans Fallback" w:hAnsi="Cambria" w:cs="DejaVu Sans"/>
      <w:b/>
      <w:bCs/>
      <w:color w:val="4F81BD"/>
      <w:kern w:val="1"/>
      <w:sz w:val="26"/>
      <w:szCs w:val="26"/>
      <w:lang w:val="en-US" w:eastAsia="zh-CN" w:bidi="he-IL"/>
    </w:rPr>
  </w:style>
  <w:style w:type="character" w:customStyle="1" w:styleId="Heading3Char">
    <w:name w:val="Heading 3 Char"/>
    <w:basedOn w:val="DefaultParagraphFont"/>
    <w:link w:val="Heading3"/>
    <w:rsid w:val="003258C9"/>
    <w:rPr>
      <w:rFonts w:ascii="Calibri" w:eastAsia="Droid Sans Fallback" w:hAnsi="Calibri" w:cs="DejaVu Sans"/>
      <w:kern w:val="1"/>
      <w:sz w:val="22"/>
      <w:szCs w:val="22"/>
      <w:lang w:val="en-US" w:eastAsia="zh-CN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8C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2"/>
      <w:szCs w:val="22"/>
      <w:lang w:val="en-US" w:eastAsia="zh-CN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8C9"/>
    <w:rPr>
      <w:rFonts w:asciiTheme="majorHAnsi" w:eastAsiaTheme="majorEastAsia" w:hAnsiTheme="majorHAnsi" w:cstheme="majorBidi"/>
      <w:color w:val="243F60" w:themeColor="accent1" w:themeShade="7F"/>
      <w:kern w:val="1"/>
      <w:sz w:val="22"/>
      <w:szCs w:val="22"/>
      <w:lang w:val="en-US" w:eastAsia="zh-CN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8C9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2"/>
      <w:szCs w:val="22"/>
      <w:lang w:val="en-US" w:eastAsia="zh-CN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8C9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2"/>
      <w:szCs w:val="22"/>
      <w:lang w:val="en-US" w:eastAsia="zh-CN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8C9"/>
    <w:rPr>
      <w:rFonts w:asciiTheme="majorHAnsi" w:eastAsiaTheme="majorEastAsia" w:hAnsiTheme="majorHAnsi" w:cstheme="majorBidi"/>
      <w:color w:val="404040" w:themeColor="text1" w:themeTint="BF"/>
      <w:kern w:val="1"/>
      <w:lang w:val="en-US" w:eastAsia="zh-CN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8C9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val="en-US" w:eastAsia="zh-CN" w:bidi="he-IL"/>
    </w:rPr>
  </w:style>
  <w:style w:type="paragraph" w:styleId="Caption">
    <w:name w:val="caption"/>
    <w:basedOn w:val="Normal"/>
    <w:qFormat/>
    <w:rsid w:val="003258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5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8C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en-US" w:eastAsia="zh-CN" w:bidi="he-IL"/>
    </w:rPr>
  </w:style>
  <w:style w:type="character" w:styleId="Strong">
    <w:name w:val="Strong"/>
    <w:qFormat/>
    <w:rsid w:val="003258C9"/>
    <w:rPr>
      <w:b/>
      <w:bCs/>
    </w:rPr>
  </w:style>
  <w:style w:type="character" w:styleId="Emphasis">
    <w:name w:val="Emphasis"/>
    <w:qFormat/>
    <w:rsid w:val="003258C9"/>
    <w:rPr>
      <w:i/>
      <w:iCs/>
    </w:rPr>
  </w:style>
  <w:style w:type="paragraph" w:styleId="NoSpacing">
    <w:name w:val="No Spacing"/>
    <w:uiPriority w:val="1"/>
    <w:qFormat/>
    <w:rsid w:val="003258C9"/>
    <w:pPr>
      <w:suppressAutoHyphens/>
      <w:bidi/>
      <w:jc w:val="right"/>
    </w:pPr>
    <w:rPr>
      <w:rFonts w:ascii="Calibri" w:hAnsi="Calibri" w:cs="DejaVu Sans"/>
      <w:kern w:val="1"/>
      <w:sz w:val="22"/>
      <w:szCs w:val="22"/>
      <w:lang w:val="en-US" w:eastAsia="zh-CN" w:bidi="he-IL"/>
    </w:rPr>
  </w:style>
  <w:style w:type="paragraph" w:styleId="ListParagraph">
    <w:name w:val="List Paragraph"/>
    <w:basedOn w:val="Normal"/>
    <w:qFormat/>
    <w:rsid w:val="003258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5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8C9"/>
    <w:rPr>
      <w:rFonts w:ascii="Calibri" w:eastAsia="Droid Sans Fallback" w:hAnsi="Calibri" w:cs="DejaVu Sans"/>
      <w:i/>
      <w:iCs/>
      <w:color w:val="000000" w:themeColor="text1"/>
      <w:kern w:val="1"/>
      <w:sz w:val="22"/>
      <w:szCs w:val="22"/>
      <w:lang w:val="en-US" w:eastAsia="zh-CN" w:bidi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8C9"/>
    <w:rPr>
      <w:rFonts w:ascii="Calibri" w:eastAsia="Droid Sans Fallback" w:hAnsi="Calibri" w:cs="DejaVu Sans"/>
      <w:b/>
      <w:bCs/>
      <w:i/>
      <w:iCs/>
      <w:color w:val="4F81BD" w:themeColor="accent1"/>
      <w:kern w:val="1"/>
      <w:sz w:val="22"/>
      <w:szCs w:val="22"/>
      <w:lang w:val="en-US" w:eastAsia="zh-CN" w:bidi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8C9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B5"/>
    <w:rPr>
      <w:rFonts w:ascii="Tahoma" w:hAnsi="Tahoma" w:cs="Tahoma"/>
      <w:kern w:val="1"/>
      <w:sz w:val="16"/>
      <w:szCs w:val="16"/>
      <w:lang w:val="en-US"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115</Characters>
  <Application>Microsoft Office Word</Application>
  <DocSecurity>0</DocSecurity>
  <Lines>9</Lines>
  <Paragraphs>9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LAMIRA</dc:creator>
  <cp:lastModifiedBy>LAMIRA</cp:lastModifiedBy>
  <cp:revision>1</cp:revision>
  <dcterms:created xsi:type="dcterms:W3CDTF">2017-06-07T19:15:00Z</dcterms:created>
  <dcterms:modified xsi:type="dcterms:W3CDTF">2017-06-07T19:16:00Z</dcterms:modified>
</cp:coreProperties>
</file>