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79" w:rsidRPr="00B74A47" w:rsidRDefault="00B74A47" w:rsidP="00C2625F">
      <w:pPr>
        <w:rPr>
          <w:rFonts w:asciiTheme="majorBidi" w:hAnsiTheme="majorBidi" w:cstheme="majorBidi"/>
          <w:sz w:val="20"/>
          <w:szCs w:val="20"/>
          <w:lang w:val="en-GB"/>
        </w:rPr>
      </w:pPr>
      <w:r w:rsidRPr="00B74A47">
        <w:rPr>
          <w:rFonts w:asciiTheme="majorBidi" w:hAnsiTheme="majorBidi" w:cstheme="majorBidi"/>
          <w:b/>
          <w:color w:val="000080"/>
          <w:sz w:val="20"/>
          <w:szCs w:val="20"/>
        </w:rPr>
        <w:t>Table</w:t>
      </w:r>
      <w:r w:rsidR="00D74EF7" w:rsidRPr="00B74A47">
        <w:rPr>
          <w:rFonts w:asciiTheme="majorBidi" w:hAnsiTheme="majorBidi" w:cstheme="majorBidi"/>
          <w:b/>
          <w:color w:val="000080"/>
          <w:sz w:val="20"/>
          <w:szCs w:val="20"/>
        </w:rPr>
        <w:t xml:space="preserve"> </w:t>
      </w:r>
      <w:r w:rsidR="0020611D">
        <w:rPr>
          <w:rFonts w:asciiTheme="majorBidi" w:hAnsiTheme="majorBidi" w:cstheme="majorBidi"/>
          <w:b/>
          <w:color w:val="000080"/>
          <w:sz w:val="20"/>
          <w:szCs w:val="20"/>
          <w:lang w:val="en-IN"/>
        </w:rPr>
        <w:t>S</w:t>
      </w:r>
      <w:r w:rsidR="00D74EF7" w:rsidRPr="00B74A47">
        <w:rPr>
          <w:rFonts w:asciiTheme="majorBidi" w:hAnsiTheme="majorBidi" w:cstheme="majorBidi"/>
          <w:b/>
          <w:color w:val="000080"/>
          <w:sz w:val="20"/>
          <w:szCs w:val="20"/>
        </w:rPr>
        <w:t>1</w:t>
      </w:r>
      <w:r w:rsidR="00C2625F" w:rsidRPr="00B74A47">
        <w:rPr>
          <w:rFonts w:asciiTheme="majorBidi" w:hAnsiTheme="majorBidi" w:cstheme="majorBidi"/>
          <w:b/>
          <w:color w:val="000080"/>
          <w:sz w:val="20"/>
          <w:szCs w:val="20"/>
        </w:rPr>
        <w:t>:</w:t>
      </w:r>
      <w:r w:rsidR="00D74EF7" w:rsidRPr="00B74A47">
        <w:rPr>
          <w:rFonts w:asciiTheme="majorBidi" w:hAnsiTheme="majorBidi" w:cstheme="majorBidi"/>
          <w:b/>
          <w:color w:val="000080"/>
          <w:sz w:val="20"/>
          <w:szCs w:val="20"/>
        </w:rPr>
        <w:t xml:space="preserve"> </w:t>
      </w:r>
      <w:r w:rsidR="00D74EF7" w:rsidRPr="00B74A47">
        <w:rPr>
          <w:rFonts w:asciiTheme="majorBidi" w:hAnsiTheme="majorBidi" w:cstheme="majorBidi"/>
          <w:sz w:val="20"/>
          <w:szCs w:val="20"/>
          <w:lang w:val="en-GB"/>
        </w:rPr>
        <w:t>Ex</w:t>
      </w:r>
      <w:r w:rsidR="00295E79" w:rsidRPr="00B74A47">
        <w:rPr>
          <w:rFonts w:asciiTheme="majorBidi" w:hAnsiTheme="majorBidi" w:cstheme="majorBidi"/>
          <w:sz w:val="20"/>
          <w:szCs w:val="20"/>
          <w:lang w:val="en-GB"/>
        </w:rPr>
        <w:t xml:space="preserve">pression of all </w:t>
      </w:r>
      <w:r w:rsidR="00C2625F" w:rsidRPr="00B74A47">
        <w:rPr>
          <w:rFonts w:asciiTheme="majorBidi" w:hAnsiTheme="majorBidi" w:cstheme="majorBidi"/>
          <w:sz w:val="20"/>
          <w:szCs w:val="20"/>
          <w:lang w:val="en-GB"/>
        </w:rPr>
        <w:t xml:space="preserve">significantly </w:t>
      </w:r>
      <w:r w:rsidR="00295E79" w:rsidRPr="00B74A47">
        <w:rPr>
          <w:rFonts w:asciiTheme="majorBidi" w:hAnsiTheme="majorBidi" w:cstheme="majorBidi"/>
          <w:sz w:val="20"/>
          <w:szCs w:val="20"/>
          <w:lang w:val="en-GB"/>
        </w:rPr>
        <w:t xml:space="preserve">miRNAs in </w:t>
      </w:r>
      <w:r w:rsidRPr="00B74A47">
        <w:rPr>
          <w:rFonts w:asciiTheme="majorBidi" w:hAnsiTheme="majorBidi" w:cstheme="majorBidi"/>
          <w:sz w:val="20"/>
          <w:szCs w:val="20"/>
          <w:lang w:val="en-GB"/>
        </w:rPr>
        <w:t xml:space="preserve">the </w:t>
      </w:r>
      <w:r w:rsidR="00295E79" w:rsidRPr="00B74A47">
        <w:rPr>
          <w:rFonts w:asciiTheme="majorBidi" w:hAnsiTheme="majorBidi" w:cstheme="majorBidi"/>
          <w:sz w:val="20"/>
          <w:szCs w:val="20"/>
          <w:lang w:val="en-GB"/>
        </w:rPr>
        <w:t xml:space="preserve">blood </w:t>
      </w:r>
      <w:r w:rsidR="00D74EF7" w:rsidRPr="00B74A47">
        <w:rPr>
          <w:rFonts w:asciiTheme="majorBidi" w:hAnsiTheme="majorBidi" w:cstheme="majorBidi"/>
          <w:sz w:val="20"/>
          <w:szCs w:val="20"/>
          <w:lang w:val="en-GB"/>
        </w:rPr>
        <w:t>samples</w:t>
      </w:r>
      <w:r w:rsidR="00C44A5E" w:rsidRPr="00B74A47">
        <w:rPr>
          <w:rFonts w:asciiTheme="majorBidi" w:hAnsiTheme="majorBidi" w:cstheme="majorBidi"/>
          <w:sz w:val="20"/>
          <w:szCs w:val="20"/>
          <w:lang w:val="en-GB"/>
        </w:rPr>
        <w:t xml:space="preserve"> of</w:t>
      </w:r>
      <w:r w:rsidR="00D74EF7" w:rsidRPr="00B74A47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295E79" w:rsidRPr="00B74A47">
        <w:rPr>
          <w:rFonts w:asciiTheme="majorBidi" w:hAnsiTheme="majorBidi" w:cstheme="majorBidi"/>
          <w:sz w:val="20"/>
          <w:szCs w:val="20"/>
        </w:rPr>
        <w:t>TOF-all</w:t>
      </w:r>
      <w:r>
        <w:rPr>
          <w:rFonts w:asciiTheme="majorBidi" w:hAnsiTheme="majorBidi" w:cstheme="majorBidi"/>
          <w:sz w:val="20"/>
          <w:szCs w:val="20"/>
        </w:rPr>
        <w:t>.</w:t>
      </w:r>
      <w:r w:rsidR="00295E79" w:rsidRPr="00B74A47">
        <w:rPr>
          <w:rFonts w:asciiTheme="majorBidi" w:hAnsiTheme="majorBidi" w:cstheme="majorBidi"/>
          <w:sz w:val="20"/>
          <w:szCs w:val="20"/>
        </w:rPr>
        <w:t xml:space="preserve"> TOF-noHF and TOF-HF patients compared with those of controls (age-matched) as determined by microarray (</w:t>
      </w:r>
      <w:r w:rsidR="00295E79" w:rsidRPr="00B74A47">
        <w:rPr>
          <w:rFonts w:asciiTheme="majorBidi" w:hAnsiTheme="majorBidi" w:cstheme="majorBidi"/>
          <w:iCs/>
          <w:sz w:val="20"/>
          <w:szCs w:val="20"/>
        </w:rPr>
        <w:t>Unpaired two-tailed t-test</w:t>
      </w:r>
      <w:r>
        <w:rPr>
          <w:rFonts w:asciiTheme="majorBidi" w:hAnsiTheme="majorBidi" w:cstheme="majorBidi"/>
          <w:iCs/>
          <w:sz w:val="20"/>
          <w:szCs w:val="20"/>
        </w:rPr>
        <w:t>.</w:t>
      </w:r>
      <w:r w:rsidR="00295E79" w:rsidRPr="00B74A47">
        <w:rPr>
          <w:rFonts w:asciiTheme="majorBidi" w:hAnsiTheme="majorBidi" w:cstheme="majorBidi"/>
          <w:iCs/>
          <w:sz w:val="20"/>
          <w:szCs w:val="20"/>
        </w:rPr>
        <w:t xml:space="preserve"> </w:t>
      </w:r>
      <w:r w:rsidR="00295E79" w:rsidRPr="00B74A47">
        <w:rPr>
          <w:rFonts w:asciiTheme="majorBidi" w:hAnsiTheme="majorBidi" w:cstheme="majorBidi"/>
          <w:i/>
          <w:iCs/>
          <w:sz w:val="20"/>
          <w:szCs w:val="20"/>
          <w:lang w:val="en-GB"/>
        </w:rPr>
        <w:t>P</w:t>
      </w:r>
      <w:r w:rsidR="00295E79" w:rsidRPr="00B74A47">
        <w:rPr>
          <w:rFonts w:asciiTheme="majorBidi" w:hAnsiTheme="majorBidi" w:cstheme="majorBidi"/>
          <w:sz w:val="20"/>
          <w:szCs w:val="20"/>
          <w:lang w:val="en-GB"/>
        </w:rPr>
        <w:t>&lt; 0.05</w:t>
      </w:r>
      <w:r w:rsidR="00295E79" w:rsidRPr="00B74A47">
        <w:rPr>
          <w:rFonts w:asciiTheme="majorBidi" w:hAnsiTheme="majorBidi" w:cstheme="majorBidi"/>
          <w:sz w:val="20"/>
          <w:szCs w:val="20"/>
        </w:rPr>
        <w:t>)</w:t>
      </w:r>
    </w:p>
    <w:p w:rsidR="00C2625F" w:rsidRPr="00D74EF7" w:rsidRDefault="00C2625F">
      <w:pPr>
        <w:rPr>
          <w:lang w:val="en-GB"/>
        </w:rPr>
      </w:pPr>
    </w:p>
    <w:tbl>
      <w:tblPr>
        <w:tblW w:w="9329" w:type="dxa"/>
        <w:tblLook w:val="04A0"/>
      </w:tblPr>
      <w:tblGrid>
        <w:gridCol w:w="2043"/>
        <w:gridCol w:w="1784"/>
        <w:gridCol w:w="1459"/>
        <w:gridCol w:w="1479"/>
        <w:gridCol w:w="1603"/>
        <w:gridCol w:w="961"/>
      </w:tblGrid>
      <w:tr w:rsidR="00295E79" w:rsidRPr="00D74EF7" w:rsidTr="00C2625F">
        <w:trPr>
          <w:trHeight w:val="219"/>
        </w:trPr>
        <w:tc>
          <w:tcPr>
            <w:tcW w:w="9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9" w:rsidRPr="00D74EF7" w:rsidRDefault="00295E79" w:rsidP="00295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1A9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A) TOF-all patients (n=21) compared to matched healthy controls (n=15)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miRNA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Fold Change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Regulation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295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7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295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7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test Adj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AUC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hsa-miR-1231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00037933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00162091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hsa-miR-144*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00024848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00119766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00055722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00220149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00744082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01747796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00041249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00173792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hsa-miR-218-1*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00119596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00393491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00978223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021589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00015797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hsa-let-7f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00064348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00249322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00033517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hsa-miR-1274b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hsa-miR-218-2*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59E-08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00011962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hsa-miR-1274a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00013753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00077527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hsa-let-7d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00015096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hsa-miR-1233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00061279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00022142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00060932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hsa-miR-1288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00019481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hsa-miR-138-1*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0001065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hsa-miR-4286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00311989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00846727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hsa-miR-3198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00033513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00148204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hsa-miR-1181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00017984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00093923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00048786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17E-09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84E-06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00086169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0116734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02511866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hsa-miR-3667-5p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00412091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01047614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0035223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00922689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hsa-miR-183*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01597013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0330086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hsa-miR-4279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00032048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00143616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hsa-miR-3918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00045575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hsa-miR-28-5p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00852072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01937258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00110073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00368438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00018783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hsa-miR-943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hsa-miR-3935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01879595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03793822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hsa-miR-411*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00015213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hsa-miR-151-5p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00809206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01850272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hsa-miR-449b*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00010023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00061306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hsa-miR-2114*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00012645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hsa-miR-27a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00233363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00671127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hsa-miR-196b*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00066197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0025243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00023899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00117066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00056065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hsa-miR-744*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00012007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hsa-miR-2355-5p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00011962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hsa-miR-331-5p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hsa-miR-891a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hsa-miR-887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00026207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00123839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hsa-miR-2277-3p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00051402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00544239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0134112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00035587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hsa-miR-588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02218439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04318609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hsa-miR-1469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00102564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00348148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hsa-miR-668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hsa-miR-1273c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00019481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hsa-let-7c*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00031653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hsa-miR-663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00502227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0125038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00132605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0042497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hsa-miR-1260b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00077832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00285069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hsa-miR-675*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hsa-miR-33a*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hsa-miR-487b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00011939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00070523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hsa-miR-4262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00023632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hsa-miR-934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02007416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03991643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hsa-miR-193a-3p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hsa-miR-299-5p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002934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00809031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00227578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00660797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hsa-miR-3181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00394698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01012598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00013889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00077527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hsa-miR-676*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00010367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00063093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hsa-miR-3941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00383448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00993667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00474451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01186126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hsa-miR-4293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00319705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00858007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hsa-miR-633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hsa-miR-148a*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00064864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00250516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hsa-miR-3126-5p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hsa-miR-550b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00089265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hsa-miR-3939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00332331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00878759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00025174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0001926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hsa-miR-596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0004423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hsa-miR-3139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hsa-miR-3184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02519371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04803548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hsa-let-7g*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hsa-miR-4285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00441833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01109184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hsa-miR-4269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00050128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hsa-miR-542-5p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00013961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00077527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hsa-miR-3622a-3p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hsa-miR-409-5p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00043629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hsa-miR-362-3p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00311895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00846727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hsa-miR-631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00785862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01817589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00053767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00214534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hsa-miR-502-3p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00112893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00374754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hsa-miR-582-3p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00025399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hsa-miR-491-5p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00804757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01843597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hsa-miR-892b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00201442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00608748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00010807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00094653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0033156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0007336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00275387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hsa-miR-4277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00087929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00311632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00019233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00102566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00348148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hsa-miR-4330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00079232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00287572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hsa-miR-24-2*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00209678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00625904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01611418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03324929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00021074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0002724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hsa-miR-378b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00859579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01950644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hsa-miR-455-3p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hsa-miR-1224-3p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00053003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hsa-miR-3126-3p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hsa-miR-1286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0004423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00039962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00168962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hsa-miR-885-5p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0005377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00051724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00208451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hsa-miR-487a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00041697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0001926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hsa-miR-2277-5p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00065554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00250771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hsa-miR-891b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00099323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00340981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021319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04183941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hsa-miR-3678-5p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hsa-miR-7-2*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00024283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00022964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00113406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hsa-miR-3622b-3p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hsa-miR-224*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00019549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00332543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00878759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hsa-miR-663b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00095757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00332527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hsa-miR-489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00598818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01451863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0200066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03984786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hsa-miR-29a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01445595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03018963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00904807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02030341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00672241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0160406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hsa-miR-296-5p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00430926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01084063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00377844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00983374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00056065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hsa-miR-519e*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01616554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03329824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00035587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00057094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0022483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00121963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00398279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00075804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00279337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hsa-miR-342-5p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01170527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02514234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00013341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00076189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hsa-miR-660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01588237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0328836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00053217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00011221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0006661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hsa-let-7e*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hsa-miR-380*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00383275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00993667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00011054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00066417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hsa-miR-3176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00014297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0007831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hsa-miR-363*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0074069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01743225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00404901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01033698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hsa-miR-1236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00014753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00080441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hsa-miR-30e*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0114782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02483164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hsa-miR-597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00082547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00295162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0134723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02833179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00021774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hsa-miR-196a*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0257761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00012091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hsa-miR-3161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00058982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hsa-miR-4287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0003925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hsa-miR-509-3-5p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0017193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00529861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hsa-miR-590-5p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00329884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00876096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0056691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01388468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00051409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00207879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hsa-miR-379*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00011962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0177246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0362617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hsa-miR-615-5p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0004941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00202512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hsa-miR-636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0108083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02363702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hsa-miR-4328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00230597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00665032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00053217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hsa-miR-502-5p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01194382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02556359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hsa-miR-1976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00422011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01068327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00393486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01012598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hsa-miR-764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00243435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00694392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hsa-miR-593*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00011962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00587008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01428979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hsa-miR-654-5p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00053611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00214534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00773697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01799815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hsa-miR-486-3p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00224126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00653926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hsa-miR-624*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00063718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0024768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00213875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0063012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hsa-miR-499-3p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00074609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00277485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00045174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00187059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hsa-miR-133a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00803448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01843597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hsa-miR-3177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0022219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00649852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00418089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01060625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hsa-miR-589*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01524794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0316543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0006176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00241083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hsa-miR-4326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00201569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00608748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hsa-miR-24-1*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00691935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01640991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hsa-let-7i*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hsa-miR-216b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00555682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01366524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hsa-miR-770-5p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00061821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00241083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00071814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00270423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hsa-miR-635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00122874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0040017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hsa-miR-718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00162916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00505963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hsa-miR-1193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00783985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01816733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hsa-miR-4297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0013005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00419011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01147228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02483164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hsa-miR-548v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00021664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hsa-miR-1178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00597876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01451863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hsa-miR-3675-3p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00330081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00876096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hsa-miR-937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00327346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00874616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hsa-miR-200a*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00081584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00293349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00252478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0071585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00541861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01337997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00029087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0013378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00075555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00279276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01330206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02802271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hsa-miR-496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00481175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01200447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00192002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00582776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hsa-miR-106a*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00258345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00729052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018008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03665479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00884408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0199946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hsa-miR-3142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00024133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00016625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0008864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00139222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00442644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hsa-miR-3133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00152486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00479753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hsa-miR-1289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hsa-miR-1280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01776228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0362772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00012217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00071203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00406968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0103678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00181305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00557327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00230166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00665032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hsa-miR-103-as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0014179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hsa-miR-509-5p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01898522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03819231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00429984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01083956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hsa-miR-3165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00166411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00515488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01059744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02326031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00301597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00825964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hsa-miR-935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00033864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00148385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hsa-miR-1197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00048424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hsa-miR-3667-3p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00095262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00331764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02605575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04944438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00239034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0068417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hsa-miR-488*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00097656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00338147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01807413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03670237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hsa-miR-4294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00947737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02103173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02122656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04172594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00142229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00449831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hsa-miR-616*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02188395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0428087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00028056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01989015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03974731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hsa-miR-888*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00520207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01292473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hsa-miR-187*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02256897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04374312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hsa-miR-582-5p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00139726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00443077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00524521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01297839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00320735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00858858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hsa-miR-634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00106001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00357791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01935249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03886625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hsa-miR-551a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hsa-miR-525-5p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01763066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03613085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hsa-miR-877*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00354531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00925879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hsa-miR-513a-3p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00263483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00740087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hsa-miR-19b-1*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00831774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01898272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00748975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01752457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hsa-miR-767-3p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0008032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00289777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hsa-miR-222*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01647629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03388042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hsa-miR-515-5p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00655167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01566422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hsa-miR-4268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00620271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01494854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hsa-miR-551b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00269211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00749189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hsa-miR-1237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00110451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0036868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hsa-miR-3130-5p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0126749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02698455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hsa-miR-3074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00053217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02350361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04523215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hsa-miR-2909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00644853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01544828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hsa-miR-661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00781737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01815015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hsa-miR-3692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00939823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02089459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hsa-miR-589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00160503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00499759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hsa-miR-3194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00448099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01122576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hsa-miR-3679-3p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00903323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02030341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00127827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0041516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02353573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04523215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01526237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0316543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hsa-miR-4276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02104828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04151093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00922767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0205533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hsa-miR-518b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00425743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01075514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00687916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01638218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hsa-miR-514b-3p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00839892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01913176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01809229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03670237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01223384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02609165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hsa-miR-1538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01875784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03792482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00237342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00680946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hsa-miR-1225-3p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00218869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00641698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00017044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00089686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01279693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0271963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02151876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04216278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02097966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04144342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hsa-miR-491-3p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01282443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02720675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00793318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01831317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01054822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02322777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02634142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04990789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hsa-miR-181d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0021129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00627106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00698563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01650525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hsa-miR-142-5p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00047451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00195149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hsa-miR-181b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00077746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00285069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hsa-miR-339-5p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hsa-miR-26a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00210366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00625904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01112032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02418769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hsa-miR-595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0003578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00154829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hsa-miR-151-3p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92E-08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hsa-miR-4271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00015531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0021011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00625904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00025831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00122543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00043226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00031236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0014179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hsa-miR-30b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00033576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00148204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hsa-miR-3689b*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00975693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02157267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hsa-miR-30d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00023632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hsa-miR-1228*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00111439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00370949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hsa-miR-564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00158197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00493853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00011962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hsa-miR-140-3p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00010117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01406696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02947945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hsa-miR-196a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0072537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01710511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hsa-miR-320a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00055638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00220149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hsa-miR-1180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00011962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00011284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00027681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hsa-miR-532-3p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00020689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00104943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00068621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00260026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00028768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00133328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00027927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00016704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00088673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0031414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00850616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hsa-miR-3662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hsa-miR-139-3p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00078445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00285577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00188209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00572706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00057245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hsa-miR-190b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hsa-miR-551b*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00037291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hsa-miR-3668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00013951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hsa-miR-199a-5p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hsa-miR-33b*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00612418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01478886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hsa-miR-3131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hsa-miR-3663-5p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00396805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01015182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hsa-miR-92a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00066786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00253869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00033517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hsa-miR-576-3p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00104013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00352065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hsa-miR-548f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00025241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00120697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hsa-miR-93*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00011149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hsa-miR-342-3p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00013096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00075338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00094964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00331686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00022961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00113406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hsa-miR-423-5p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00099892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00341958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00010743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00065049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15E-08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00081797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00293349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00134874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00431097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00035587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hsa-miR-494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00352028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00922689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hsa-miR-99b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00129262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00417588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00051502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hsa-miR-3647-3p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hsa-miR-548d-5p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00187127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00570856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hsa-miR-3189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hsa-miR-3616-3p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0117938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02528743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00346142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00910701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hsa-miR-548m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00014191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hsa-miR-383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00019481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hsa-miR-486-5p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02519371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04803548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hsa-miR-3192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hsa-miR-449b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hsa-miR-29a*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00020302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hsa-miR-2278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00016489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hsa-miR-3936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00056169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hsa-miR-590-3p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00117066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0005235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00012226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00071203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hsa-miR-4278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00035625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00057245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00011284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00028968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0013374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00017582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hsa-miR-520d-3p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00012232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00071203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00020727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00104943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hsa-miR-3689a-3p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00028035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00034679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00151406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00120937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00396003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hsa-miR-3162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0211048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04155438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hsa-miR-941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0007135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00269521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hsa-miR-3179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00014044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00077628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00026806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00126179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hsa-miR-3622a-5p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00050695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hsa-miR-374c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01162792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02506555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hsa-miR-19b-2*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0002514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00120694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hsa-miR-3149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00020302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00039267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00166608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hsa-miR-3669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hsa-miR-548b-5p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00036567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00027588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00129352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hsa-miR-885-3p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00132389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0042497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hsa-miR-556-5p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00033828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00148385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hsa-miR-500a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00967591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02143284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00019563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hsa-miR-3186-3p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00053217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hsa-miR-1182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00024396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00118535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hsa-miR-580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00018005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00093923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hsa-miR-649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00207717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00624186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hsa-miR-3678-3p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00024622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00119154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hsa-miR-33a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00019641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00037291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hsa-miR-374a*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00022375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00111415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hsa-miR-325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hsa-miR-105*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00035625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hsa-miR-92a-2*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00018379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00094645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hsa-miR-515-3p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00031044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00141697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00013129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00075338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hsa-miR-876-3p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00042787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hsa-miR-3174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00020868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00105214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00087872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00311632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hsa-miR-544b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00013866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00077527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0004999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00203208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00041579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00174572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00010117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01761252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03613085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00090686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00318589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hsa-miR-3137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00690288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01640626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hsa-miR-27b*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00058584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00229946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00016038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00086169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00035848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00154829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hsa-miR-297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00042563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00178086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hsa-miR-3136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00011134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00066417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hsa-miR-548a-5p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00038636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hsa-miR-382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00030017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0028073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00777654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00266886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0074565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hsa-miR-592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00041592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00014856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00080636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00914633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02040986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00098288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0033936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00033279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00147975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hsa-miR-33b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00045916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00189481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00043353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00180762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00040696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hsa-miR-125b-1*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00153336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00481173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0007494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00277854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00301518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00825964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00025421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00121076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hsa-miR-3614-3p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00015472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00083606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hsa-miR-3169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00020313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00103718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hsa-miR-3613-5p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00014277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0007831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hsa-miR-1283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00021651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00108705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hsa-miR-519c-3p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00011132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00066417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hsa-miR-578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00048424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00210333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00625904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00227569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00660797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00049596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00202586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0015514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00485568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00038703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00164797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hsa-miR-450b-5p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00317694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00854511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hsa-miR-586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00018255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00094645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hsa-miR-676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02038721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04040558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00045575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hsa-miR-520c-3p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0007461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00277485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0240788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04620216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00050085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00203208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00019481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hsa-miR-3622b-5p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00013889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00077527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hsa-miR-3146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00030442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00139479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hsa-miR-2115*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0002778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00129747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00089737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0031618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hsa-miR-1273d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00747884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01752457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hsa-miR-3188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00907277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02032097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00138293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00440855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hsa-miR-767-5p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00024109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00117615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00078322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00285577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hsa-miR-520a-3p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00635239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01527869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00089669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0031618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hsa-miR-449a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00048373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hsa-miR-517c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0003206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00143616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hsa-miR-100*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00047782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00757251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01768386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00057245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00116321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00385074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hsa-miR-3689a-5p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00243757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00694392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hsa-miR-302c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00796054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0183412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hsa-miR-3675-5p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00693165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01640991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hsa-miR-3164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00566626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01388468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hsa-miR-520f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0006527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00250771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hsa-miR-3134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0005235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0026732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0074565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hsa-miR-548j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00034834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00151535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hsa-miR-10b*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00044488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00184855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hsa-miR-302a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00031485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00142097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00329394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00876096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00335431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00884451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hsa-miR-571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00099247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00340981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01089866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02374843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00128166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0041516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hsa-miR-548y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01996259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03982603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00053077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00216232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00635512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hsa-miR-518c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02257943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04374312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hsa-miR-3647-5p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00904238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02030341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hsa-miR-1254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00019461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00099789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01056334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02322777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00023632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hsa-miR-3937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00354984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00925879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hsa-miR-518e*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hsa-miR-4289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00119843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00393491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00013118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00075338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00307188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0083747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hsa-miR-450a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00037728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00161786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hsa-miR-526b*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00013945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00077527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hsa-miR-27a*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00015213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hsa-miR-28-3p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00028316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0013174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00032215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00143776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00074223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00277485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hsa-miR-200a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0031554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00850616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hsa-miR-639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01481724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03086021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hsa-miR-3171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00018308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00094645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hsa-miR-765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01482827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03086021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hsa-miR-422a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01327209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02802271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00101382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00346078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hsa-miR-518c*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00571858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01394916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hsa-miR-3934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02446087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04686064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00183546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00562781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hsa-miR-644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0029252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00808455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02201259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04299055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00054994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00218707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hsa-miR-1179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00264106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00740111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0039464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01012598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0087544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01982905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hsa-miR-135a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01887018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03802435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01858252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03763351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hsa-miR-568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00898431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02027359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00772685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01799815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00230691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00665032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hsa-miR-149*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02503516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04788471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02341984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04515346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00079575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00287953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00212861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00629436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hsa-miR-302b*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0031506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00850616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hsa-miR-302a*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0027267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00757067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00296919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00816865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00394955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01012598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hsa-miR-135b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01425194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02981526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hsa-miR-561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00305378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00834423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00798169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01835484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hsa-miR-499-5p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00058044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hsa-miR-3150b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00087355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0031143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0021312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00629436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00107518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00360888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00360888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hsa-miR-374b*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01144973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02483164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00170384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00526442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hsa-miR-548w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01083261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02364727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01152444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02488702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01073666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02352305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00043436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hsa-miR-519b-3p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0025776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00729052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hsa-miR-377*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00030071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00251155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00713779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00037023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0015933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00184456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00564137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00053467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00214534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01329996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02802271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hsa-miR-524-3p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01975692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03954665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hsa-miR-488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00522972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0129667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hsa-miR-1282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01960596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0393098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hsa-miR-1255a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02089035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04133477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hsa-miR-1287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00913992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02040986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hsa-miR-581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00152389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00479753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hsa-miR-302b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00207347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00624186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hsa-miR-550a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00571055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01394916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hsa-miR-299-3p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02326612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04492897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hsa-miR-508-3p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0257862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04901004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00260826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00734334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hsa-miR-518f*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00603095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01459297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01325454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02802271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hsa-miR-4288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00119034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00392977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hsa-miR-376a*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01369259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02874489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hsa-miR-539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02212693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04314393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hsa-miR-548h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00387767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01002701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hsa-miR-1537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02025606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04021178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hsa-miR-512-3p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02254498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04374312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02574213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04900358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00643846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01544828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hsa-miR-186*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02316014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0447961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00065536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00250771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01781487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03632304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E79" w:rsidRPr="00D74EF7" w:rsidTr="00C2625F">
        <w:trPr>
          <w:trHeight w:val="219"/>
        </w:trPr>
        <w:tc>
          <w:tcPr>
            <w:tcW w:w="9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E79" w:rsidRPr="00D74EF7" w:rsidRDefault="00295E79" w:rsidP="0029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B) TOF-noHF patients (n=18) compared to matched healthy controls (n=15)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miRNA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Fold Change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Regulation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Ttest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Ttest Adj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AUC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hsa-miR-1231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00017052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00092978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hsa-miR-144*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00015572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00086073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00055102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00216985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00972244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02181666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01481807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03116191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hsa-miR-218-1*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00037403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00058219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0022702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hsa-miR-1233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00035304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0006736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hsa-let-7f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00070245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0026206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hsa-miR-218-2*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26E-08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hsa-miR-138-1*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00026207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00125813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00039072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00164048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hsa-miR-1181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00164281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hsa-miR-4286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00146576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00457574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hsa-miR-1274b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hsa-let-7d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00022533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48E-08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00125062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00410626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00018864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hsa-miR-1274a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00038077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00162706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hsa-miR-1288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00057476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00037103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00159674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00033303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00028956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hsa-miR-887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00042959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00176075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hsa-miR-196b*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84E-08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00696441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01642293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hsa-miR-3935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01113017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02442961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hsa-miR-891a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48E-08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hsa-miR-588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hsa-miR-4279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00603638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01457682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hsa-miR-1469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0018458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0055466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00018756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00097001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hsa-miR-3126-5p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hsa-miR-411*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00012534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hsa-miR-33a*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hsa-miR-2114*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hsa-miR-2277-3p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0001049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00112815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00376571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hsa-miR-3667-5p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00985917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02200055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hsa-miR-943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00093473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00328381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00422972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01075277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00131058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00421132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hsa-miR-1273c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00035681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hsa-miR-675*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hsa-miR-449b*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00049253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hsa-miR-3181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00067124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00255964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00073288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00271728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hsa-miR-3178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00068412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00258422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hsa-miR-28-5p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01847081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03728195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hsa-miR-2355-5p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hsa-miR-744*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hsa-miR-663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0027977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00784006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hsa-miR-331-5p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hsa-miR-668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hsa-miR-24-2*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00259385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00738909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hsa-miR-27a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00645715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01544876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hsa-miR-676*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hsa-miR-3126-3p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hsa-miR-3198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00168919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00515726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hsa-miR-4262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00023253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00018158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00094783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hsa-miR-4293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00175595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00531639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hsa-miR-148a*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hsa-miR-631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00263676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00747716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00050359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hsa-let-7c*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00719619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01690333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hsa-miR-3918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00035554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00156358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hsa-miR-596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00036832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0001925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00098291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00026313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hsa-miR-4269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00038228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hsa-miR-934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00934355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02112379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hsa-miR-193a-3p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00010266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00063766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hsa-miR-1286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00035304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hsa-miR-1260b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00053488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00212017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hsa-miR-409-5p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0003028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00037517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hsa-miR-3184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01839602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03719329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hsa-miR-380*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005626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01372333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hsa-miR-3941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00302799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00831479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hsa-miR-550b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00017437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00093148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hsa-miR-299-5p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0026532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00748736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hsa-miR-3622a-3p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hsa-miR-296-5p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00208371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00610919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00015497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hsa-miR-3622b-3p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00057476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hsa-miR-3939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00022043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00110676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00027633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hsa-miR-633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00140678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00442375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01267238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02721965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hsa-miR-4285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00565144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01375754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hsa-miR-455-3p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00054058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00213572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hsa-miR-151-5p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01461371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0308398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00036919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00182674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00551684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00663938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01581118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hsa-miR-3139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06E-08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00020364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00015167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00084611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00020364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hsa-miR-663b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00020562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00104545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hsa-let-7g*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hsa-miR-582-3p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00011044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00066876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00011838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00070619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00040308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hsa-miR-1193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00753948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01760672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hsa-miR-3177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00085583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00309692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hsa-miR-491-5p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01220926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0264273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hsa-miR-7-2*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00010184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00088029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00316643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00516362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01280281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00047305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00050359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00020714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00104875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00108317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00366635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00022549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00112744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hsa-miR-362-3p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00705834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01661192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00047985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hsa-miR-597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00086792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00313126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hsa-miR-4277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00042602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00175208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hsa-miR-2277-5p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00030114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hsa-miR-542-5p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00055363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00217305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00017564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00010463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00063998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hsa-miR-4330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00139912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00441345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hsa-miR-487b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00043689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00177255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hsa-miR-3678-5p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00013781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04167397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hsa-miR-885-5p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00058536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hsa-miR-615-5p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00047985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00035681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hsa-miR-224*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hsa-miR-1224-3p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00011264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00067531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hsa-miR-342-5p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00844977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0194684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hsa-miR-891b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00121585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00400715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0001038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00063813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hsa-miR-487a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00509234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0127045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hsa-miR-4287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00049253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hsa-miR-196a*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0023242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00670014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01600752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03302922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hsa-miR-4326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00129571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00418589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hsa-miR-519e*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02593758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04961076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00013495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00078182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00041493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hsa-miR-489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01105389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02435089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hsa-miR-502-3p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00515735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01280281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hsa-let-7e*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00038504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00162872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00131448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00421264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hsa-miR-133a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00370571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00979452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00020363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hsa-miR-3176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00017272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00093148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hsa-miR-770-5p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00116699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00388461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hsa-miR-935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0001817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00094783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hsa-miR-718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00169585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00516036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00413966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01059084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hsa-miR-1236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00035723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hsa-miR-379*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02566466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04932363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00110945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00372393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hsa-miR-764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0009603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00334439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00035928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00156888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hsa-miR-1915*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00912287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02070256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hsa-miR-636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00743868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01743894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00939901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02120937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0003094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hsa-miR-509-3-5p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00059214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00228946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hsa-miR-1976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00271821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00763507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00018116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00094783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hsa-miR-892b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00812126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01874735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hsa-miR-216b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00398774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01028957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00022702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00113042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hsa-miR-3161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00026739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00127858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01461245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0308398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00059279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00228946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01476765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hsa-miR-654-5p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00125666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00411489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00098362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00341574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hsa-miR-24-1*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00746978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01747784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hsa-miR-499-3p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0003736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00160208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00376104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00989532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hsa-miR-4328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00397292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01027333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hsa-miR-30e*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02214079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04361864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hsa-miR-3130-5p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00366208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00974128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00156711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00484196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hsa-miR-635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00100576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0034726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hsa-miR-593*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hsa-miR-200a*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00048408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00194441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01045384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02311354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hsa-miR-486-3p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00299791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00828552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01834408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03715062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00137014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00433337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hsa-miR-548v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00013781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hsa-miR-4297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00029666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00136965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hsa-let-7i*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hsa-miR-3675-3p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00409445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01049748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hsa-miR-513a-3p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0023594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00676923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hsa-miR-589*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02560312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04932363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hsa-miR-1280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00407311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01046503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00111438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00373008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hsa-miR-3194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00188701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00561443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00187435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00560443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hsa-miR-1178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hsa-miR-363*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02363666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04623729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0030292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00831479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00171021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00519093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hsa-miR-3667-3p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0002297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00113905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0016645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00510363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0032187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00875516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00019189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00098291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hsa-miR-3142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0001456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00081602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hsa-miR-937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00443504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02081962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04139874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hsa-miR-4268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00525565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01297487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00011942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00070886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hsa-miR-590-5p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01454258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03079757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hsa-miR-888*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00228241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00662724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hsa-miR-496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01265157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02721965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00027952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00130551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hsa-miR-1289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hsa-miR-1197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00025498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hsa-miR-1237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00047993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00193418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hsa-miR-488*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00109495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00369585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hsa-miR-509-5p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02454021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04769509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hsa-miR-103-as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00058403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0022702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hsa-miR-3165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00109882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00369854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hsa-miR-4294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00947182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02133373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hsa-miR-515-5p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01201347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02617763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00119261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00394807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00068287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00258422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00346695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00934022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00094284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00329311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hsa-miR-3133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00693387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01638296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00435444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01104652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hsa-miR-624*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00355872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00952947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0121842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0264273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hsa-miR-106a*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00659725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01574195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01501376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03145692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00032078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hsa-miR-502-5p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02504941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04845465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hsa-miR-582-5p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00301489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00831338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00016403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00090254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hsa-miR-518b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00245905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00702169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01305964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02790225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hsa-miR-551a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hsa-miR-616*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01551161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03222671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00372776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00982922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hsa-miR-877*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00292904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00815125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01624862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03346939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hsa-miR-1298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00688811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01633893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hsa-miR-200c*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01506277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03145692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hsa-miR-551b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hsa-miR-216a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00582099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01408492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hsa-miR-525-5p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00691753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01637648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hsa-miR-222*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01912407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0384075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02414308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0471514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hsa-miR-634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00169055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00515726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00559463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01372333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hsa-miR-3074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00038228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hsa-miR-661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00445679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01123522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hsa-miR-3692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01206968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02625264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hsa-miR-767-3p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00067415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00256262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hsa-miR-2909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00561732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01372333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hsa-miR-514b-3p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00465426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01168412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hsa-miR-19b-1*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00984049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02199962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00578602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01405677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00043486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00177031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hsa-miR-589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00068822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00258458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hsa-miR-3679-3p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01372119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02926377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hsa-miR-4276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0101878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01178243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02572071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00184338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0055466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00242907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00695257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0093078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02108252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01970983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03938696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00849042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01952473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hsa-miR-1538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00982452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02199962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00017407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00093148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hsa-miR-1225-3p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00073743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00272576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01655304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03392248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0128712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02754848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hsa-miR-29b-2*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01673205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03417309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01388172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02955383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hsa-miR-491-3p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00894628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02037857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01227072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02649859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00379606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0099657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hsa-miR-219-5p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0242917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04728837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hsa-miR-615-3p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01253096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02701218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01992751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03969034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00285024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00796878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hsa-miR-518d-3p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01661386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03398932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hsa-miR-186*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02590191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04961076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00624029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01503911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01771634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03593971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hsa-miR-4288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00235539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00676923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02440828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hsa-miR-539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02300251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04514336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hsa-miR-524-3p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02305143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0451658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01640521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03373426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00757504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01765555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hsa-miR-550a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00346272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00934022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01509778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03147547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hsa-miR-302a*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00526532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01297487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00630654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01513821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hsa-miR-3689a-5p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0103229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02288404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hsa-miR-1287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00041198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00170013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hsa-miR-30c-2*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02562461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04932363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hsa-miR-185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00872123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01994133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hsa-miR-377*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00054771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00580361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01407113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hsa-miR-518f*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0042021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01072782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hsa-miR-376a*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00492154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01230386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01080837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02385364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02209355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04361864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003634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00968798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hsa-miR-1282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01857826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03743612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hsa-miR-374b*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01883385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0378878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hsa-miR-302b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0048426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01213167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00393316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01021435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00442636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0111819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00381577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00997397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hsa-miR-548h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00297891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00825192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00288963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00806019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00031855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00142697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00013957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00079617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00329704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00892794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hsa-miR-1179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00264338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00747716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02588631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04961076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hsa-miR-548w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01163661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02544848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hsa-miR-568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00188119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00561098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hsa-miR-200a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01564497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03244783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01505877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03145692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hsa-miR-599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0116104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02543734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00100126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00346701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00224062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00652163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hsa-miR-1254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00029666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00136965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hsa-miR-1255a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0159583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03302922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hsa-miR-519b-3p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0023029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00667066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hsa-miR-488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00809966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01873337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00076836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00283141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hsa-miR-518c*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00764988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01779558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hsa-miR-4289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00017189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00093148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hsa-miR-302b*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00367377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00975088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01929035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038677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hsa-miR-561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00200988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00593603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hsa-miR-3132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02286509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04494687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00019151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00098291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01033105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02288404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00625704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01504936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hsa-miR-571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00088518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00317451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01285717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02754848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hsa-miR-765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01409848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02996239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hsa-miR-517c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00133133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00424404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hsa-miR-581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00117431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0038982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00102227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00351953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hsa-miR-422a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00646156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01544876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hsa-miR-3134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00037792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00151892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00471727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hsa-miR-3934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02505166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04845465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01452304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03079757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00044582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00463499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01166004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00015449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0008579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hsa-miR-499-5p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00057476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hsa-miR-3675-5p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01550402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03222671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hsa-miR-1323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00051623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00216629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00633586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hsa-miR-3937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00140973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00442375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hsa-miR-3188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01221577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0264273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hsa-miR-3146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00068851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00258458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hsa-miR-135b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0221532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04361864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00560834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01372333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00061155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00059826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00230319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00083976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00304791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hsa-miR-3647-5p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01599606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03302922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hsa-miR-450a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00026904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00128142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hsa-miR-28-3p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00043118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00176127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00158227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00487632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01650331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03387817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0013078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00421132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hsa-miR-369-3p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01982128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03954411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hsa-miR-548j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00081984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00298462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hsa-miR-302c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01695893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03451945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00381015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00997397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hsa-miR-518e*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007829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0181422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hsa-miR-125b-1*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00355642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00952947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hsa-miR-520a-3p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00865633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01986835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00105679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00359727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hsa-miR-450b-5p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00185192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00555116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hsa-miR-27a*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00092818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00327034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00047985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01681662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03428769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00154829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00479611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00206044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00605567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00010342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00063813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00030776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hsa-miR-3678-3p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00090371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0032218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00090858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00322963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hsa-miR-449a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00037094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00159674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00047235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hsa-miR-297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00127402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00414918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hsa-miR-526b*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00034576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00078437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00288161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hsa-miR-1273d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00958019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02153754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00128552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00416826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00079047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00289518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hsa-miR-382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00047985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00544369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01338704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hsa-miR-586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00034303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0015195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hsa-miR-3622b-5p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00012975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00076266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00036439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00157944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hsa-miR-3137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00779408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01809609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hsa-miR-520f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00070888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00263641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0026408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00747716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hsa-miR-302a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00104512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00356762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hsa-miR-544b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00036206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00157501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00049768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00198576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hsa-miR-3174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00020363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hsa-miR-767-5p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00040904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00169381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00422345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01075277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hsa-miR-23a*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02424697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04727767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hsa-miR-3162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02202318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04357625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hsa-miR-3614-3p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0001786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00094392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hsa-miR-135a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01948214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03899663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00030995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hsa-miR-515-3p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00094223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00329311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hsa-miR-548y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01488086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03123944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hsa-miR-3150b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00079393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00289904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hsa-miR-500a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0030448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00833861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hsa-miR-33b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00027245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00129253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00053008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00210809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hsa-miR-592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hsa-miR-3186-3p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00014007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00079617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00231057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00667682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00048887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hsa-miR-100*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00013078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00038522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00162872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00046796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00189225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hsa-miR-27b*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00091249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00323398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hsa-miR-548a-5p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00016175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00037517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00269256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00758069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00061345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00235415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00049253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00034119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hsa-miR-374a*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00021952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00110676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hsa-miR-550a*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0174929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03554629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hsa-miR-374c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00869219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01991272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00347255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00934022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hsa-miR-649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00221397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00645966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hsa-miR-2115*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00014484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00081558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00026462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hsa-miR-520c-3p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00149521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00465562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00025009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00121516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hsa-miR-3149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00047619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hsa-miR-580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00029815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00137125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hsa-miR-423-5p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00394568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01022482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hsa-miR-3179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00061537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hsa-miR-494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01007727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02244566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00039246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00164206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00031536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00141795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hsa-miR-876-3p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00017033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00092978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hsa-miR-3171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00024416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00119114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00023253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hsa-miR-3136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00013821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00079308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00070185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0026206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00025594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00123364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hsa-miR-520d-3p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00025348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0012267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00027678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0013028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hsa-miR-3936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00030114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00297118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00824947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hsa-miR-1182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00034425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0015195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hsa-miR-92a-2*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00879727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0200771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00024509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hsa-miR-19b-2*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00029974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00137335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hsa-miR-548b-5p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00054771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hsa-miR-1257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00049253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hsa-miR-1283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00038378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00162872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hsa-miR-3192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00030879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hsa-miR-3164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00192778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0057216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00012683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00074918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hsa-miR-93*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00039174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hsa-miR-2278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00042893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hsa-miR-548d-5p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00383943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01001411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hsa-miR-99b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00195579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0057905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00362072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00967398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00033834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00151002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hsa-miR-3189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00031207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00140838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hsa-miR-3622a-5p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hsa-miR-4278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00035934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00156888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00013203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0007686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00020364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hsa-miR-105*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00023408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00115128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0002745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00129716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00023961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00117368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00126253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0041229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hsa-miR-3169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00047235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hsa-miR-3669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00030114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hsa-miR-578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00029676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00020364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hsa-miR-556-5p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00017693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00093918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00013811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00079308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hsa-miR-92a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00401187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01032971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00440121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01114172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00023253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00089509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00320056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hsa-miR-3613-5p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00018597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0009659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00092603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00327034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hsa-miR-139-3p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00310498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00846492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hsa-miR-199a-5p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00027179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hsa-miR-10b*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00047305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hsa-miR-449b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00030114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hsa-miR-519c-3p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00010027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00062601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hsa-miR-3647-3p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00011749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hsa-miR-29a*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00035681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00022757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hsa-miR-3689a-3p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00030297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hsa-miR-3663-5p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00896449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02038153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hsa-miR-548f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00113979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hsa-miR-342-3p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00028237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00131373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hsa-miR-383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00036919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hsa-miR-33a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00026634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00056678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hsa-miR-941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00104492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00356762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00057613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00225403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00134783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00427403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00011331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hsa-miR-3131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00020897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hsa-miR-576-3p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hsa-miR-548m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hsa-miR-33b*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00510522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0127103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hsa-miR-551b*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00040523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00308177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00842072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00025054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hsa-miR-320a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00103865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00356573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hsa-miR-3668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0001747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00093148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hsa-miR-564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00370647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00979452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00328572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00891732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hsa-miR-1180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00020364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00014353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hsa-miR-590-3p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00011007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00066876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hsa-miR-3616-3p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02101447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04167397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hsa-miR-532-3p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00108048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00366635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00047235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hsa-miR-885-3p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00205255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00604725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00022757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hsa-miR-1228*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00682564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01622269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00033303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00013814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hsa-miR-3662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0247498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04802497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hsa-miR-196a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00025054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00019809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00020364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00161677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00496991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00049278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00197276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00121711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00400715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hsa-miR-30d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00021779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00038929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0016402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hsa-miR-190b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hsa-miR-140-3p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hsa-miR-4271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00014308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00027904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00130551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02538976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04902991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00023406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00034066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00151475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hsa-miR-142-5p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00133586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00424724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hsa-miR-3689b*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91E-06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00131992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00421885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hsa-miR-151-3p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hsa-miR-595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00040326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0016756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hsa-miR-26a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0012868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00416826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hsa-miR-339-5p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hsa-miR-181b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00065751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00251525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00385859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01004234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hsa-miR-206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50E-07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47E-05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00518476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01282883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hsa-miR-181d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00020363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E79" w:rsidRPr="00D74EF7" w:rsidTr="00C2625F">
        <w:trPr>
          <w:trHeight w:val="219"/>
        </w:trPr>
        <w:tc>
          <w:tcPr>
            <w:tcW w:w="9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E79" w:rsidRPr="00D74EF7" w:rsidRDefault="00295E79" w:rsidP="0029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C) TOF-HF patients (n=3) compared to matched healthy controls (n=3)</w:t>
            </w: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miRNA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Fold Change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Regulation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Ttest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Ttest Adj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00086765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04021214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hsa-miR-183*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04180307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15081645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01658446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09316599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0209635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10569463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00060924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03273548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hsa-miR-30e*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01515596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08983755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hsa-let-7d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003245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06206702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hsa-miR-340*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04510757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15399986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hsa-miR-28-5p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00964018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08100654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01568949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hsa-miR-151-5p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00097558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04059976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0439511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15306669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00132817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04422652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00165518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04422652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01170214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08367891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hsa-miR-23b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00101268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04059976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hsa-miR-148b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01452024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08972761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hsa-miR-339-3p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00630403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07110519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01685164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09316599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01016074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08108402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03592384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13569977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hsa-miR-502-3p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00062483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03273548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hsa-miR-7-1*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00249467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05465586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01432991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0896585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hsa-miR-1274b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02751567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11926758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hsa-miR-218-2*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00433459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06440912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00647465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07157759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hsa-miR-330-3p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00405633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06431413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hsa-miR-1274a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00430173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06440912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hsa-miR-29a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00592239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07065823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hsa-miR-138-1*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00078648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03948767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01568949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0079738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07506587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hsa-miR-1181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00028805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02454494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hsa-miR-29c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02664666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1176162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hsa-miR-3195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02933909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12142103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00711577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07313614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00459799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06440912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00465029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06440912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00016023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02228672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hsa-miR-1288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00404584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06431413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hsa-miR-200c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00084231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04021214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hsa-miR-532-5p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00455635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06440912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00860724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07758951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hsa-miR-718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02479937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11405818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hsa-miR-27a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00499834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06844312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03785097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14077291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hsa-miR-27b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03088479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12476023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hsa-miR-193b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00301498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06206702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hsa-miR-378b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00036806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02463953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00061401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03273548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hsa-miR-3918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02704271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11846786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0013284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04422652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hsa-miR-487b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01568949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hsa-miR-542-5p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00019848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02391692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hsa-miR-362-3p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00220647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05060254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hsa-miR-3198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00317908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06206702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hsa-miR-148a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02350928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11286326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01231669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0841462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hsa-miR-3200-3p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10827934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hsa-miR-17*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03831471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14205914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01862867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09854126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hsa-miR-323-3p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01122503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08349482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hsa-miR-502-5p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01756617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09534791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hsa-miR-3163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00062358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03273548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00342905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06254319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hsa-miR-193a-3p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00193792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04670385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hsa-miR-362-5p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02149438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1070278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03131658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12495523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01700956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09316599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hsa-miR-373*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03202066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12609442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02798308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11999862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hsa-miR-744*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01100958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08343736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hsa-miR-590-5p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01341956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08788352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hsa-miR-641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00226378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05060254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hsa-miR-887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01602766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09240829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hsa-miR-624*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00176172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04422652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02451151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11405818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hsa-miR-1226*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00559411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06884254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hsa-miR-2355-5p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03130498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12495523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00761977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07313614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hsa-miR-500a*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01697794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09316599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01821029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0979616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hsa-miR-634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02477691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11405818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hsa-miR-363*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00100198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04059976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00366448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06310873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hsa-miR-409-5p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00323834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06206702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0100838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08100654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hsa-miR-892b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00916697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07946903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hsa-miR-3126-5p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04328995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15293946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hsa-miR-501-3p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04051195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14793001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00544363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06856746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hsa-miR-4262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045986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15565486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hsa-miR-196b*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00764743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07313614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00051553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03269563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hsa-miR-593*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01182666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08367891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hsa-miR-891a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02136423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10682116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02691184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11835319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00565594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06884254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hsa-miR-3161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03179192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12561045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hsa-miR-1224-3p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01375174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08874412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hsa-miR-449b*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0046417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06440912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00426899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06440912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hsa-miR-148a*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00527137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06856746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hsa-miR-1273c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00452261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06440912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04041737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14793001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hsa-miR-589*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00854579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07758951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00342703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06254319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01461327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08980768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hsa-miR-299-5p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02951195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12142103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03977607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14702504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hsa-miR-943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00831317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07718403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01236006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0841462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00545375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06856746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hsa-miR-33a*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00943047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0805937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hsa-miR-770-5p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02399482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1138337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hsa-miR-4285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01719252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09374204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00572376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06897136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hsa-miR-636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01201365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08367891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hsa-miR-3939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01485334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08980768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01325397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08775293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hsa-miR-1233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02453059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11405818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hsa-miR-491-5p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00370238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06310873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hsa-miR-335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0216377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10729806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00385751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06310873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hsa-let-7c*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04160179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15081645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hsa-miR-148b*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00632505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07110519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hsa-miR-3622b-3p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00725919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07313614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hsa-miR-3663-3p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02713455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11846786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hsa-miR-654-3p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04387065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15306669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02474372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11405818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hsa-miR-769-5p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03118345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12495523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00985928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08100654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00332104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06252892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01520901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08983755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00750229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07313614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hsa-miR-654-5p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00832691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07718403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04419972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15341261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hsa-miR-4279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0099332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08100654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03092212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12476023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hsa-miR-662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04523037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15399986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hsa-miR-676*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0292346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12142103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hsa-miR-3675-3p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03770751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14067351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02981049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12142103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hsa-miR-376a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00972825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08100654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hsa-miR-3156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02304151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11195572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hsa-miR-193b*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04246007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15182311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hsa-miR-582-3p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01984292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10262112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hsa-miR-3943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0071205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07313614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hsa-miR-885-5p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00663968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07273468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hsa-miR-224*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04524145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15399986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03401831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13138483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02536854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11420992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04718008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15798924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hsa-miR-3133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01384556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08874412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03722415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13973553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hsa-miR-1286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04230319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15171233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hsa-miR-4293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03588182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13569977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0309571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12476023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hsa-miR-411*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01507709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08983755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hsa-miR-497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04733122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15798924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02791483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11999862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02509621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11420992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04757185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15835381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hsa-miR-665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02935821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12142103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02939644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12142103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01338276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08788352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hsa-miR-122*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02082857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10569463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hsa-miR-487a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04488737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15399986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hsa-miR-518a-5p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02505913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11420992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Up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04262077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15194684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hsa-miR-449a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04389463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15306669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04430505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15341261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hsa-miR-497*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03373709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13071768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hsa-miR-509-3p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02896327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12142103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04046363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14793001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03691484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13900746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hsa-miR-135b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01908563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09955926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hsa-miR-1537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02275901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11103081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02828167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12084896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hsa-miR-302b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03162928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12561045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hsa-miR-33a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04340688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15293946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0247182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11405818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hsa-miR-3136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03179352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12561045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hsa-miR-3607-3p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02963908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12142103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04806919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15956851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01429289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0896585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hsa-miR-374b*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02846182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12118901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01420242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0896585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02254285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11042329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hsa-miR-302c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03542639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13533371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01587188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09215584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01479585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08980768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hsa-miR-3189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01892497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09915038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hsa-miR-100*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03283643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1284672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hsa-miR-548c-3p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01383903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08874412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hsa-miR-3689a-5p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03414009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13143389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hsa-miR-3675-5p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04359217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15306669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01216254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08374781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hsa-miR-99a*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04193269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1508325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03735263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13978237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0159074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09215584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hsa-miR-876-3p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00866748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07758951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01054877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08245791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hsa-miR-520c-3p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01120729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08349482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hsa-miR-548x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02928259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12142103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hsa-miR-29a*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01774124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09586632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01063409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08245791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02071729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10569463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02635789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1172002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hsa-miR-135a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04596058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15565486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00634798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07110519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04017661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14793001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01262767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08500751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hsa-miR-196b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01436024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0896585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04704395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15798924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01484725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08980768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hsa-miR-517c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00899526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0785456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hsa-miR-519c-3p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01628879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09316599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hsa-miR-580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01683883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09316599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01006453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08100654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hsa-miR-548m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01042308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08245791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01938032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10066073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hsa-miR-676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01134071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08367891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hsa-miR-4278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01115797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08349482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hsa-miR-147b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00968668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08100654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hsa-miR-520f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02982624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12142103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00527976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06856746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hsa-miR-3186-3p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02581792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11565276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hsa-miR-1283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0145183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08972761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hsa-miR-367*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02336928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11276363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hsa-miR-3171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00727611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07313614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hsa-miR-383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00385242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06310873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hsa-miR-1182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01848446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09854126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00841567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07741135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hsa-let-7f-1*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02033973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10429522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hsa-miR-515-3p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00447714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06440912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hsa-miR-3669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04651089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15699055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01284293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08597626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01058209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08245791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00753649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07313614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hsa-miR-449b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00309593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06206702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hsa-miR-885-3p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04173108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15081645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hsa-miR-3655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02393857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1138337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hsa-miR-3662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00752229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07313614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hsa-miR-548c-5p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04316347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15293946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03549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13533371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hsa-miR-219-1-3p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00387556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06310873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hsa-miR-3647-3p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01006913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08100654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0327221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12843692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00887672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0785456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hsa-miR-3193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01864515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09854126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00611967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07090577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01156809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08367891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hsa-miR-3689a-3p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00261457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05625998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hsa-miR-105*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00213146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05036104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01829647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09798776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hsa-miR-302a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01188335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08367891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00699317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07313614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00274837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05810142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hsa-miR-320c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0278955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11999862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hsa-miR-941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01412576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0896585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hsa-miR-3144-5p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01163996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08367891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hsa-miR-512-3p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03449187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1323653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hsa-miR-320e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00604168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07090577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hsa-miR-2278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00157126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04422652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hsa-miR-342-3p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04116406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14985709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00741826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07313614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02185178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10791554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02521385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11420992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hsa-miR-3613-5p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0170061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09316599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01181136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08367891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0043413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06440912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hsa-miR-200a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00896971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0785456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hsa-miR-3135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0429324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15260633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hsa-miR-548b-5p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00170213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04422652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00121205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04422652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00321103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06206702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hsa-miR-151-3p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00606244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07090577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00169708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04422652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hsa-miR-3185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02095155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10569463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0009495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04059976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hsa-miR-520d-3p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00173518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04422652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hsa-miR-620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00158755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04422652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hsa-miR-23c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01089245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08307219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hsa-miR-1294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01553954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09134218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00170537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04422652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01195933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08367891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hsa-miR-190b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00168886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04422652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02002028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10309588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00976498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08100654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hsa-miR-297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02426075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11405818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hsa-miR-3192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0149786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08980768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hsa-miR-140-3p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02426966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11405818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hsa-miR-639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02378071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11371332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01254023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08489313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02966458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12142103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hsa-miR-1471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01210716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08374781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hsa-miR-711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0473169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15798924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01183023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08367891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03370141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13071768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00157501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04422652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hsa-let-7c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03352165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13071768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hsa-miR-3616-3p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02110256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10595241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hsa-miR-146a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02661016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1176162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hsa-miR-3689b*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01079075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08282076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hsa-miR-1238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00747171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07313614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hsa-miR-1273e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04504559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15399986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00637291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07110519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hsa-miR-339-5p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00131882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04422652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hsa-miR-125b-1*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02725528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11856538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00030554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02454494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hsa-miR-1180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01649941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09316599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04513265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15399986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hsa-miR-320b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01877634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09880126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hsa-miR-548d-5p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01382481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08874412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hsa-miR-196a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00029426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02454494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00035849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02463953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03576633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13569977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hsa-miR-139-3p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00422831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06440912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00226767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05060254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01685732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09316599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hsa-miR-93*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0086926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07758951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hsa-miR-3149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00022769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02454494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00924008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07953072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hsa-miR-3917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015678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09170867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hsa-miR-875-3p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00536616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06856746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hsa-miR-3713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005339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06856746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02973416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12142103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hsa-miR-874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02339494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11276363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hsa-miR-3686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00732764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07313614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00546264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06856746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02454494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00716873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07313614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hsa-miR-1306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00564163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06884254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01067505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08245791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hsa-miR-4316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01319953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08775293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hsa-miR-30c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00136829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04422652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00181558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04464837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hsa-miR-452*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00347751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06254319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hsa-miR-3191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00758278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07313614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hsa-miR-670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00133179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04422652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hsa-miR-532-3p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01660983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09316599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hsa-miR-1228*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01568949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hsa-miR-142-5p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02540104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11420992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hsa-miR-423-5p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00792332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07506587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hsa-miR-494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0037696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06310873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hsa-miR-942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02907213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12142103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hsa-miR-595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00516414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06856746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hsa-miR-3663-5p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01498037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08980768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hsa-miR-181a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01700127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09316599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00013762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02228672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hsa-miR-320a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02593208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1157339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hsa-miR-564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0035641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06310873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hsa-miR-548f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01568949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hsa-miR-99b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02537365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11420992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hsa-miR-92a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00016646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02228672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hsa-miR-574-5p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79E-05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01764673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hsa-miR-623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00743978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07313614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hsa-miR-222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01150077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08367891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hsa-miR-1268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00175265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04422652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hsa-miR-181d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00104448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04059976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EF7" w:rsidRPr="00D74EF7" w:rsidTr="00295E79">
        <w:trPr>
          <w:trHeight w:val="219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hsa-miR-3653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00033814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4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02463953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F7" w:rsidRPr="00D74EF7" w:rsidRDefault="00D74EF7" w:rsidP="00D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74A47" w:rsidRPr="009B0047" w:rsidRDefault="00B74A47" w:rsidP="00B74A4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2060"/>
          <w:sz w:val="18"/>
          <w:szCs w:val="18"/>
        </w:rPr>
      </w:pPr>
      <w:r w:rsidRPr="009B0047">
        <w:rPr>
          <w:rFonts w:asciiTheme="majorBidi" w:hAnsiTheme="majorBidi" w:cstheme="majorBidi"/>
          <w:b/>
          <w:bCs/>
          <w:color w:val="002060"/>
          <w:sz w:val="18"/>
          <w:szCs w:val="18"/>
        </w:rPr>
        <w:t>TOF-all</w:t>
      </w:r>
      <w:r>
        <w:rPr>
          <w:rFonts w:asciiTheme="majorBidi" w:hAnsiTheme="majorBidi" w:cstheme="majorBidi"/>
          <w:b/>
          <w:bCs/>
          <w:color w:val="002060"/>
          <w:sz w:val="18"/>
          <w:szCs w:val="18"/>
        </w:rPr>
        <w:t>.</w:t>
      </w:r>
      <w:r w:rsidRPr="009B0047">
        <w:rPr>
          <w:rFonts w:asciiTheme="majorBidi" w:hAnsiTheme="majorBidi" w:cstheme="majorBidi"/>
          <w:color w:val="002060"/>
          <w:sz w:val="18"/>
          <w:szCs w:val="18"/>
        </w:rPr>
        <w:t xml:space="preserve"> all patients with Tetralogy </w:t>
      </w:r>
      <w:r>
        <w:rPr>
          <w:rFonts w:asciiTheme="majorBidi" w:hAnsiTheme="majorBidi" w:cstheme="majorBidi"/>
          <w:color w:val="002060"/>
          <w:sz w:val="18"/>
          <w:szCs w:val="18"/>
        </w:rPr>
        <w:t>O</w:t>
      </w:r>
      <w:r w:rsidRPr="009B0047">
        <w:rPr>
          <w:rFonts w:asciiTheme="majorBidi" w:hAnsiTheme="majorBidi" w:cstheme="majorBidi"/>
          <w:color w:val="002060"/>
          <w:sz w:val="18"/>
          <w:szCs w:val="18"/>
        </w:rPr>
        <w:t xml:space="preserve">f Fallot; </w:t>
      </w:r>
      <w:r w:rsidRPr="009B0047">
        <w:rPr>
          <w:rFonts w:asciiTheme="majorBidi" w:hAnsiTheme="majorBidi" w:cstheme="majorBidi"/>
          <w:b/>
          <w:bCs/>
          <w:color w:val="002060"/>
          <w:sz w:val="18"/>
          <w:szCs w:val="18"/>
        </w:rPr>
        <w:t>TOF-noHF</w:t>
      </w:r>
      <w:r>
        <w:rPr>
          <w:rFonts w:asciiTheme="majorBidi" w:hAnsiTheme="majorBidi" w:cstheme="majorBidi"/>
          <w:b/>
          <w:bCs/>
          <w:color w:val="002060"/>
          <w:sz w:val="18"/>
          <w:szCs w:val="18"/>
        </w:rPr>
        <w:t>.</w:t>
      </w:r>
      <w:r w:rsidRPr="009B0047">
        <w:rPr>
          <w:rFonts w:asciiTheme="majorBidi" w:hAnsiTheme="majorBidi" w:cstheme="majorBidi"/>
          <w:color w:val="002060"/>
          <w:sz w:val="18"/>
          <w:szCs w:val="18"/>
        </w:rPr>
        <w:t xml:space="preserve"> TOF patients without </w:t>
      </w:r>
      <w:r>
        <w:rPr>
          <w:rFonts w:asciiTheme="majorBidi" w:hAnsiTheme="majorBidi" w:cstheme="majorBidi"/>
          <w:color w:val="002060"/>
          <w:sz w:val="18"/>
          <w:szCs w:val="18"/>
        </w:rPr>
        <w:t>Heart F</w:t>
      </w:r>
      <w:r w:rsidRPr="009B0047">
        <w:rPr>
          <w:rFonts w:asciiTheme="majorBidi" w:hAnsiTheme="majorBidi" w:cstheme="majorBidi"/>
          <w:color w:val="002060"/>
          <w:sz w:val="18"/>
          <w:szCs w:val="18"/>
        </w:rPr>
        <w:t xml:space="preserve">ailure; </w:t>
      </w:r>
      <w:r w:rsidRPr="009B0047">
        <w:rPr>
          <w:rFonts w:asciiTheme="majorBidi" w:hAnsiTheme="majorBidi" w:cstheme="majorBidi"/>
          <w:b/>
          <w:bCs/>
          <w:color w:val="002060"/>
          <w:sz w:val="18"/>
          <w:szCs w:val="18"/>
        </w:rPr>
        <w:t>TOF-HF</w:t>
      </w:r>
      <w:r w:rsidRPr="009B0047">
        <w:rPr>
          <w:rFonts w:asciiTheme="majorBidi" w:hAnsiTheme="majorBidi" w:cstheme="majorBidi"/>
          <w:color w:val="002060"/>
          <w:sz w:val="18"/>
          <w:szCs w:val="18"/>
        </w:rPr>
        <w:t xml:space="preserve">= TOF patients with </w:t>
      </w:r>
      <w:r>
        <w:rPr>
          <w:rFonts w:asciiTheme="majorBidi" w:hAnsiTheme="majorBidi" w:cstheme="majorBidi"/>
          <w:color w:val="002060"/>
          <w:sz w:val="18"/>
          <w:szCs w:val="18"/>
        </w:rPr>
        <w:t>Heart F</w:t>
      </w:r>
      <w:r w:rsidRPr="009B0047">
        <w:rPr>
          <w:rFonts w:asciiTheme="majorBidi" w:hAnsiTheme="majorBidi" w:cstheme="majorBidi"/>
          <w:color w:val="002060"/>
          <w:sz w:val="18"/>
          <w:szCs w:val="18"/>
        </w:rPr>
        <w:t xml:space="preserve">ailure; </w:t>
      </w:r>
      <w:r w:rsidRPr="009B0047">
        <w:rPr>
          <w:rFonts w:asciiTheme="majorBidi" w:hAnsiTheme="majorBidi" w:cstheme="majorBidi"/>
          <w:b/>
          <w:bCs/>
          <w:color w:val="002060"/>
          <w:sz w:val="18"/>
          <w:szCs w:val="18"/>
        </w:rPr>
        <w:t>AUC</w:t>
      </w:r>
      <w:r>
        <w:rPr>
          <w:rFonts w:asciiTheme="majorBidi" w:hAnsiTheme="majorBidi" w:cstheme="majorBidi"/>
          <w:b/>
          <w:bCs/>
          <w:color w:val="002060"/>
          <w:sz w:val="18"/>
          <w:szCs w:val="18"/>
        </w:rPr>
        <w:t>.</w:t>
      </w:r>
      <w:r w:rsidRPr="009B0047">
        <w:rPr>
          <w:rFonts w:asciiTheme="majorBidi" w:hAnsiTheme="majorBidi" w:cstheme="majorBidi"/>
          <w:color w:val="002060"/>
          <w:sz w:val="18"/>
          <w:szCs w:val="18"/>
        </w:rPr>
        <w:t xml:space="preserve"> </w:t>
      </w:r>
      <w:r>
        <w:rPr>
          <w:rFonts w:asciiTheme="majorBidi" w:hAnsiTheme="majorBidi" w:cstheme="majorBidi"/>
          <w:iCs/>
          <w:color w:val="002060"/>
          <w:sz w:val="18"/>
          <w:szCs w:val="18"/>
        </w:rPr>
        <w:t>A</w:t>
      </w:r>
      <w:r w:rsidRPr="00C71917">
        <w:rPr>
          <w:rFonts w:asciiTheme="majorBidi" w:hAnsiTheme="majorBidi" w:cstheme="majorBidi"/>
          <w:iCs/>
          <w:color w:val="002060"/>
          <w:sz w:val="18"/>
          <w:szCs w:val="18"/>
        </w:rPr>
        <w:t xml:space="preserve">rea </w:t>
      </w:r>
      <w:r>
        <w:rPr>
          <w:rFonts w:asciiTheme="majorBidi" w:hAnsiTheme="majorBidi" w:cstheme="majorBidi"/>
          <w:iCs/>
          <w:color w:val="002060"/>
          <w:sz w:val="18"/>
          <w:szCs w:val="18"/>
        </w:rPr>
        <w:t>U</w:t>
      </w:r>
      <w:r w:rsidRPr="00C71917">
        <w:rPr>
          <w:rFonts w:asciiTheme="majorBidi" w:hAnsiTheme="majorBidi" w:cstheme="majorBidi"/>
          <w:iCs/>
          <w:color w:val="002060"/>
          <w:sz w:val="18"/>
          <w:szCs w:val="18"/>
        </w:rPr>
        <w:t xml:space="preserve">nder the receiver operating characteristic </w:t>
      </w:r>
      <w:r>
        <w:rPr>
          <w:rFonts w:asciiTheme="majorBidi" w:hAnsiTheme="majorBidi" w:cstheme="majorBidi"/>
          <w:iCs/>
          <w:color w:val="002060"/>
          <w:sz w:val="18"/>
          <w:szCs w:val="18"/>
        </w:rPr>
        <w:t>C</w:t>
      </w:r>
      <w:r w:rsidRPr="00C71917">
        <w:rPr>
          <w:rFonts w:asciiTheme="majorBidi" w:hAnsiTheme="majorBidi" w:cstheme="majorBidi"/>
          <w:iCs/>
          <w:color w:val="002060"/>
          <w:sz w:val="18"/>
          <w:szCs w:val="18"/>
        </w:rPr>
        <w:t>urve</w:t>
      </w:r>
    </w:p>
    <w:p w:rsidR="00D74EF7" w:rsidRDefault="00D74EF7"/>
    <w:p w:rsidR="00D74EF7" w:rsidRDefault="00D74EF7"/>
    <w:sectPr w:rsidR="00D74EF7" w:rsidSect="00AE20D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1D" w:rsidRDefault="0020611D" w:rsidP="0020611D">
      <w:pPr>
        <w:spacing w:after="0" w:line="240" w:lineRule="auto"/>
      </w:pPr>
      <w:r>
        <w:separator/>
      </w:r>
    </w:p>
  </w:endnote>
  <w:endnote w:type="continuationSeparator" w:id="0">
    <w:p w:rsidR="0020611D" w:rsidRDefault="0020611D" w:rsidP="0020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1D" w:rsidRDefault="0020611D" w:rsidP="0020611D">
      <w:pPr>
        <w:spacing w:after="0" w:line="240" w:lineRule="auto"/>
      </w:pPr>
      <w:r>
        <w:separator/>
      </w:r>
    </w:p>
  </w:footnote>
  <w:footnote w:type="continuationSeparator" w:id="0">
    <w:p w:rsidR="0020611D" w:rsidRDefault="0020611D" w:rsidP="00206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F7"/>
    <w:rsid w:val="00105982"/>
    <w:rsid w:val="0020611D"/>
    <w:rsid w:val="00295E79"/>
    <w:rsid w:val="00AE20DA"/>
    <w:rsid w:val="00B74A47"/>
    <w:rsid w:val="00C2625F"/>
    <w:rsid w:val="00C44A5E"/>
    <w:rsid w:val="00D74EF7"/>
    <w:rsid w:val="00FA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6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11D"/>
  </w:style>
  <w:style w:type="paragraph" w:styleId="Footer">
    <w:name w:val="footer"/>
    <w:basedOn w:val="Normal"/>
    <w:link w:val="FooterChar"/>
    <w:uiPriority w:val="99"/>
    <w:semiHidden/>
    <w:unhideWhenUsed/>
    <w:rsid w:val="00206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11898</Words>
  <Characters>67824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0011687</cp:lastModifiedBy>
  <cp:revision>6</cp:revision>
  <dcterms:created xsi:type="dcterms:W3CDTF">2017-02-27T07:22:00Z</dcterms:created>
  <dcterms:modified xsi:type="dcterms:W3CDTF">2017-06-28T06:55:00Z</dcterms:modified>
</cp:coreProperties>
</file>