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7764C" w14:textId="60955890" w:rsidR="00486667" w:rsidRPr="00297980" w:rsidRDefault="00486667">
      <w:pPr>
        <w:rPr>
          <w:b/>
        </w:rPr>
      </w:pPr>
      <w:r w:rsidRPr="00297980">
        <w:rPr>
          <w:b/>
        </w:rPr>
        <w:t xml:space="preserve">Electronic Supplementary Material </w:t>
      </w:r>
      <w:r w:rsidR="00CF75CD">
        <w:rPr>
          <w:b/>
        </w:rPr>
        <w:t>4</w:t>
      </w:r>
    </w:p>
    <w:p w14:paraId="3BAB1094" w14:textId="77777777" w:rsidR="00BD4195" w:rsidRDefault="00BD4195">
      <w:pPr>
        <w:rPr>
          <w:b/>
          <w:sz w:val="28"/>
          <w:szCs w:val="28"/>
        </w:rPr>
      </w:pPr>
    </w:p>
    <w:p w14:paraId="7A7BFD21" w14:textId="77777777" w:rsidR="00C7734E" w:rsidRDefault="00C7734E" w:rsidP="00297980">
      <w:pPr>
        <w:jc w:val="center"/>
        <w:rPr>
          <w:b/>
          <w:sz w:val="28"/>
          <w:szCs w:val="28"/>
        </w:rPr>
      </w:pPr>
    </w:p>
    <w:p w14:paraId="01AAD74C" w14:textId="77777777" w:rsidR="00C7734E" w:rsidRDefault="00C7734E" w:rsidP="00297980">
      <w:pPr>
        <w:jc w:val="center"/>
        <w:rPr>
          <w:b/>
          <w:sz w:val="28"/>
          <w:szCs w:val="28"/>
        </w:rPr>
      </w:pPr>
    </w:p>
    <w:p w14:paraId="1E5610CE" w14:textId="1A9C5319" w:rsidR="00297980" w:rsidRDefault="00E752E4" w:rsidP="00E75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7734E">
        <w:rPr>
          <w:b/>
          <w:sz w:val="28"/>
          <w:szCs w:val="28"/>
        </w:rPr>
        <w:t xml:space="preserve">) </w:t>
      </w:r>
      <w:r w:rsidR="009B4243">
        <w:rPr>
          <w:b/>
          <w:sz w:val="28"/>
          <w:szCs w:val="28"/>
        </w:rPr>
        <w:t>R</w:t>
      </w:r>
      <w:r w:rsidR="009B4243" w:rsidRPr="009B4243">
        <w:rPr>
          <w:b/>
          <w:sz w:val="28"/>
          <w:szCs w:val="28"/>
        </w:rPr>
        <w:t xml:space="preserve">elation between </w:t>
      </w:r>
      <w:r w:rsidR="002B6ECE">
        <w:rPr>
          <w:b/>
          <w:sz w:val="28"/>
          <w:szCs w:val="28"/>
        </w:rPr>
        <w:t>attractiveness</w:t>
      </w:r>
      <w:r w:rsidR="00DB24E1">
        <w:rPr>
          <w:b/>
          <w:sz w:val="28"/>
          <w:szCs w:val="28"/>
        </w:rPr>
        <w:t>, pleasantness and intensity</w:t>
      </w:r>
      <w:r w:rsidR="002B6ECE">
        <w:rPr>
          <w:b/>
          <w:sz w:val="28"/>
          <w:szCs w:val="28"/>
        </w:rPr>
        <w:t xml:space="preserve"> </w:t>
      </w:r>
      <w:r w:rsidR="009B4243" w:rsidRPr="009B4243">
        <w:rPr>
          <w:b/>
          <w:sz w:val="28"/>
          <w:szCs w:val="28"/>
        </w:rPr>
        <w:t>ratings and the rareness of HLA alleles</w:t>
      </w:r>
      <w:r w:rsidR="009B4243">
        <w:rPr>
          <w:b/>
          <w:sz w:val="28"/>
          <w:szCs w:val="28"/>
        </w:rPr>
        <w:t xml:space="preserve"> </w:t>
      </w:r>
    </w:p>
    <w:p w14:paraId="5C580693" w14:textId="77777777" w:rsidR="00297980" w:rsidRDefault="00297980">
      <w:pPr>
        <w:rPr>
          <w:b/>
          <w:sz w:val="28"/>
          <w:szCs w:val="28"/>
        </w:rPr>
      </w:pPr>
    </w:p>
    <w:p w14:paraId="2CA7C493" w14:textId="77777777" w:rsidR="00BD4195" w:rsidRPr="00BD4195" w:rsidRDefault="00BD4195">
      <w:pPr>
        <w:rPr>
          <w:b/>
          <w:i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2"/>
        <w:gridCol w:w="937"/>
        <w:gridCol w:w="939"/>
        <w:gridCol w:w="939"/>
        <w:gridCol w:w="939"/>
      </w:tblGrid>
      <w:tr w:rsidR="00CF75CD" w:rsidRPr="00CF75CD" w14:paraId="3E319BB5" w14:textId="77777777" w:rsidTr="00C7734E">
        <w:trPr>
          <w:trHeight w:val="34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09719" w14:textId="25AAE41F" w:rsidR="00CF75CD" w:rsidRPr="00CF75CD" w:rsidRDefault="00CF75CD" w:rsidP="00C7734E">
            <w:pPr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Table 1: bivariate correlation</w:t>
            </w:r>
            <w:r w:rsidR="002B6ECE">
              <w:rPr>
                <w:color w:val="000000"/>
                <w:sz w:val="22"/>
                <w:szCs w:val="22"/>
                <w:lang w:eastAsia="it-IT"/>
              </w:rPr>
              <w:t>s</w:t>
            </w:r>
            <w:r w:rsidRPr="00CF75CD">
              <w:rPr>
                <w:color w:val="000000"/>
                <w:sz w:val="22"/>
                <w:szCs w:val="22"/>
                <w:lang w:eastAsia="it-IT"/>
              </w:rPr>
              <w:t xml:space="preserve"> between 3 mean odour ratings and frequency of HLA-alleles (</w:t>
            </w:r>
            <w:r w:rsidRPr="00CF75CD">
              <w:rPr>
                <w:i/>
                <w:iCs/>
                <w:color w:val="000000"/>
                <w:sz w:val="22"/>
                <w:szCs w:val="22"/>
                <w:lang w:eastAsia="it-IT"/>
              </w:rPr>
              <w:t xml:space="preserve">N </w:t>
            </w:r>
            <w:r w:rsidRPr="00CF75CD">
              <w:rPr>
                <w:color w:val="000000"/>
                <w:sz w:val="22"/>
                <w:szCs w:val="22"/>
                <w:lang w:eastAsia="it-IT"/>
              </w:rPr>
              <w:t>= 42)</w:t>
            </w:r>
          </w:p>
        </w:tc>
      </w:tr>
      <w:tr w:rsidR="00CF75CD" w:rsidRPr="00CF75CD" w14:paraId="16BF8A4B" w14:textId="77777777" w:rsidTr="00C7734E">
        <w:trPr>
          <w:trHeight w:val="255"/>
        </w:trPr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F51E3" w14:textId="77777777" w:rsidR="00CF75CD" w:rsidRPr="00CF75CD" w:rsidRDefault="00CF75CD" w:rsidP="00C7734E">
            <w:pPr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Measure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530DC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00EA8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F3FB7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C23A0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CF75CD" w:rsidRPr="00CF75CD" w14:paraId="380E48B8" w14:textId="77777777" w:rsidTr="00C7734E">
        <w:trPr>
          <w:trHeight w:val="144"/>
        </w:trPr>
        <w:tc>
          <w:tcPr>
            <w:tcW w:w="2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1891" w14:textId="77777777" w:rsidR="00CF75CD" w:rsidRPr="00CF75CD" w:rsidRDefault="00CF75CD" w:rsidP="00C7734E">
            <w:pPr>
              <w:ind w:firstLineChars="100" w:firstLine="220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1. Rating: Attractiveness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4ACB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1899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9108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A5AA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F75CD" w:rsidRPr="00CF75CD" w14:paraId="3DEC136D" w14:textId="77777777" w:rsidTr="00C7734E">
        <w:trPr>
          <w:trHeight w:val="50"/>
        </w:trPr>
        <w:tc>
          <w:tcPr>
            <w:tcW w:w="2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8C25" w14:textId="77777777" w:rsidR="00CF75CD" w:rsidRPr="00CF75CD" w:rsidRDefault="00CF75CD" w:rsidP="00C7734E">
            <w:pPr>
              <w:ind w:firstLineChars="100" w:firstLine="220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2. Rating: Pleasantness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1DFD" w14:textId="1EA60EDE" w:rsidR="00CF75CD" w:rsidRPr="00CF75CD" w:rsidRDefault="0061457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.</w:t>
            </w:r>
            <w:r w:rsidR="00CF75CD" w:rsidRPr="00CF75CD">
              <w:rPr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color w:val="000000"/>
                <w:sz w:val="22"/>
                <w:szCs w:val="22"/>
                <w:lang w:eastAsia="it-IT"/>
              </w:rPr>
              <w:t>7</w:t>
            </w:r>
            <w:r w:rsidR="00CF75CD" w:rsidRPr="00CF75CD">
              <w:rPr>
                <w:color w:val="000000"/>
                <w:vertAlign w:val="superscript"/>
                <w:lang w:eastAsia="it-IT"/>
              </w:rPr>
              <w:t>***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55BD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23E7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32A7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F75CD" w:rsidRPr="00CF75CD" w14:paraId="44990165" w14:textId="77777777" w:rsidTr="00C7734E">
        <w:trPr>
          <w:trHeight w:val="62"/>
        </w:trPr>
        <w:tc>
          <w:tcPr>
            <w:tcW w:w="2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F83" w14:textId="77777777" w:rsidR="00CF75CD" w:rsidRPr="00CF75CD" w:rsidRDefault="00CF75CD" w:rsidP="00C7734E">
            <w:pPr>
              <w:ind w:firstLineChars="100" w:firstLine="220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3. Rating: Intensity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FFEF" w14:textId="6800F6A8" w:rsidR="00CF75CD" w:rsidRPr="00CF75CD" w:rsidRDefault="00CF75CD" w:rsidP="0061457D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-.</w:t>
            </w:r>
            <w:r w:rsidR="0061457D">
              <w:rPr>
                <w:color w:val="000000"/>
                <w:sz w:val="22"/>
                <w:szCs w:val="22"/>
                <w:lang w:eastAsia="it-IT"/>
              </w:rPr>
              <w:t>75</w:t>
            </w:r>
            <w:r w:rsidRPr="00CF75CD">
              <w:rPr>
                <w:color w:val="000000"/>
                <w:sz w:val="22"/>
                <w:szCs w:val="22"/>
                <w:vertAlign w:val="superscript"/>
                <w:lang w:eastAsia="it-IT"/>
              </w:rPr>
              <w:t>***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4845" w14:textId="09BF5CF5" w:rsidR="00CF75CD" w:rsidRPr="00CF75CD" w:rsidRDefault="00CF75CD" w:rsidP="0061457D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-.</w:t>
            </w:r>
            <w:r w:rsidR="0061457D">
              <w:rPr>
                <w:color w:val="000000"/>
                <w:sz w:val="22"/>
                <w:szCs w:val="22"/>
                <w:lang w:eastAsia="it-IT"/>
              </w:rPr>
              <w:t>77</w:t>
            </w:r>
            <w:r w:rsidRPr="00CF75CD">
              <w:rPr>
                <w:color w:val="000000"/>
                <w:sz w:val="22"/>
                <w:szCs w:val="22"/>
                <w:vertAlign w:val="superscript"/>
                <w:lang w:eastAsia="it-IT"/>
              </w:rPr>
              <w:t>***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4DBD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4139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F75CD" w:rsidRPr="00CF75CD" w14:paraId="17986E9C" w14:textId="77777777" w:rsidTr="00C7734E">
        <w:trPr>
          <w:trHeight w:val="236"/>
        </w:trPr>
        <w:tc>
          <w:tcPr>
            <w:tcW w:w="2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69CA" w14:textId="77777777" w:rsidR="00CF75CD" w:rsidRPr="00CF75CD" w:rsidRDefault="00CF75CD" w:rsidP="00C7734E">
            <w:pPr>
              <w:ind w:firstLineChars="100" w:firstLine="220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4. HLA-Frequency: over all HLA-loci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4C04" w14:textId="6416BD0F" w:rsidR="00CF75CD" w:rsidRPr="00CF75CD" w:rsidRDefault="00CF75CD" w:rsidP="0061457D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.0</w:t>
            </w:r>
            <w:r w:rsidR="0061457D">
              <w:rPr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02EF" w14:textId="14EEA608" w:rsidR="00CF75CD" w:rsidRPr="00CF75CD" w:rsidRDefault="00CF75CD" w:rsidP="0061457D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.0</w:t>
            </w:r>
            <w:r w:rsidR="0061457D">
              <w:rPr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3742" w14:textId="7D5675F0" w:rsidR="00CF75CD" w:rsidRPr="00CF75CD" w:rsidRDefault="00CF75CD" w:rsidP="0061457D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.</w:t>
            </w:r>
            <w:r w:rsidR="0061457D">
              <w:rPr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ADCD" w14:textId="77777777" w:rsidR="00CF75CD" w:rsidRPr="00CF75CD" w:rsidRDefault="00CF75CD" w:rsidP="00C7734E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F75CD" w:rsidRPr="00CF75CD" w14:paraId="79078A00" w14:textId="77777777" w:rsidTr="00C7734E">
        <w:trPr>
          <w:trHeight w:val="112"/>
        </w:trPr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8280B" w14:textId="77777777" w:rsidR="00CF75CD" w:rsidRPr="00CF75CD" w:rsidRDefault="00CF75CD" w:rsidP="00C7734E">
            <w:pPr>
              <w:ind w:firstLineChars="100" w:firstLine="220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5. HLA-Frequency: HLA-A; HLA-B; HLA-DRB1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511DF" w14:textId="46EF7BCD" w:rsidR="00CF75CD" w:rsidRPr="00CF75CD" w:rsidRDefault="00CF75CD" w:rsidP="0061457D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.</w:t>
            </w:r>
            <w:r w:rsidR="0061457D">
              <w:rPr>
                <w:color w:val="000000"/>
                <w:sz w:val="22"/>
                <w:szCs w:val="22"/>
                <w:lang w:eastAsia="it-IT"/>
              </w:rPr>
              <w:t>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B9D16" w14:textId="37B15D40" w:rsidR="00CF75CD" w:rsidRPr="00CF75CD" w:rsidRDefault="00CF75CD" w:rsidP="0061457D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.1</w:t>
            </w:r>
            <w:r w:rsidR="0061457D">
              <w:rPr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61F3E" w14:textId="55AED89D" w:rsidR="00CF75CD" w:rsidRPr="00CF75CD" w:rsidRDefault="00CF75CD" w:rsidP="0061457D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-.0</w:t>
            </w:r>
            <w:r w:rsidR="0061457D">
              <w:rPr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98DF3" w14:textId="622E11FE" w:rsidR="00CF75CD" w:rsidRPr="00CF75CD" w:rsidRDefault="00CF75CD" w:rsidP="0061457D">
            <w:pPr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lang w:eastAsia="it-IT"/>
              </w:rPr>
              <w:t>.</w:t>
            </w:r>
            <w:r w:rsidR="0061457D">
              <w:rPr>
                <w:color w:val="000000"/>
                <w:sz w:val="22"/>
                <w:szCs w:val="22"/>
                <w:lang w:eastAsia="it-IT"/>
              </w:rPr>
              <w:t>60</w:t>
            </w:r>
            <w:r w:rsidRPr="00CF75CD">
              <w:rPr>
                <w:color w:val="000000"/>
                <w:sz w:val="22"/>
                <w:szCs w:val="22"/>
                <w:vertAlign w:val="superscript"/>
                <w:lang w:eastAsia="it-IT"/>
              </w:rPr>
              <w:t>***</w:t>
            </w:r>
          </w:p>
        </w:tc>
      </w:tr>
      <w:tr w:rsidR="00CF75CD" w:rsidRPr="006F66E8" w14:paraId="178C3D44" w14:textId="77777777" w:rsidTr="00C7734E">
        <w:trPr>
          <w:trHeight w:val="134"/>
        </w:trPr>
        <w:tc>
          <w:tcPr>
            <w:tcW w:w="2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2354" w14:textId="77777777" w:rsidR="00CF75CD" w:rsidRPr="006F66E8" w:rsidRDefault="00CF75CD" w:rsidP="00C7734E">
            <w:pPr>
              <w:rPr>
                <w:color w:val="000000"/>
                <w:sz w:val="22"/>
                <w:szCs w:val="22"/>
                <w:lang w:eastAsia="it-IT"/>
              </w:rPr>
            </w:pPr>
            <w:r w:rsidRPr="00CF75CD">
              <w:rPr>
                <w:color w:val="000000"/>
                <w:sz w:val="22"/>
                <w:szCs w:val="22"/>
                <w:vertAlign w:val="superscript"/>
                <w:lang w:eastAsia="it-IT"/>
              </w:rPr>
              <w:t>*</w:t>
            </w:r>
            <w:proofErr w:type="gramStart"/>
            <w:r w:rsidRPr="00CF75CD">
              <w:rPr>
                <w:i/>
                <w:iCs/>
                <w:color w:val="000000"/>
                <w:sz w:val="22"/>
                <w:szCs w:val="22"/>
                <w:lang w:eastAsia="it-IT"/>
              </w:rPr>
              <w:t>p</w:t>
            </w:r>
            <w:proofErr w:type="gramEnd"/>
            <w:r w:rsidRPr="00CF75CD">
              <w:rPr>
                <w:i/>
                <w:iCs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CF75CD">
              <w:rPr>
                <w:color w:val="000000"/>
                <w:sz w:val="22"/>
                <w:szCs w:val="22"/>
                <w:lang w:eastAsia="it-IT"/>
              </w:rPr>
              <w:t xml:space="preserve">&lt; 0.5, </w:t>
            </w:r>
            <w:r w:rsidRPr="00CF75CD">
              <w:rPr>
                <w:color w:val="000000"/>
                <w:sz w:val="22"/>
                <w:szCs w:val="22"/>
                <w:vertAlign w:val="superscript"/>
                <w:lang w:eastAsia="it-IT"/>
              </w:rPr>
              <w:t>**</w:t>
            </w:r>
            <w:r w:rsidRPr="00CF75CD">
              <w:rPr>
                <w:i/>
                <w:iCs/>
                <w:color w:val="000000"/>
                <w:sz w:val="22"/>
                <w:szCs w:val="22"/>
                <w:lang w:eastAsia="it-IT"/>
              </w:rPr>
              <w:t xml:space="preserve">p </w:t>
            </w:r>
            <w:r w:rsidRPr="00CF75CD">
              <w:rPr>
                <w:color w:val="000000"/>
                <w:sz w:val="22"/>
                <w:szCs w:val="22"/>
                <w:lang w:eastAsia="it-IT"/>
              </w:rPr>
              <w:t xml:space="preserve">&lt; 0.1, </w:t>
            </w:r>
            <w:r w:rsidRPr="00CF75CD">
              <w:rPr>
                <w:color w:val="000000"/>
                <w:sz w:val="22"/>
                <w:szCs w:val="22"/>
                <w:vertAlign w:val="superscript"/>
                <w:lang w:eastAsia="it-IT"/>
              </w:rPr>
              <w:t>***</w:t>
            </w:r>
            <w:r w:rsidRPr="00CF75CD">
              <w:rPr>
                <w:i/>
                <w:iCs/>
                <w:color w:val="000000"/>
                <w:sz w:val="22"/>
                <w:szCs w:val="22"/>
                <w:lang w:eastAsia="it-IT"/>
              </w:rPr>
              <w:t xml:space="preserve">p </w:t>
            </w:r>
            <w:r w:rsidRPr="00CF75CD">
              <w:rPr>
                <w:color w:val="000000"/>
                <w:sz w:val="22"/>
                <w:szCs w:val="22"/>
                <w:lang w:eastAsia="it-IT"/>
              </w:rPr>
              <w:t>&lt; 0.001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14C5" w14:textId="77777777" w:rsidR="00CF75CD" w:rsidRPr="006F66E8" w:rsidRDefault="00CF75CD" w:rsidP="00C7734E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BFCE" w14:textId="77777777" w:rsidR="00CF75CD" w:rsidRPr="006F66E8" w:rsidRDefault="00CF75CD" w:rsidP="00C7734E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0D97" w14:textId="77777777" w:rsidR="00CF75CD" w:rsidRPr="006F66E8" w:rsidRDefault="00CF75CD" w:rsidP="00C7734E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25D5" w14:textId="77777777" w:rsidR="00CF75CD" w:rsidRPr="006F66E8" w:rsidRDefault="00CF75CD" w:rsidP="00C7734E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4F299449" w14:textId="16026F9D" w:rsidR="00DE37EC" w:rsidRDefault="00DE37EC" w:rsidP="00CF75CD"/>
    <w:p w14:paraId="18D8F18F" w14:textId="77777777" w:rsidR="00E752E4" w:rsidRDefault="00E752E4" w:rsidP="00CF75CD"/>
    <w:p w14:paraId="07122A94" w14:textId="24B51120" w:rsidR="00E752E4" w:rsidRPr="00E752E4" w:rsidRDefault="00E752E4" w:rsidP="00E752E4">
      <w:pPr>
        <w:pStyle w:val="Listenabsatz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 w:rsidRPr="00E752E4">
        <w:rPr>
          <w:b/>
          <w:sz w:val="28"/>
          <w:szCs w:val="28"/>
        </w:rPr>
        <w:t xml:space="preserve">Figure 2: </w:t>
      </w:r>
      <w:bookmarkStart w:id="0" w:name="_GoBack"/>
      <w:r w:rsidRPr="00E752E4">
        <w:rPr>
          <w:b/>
          <w:sz w:val="28"/>
          <w:szCs w:val="28"/>
        </w:rPr>
        <w:t>Results of the pleasantness ratings</w:t>
      </w:r>
      <w:bookmarkEnd w:id="0"/>
    </w:p>
    <w:p w14:paraId="5EF81E98" w14:textId="77777777" w:rsidR="00E752E4" w:rsidRDefault="00E752E4" w:rsidP="00E752E4">
      <w:pPr>
        <w:jc w:val="center"/>
        <w:rPr>
          <w:b/>
          <w:sz w:val="28"/>
          <w:szCs w:val="28"/>
        </w:rPr>
      </w:pPr>
    </w:p>
    <w:p w14:paraId="6FBA9B36" w14:textId="01A3A34D" w:rsidR="00E752E4" w:rsidRPr="00C7734E" w:rsidRDefault="003D4F81" w:rsidP="00E752E4">
      <w:pPr>
        <w:ind w:left="-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/>
        </w:rPr>
        <w:drawing>
          <wp:inline distT="0" distB="0" distL="0" distR="0" wp14:anchorId="7DBC8095" wp14:editId="0A2B9A17">
            <wp:extent cx="6801437" cy="2142504"/>
            <wp:effectExtent l="0" t="0" r="635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asantnessRat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682" cy="214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7CBCC" w14:textId="77777777" w:rsidR="00E752E4" w:rsidRDefault="00E752E4" w:rsidP="00CF75CD"/>
    <w:sectPr w:rsidR="00E752E4" w:rsidSect="0072137B">
      <w:headerReference w:type="even" r:id="rId10"/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4798C" w14:textId="77777777" w:rsidR="000011C8" w:rsidRDefault="000011C8" w:rsidP="00EB7D47">
      <w:r>
        <w:separator/>
      </w:r>
    </w:p>
  </w:endnote>
  <w:endnote w:type="continuationSeparator" w:id="0">
    <w:p w14:paraId="00978C10" w14:textId="77777777" w:rsidR="000011C8" w:rsidRDefault="000011C8" w:rsidP="00EB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EC669" w14:textId="77777777" w:rsidR="000011C8" w:rsidRDefault="000011C8" w:rsidP="00EB7D47">
      <w:r>
        <w:separator/>
      </w:r>
    </w:p>
  </w:footnote>
  <w:footnote w:type="continuationSeparator" w:id="0">
    <w:p w14:paraId="3256F611" w14:textId="77777777" w:rsidR="000011C8" w:rsidRDefault="000011C8" w:rsidP="00EB7D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A4F18" w14:textId="77777777" w:rsidR="000011C8" w:rsidRDefault="008A53B3">
    <w:pPr>
      <w:pStyle w:val="Kopfzeile"/>
    </w:pPr>
    <w:sdt>
      <w:sdtPr>
        <w:id w:val="171999623"/>
        <w:placeholder>
          <w:docPart w:val="5FBC837049CD9E4ABD12FC32AB7DA296"/>
        </w:placeholder>
        <w:temporary/>
        <w:showingPlcHdr/>
      </w:sdtPr>
      <w:sdtEndPr/>
      <w:sdtContent>
        <w:r w:rsidR="000011C8">
          <w:rPr>
            <w:lang w:val="de-DE"/>
          </w:rPr>
          <w:t>[Geben Sie Text ein]</w:t>
        </w:r>
      </w:sdtContent>
    </w:sdt>
    <w:r w:rsidR="000011C8">
      <w:ptab w:relativeTo="margin" w:alignment="center" w:leader="none"/>
    </w:r>
    <w:sdt>
      <w:sdtPr>
        <w:id w:val="171999624"/>
        <w:placeholder>
          <w:docPart w:val="BAB0AFC330458F49A907B4B2B81DB267"/>
        </w:placeholder>
        <w:temporary/>
        <w:showingPlcHdr/>
      </w:sdtPr>
      <w:sdtEndPr/>
      <w:sdtContent>
        <w:r w:rsidR="000011C8">
          <w:rPr>
            <w:lang w:val="de-DE"/>
          </w:rPr>
          <w:t>[Geben Sie Text ein]</w:t>
        </w:r>
      </w:sdtContent>
    </w:sdt>
    <w:r w:rsidR="000011C8">
      <w:ptab w:relativeTo="margin" w:alignment="right" w:leader="none"/>
    </w:r>
    <w:sdt>
      <w:sdtPr>
        <w:id w:val="171999625"/>
        <w:placeholder>
          <w:docPart w:val="2DCBBB26726B8A49B99659C5F0C8657F"/>
        </w:placeholder>
        <w:temporary/>
        <w:showingPlcHdr/>
      </w:sdtPr>
      <w:sdtEndPr/>
      <w:sdtContent>
        <w:r w:rsidR="000011C8">
          <w:rPr>
            <w:lang w:val="de-DE"/>
          </w:rPr>
          <w:t>[Geben Sie Text ein]</w:t>
        </w:r>
      </w:sdtContent>
    </w:sdt>
  </w:p>
  <w:p w14:paraId="7A806B1B" w14:textId="77777777" w:rsidR="000011C8" w:rsidRDefault="000011C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AB6AF" w14:textId="77777777" w:rsidR="000011C8" w:rsidRDefault="000011C8" w:rsidP="00EB7D47">
    <w:pPr>
      <w:rPr>
        <w:b/>
        <w:sz w:val="28"/>
        <w:szCs w:val="28"/>
      </w:rPr>
    </w:pPr>
    <w:proofErr w:type="spellStart"/>
    <w:r w:rsidRPr="00F2757F">
      <w:rPr>
        <w:b/>
        <w:sz w:val="20"/>
        <w:szCs w:val="20"/>
      </w:rPr>
      <w:t>Probst</w:t>
    </w:r>
    <w:proofErr w:type="spellEnd"/>
    <w:r w:rsidRPr="00F2757F">
      <w:rPr>
        <w:b/>
        <w:sz w:val="20"/>
        <w:szCs w:val="20"/>
      </w:rPr>
      <w:t xml:space="preserve">, </w:t>
    </w:r>
    <w:proofErr w:type="spellStart"/>
    <w:r w:rsidRPr="00F2757F">
      <w:rPr>
        <w:b/>
        <w:sz w:val="20"/>
        <w:szCs w:val="20"/>
      </w:rPr>
      <w:t>Fischbacher</w:t>
    </w:r>
    <w:proofErr w:type="spellEnd"/>
    <w:r w:rsidRPr="00F2757F">
      <w:rPr>
        <w:b/>
        <w:sz w:val="20"/>
        <w:szCs w:val="20"/>
      </w:rPr>
      <w:t xml:space="preserve">, Lobmaier, </w:t>
    </w:r>
    <w:proofErr w:type="spellStart"/>
    <w:r w:rsidRPr="00F2757F">
      <w:rPr>
        <w:b/>
        <w:sz w:val="20"/>
        <w:szCs w:val="20"/>
      </w:rPr>
      <w:t>Wirthmüller</w:t>
    </w:r>
    <w:proofErr w:type="spellEnd"/>
    <w:r w:rsidRPr="00F2757F">
      <w:rPr>
        <w:b/>
        <w:sz w:val="20"/>
        <w:szCs w:val="20"/>
      </w:rPr>
      <w:t xml:space="preserve"> &amp; </w:t>
    </w:r>
    <w:proofErr w:type="spellStart"/>
    <w:r w:rsidRPr="00F2757F">
      <w:rPr>
        <w:b/>
        <w:sz w:val="20"/>
        <w:szCs w:val="20"/>
      </w:rPr>
      <w:t>Knoch</w:t>
    </w:r>
    <w:proofErr w:type="spellEnd"/>
    <w:r w:rsidRPr="00F2757F">
      <w:rPr>
        <w:b/>
        <w:sz w:val="20"/>
        <w:szCs w:val="20"/>
      </w:rPr>
      <w:t xml:space="preserve">: </w:t>
    </w:r>
    <w:r>
      <w:rPr>
        <w:b/>
        <w:sz w:val="20"/>
        <w:szCs w:val="20"/>
      </w:rPr>
      <w:t xml:space="preserve"> </w:t>
    </w:r>
    <w:r w:rsidRPr="00F2757F">
      <w:rPr>
        <w:b/>
        <w:sz w:val="20"/>
        <w:szCs w:val="20"/>
      </w:rPr>
      <w:t>Men’s preferences for women’s body odours are not associated with HLA</w:t>
    </w:r>
    <w:r>
      <w:rPr>
        <w:b/>
        <w:sz w:val="28"/>
        <w:szCs w:val="28"/>
      </w:rPr>
      <w:t xml:space="preserve"> </w:t>
    </w:r>
    <w:r w:rsidRPr="00AD1A0F">
      <w:rPr>
        <w:b/>
        <w:sz w:val="28"/>
        <w:szCs w:val="28"/>
      </w:rPr>
      <w:t xml:space="preserve"> </w:t>
    </w:r>
  </w:p>
  <w:p w14:paraId="4869DFFA" w14:textId="77777777" w:rsidR="000011C8" w:rsidRDefault="000011C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E9C"/>
    <w:multiLevelType w:val="hybridMultilevel"/>
    <w:tmpl w:val="D5D26FC6"/>
    <w:lvl w:ilvl="0" w:tplc="3858E9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C2E97"/>
    <w:multiLevelType w:val="hybridMultilevel"/>
    <w:tmpl w:val="0682F004"/>
    <w:lvl w:ilvl="0" w:tplc="A67690A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67"/>
    <w:rsid w:val="000011C8"/>
    <w:rsid w:val="001D1A0F"/>
    <w:rsid w:val="00297980"/>
    <w:rsid w:val="002B6ECE"/>
    <w:rsid w:val="003413DD"/>
    <w:rsid w:val="003D4F81"/>
    <w:rsid w:val="00442030"/>
    <w:rsid w:val="00486667"/>
    <w:rsid w:val="0061457D"/>
    <w:rsid w:val="0072137B"/>
    <w:rsid w:val="008A53B3"/>
    <w:rsid w:val="008E75AE"/>
    <w:rsid w:val="009B4243"/>
    <w:rsid w:val="009F754A"/>
    <w:rsid w:val="00BD4195"/>
    <w:rsid w:val="00C72947"/>
    <w:rsid w:val="00C7734E"/>
    <w:rsid w:val="00CF75CD"/>
    <w:rsid w:val="00DB24E1"/>
    <w:rsid w:val="00DE37EC"/>
    <w:rsid w:val="00E20B65"/>
    <w:rsid w:val="00E752E4"/>
    <w:rsid w:val="00E9279F"/>
    <w:rsid w:val="00E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9E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666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6667"/>
    <w:rPr>
      <w:rFonts w:ascii="Lucida Grande" w:hAnsi="Lucida Grande" w:cs="Lucida Grande"/>
      <w:sz w:val="18"/>
      <w:szCs w:val="18"/>
      <w:lang w:val="en-GB"/>
    </w:rPr>
  </w:style>
  <w:style w:type="character" w:styleId="Link">
    <w:name w:val="Hyperlink"/>
    <w:rsid w:val="003413D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7734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B7D4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B7D47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EB7D47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B7D4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666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6667"/>
    <w:rPr>
      <w:rFonts w:ascii="Lucida Grande" w:hAnsi="Lucida Grande" w:cs="Lucida Grande"/>
      <w:sz w:val="18"/>
      <w:szCs w:val="18"/>
      <w:lang w:val="en-GB"/>
    </w:rPr>
  </w:style>
  <w:style w:type="character" w:styleId="Link">
    <w:name w:val="Hyperlink"/>
    <w:rsid w:val="003413D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7734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B7D4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B7D47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EB7D47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B7D4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BC837049CD9E4ABD12FC32AB7DA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E9483-B8DB-4248-9768-B9806AC21F9B}"/>
      </w:docPartPr>
      <w:docPartBody>
        <w:p w14:paraId="52CDE56B" w14:textId="5DB210D4" w:rsidR="0010316A" w:rsidRDefault="0010316A" w:rsidP="0010316A">
          <w:pPr>
            <w:pStyle w:val="5FBC837049CD9E4ABD12FC32AB7DA296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BAB0AFC330458F49A907B4B2B81DB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EA88C-C275-6949-8BD6-5E8651369A83}"/>
      </w:docPartPr>
      <w:docPartBody>
        <w:p w14:paraId="7C795ABB" w14:textId="784F34BA" w:rsidR="0010316A" w:rsidRDefault="0010316A" w:rsidP="0010316A">
          <w:pPr>
            <w:pStyle w:val="BAB0AFC330458F49A907B4B2B81DB267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2DCBBB26726B8A49B99659C5F0C86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EB369-46F4-4044-BD99-FBD257F8EB56}"/>
      </w:docPartPr>
      <w:docPartBody>
        <w:p w14:paraId="04643D08" w14:textId="65FEA25B" w:rsidR="0010316A" w:rsidRDefault="0010316A" w:rsidP="0010316A">
          <w:pPr>
            <w:pStyle w:val="2DCBBB26726B8A49B99659C5F0C8657F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6A"/>
    <w:rsid w:val="0010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FBC837049CD9E4ABD12FC32AB7DA296">
    <w:name w:val="5FBC837049CD9E4ABD12FC32AB7DA296"/>
    <w:rsid w:val="0010316A"/>
  </w:style>
  <w:style w:type="paragraph" w:customStyle="1" w:styleId="BAB0AFC330458F49A907B4B2B81DB267">
    <w:name w:val="BAB0AFC330458F49A907B4B2B81DB267"/>
    <w:rsid w:val="0010316A"/>
  </w:style>
  <w:style w:type="paragraph" w:customStyle="1" w:styleId="2DCBBB26726B8A49B99659C5F0C8657F">
    <w:name w:val="2DCBBB26726B8A49B99659C5F0C8657F"/>
    <w:rsid w:val="0010316A"/>
  </w:style>
  <w:style w:type="paragraph" w:customStyle="1" w:styleId="31EB1BC44207B24A86A8B178DD1DD28E">
    <w:name w:val="31EB1BC44207B24A86A8B178DD1DD28E"/>
    <w:rsid w:val="0010316A"/>
  </w:style>
  <w:style w:type="paragraph" w:customStyle="1" w:styleId="223277A5B589A343A1E54C35C2A57004">
    <w:name w:val="223277A5B589A343A1E54C35C2A57004"/>
    <w:rsid w:val="0010316A"/>
  </w:style>
  <w:style w:type="paragraph" w:customStyle="1" w:styleId="674C3852EADA4640824F126D85435434">
    <w:name w:val="674C3852EADA4640824F126D85435434"/>
    <w:rsid w:val="001031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FBC837049CD9E4ABD12FC32AB7DA296">
    <w:name w:val="5FBC837049CD9E4ABD12FC32AB7DA296"/>
    <w:rsid w:val="0010316A"/>
  </w:style>
  <w:style w:type="paragraph" w:customStyle="1" w:styleId="BAB0AFC330458F49A907B4B2B81DB267">
    <w:name w:val="BAB0AFC330458F49A907B4B2B81DB267"/>
    <w:rsid w:val="0010316A"/>
  </w:style>
  <w:style w:type="paragraph" w:customStyle="1" w:styleId="2DCBBB26726B8A49B99659C5F0C8657F">
    <w:name w:val="2DCBBB26726B8A49B99659C5F0C8657F"/>
    <w:rsid w:val="0010316A"/>
  </w:style>
  <w:style w:type="paragraph" w:customStyle="1" w:styleId="31EB1BC44207B24A86A8B178DD1DD28E">
    <w:name w:val="31EB1BC44207B24A86A8B178DD1DD28E"/>
    <w:rsid w:val="0010316A"/>
  </w:style>
  <w:style w:type="paragraph" w:customStyle="1" w:styleId="223277A5B589A343A1E54C35C2A57004">
    <w:name w:val="223277A5B589A343A1E54C35C2A57004"/>
    <w:rsid w:val="0010316A"/>
  </w:style>
  <w:style w:type="paragraph" w:customStyle="1" w:styleId="674C3852EADA4640824F126D85435434">
    <w:name w:val="674C3852EADA4640824F126D85435434"/>
    <w:rsid w:val="00103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5B8DC-CADF-3D46-97C9-5406AAE5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Macintosh Word</Application>
  <DocSecurity>0</DocSecurity>
  <Lines>4</Lines>
  <Paragraphs>1</Paragraphs>
  <ScaleCrop>false</ScaleCrop>
  <Company>Universität Bern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Lobmaier</dc:creator>
  <cp:keywords/>
  <dc:description/>
  <cp:lastModifiedBy>Janek Lobmaier</cp:lastModifiedBy>
  <cp:revision>2</cp:revision>
  <dcterms:created xsi:type="dcterms:W3CDTF">2017-09-05T09:08:00Z</dcterms:created>
  <dcterms:modified xsi:type="dcterms:W3CDTF">2017-09-05T09:08:00Z</dcterms:modified>
</cp:coreProperties>
</file>