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AB288" w14:textId="7C18AF3A" w:rsidR="00DD651B" w:rsidRPr="00074F5B" w:rsidRDefault="002E078F" w:rsidP="003F7940">
      <w:pPr>
        <w:spacing w:line="240" w:lineRule="auto"/>
        <w:rPr>
          <w:rFonts w:ascii="Times" w:hAnsi="Times" w:cs="Arial"/>
          <w:sz w:val="28"/>
          <w:szCs w:val="28"/>
          <w:lang w:val="en-US"/>
        </w:rPr>
      </w:pPr>
      <w:r w:rsidRPr="00074F5B">
        <w:rPr>
          <w:rFonts w:ascii="Times" w:hAnsi="Times" w:cs="Arial"/>
          <w:sz w:val="28"/>
          <w:szCs w:val="28"/>
          <w:lang w:val="en-US"/>
        </w:rPr>
        <w:t>Supplementary Table 1</w:t>
      </w:r>
    </w:p>
    <w:p w14:paraId="6F3EF8DC" w14:textId="5DDDFE4A" w:rsidR="00DE385D" w:rsidRPr="00074F5B" w:rsidRDefault="00DE385D" w:rsidP="00DE385D">
      <w:pPr>
        <w:spacing w:line="240" w:lineRule="auto"/>
        <w:rPr>
          <w:rFonts w:ascii="Times" w:hAnsi="Times" w:cs="Arial"/>
          <w:sz w:val="24"/>
          <w:szCs w:val="24"/>
          <w:lang w:val="en-US"/>
        </w:rPr>
      </w:pPr>
      <w:r w:rsidRPr="00074F5B">
        <w:rPr>
          <w:rFonts w:ascii="Times" w:hAnsi="Times" w:cs="Arial"/>
          <w:sz w:val="24"/>
          <w:szCs w:val="24"/>
          <w:lang w:val="en-US"/>
        </w:rPr>
        <w:t>Criteria for histopathological diagnoses of kidney cysts, malignant and benign renal neoplasms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3543"/>
      </w:tblGrid>
      <w:tr w:rsidR="00C012D4" w:rsidRPr="00074F5B" w14:paraId="03448F8A" w14:textId="77777777" w:rsidTr="00E77ACF">
        <w:trPr>
          <w:trHeight w:val="420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87FDAD5" w14:textId="77777777" w:rsidR="00C012D4" w:rsidRPr="00074F5B" w:rsidRDefault="00C012D4" w:rsidP="004C597B">
            <w:pPr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074F5B">
              <w:rPr>
                <w:rFonts w:ascii="Times" w:hAnsi="Times" w:cs="Arial"/>
                <w:sz w:val="20"/>
                <w:szCs w:val="20"/>
                <w:lang w:val="en-US"/>
              </w:rPr>
              <w:t>Diagnosis</w:t>
            </w:r>
          </w:p>
        </w:tc>
        <w:tc>
          <w:tcPr>
            <w:tcW w:w="666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FAE58A" w14:textId="31CD67E8" w:rsidR="00C012D4" w:rsidRPr="00074F5B" w:rsidRDefault="004C597B" w:rsidP="004C597B">
            <w:pPr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074F5B">
              <w:rPr>
                <w:rFonts w:ascii="Times" w:hAnsi="Times" w:cs="Arial"/>
                <w:sz w:val="20"/>
                <w:szCs w:val="20"/>
                <w:lang w:val="en-US"/>
              </w:rPr>
              <w:t>C</w:t>
            </w:r>
            <w:r w:rsidR="00C012D4" w:rsidRPr="00074F5B">
              <w:rPr>
                <w:rFonts w:ascii="Times" w:hAnsi="Times" w:cs="Arial"/>
                <w:sz w:val="20"/>
                <w:szCs w:val="20"/>
                <w:lang w:val="en-US"/>
              </w:rPr>
              <w:t>riteria</w:t>
            </w:r>
            <w:r w:rsidRPr="00074F5B">
              <w:rPr>
                <w:rFonts w:ascii="Times" w:hAnsi="Times" w:cs="Arial"/>
                <w:sz w:val="20"/>
                <w:szCs w:val="20"/>
                <w:lang w:val="en-US"/>
              </w:rPr>
              <w:t xml:space="preserve"> for </w:t>
            </w:r>
            <w:r w:rsidR="00074F5B" w:rsidRPr="00074F5B">
              <w:rPr>
                <w:rFonts w:ascii="Times" w:hAnsi="Times" w:cs="Arial"/>
                <w:sz w:val="20"/>
                <w:szCs w:val="20"/>
                <w:lang w:val="en-US"/>
              </w:rPr>
              <w:t>histopathology</w:t>
            </w:r>
          </w:p>
        </w:tc>
      </w:tr>
      <w:tr w:rsidR="00C012D4" w:rsidRPr="00074F5B" w14:paraId="177F9E19" w14:textId="77777777" w:rsidTr="00E77ACF"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84361A5" w14:textId="77777777" w:rsidR="00C012D4" w:rsidRPr="00074F5B" w:rsidRDefault="00C012D4" w:rsidP="004C597B">
            <w:pPr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074F5B">
              <w:rPr>
                <w:rFonts w:ascii="Times" w:hAnsi="Times" w:cs="Arial"/>
                <w:sz w:val="20"/>
                <w:szCs w:val="20"/>
                <w:lang w:val="en-US"/>
              </w:rPr>
              <w:t>ADPKD</w:t>
            </w:r>
          </w:p>
        </w:tc>
        <w:tc>
          <w:tcPr>
            <w:tcW w:w="666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05DFD8" w14:textId="375037A8" w:rsidR="00C012D4" w:rsidRPr="00074F5B" w:rsidRDefault="00C012D4" w:rsidP="002F0183">
            <w:pPr>
              <w:pStyle w:val="Listenabsatz"/>
              <w:numPr>
                <w:ilvl w:val="0"/>
                <w:numId w:val="2"/>
              </w:numPr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074F5B">
              <w:rPr>
                <w:rFonts w:ascii="Times" w:hAnsi="Times" w:cs="Arial"/>
                <w:sz w:val="20"/>
                <w:szCs w:val="20"/>
                <w:lang w:val="en-US"/>
              </w:rPr>
              <w:t xml:space="preserve">Cysts in renal medulla and cortex, lined with a single layer of </w:t>
            </w:r>
            <w:r w:rsidR="00074F5B" w:rsidRPr="00074F5B">
              <w:rPr>
                <w:rFonts w:ascii="Times" w:hAnsi="Times" w:cs="Arial"/>
                <w:sz w:val="20"/>
                <w:szCs w:val="20"/>
                <w:lang w:val="en-US"/>
              </w:rPr>
              <w:t>flattened</w:t>
            </w:r>
            <w:r w:rsidRPr="00074F5B">
              <w:rPr>
                <w:rFonts w:ascii="Times" w:hAnsi="Times" w:cs="Arial"/>
                <w:sz w:val="20"/>
                <w:szCs w:val="20"/>
                <w:lang w:val="en-US"/>
              </w:rPr>
              <w:t xml:space="preserve"> to cuboidal epithelium</w:t>
            </w:r>
          </w:p>
          <w:p w14:paraId="1869376A" w14:textId="23459167" w:rsidR="00C012D4" w:rsidRPr="00074F5B" w:rsidRDefault="00074F5B" w:rsidP="002F0183">
            <w:pPr>
              <w:pStyle w:val="Listenabsatz"/>
              <w:numPr>
                <w:ilvl w:val="0"/>
                <w:numId w:val="2"/>
              </w:numPr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074F5B">
              <w:rPr>
                <w:rFonts w:ascii="Times" w:hAnsi="Times" w:cs="Arial"/>
                <w:sz w:val="20"/>
                <w:szCs w:val="20"/>
                <w:lang w:val="en-US"/>
              </w:rPr>
              <w:t xml:space="preserve">Parenchyma </w:t>
            </w:r>
            <w:r w:rsidR="00C012D4" w:rsidRPr="00074F5B">
              <w:rPr>
                <w:rFonts w:ascii="Times" w:hAnsi="Times" w:cs="Arial"/>
                <w:sz w:val="20"/>
                <w:szCs w:val="20"/>
                <w:lang w:val="en-US"/>
              </w:rPr>
              <w:t>in between the cysts with varying degree of chronic inflammation, interstitial fibrosis, glomerular sclerosis and tubular atrophy</w:t>
            </w:r>
          </w:p>
        </w:tc>
      </w:tr>
      <w:tr w:rsidR="00C012D4" w:rsidRPr="00074F5B" w14:paraId="05CEC403" w14:textId="77777777" w:rsidTr="00E77ACF"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5E0EE97" w14:textId="77777777" w:rsidR="00C012D4" w:rsidRPr="00074F5B" w:rsidRDefault="00C012D4" w:rsidP="004C597B">
            <w:pPr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074F5B">
              <w:rPr>
                <w:rFonts w:ascii="Times" w:hAnsi="Times" w:cs="Arial"/>
                <w:sz w:val="20"/>
                <w:szCs w:val="20"/>
                <w:lang w:val="en-US"/>
              </w:rPr>
              <w:t xml:space="preserve">ADPKD with hyperplastic foci </w:t>
            </w:r>
          </w:p>
        </w:tc>
        <w:tc>
          <w:tcPr>
            <w:tcW w:w="666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2DD199" w14:textId="77777777" w:rsidR="00C012D4" w:rsidRPr="00074F5B" w:rsidRDefault="00C012D4" w:rsidP="002F0183">
            <w:pPr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074F5B">
              <w:rPr>
                <w:rFonts w:ascii="Times" w:hAnsi="Times" w:cs="Arial"/>
                <w:sz w:val="20"/>
                <w:szCs w:val="20"/>
                <w:lang w:val="en-US"/>
              </w:rPr>
              <w:t>Scatter</w:t>
            </w:r>
            <w:r w:rsidR="004C597B" w:rsidRPr="00074F5B">
              <w:rPr>
                <w:rFonts w:ascii="Times" w:hAnsi="Times" w:cs="Arial"/>
                <w:sz w:val="20"/>
                <w:szCs w:val="20"/>
                <w:lang w:val="en-US"/>
              </w:rPr>
              <w:t>e</w:t>
            </w:r>
            <w:r w:rsidRPr="00074F5B">
              <w:rPr>
                <w:rFonts w:ascii="Times" w:hAnsi="Times" w:cs="Arial"/>
                <w:sz w:val="20"/>
                <w:szCs w:val="20"/>
                <w:lang w:val="en-US"/>
              </w:rPr>
              <w:t>d foci of hyperplastic, sometimes polypoid or even papillary  projections into the cyst lumen</w:t>
            </w:r>
          </w:p>
        </w:tc>
      </w:tr>
      <w:tr w:rsidR="00C012D4" w:rsidRPr="00074F5B" w14:paraId="17638E94" w14:textId="77777777" w:rsidTr="00E77ACF"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8424A14" w14:textId="77777777" w:rsidR="00C012D4" w:rsidRPr="00074F5B" w:rsidRDefault="00C012D4" w:rsidP="004C597B">
            <w:pPr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074F5B">
              <w:rPr>
                <w:rFonts w:ascii="Times" w:hAnsi="Times" w:cs="Arial"/>
                <w:sz w:val="20"/>
                <w:szCs w:val="20"/>
                <w:lang w:val="en-US"/>
              </w:rPr>
              <w:t>Clear cell renal cell carcinoma</w:t>
            </w:r>
          </w:p>
        </w:tc>
        <w:tc>
          <w:tcPr>
            <w:tcW w:w="666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20DACC" w14:textId="77777777" w:rsidR="00C012D4" w:rsidRPr="00074F5B" w:rsidRDefault="00C012D4" w:rsidP="002F0183">
            <w:pPr>
              <w:pStyle w:val="Listenabsatz"/>
              <w:numPr>
                <w:ilvl w:val="0"/>
                <w:numId w:val="1"/>
              </w:numPr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074F5B">
              <w:rPr>
                <w:rFonts w:ascii="Times" w:hAnsi="Times" w:cs="Arial"/>
                <w:sz w:val="20"/>
                <w:szCs w:val="20"/>
                <w:lang w:val="en-US"/>
              </w:rPr>
              <w:t xml:space="preserve">Tumor cells with distinct cell membrane and clear cytoplasm due to dissolved lipids and glycogen during histologic processing </w:t>
            </w:r>
          </w:p>
          <w:p w14:paraId="5176B5C6" w14:textId="77777777" w:rsidR="00C012D4" w:rsidRPr="00074F5B" w:rsidRDefault="00C012D4" w:rsidP="002F0183">
            <w:pPr>
              <w:pStyle w:val="Listenabsatz"/>
              <w:numPr>
                <w:ilvl w:val="0"/>
                <w:numId w:val="1"/>
              </w:numPr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074F5B">
              <w:rPr>
                <w:rFonts w:ascii="Times" w:hAnsi="Times" w:cs="Arial"/>
                <w:sz w:val="20"/>
                <w:szCs w:val="20"/>
                <w:lang w:val="en-US"/>
              </w:rPr>
              <w:t>Possibly minor cell populations with eosinophilic cytoplasm</w:t>
            </w:r>
          </w:p>
          <w:p w14:paraId="52285BD3" w14:textId="77777777" w:rsidR="00C012D4" w:rsidRPr="00074F5B" w:rsidRDefault="00C012D4" w:rsidP="002F0183">
            <w:pPr>
              <w:pStyle w:val="Listenabsatz"/>
              <w:numPr>
                <w:ilvl w:val="0"/>
                <w:numId w:val="1"/>
              </w:numPr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074F5B">
              <w:rPr>
                <w:rFonts w:ascii="Times" w:hAnsi="Times" w:cs="Arial"/>
                <w:sz w:val="20"/>
                <w:szCs w:val="20"/>
                <w:lang w:val="en-US"/>
              </w:rPr>
              <w:t>Diverse architecture with solid sheets or nests, acinar and alveolar patterns, cystic structures</w:t>
            </w:r>
          </w:p>
          <w:p w14:paraId="715780E5" w14:textId="77777777" w:rsidR="00C012D4" w:rsidRPr="00074F5B" w:rsidRDefault="00C012D4" w:rsidP="002F0183">
            <w:pPr>
              <w:pStyle w:val="Listenabsatz"/>
              <w:numPr>
                <w:ilvl w:val="0"/>
                <w:numId w:val="1"/>
              </w:numPr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074F5B">
              <w:rPr>
                <w:rFonts w:ascii="Times" w:hAnsi="Times" w:cs="Arial"/>
                <w:sz w:val="20"/>
                <w:szCs w:val="20"/>
                <w:lang w:val="en-US"/>
              </w:rPr>
              <w:t>Network of thin-walled, small blood vessels</w:t>
            </w:r>
          </w:p>
          <w:p w14:paraId="44F8C9D3" w14:textId="77777777" w:rsidR="00C012D4" w:rsidRPr="00074F5B" w:rsidRDefault="00C012D4" w:rsidP="002F0183">
            <w:pPr>
              <w:pStyle w:val="Listenabsatz"/>
              <w:numPr>
                <w:ilvl w:val="0"/>
                <w:numId w:val="1"/>
              </w:numPr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074F5B">
              <w:rPr>
                <w:rFonts w:ascii="Times" w:hAnsi="Times" w:cs="Arial"/>
                <w:sz w:val="20"/>
                <w:szCs w:val="20"/>
                <w:lang w:val="en-US"/>
              </w:rPr>
              <w:t xml:space="preserve">Areas of calcification, metaplastic ossification or fibromyxoid change </w:t>
            </w:r>
          </w:p>
        </w:tc>
      </w:tr>
      <w:tr w:rsidR="00C012D4" w:rsidRPr="00074F5B" w14:paraId="3FC95D36" w14:textId="77777777" w:rsidTr="00E77ACF">
        <w:tc>
          <w:tcPr>
            <w:tcW w:w="308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61617EF5" w14:textId="77777777" w:rsidR="00C012D4" w:rsidRPr="00074F5B" w:rsidRDefault="00C012D4" w:rsidP="004C597B">
            <w:pPr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074F5B">
              <w:rPr>
                <w:rFonts w:ascii="Times" w:hAnsi="Times" w:cs="Arial"/>
                <w:sz w:val="20"/>
                <w:szCs w:val="20"/>
                <w:lang w:val="en-US"/>
              </w:rPr>
              <w:t>Papillary renal cell carcinoma</w:t>
            </w:r>
          </w:p>
        </w:tc>
        <w:tc>
          <w:tcPr>
            <w:tcW w:w="3119" w:type="dxa"/>
            <w:vMerge w:val="restart"/>
            <w:tcBorders>
              <w:top w:val="single" w:sz="18" w:space="0" w:color="auto"/>
            </w:tcBorders>
            <w:vAlign w:val="center"/>
          </w:tcPr>
          <w:p w14:paraId="745069DF" w14:textId="77777777" w:rsidR="00C012D4" w:rsidRPr="00074F5B" w:rsidRDefault="00165930" w:rsidP="001C00A5">
            <w:pPr>
              <w:pStyle w:val="Listenabsatz"/>
              <w:numPr>
                <w:ilvl w:val="0"/>
                <w:numId w:val="4"/>
              </w:numPr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074F5B">
              <w:rPr>
                <w:rFonts w:ascii="Times" w:hAnsi="Times" w:cs="Arial"/>
                <w:sz w:val="20"/>
                <w:szCs w:val="20"/>
                <w:lang w:val="en-US"/>
              </w:rPr>
              <w:t>Papillary and tubular structures</w:t>
            </w:r>
            <w:r w:rsidR="00146A37" w:rsidRPr="00074F5B">
              <w:rPr>
                <w:rFonts w:ascii="Times" w:hAnsi="Times" w:cs="Arial"/>
                <w:sz w:val="20"/>
                <w:szCs w:val="20"/>
                <w:lang w:val="en-US"/>
              </w:rPr>
              <w:t>, rarely solid</w:t>
            </w:r>
          </w:p>
          <w:p w14:paraId="4BFA8D4B" w14:textId="77777777" w:rsidR="00146A37" w:rsidRPr="00074F5B" w:rsidRDefault="00146A37" w:rsidP="00146A37">
            <w:pPr>
              <w:pStyle w:val="Listenabsatz"/>
              <w:numPr>
                <w:ilvl w:val="0"/>
                <w:numId w:val="1"/>
              </w:numPr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074F5B">
              <w:rPr>
                <w:rFonts w:ascii="Times" w:hAnsi="Times" w:cs="Arial"/>
                <w:sz w:val="20"/>
                <w:szCs w:val="20"/>
                <w:lang w:val="en-US"/>
              </w:rPr>
              <w:t>Stalks contain fibrovascular cores commonly infiltrated by variable number of foamy macrophages</w:t>
            </w:r>
          </w:p>
        </w:tc>
        <w:tc>
          <w:tcPr>
            <w:tcW w:w="3543" w:type="dxa"/>
            <w:tcBorders>
              <w:top w:val="single" w:sz="18" w:space="0" w:color="auto"/>
              <w:right w:val="single" w:sz="18" w:space="0" w:color="auto"/>
            </w:tcBorders>
          </w:tcPr>
          <w:p w14:paraId="660B44B2" w14:textId="77777777" w:rsidR="00B76733" w:rsidRPr="00074F5B" w:rsidRDefault="00C012D4" w:rsidP="00B76733">
            <w:pPr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074F5B">
              <w:rPr>
                <w:rFonts w:ascii="Times" w:hAnsi="Times" w:cs="Arial"/>
                <w:sz w:val="20"/>
                <w:szCs w:val="20"/>
                <w:lang w:val="en-US"/>
              </w:rPr>
              <w:t>Type 1</w:t>
            </w:r>
            <w:r w:rsidR="00B76733" w:rsidRPr="00074F5B">
              <w:rPr>
                <w:rFonts w:ascii="Times" w:hAnsi="Times" w:cs="Arial"/>
                <w:sz w:val="20"/>
                <w:szCs w:val="20"/>
                <w:lang w:val="en-US"/>
              </w:rPr>
              <w:t xml:space="preserve">: </w:t>
            </w:r>
          </w:p>
          <w:p w14:paraId="59574152" w14:textId="2404B672" w:rsidR="00B76733" w:rsidRPr="00074F5B" w:rsidRDefault="00074F5B" w:rsidP="00F721CE">
            <w:pPr>
              <w:pStyle w:val="Listenabsatz"/>
              <w:numPr>
                <w:ilvl w:val="0"/>
                <w:numId w:val="3"/>
              </w:numPr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074F5B">
              <w:rPr>
                <w:rFonts w:ascii="Times" w:hAnsi="Times" w:cs="Arial"/>
                <w:sz w:val="20"/>
                <w:szCs w:val="20"/>
                <w:lang w:val="en-US"/>
              </w:rPr>
              <w:t xml:space="preserve">A single </w:t>
            </w:r>
            <w:r w:rsidR="00B76733" w:rsidRPr="00074F5B">
              <w:rPr>
                <w:rFonts w:ascii="Times" w:hAnsi="Times" w:cs="Arial"/>
                <w:sz w:val="20"/>
                <w:szCs w:val="20"/>
                <w:lang w:val="en-US"/>
              </w:rPr>
              <w:t xml:space="preserve">or sometimes double  layer of small cells with pale or clear cytoplasm </w:t>
            </w:r>
          </w:p>
          <w:p w14:paraId="0371CCC5" w14:textId="515399E5" w:rsidR="00B76733" w:rsidRPr="00074F5B" w:rsidRDefault="00074F5B" w:rsidP="00146A37">
            <w:pPr>
              <w:pStyle w:val="Listenabsatz"/>
              <w:numPr>
                <w:ilvl w:val="0"/>
                <w:numId w:val="3"/>
              </w:numPr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074F5B">
              <w:rPr>
                <w:rFonts w:ascii="Times" w:hAnsi="Times" w:cs="Arial"/>
                <w:sz w:val="20"/>
                <w:szCs w:val="20"/>
                <w:lang w:val="en-US"/>
              </w:rPr>
              <w:t xml:space="preserve">Low </w:t>
            </w:r>
            <w:r w:rsidR="00F721CE" w:rsidRPr="00074F5B">
              <w:rPr>
                <w:rFonts w:ascii="Times" w:hAnsi="Times" w:cs="Arial"/>
                <w:sz w:val="20"/>
                <w:szCs w:val="20"/>
                <w:lang w:val="en-US"/>
              </w:rPr>
              <w:t>nuclear grade with round to oval nuclei, inconspicuous nucleoli</w:t>
            </w:r>
          </w:p>
        </w:tc>
      </w:tr>
      <w:tr w:rsidR="00C012D4" w:rsidRPr="00074F5B" w14:paraId="30CB604F" w14:textId="77777777" w:rsidTr="00E77ACF">
        <w:tc>
          <w:tcPr>
            <w:tcW w:w="308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B09AA93" w14:textId="77777777" w:rsidR="00C012D4" w:rsidRPr="00074F5B" w:rsidRDefault="00C012D4" w:rsidP="002F0183">
            <w:pPr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tcBorders>
              <w:bottom w:val="single" w:sz="18" w:space="0" w:color="auto"/>
            </w:tcBorders>
          </w:tcPr>
          <w:p w14:paraId="2CE18798" w14:textId="77777777" w:rsidR="00C012D4" w:rsidRPr="00074F5B" w:rsidRDefault="00C012D4" w:rsidP="002F0183">
            <w:pPr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tcBorders>
              <w:bottom w:val="single" w:sz="18" w:space="0" w:color="auto"/>
              <w:right w:val="single" w:sz="18" w:space="0" w:color="auto"/>
            </w:tcBorders>
          </w:tcPr>
          <w:p w14:paraId="631BA2EA" w14:textId="77777777" w:rsidR="00C012D4" w:rsidRPr="00074F5B" w:rsidRDefault="00C012D4" w:rsidP="00C012D4">
            <w:pPr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074F5B">
              <w:rPr>
                <w:rFonts w:ascii="Times" w:hAnsi="Times" w:cs="Arial"/>
                <w:sz w:val="20"/>
                <w:szCs w:val="20"/>
                <w:lang w:val="en-US"/>
              </w:rPr>
              <w:t>Type 2</w:t>
            </w:r>
            <w:r w:rsidR="00F721CE" w:rsidRPr="00074F5B">
              <w:rPr>
                <w:rFonts w:ascii="Times" w:hAnsi="Times" w:cs="Arial"/>
                <w:sz w:val="20"/>
                <w:szCs w:val="20"/>
                <w:lang w:val="en-US"/>
              </w:rPr>
              <w:t>:</w:t>
            </w:r>
          </w:p>
          <w:p w14:paraId="3645DCE6" w14:textId="34F1472A" w:rsidR="00F721CE" w:rsidRPr="00074F5B" w:rsidRDefault="00074F5B" w:rsidP="00F721CE">
            <w:pPr>
              <w:pStyle w:val="Listenabsatz"/>
              <w:numPr>
                <w:ilvl w:val="0"/>
                <w:numId w:val="3"/>
              </w:numPr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074F5B">
              <w:rPr>
                <w:rFonts w:ascii="Times" w:hAnsi="Times" w:cs="Arial"/>
                <w:sz w:val="20"/>
                <w:szCs w:val="20"/>
                <w:lang w:val="en-US"/>
              </w:rPr>
              <w:t xml:space="preserve">Usually </w:t>
            </w:r>
            <w:r w:rsidR="00F721CE" w:rsidRPr="00074F5B">
              <w:rPr>
                <w:rFonts w:ascii="Times" w:hAnsi="Times" w:cs="Arial"/>
                <w:sz w:val="20"/>
                <w:szCs w:val="20"/>
                <w:lang w:val="en-US"/>
              </w:rPr>
              <w:t>a single layer of typically eosinophilic cells</w:t>
            </w:r>
          </w:p>
          <w:p w14:paraId="313840FE" w14:textId="258D625C" w:rsidR="00F721CE" w:rsidRPr="00074F5B" w:rsidRDefault="00074F5B" w:rsidP="00F721CE">
            <w:pPr>
              <w:pStyle w:val="Listenabsatz"/>
              <w:numPr>
                <w:ilvl w:val="0"/>
                <w:numId w:val="3"/>
              </w:numPr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074F5B">
              <w:rPr>
                <w:rFonts w:ascii="Times" w:hAnsi="Times" w:cs="Arial"/>
                <w:sz w:val="20"/>
                <w:szCs w:val="20"/>
                <w:lang w:val="en-US"/>
              </w:rPr>
              <w:t xml:space="preserve">Often </w:t>
            </w:r>
            <w:r w:rsidR="00F721CE" w:rsidRPr="00074F5B">
              <w:rPr>
                <w:rFonts w:ascii="Times" w:hAnsi="Times" w:cs="Arial"/>
                <w:sz w:val="20"/>
                <w:szCs w:val="20"/>
                <w:lang w:val="en-US"/>
              </w:rPr>
              <w:t>higher nuclear grade with pseudostratified nuclei</w:t>
            </w:r>
          </w:p>
          <w:p w14:paraId="56221728" w14:textId="5FCE4D7D" w:rsidR="00165930" w:rsidRPr="00074F5B" w:rsidRDefault="00074F5B" w:rsidP="00F721CE">
            <w:pPr>
              <w:pStyle w:val="Listenabsatz"/>
              <w:numPr>
                <w:ilvl w:val="0"/>
                <w:numId w:val="3"/>
              </w:numPr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074F5B">
              <w:rPr>
                <w:rFonts w:ascii="Times" w:hAnsi="Times" w:cs="Arial"/>
                <w:sz w:val="20"/>
                <w:szCs w:val="20"/>
                <w:lang w:val="en-US"/>
              </w:rPr>
              <w:t xml:space="preserve">Macrophages </w:t>
            </w:r>
            <w:r w:rsidR="00165930" w:rsidRPr="00074F5B">
              <w:rPr>
                <w:rFonts w:ascii="Times" w:hAnsi="Times" w:cs="Arial"/>
                <w:sz w:val="20"/>
                <w:szCs w:val="20"/>
                <w:lang w:val="en-US"/>
              </w:rPr>
              <w:t>likely to be found close to necrosis</w:t>
            </w:r>
          </w:p>
          <w:p w14:paraId="74DF2CEC" w14:textId="77777777" w:rsidR="00F721CE" w:rsidRPr="00074F5B" w:rsidRDefault="00F721CE" w:rsidP="00F721CE">
            <w:pPr>
              <w:rPr>
                <w:rFonts w:ascii="Times" w:hAnsi="Times" w:cs="Arial"/>
                <w:sz w:val="20"/>
                <w:szCs w:val="20"/>
                <w:lang w:val="en-US"/>
              </w:rPr>
            </w:pPr>
          </w:p>
        </w:tc>
      </w:tr>
      <w:tr w:rsidR="00C012D4" w:rsidRPr="00074F5B" w14:paraId="44A78571" w14:textId="77777777" w:rsidTr="00E77ACF"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53A72DF" w14:textId="77777777" w:rsidR="00C012D4" w:rsidRPr="00074F5B" w:rsidRDefault="00C012D4" w:rsidP="002F0183">
            <w:pPr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074F5B">
              <w:rPr>
                <w:rFonts w:ascii="Times" w:hAnsi="Times" w:cs="Arial"/>
                <w:sz w:val="20"/>
                <w:szCs w:val="20"/>
                <w:lang w:val="en-US"/>
              </w:rPr>
              <w:t>Papillary adenoma of the kidney</w:t>
            </w:r>
          </w:p>
        </w:tc>
        <w:tc>
          <w:tcPr>
            <w:tcW w:w="666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558305" w14:textId="77777777" w:rsidR="00C012D4" w:rsidRPr="00074F5B" w:rsidRDefault="00C012D4" w:rsidP="002F0183">
            <w:pPr>
              <w:pStyle w:val="Listenabsatz"/>
              <w:numPr>
                <w:ilvl w:val="0"/>
                <w:numId w:val="1"/>
              </w:numPr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074F5B">
              <w:rPr>
                <w:rFonts w:ascii="Times" w:hAnsi="Times" w:cs="Arial"/>
                <w:sz w:val="20"/>
                <w:szCs w:val="20"/>
                <w:lang w:val="en-US"/>
              </w:rPr>
              <w:t>Tubular, papillary or tubulopapillary architecture</w:t>
            </w:r>
          </w:p>
          <w:p w14:paraId="21901E86" w14:textId="77777777" w:rsidR="00C012D4" w:rsidRPr="00074F5B" w:rsidRDefault="00C012D4" w:rsidP="002F0183">
            <w:pPr>
              <w:pStyle w:val="Listenabsatz"/>
              <w:numPr>
                <w:ilvl w:val="0"/>
                <w:numId w:val="1"/>
              </w:numPr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074F5B">
              <w:rPr>
                <w:rFonts w:ascii="Times" w:hAnsi="Times" w:cs="Arial"/>
                <w:sz w:val="20"/>
                <w:szCs w:val="20"/>
                <w:lang w:val="en-US"/>
              </w:rPr>
              <w:t>Low nuclear grade</w:t>
            </w:r>
          </w:p>
          <w:p w14:paraId="30EFCE00" w14:textId="63D7F4E6" w:rsidR="00C012D4" w:rsidRPr="00074F5B" w:rsidRDefault="00C012D4" w:rsidP="002F0183">
            <w:pPr>
              <w:pStyle w:val="Listenabsatz"/>
              <w:numPr>
                <w:ilvl w:val="0"/>
                <w:numId w:val="1"/>
              </w:numPr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074F5B">
              <w:rPr>
                <w:rFonts w:ascii="Times" w:hAnsi="Times" w:cs="Arial"/>
                <w:sz w:val="20"/>
                <w:szCs w:val="20"/>
                <w:lang w:val="en-US"/>
              </w:rPr>
              <w:t>Maximum 5</w:t>
            </w:r>
            <w:r w:rsidR="00074F5B">
              <w:rPr>
                <w:rFonts w:ascii="Times" w:hAnsi="Times" w:cs="Arial"/>
                <w:sz w:val="20"/>
                <w:szCs w:val="20"/>
                <w:lang w:val="en-US"/>
              </w:rPr>
              <w:t xml:space="preserve"> </w:t>
            </w:r>
            <w:r w:rsidRPr="00074F5B">
              <w:rPr>
                <w:rFonts w:ascii="Times" w:hAnsi="Times" w:cs="Arial"/>
                <w:sz w:val="20"/>
                <w:szCs w:val="20"/>
                <w:lang w:val="en-US"/>
              </w:rPr>
              <w:t>mm in diameter</w:t>
            </w:r>
          </w:p>
          <w:p w14:paraId="7ABEAF3D" w14:textId="77777777" w:rsidR="00C012D4" w:rsidRPr="00074F5B" w:rsidRDefault="00C012D4" w:rsidP="002F0183">
            <w:pPr>
              <w:pStyle w:val="Listenabsatz"/>
              <w:numPr>
                <w:ilvl w:val="0"/>
                <w:numId w:val="1"/>
              </w:numPr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074F5B">
              <w:rPr>
                <w:rFonts w:ascii="Times" w:hAnsi="Times" w:cs="Arial"/>
                <w:sz w:val="20"/>
                <w:szCs w:val="20"/>
                <w:lang w:val="en-US"/>
              </w:rPr>
              <w:t>Well circumscribed, sometimes inconspicuous fibrous pseudocapsule</w:t>
            </w:r>
          </w:p>
          <w:p w14:paraId="655A8371" w14:textId="77777777" w:rsidR="00074F5B" w:rsidRDefault="00C012D4" w:rsidP="002F0183">
            <w:pPr>
              <w:pStyle w:val="Listenabsatz"/>
              <w:numPr>
                <w:ilvl w:val="0"/>
                <w:numId w:val="1"/>
              </w:numPr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074F5B">
              <w:rPr>
                <w:rFonts w:ascii="Times" w:hAnsi="Times" w:cs="Arial"/>
                <w:sz w:val="20"/>
                <w:szCs w:val="20"/>
                <w:lang w:val="en-US"/>
              </w:rPr>
              <w:t>Cuboidal cells with pale to eosinophilic to basophilic cytoplasm</w:t>
            </w:r>
          </w:p>
          <w:p w14:paraId="00559DD1" w14:textId="5C7173F8" w:rsidR="00C012D4" w:rsidRPr="00074F5B" w:rsidRDefault="00C012D4" w:rsidP="002F0183">
            <w:pPr>
              <w:pStyle w:val="Listenabsatz"/>
              <w:numPr>
                <w:ilvl w:val="0"/>
                <w:numId w:val="1"/>
              </w:numPr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074F5B">
              <w:rPr>
                <w:rFonts w:ascii="Times" w:hAnsi="Times" w:cs="Arial"/>
                <w:sz w:val="20"/>
                <w:szCs w:val="20"/>
                <w:lang w:val="en-US"/>
              </w:rPr>
              <w:t>(type 1)</w:t>
            </w:r>
          </w:p>
          <w:p w14:paraId="6F9408B4" w14:textId="077ADCD8" w:rsidR="00C012D4" w:rsidRPr="00074F5B" w:rsidRDefault="00C012D4" w:rsidP="002F0183">
            <w:pPr>
              <w:pStyle w:val="Listenabsatz"/>
              <w:numPr>
                <w:ilvl w:val="0"/>
                <w:numId w:val="1"/>
              </w:numPr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074F5B">
              <w:rPr>
                <w:rFonts w:ascii="Times" w:hAnsi="Times" w:cs="Arial"/>
                <w:sz w:val="20"/>
                <w:szCs w:val="20"/>
                <w:lang w:val="en-US"/>
              </w:rPr>
              <w:t>Cells with voluminous, eosinophilic cytoplasm (type 2)</w:t>
            </w:r>
          </w:p>
          <w:p w14:paraId="1D1EE0EC" w14:textId="10C33603" w:rsidR="00C012D4" w:rsidRPr="00074F5B" w:rsidRDefault="00C012D4" w:rsidP="00405E87">
            <w:pPr>
              <w:pStyle w:val="Listenabsatz"/>
              <w:numPr>
                <w:ilvl w:val="0"/>
                <w:numId w:val="1"/>
              </w:numPr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074F5B">
              <w:rPr>
                <w:rFonts w:ascii="Times" w:hAnsi="Times" w:cs="Arial"/>
                <w:sz w:val="20"/>
                <w:szCs w:val="20"/>
                <w:lang w:val="en-US"/>
              </w:rPr>
              <w:t xml:space="preserve">Possibly </w:t>
            </w:r>
            <w:r w:rsidR="00074F5B" w:rsidRPr="00074F5B">
              <w:rPr>
                <w:rFonts w:ascii="Times" w:hAnsi="Times" w:cs="Arial"/>
                <w:sz w:val="20"/>
                <w:szCs w:val="20"/>
                <w:lang w:val="en-US"/>
              </w:rPr>
              <w:t xml:space="preserve">psammoma </w:t>
            </w:r>
            <w:r w:rsidRPr="00074F5B">
              <w:rPr>
                <w:rFonts w:ascii="Times" w:hAnsi="Times" w:cs="Arial"/>
                <w:sz w:val="20"/>
                <w:szCs w:val="20"/>
                <w:lang w:val="en-US"/>
              </w:rPr>
              <w:t>bodies and foamy macrophages</w:t>
            </w:r>
          </w:p>
        </w:tc>
      </w:tr>
      <w:tr w:rsidR="00C012D4" w:rsidRPr="00074F5B" w14:paraId="13248214" w14:textId="77777777" w:rsidTr="007567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9B7135E" w14:textId="77777777" w:rsidR="00C012D4" w:rsidRPr="00074F5B" w:rsidRDefault="00C012D4" w:rsidP="002E078F">
            <w:pPr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074F5B">
              <w:rPr>
                <w:rFonts w:ascii="Times" w:hAnsi="Times" w:cs="Arial"/>
                <w:sz w:val="20"/>
                <w:szCs w:val="20"/>
                <w:lang w:val="en-US"/>
              </w:rPr>
              <w:t>Multilocular cystic</w:t>
            </w:r>
            <w:r w:rsidR="006C0D48" w:rsidRPr="00074F5B">
              <w:rPr>
                <w:rFonts w:ascii="Times" w:hAnsi="Times" w:cs="Arial"/>
                <w:sz w:val="20"/>
                <w:szCs w:val="20"/>
                <w:lang w:val="en-US"/>
              </w:rPr>
              <w:t xml:space="preserve"> </w:t>
            </w:r>
            <w:r w:rsidRPr="00074F5B">
              <w:rPr>
                <w:rFonts w:ascii="Times" w:hAnsi="Times" w:cs="Arial"/>
                <w:sz w:val="20"/>
                <w:szCs w:val="20"/>
                <w:lang w:val="en-US"/>
              </w:rPr>
              <w:t xml:space="preserve"> renal cell carcinoma</w:t>
            </w:r>
          </w:p>
        </w:tc>
        <w:tc>
          <w:tcPr>
            <w:tcW w:w="666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6EFCC1" w14:textId="77777777" w:rsidR="00C012D4" w:rsidRPr="00074F5B" w:rsidRDefault="00C012D4" w:rsidP="002E078F">
            <w:pPr>
              <w:pStyle w:val="Listenabsatz"/>
              <w:numPr>
                <w:ilvl w:val="0"/>
                <w:numId w:val="1"/>
              </w:numPr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074F5B">
              <w:rPr>
                <w:rFonts w:ascii="Times" w:hAnsi="Times" w:cs="Arial"/>
                <w:sz w:val="20"/>
                <w:szCs w:val="20"/>
                <w:lang w:val="en-US"/>
              </w:rPr>
              <w:t>Fibrous pseudocapsule</w:t>
            </w:r>
          </w:p>
          <w:p w14:paraId="4FE33867" w14:textId="7A4F967C" w:rsidR="00C012D4" w:rsidRPr="00074F5B" w:rsidRDefault="00C012D4" w:rsidP="002E078F">
            <w:pPr>
              <w:pStyle w:val="Listenabsatz"/>
              <w:numPr>
                <w:ilvl w:val="0"/>
                <w:numId w:val="1"/>
              </w:numPr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074F5B">
              <w:rPr>
                <w:rFonts w:ascii="Times" w:hAnsi="Times" w:cs="Arial"/>
                <w:sz w:val="20"/>
                <w:szCs w:val="20"/>
                <w:lang w:val="en-US"/>
              </w:rPr>
              <w:t>No exp</w:t>
            </w:r>
            <w:r w:rsidR="00074F5B">
              <w:rPr>
                <w:rFonts w:ascii="Times" w:hAnsi="Times" w:cs="Arial"/>
                <w:sz w:val="20"/>
                <w:szCs w:val="20"/>
                <w:lang w:val="en-US"/>
              </w:rPr>
              <w:t>a</w:t>
            </w:r>
            <w:r w:rsidRPr="00074F5B">
              <w:rPr>
                <w:rFonts w:ascii="Times" w:hAnsi="Times" w:cs="Arial"/>
                <w:sz w:val="20"/>
                <w:szCs w:val="20"/>
                <w:lang w:val="en-US"/>
              </w:rPr>
              <w:t>nsile tumor nodules</w:t>
            </w:r>
          </w:p>
          <w:p w14:paraId="5AF79B69" w14:textId="77777777" w:rsidR="00C012D4" w:rsidRPr="00074F5B" w:rsidRDefault="00C012D4" w:rsidP="002E078F">
            <w:pPr>
              <w:pStyle w:val="Listenabsatz"/>
              <w:numPr>
                <w:ilvl w:val="0"/>
                <w:numId w:val="1"/>
              </w:numPr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074F5B">
              <w:rPr>
                <w:rFonts w:ascii="Times" w:hAnsi="Times" w:cs="Arial"/>
                <w:sz w:val="20"/>
                <w:szCs w:val="20"/>
                <w:lang w:val="en-US"/>
              </w:rPr>
              <w:t>Whole tumor composed of cysts and fibrous septa with aggregates of epithelial cells with clear cytoplasm indistinguishable from grade 1 clear cell carcinoma</w:t>
            </w:r>
          </w:p>
          <w:p w14:paraId="6811FCBC" w14:textId="77777777" w:rsidR="00C012D4" w:rsidRPr="00074F5B" w:rsidRDefault="00C012D4" w:rsidP="002E078F">
            <w:pPr>
              <w:pStyle w:val="Listenabsatz"/>
              <w:numPr>
                <w:ilvl w:val="0"/>
                <w:numId w:val="1"/>
              </w:numPr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074F5B">
              <w:rPr>
                <w:rFonts w:ascii="Times" w:hAnsi="Times" w:cs="Arial"/>
                <w:sz w:val="20"/>
                <w:szCs w:val="20"/>
                <w:lang w:val="en-US"/>
              </w:rPr>
              <w:t>Cyst lining cells are also clear or lightly eosinophilic and build usually a monolayer; multilayered and minute papillary structures occasionally exist</w:t>
            </w:r>
          </w:p>
          <w:p w14:paraId="1519A03A" w14:textId="77777777" w:rsidR="00C012D4" w:rsidRPr="00074F5B" w:rsidRDefault="00C012D4" w:rsidP="002E078F">
            <w:pPr>
              <w:pStyle w:val="Listenabsatz"/>
              <w:numPr>
                <w:ilvl w:val="0"/>
                <w:numId w:val="1"/>
              </w:numPr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074F5B">
              <w:rPr>
                <w:rFonts w:ascii="Times" w:hAnsi="Times" w:cs="Arial"/>
                <w:sz w:val="20"/>
                <w:szCs w:val="20"/>
                <w:lang w:val="en-US"/>
              </w:rPr>
              <w:t>Sometimes focally calcifications or metaplastic ossification</w:t>
            </w:r>
          </w:p>
        </w:tc>
      </w:tr>
    </w:tbl>
    <w:p w14:paraId="7A9EE4CC" w14:textId="77777777" w:rsidR="0073566D" w:rsidRPr="00074F5B" w:rsidRDefault="0073566D" w:rsidP="003F7940">
      <w:pPr>
        <w:spacing w:line="240" w:lineRule="auto"/>
        <w:rPr>
          <w:rFonts w:ascii="Times" w:hAnsi="Times" w:cs="Arial"/>
          <w:sz w:val="20"/>
          <w:szCs w:val="20"/>
          <w:lang w:val="en-US"/>
        </w:rPr>
      </w:pPr>
    </w:p>
    <w:p w14:paraId="1FFEDBA5" w14:textId="77777777" w:rsidR="00534AC0" w:rsidRPr="00074F5B" w:rsidRDefault="00534AC0" w:rsidP="003F7940">
      <w:pPr>
        <w:spacing w:line="240" w:lineRule="auto"/>
        <w:rPr>
          <w:rFonts w:ascii="Arial" w:hAnsi="Arial" w:cs="Arial"/>
          <w:sz w:val="20"/>
          <w:szCs w:val="20"/>
          <w:lang w:val="en-US" w:eastAsia="de-DE"/>
        </w:rPr>
      </w:pPr>
    </w:p>
    <w:p w14:paraId="0F3D15D2" w14:textId="77777777" w:rsidR="00534AC0" w:rsidRPr="00074F5B" w:rsidRDefault="00534AC0" w:rsidP="003F7940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14:paraId="5C42204E" w14:textId="77777777" w:rsidR="0012038D" w:rsidRPr="00074F5B" w:rsidRDefault="0012038D" w:rsidP="003F7940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14:paraId="06A68C3E" w14:textId="592894CC" w:rsidR="00AF09EC" w:rsidRPr="00074F5B" w:rsidRDefault="00AF09EC" w:rsidP="00AF09EC">
      <w:pPr>
        <w:spacing w:after="0" w:line="240" w:lineRule="auto"/>
        <w:ind w:left="720" w:hanging="720"/>
        <w:rPr>
          <w:rFonts w:ascii="Times" w:hAnsi="Times" w:cs="Arial"/>
          <w:sz w:val="24"/>
          <w:szCs w:val="24"/>
          <w:lang w:val="en-US"/>
        </w:rPr>
      </w:pPr>
      <w:r w:rsidRPr="00074F5B">
        <w:rPr>
          <w:rFonts w:ascii="Times" w:hAnsi="Times" w:cs="Arial"/>
          <w:sz w:val="24"/>
          <w:szCs w:val="24"/>
          <w:lang w:val="en-US"/>
        </w:rPr>
        <w:lastRenderedPageBreak/>
        <w:t>References</w:t>
      </w:r>
    </w:p>
    <w:p w14:paraId="3E5EE29E" w14:textId="77777777" w:rsidR="00AF09EC" w:rsidRPr="00074F5B" w:rsidRDefault="00AF09EC" w:rsidP="00AF09EC">
      <w:pPr>
        <w:spacing w:after="0" w:line="240" w:lineRule="auto"/>
        <w:ind w:left="720" w:hanging="720"/>
        <w:rPr>
          <w:rFonts w:ascii="Times" w:hAnsi="Times" w:cs="Arial"/>
          <w:szCs w:val="24"/>
          <w:lang w:val="en-US"/>
        </w:rPr>
      </w:pPr>
    </w:p>
    <w:p w14:paraId="6D4AEBCA" w14:textId="4B729AB9" w:rsidR="00AF09EC" w:rsidRPr="00074F5B" w:rsidRDefault="00AF09EC" w:rsidP="00AF09EC">
      <w:pPr>
        <w:spacing w:after="0" w:line="240" w:lineRule="auto"/>
        <w:ind w:left="720" w:hanging="720"/>
        <w:rPr>
          <w:rFonts w:ascii="Times" w:hAnsi="Times" w:cs="Arial"/>
          <w:szCs w:val="24"/>
          <w:lang w:val="en-US"/>
        </w:rPr>
      </w:pPr>
      <w:proofErr w:type="spellStart"/>
      <w:r w:rsidRPr="00074F5B">
        <w:rPr>
          <w:rFonts w:ascii="Times" w:hAnsi="Times" w:cs="Arial"/>
          <w:szCs w:val="24"/>
          <w:lang w:val="en-US"/>
        </w:rPr>
        <w:t>Eble</w:t>
      </w:r>
      <w:proofErr w:type="spellEnd"/>
      <w:r w:rsidRPr="00074F5B">
        <w:rPr>
          <w:rFonts w:ascii="Times" w:hAnsi="Times" w:cs="Arial"/>
          <w:szCs w:val="24"/>
          <w:lang w:val="en-US"/>
        </w:rPr>
        <w:t xml:space="preserve"> JN, </w:t>
      </w:r>
      <w:proofErr w:type="spellStart"/>
      <w:r w:rsidRPr="00074F5B">
        <w:rPr>
          <w:rFonts w:ascii="Times" w:hAnsi="Times" w:cs="Arial"/>
          <w:szCs w:val="24"/>
          <w:lang w:val="en-US"/>
        </w:rPr>
        <w:t>Sauter</w:t>
      </w:r>
      <w:proofErr w:type="spellEnd"/>
      <w:r w:rsidRPr="00074F5B">
        <w:rPr>
          <w:rFonts w:ascii="Times" w:hAnsi="Times" w:cs="Arial"/>
          <w:szCs w:val="24"/>
          <w:lang w:val="en-US"/>
        </w:rPr>
        <w:t xml:space="preserve"> G, Epstein I, </w:t>
      </w:r>
      <w:proofErr w:type="spellStart"/>
      <w:r w:rsidRPr="00074F5B">
        <w:rPr>
          <w:rFonts w:ascii="Times" w:hAnsi="Times" w:cs="Arial"/>
          <w:szCs w:val="24"/>
          <w:lang w:val="en-US"/>
        </w:rPr>
        <w:t>Sesterhenn</w:t>
      </w:r>
      <w:proofErr w:type="spellEnd"/>
      <w:r w:rsidRPr="00074F5B">
        <w:rPr>
          <w:rFonts w:ascii="Times" w:hAnsi="Times" w:cs="Arial"/>
          <w:szCs w:val="24"/>
          <w:lang w:val="en-US"/>
        </w:rPr>
        <w:t xml:space="preserve"> I: World Health Organisation Classification of Tumours; Pathology &amp; Genetics; Tumours of the Urinary System and Male Genital Organs.</w:t>
      </w:r>
    </w:p>
    <w:p w14:paraId="6E44A1A9" w14:textId="5ABFE639" w:rsidR="00AF09EC" w:rsidRPr="00074F5B" w:rsidRDefault="00AF09EC" w:rsidP="00AF09EC">
      <w:pPr>
        <w:spacing w:after="0" w:line="240" w:lineRule="auto"/>
        <w:ind w:left="720" w:hanging="720"/>
        <w:rPr>
          <w:rFonts w:ascii="Times" w:hAnsi="Times" w:cs="Arial"/>
          <w:szCs w:val="24"/>
          <w:lang w:val="en-US"/>
        </w:rPr>
      </w:pPr>
      <w:proofErr w:type="spellStart"/>
      <w:r w:rsidRPr="00074F5B">
        <w:rPr>
          <w:rFonts w:ascii="Times" w:hAnsi="Times" w:cs="Arial"/>
          <w:szCs w:val="24"/>
          <w:lang w:val="en-US"/>
        </w:rPr>
        <w:t>Bostwick</w:t>
      </w:r>
      <w:proofErr w:type="spellEnd"/>
      <w:r w:rsidRPr="00074F5B">
        <w:rPr>
          <w:rFonts w:ascii="Times" w:hAnsi="Times" w:cs="Arial"/>
          <w:szCs w:val="24"/>
          <w:lang w:val="en-US"/>
        </w:rPr>
        <w:t xml:space="preserve"> G, Cheng L: Urologic Surgical Pathology; Expert Consult - Online and Print, second edition. </w:t>
      </w:r>
      <w:r w:rsidRPr="00074F5B">
        <w:rPr>
          <w:rFonts w:ascii="Times" w:hAnsi="Times" w:cs="Arial"/>
          <w:i/>
          <w:szCs w:val="24"/>
          <w:lang w:val="en-US"/>
        </w:rPr>
        <w:t xml:space="preserve">Mosby </w:t>
      </w:r>
      <w:r w:rsidR="00074F5B" w:rsidRPr="00074F5B">
        <w:rPr>
          <w:rFonts w:ascii="Times" w:hAnsi="Times" w:cs="Arial"/>
          <w:i/>
          <w:szCs w:val="24"/>
          <w:lang w:val="en-US"/>
        </w:rPr>
        <w:t xml:space="preserve">Elsevier </w:t>
      </w:r>
      <w:r w:rsidRPr="00074F5B">
        <w:rPr>
          <w:rFonts w:ascii="Times" w:hAnsi="Times" w:cs="Arial"/>
          <w:szCs w:val="24"/>
          <w:lang w:val="en-US"/>
        </w:rPr>
        <w:t>2008.</w:t>
      </w:r>
    </w:p>
    <w:p w14:paraId="59FAC535" w14:textId="1E1CA1A9" w:rsidR="00AF09EC" w:rsidRPr="00074F5B" w:rsidRDefault="00AF09EC" w:rsidP="00AF09EC">
      <w:pPr>
        <w:spacing w:line="240" w:lineRule="auto"/>
        <w:ind w:left="720" w:hanging="720"/>
        <w:rPr>
          <w:rFonts w:ascii="Times" w:hAnsi="Times" w:cs="Arial"/>
          <w:szCs w:val="24"/>
          <w:lang w:val="en-US"/>
        </w:rPr>
      </w:pPr>
      <w:r w:rsidRPr="00074F5B">
        <w:rPr>
          <w:rFonts w:ascii="Times" w:hAnsi="Times" w:cs="Arial"/>
          <w:szCs w:val="24"/>
          <w:lang w:val="en-US"/>
        </w:rPr>
        <w:t>Murphy, Grignon, Perlman: Tumors of the Kidney, Bladder and Related Urinary Structures; AFIP Atlas of Tumor Pathology Vol. 1. 2004.</w:t>
      </w:r>
      <w:bookmarkStart w:id="0" w:name="_GoBack"/>
      <w:bookmarkEnd w:id="0"/>
    </w:p>
    <w:p w14:paraId="2030353C" w14:textId="05F289C8" w:rsidR="0012038D" w:rsidRPr="00074F5B" w:rsidRDefault="0012038D" w:rsidP="003F7940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sectPr w:rsidR="0012038D" w:rsidRPr="00074F5B" w:rsidSect="005D3C3C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6440"/>
    <w:multiLevelType w:val="hybridMultilevel"/>
    <w:tmpl w:val="6B368300"/>
    <w:lvl w:ilvl="0" w:tplc="D7103DA2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62B3A"/>
    <w:multiLevelType w:val="hybridMultilevel"/>
    <w:tmpl w:val="600E613C"/>
    <w:lvl w:ilvl="0" w:tplc="03227A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11260"/>
    <w:multiLevelType w:val="hybridMultilevel"/>
    <w:tmpl w:val="A000A42A"/>
    <w:lvl w:ilvl="0" w:tplc="D7103D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83096"/>
    <w:multiLevelType w:val="hybridMultilevel"/>
    <w:tmpl w:val="3E744AEA"/>
    <w:lvl w:ilvl="0" w:tplc="D7103DA2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A4C7E"/>
    <w:multiLevelType w:val="hybridMultilevel"/>
    <w:tmpl w:val="D076D27A"/>
    <w:lvl w:ilvl="0" w:tplc="D7103DA2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Endocrine Disorder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fwtt2zdipe20texdp9vere3zstxe55z2tvf&quot;&gt;VHL-survival Copy&lt;record-ids&gt;&lt;item&gt;825&lt;/item&gt;&lt;item&gt;826&lt;/item&gt;&lt;item&gt;827&lt;/item&gt;&lt;/record-ids&gt;&lt;/item&gt;&lt;/Libraries&gt;"/>
  </w:docVars>
  <w:rsids>
    <w:rsidRoot w:val="00A958AB"/>
    <w:rsid w:val="00074F5B"/>
    <w:rsid w:val="00103A49"/>
    <w:rsid w:val="0012038D"/>
    <w:rsid w:val="0013722C"/>
    <w:rsid w:val="00146A37"/>
    <w:rsid w:val="00165930"/>
    <w:rsid w:val="001C00A5"/>
    <w:rsid w:val="001C51D9"/>
    <w:rsid w:val="00271187"/>
    <w:rsid w:val="002878CD"/>
    <w:rsid w:val="002E078F"/>
    <w:rsid w:val="002E1708"/>
    <w:rsid w:val="002F0183"/>
    <w:rsid w:val="002F5503"/>
    <w:rsid w:val="0038718E"/>
    <w:rsid w:val="003E7CC6"/>
    <w:rsid w:val="003F013B"/>
    <w:rsid w:val="003F70DB"/>
    <w:rsid w:val="003F7940"/>
    <w:rsid w:val="00405E87"/>
    <w:rsid w:val="00441971"/>
    <w:rsid w:val="00490D4C"/>
    <w:rsid w:val="004C597B"/>
    <w:rsid w:val="004C73F6"/>
    <w:rsid w:val="005121AD"/>
    <w:rsid w:val="00534AC0"/>
    <w:rsid w:val="005A6065"/>
    <w:rsid w:val="005B0BD4"/>
    <w:rsid w:val="005C3BAE"/>
    <w:rsid w:val="005D3C3C"/>
    <w:rsid w:val="005F1B34"/>
    <w:rsid w:val="00663FE1"/>
    <w:rsid w:val="006C0D48"/>
    <w:rsid w:val="0073566D"/>
    <w:rsid w:val="00756772"/>
    <w:rsid w:val="007620FE"/>
    <w:rsid w:val="007724E1"/>
    <w:rsid w:val="00797A33"/>
    <w:rsid w:val="007D4A1D"/>
    <w:rsid w:val="007E7C4F"/>
    <w:rsid w:val="00831B6E"/>
    <w:rsid w:val="00880801"/>
    <w:rsid w:val="009074BD"/>
    <w:rsid w:val="009121E7"/>
    <w:rsid w:val="00926460"/>
    <w:rsid w:val="00986FCF"/>
    <w:rsid w:val="009A44F0"/>
    <w:rsid w:val="009D4F45"/>
    <w:rsid w:val="009F598A"/>
    <w:rsid w:val="00A42B48"/>
    <w:rsid w:val="00A958AB"/>
    <w:rsid w:val="00AA551D"/>
    <w:rsid w:val="00AB7DED"/>
    <w:rsid w:val="00AC4748"/>
    <w:rsid w:val="00AF09EC"/>
    <w:rsid w:val="00B123EF"/>
    <w:rsid w:val="00B74938"/>
    <w:rsid w:val="00B76733"/>
    <w:rsid w:val="00B86C52"/>
    <w:rsid w:val="00BF12D4"/>
    <w:rsid w:val="00BF709E"/>
    <w:rsid w:val="00C012D4"/>
    <w:rsid w:val="00C83CC3"/>
    <w:rsid w:val="00D114AD"/>
    <w:rsid w:val="00D26B93"/>
    <w:rsid w:val="00D401C6"/>
    <w:rsid w:val="00D63744"/>
    <w:rsid w:val="00DB2C14"/>
    <w:rsid w:val="00DD651B"/>
    <w:rsid w:val="00DE385D"/>
    <w:rsid w:val="00E7553C"/>
    <w:rsid w:val="00E77ACF"/>
    <w:rsid w:val="00E82D7B"/>
    <w:rsid w:val="00E85A4C"/>
    <w:rsid w:val="00EC11B1"/>
    <w:rsid w:val="00F12AF9"/>
    <w:rsid w:val="00F721CE"/>
    <w:rsid w:val="00F74C12"/>
    <w:rsid w:val="00FA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EB05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63F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44F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3FE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663FE1"/>
    <w:rPr>
      <w:color w:val="0000FF"/>
      <w:u w:val="single"/>
    </w:rPr>
  </w:style>
  <w:style w:type="character" w:customStyle="1" w:styleId="highlight">
    <w:name w:val="highlight"/>
    <w:basedOn w:val="Absatz-Standardschriftart"/>
    <w:rsid w:val="00663FE1"/>
  </w:style>
  <w:style w:type="table" w:styleId="Tabellenraster">
    <w:name w:val="Table Grid"/>
    <w:basedOn w:val="NormaleTabelle"/>
    <w:uiPriority w:val="59"/>
    <w:rsid w:val="005C3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40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63F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44F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3FE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663FE1"/>
    <w:rPr>
      <w:color w:val="0000FF"/>
      <w:u w:val="single"/>
    </w:rPr>
  </w:style>
  <w:style w:type="character" w:customStyle="1" w:styleId="highlight">
    <w:name w:val="highlight"/>
    <w:basedOn w:val="Absatz-Standardschriftart"/>
    <w:rsid w:val="00663FE1"/>
  </w:style>
  <w:style w:type="table" w:styleId="Tabellenraster">
    <w:name w:val="Table Grid"/>
    <w:basedOn w:val="NormaleTabelle"/>
    <w:uiPriority w:val="59"/>
    <w:rsid w:val="005C3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40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744C4-92EB-4842-9146-AFB642660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2319</Characters>
  <Application>Microsoft Office Word</Application>
  <DocSecurity>0</DocSecurity>
  <Lines>144</Lines>
  <Paragraphs>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 Freiburg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Drendel</dc:creator>
  <cp:lastModifiedBy>tingleyf</cp:lastModifiedBy>
  <cp:revision>3</cp:revision>
  <dcterms:created xsi:type="dcterms:W3CDTF">2013-04-12T09:50:00Z</dcterms:created>
  <dcterms:modified xsi:type="dcterms:W3CDTF">2013-04-18T14:10:00Z</dcterms:modified>
</cp:coreProperties>
</file>