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11727" w14:textId="77777777" w:rsidR="00E35FC8" w:rsidRPr="007C0F4E" w:rsidRDefault="00E35FC8" w:rsidP="00E35FC8">
      <w:pPr>
        <w:jc w:val="center"/>
        <w:rPr>
          <w:b/>
        </w:rPr>
      </w:pPr>
      <w:r w:rsidRPr="007C0F4E">
        <w:rPr>
          <w:b/>
        </w:rPr>
        <w:t xml:space="preserve">Metabolic depression and the evolution of hypoxia tolerance in </w:t>
      </w:r>
    </w:p>
    <w:p w14:paraId="35920358" w14:textId="77777777" w:rsidR="00E35FC8" w:rsidRPr="007C0F4E" w:rsidRDefault="00E35FC8" w:rsidP="00E35FC8">
      <w:pPr>
        <w:jc w:val="center"/>
        <w:rPr>
          <w:b/>
        </w:rPr>
      </w:pPr>
      <w:proofErr w:type="spellStart"/>
      <w:proofErr w:type="gramStart"/>
      <w:r w:rsidRPr="007C0F4E">
        <w:rPr>
          <w:b/>
        </w:rPr>
        <w:t>threespine</w:t>
      </w:r>
      <w:proofErr w:type="spellEnd"/>
      <w:proofErr w:type="gramEnd"/>
      <w:r w:rsidRPr="007C0F4E">
        <w:rPr>
          <w:b/>
        </w:rPr>
        <w:t xml:space="preserve"> stickleback, </w:t>
      </w:r>
      <w:proofErr w:type="spellStart"/>
      <w:r w:rsidRPr="007C0F4E">
        <w:rPr>
          <w:b/>
          <w:i/>
        </w:rPr>
        <w:t>Gasterosteus</w:t>
      </w:r>
      <w:proofErr w:type="spellEnd"/>
      <w:r w:rsidRPr="007C0F4E">
        <w:rPr>
          <w:b/>
          <w:i/>
        </w:rPr>
        <w:t xml:space="preserve"> </w:t>
      </w:r>
      <w:proofErr w:type="spellStart"/>
      <w:r w:rsidRPr="007C0F4E">
        <w:rPr>
          <w:b/>
          <w:i/>
        </w:rPr>
        <w:t>aculeatus</w:t>
      </w:r>
      <w:proofErr w:type="spellEnd"/>
    </w:p>
    <w:p w14:paraId="3D970815" w14:textId="77777777" w:rsidR="00E35FC8" w:rsidRPr="007C0F4E" w:rsidRDefault="00E35FC8" w:rsidP="00E35FC8"/>
    <w:p w14:paraId="661DE18C" w14:textId="77777777" w:rsidR="00E35FC8" w:rsidRPr="007C0F4E" w:rsidRDefault="00E35FC8" w:rsidP="00E35FC8">
      <w:pPr>
        <w:jc w:val="center"/>
        <w:rPr>
          <w:vertAlign w:val="superscript"/>
        </w:rPr>
      </w:pPr>
      <w:r w:rsidRPr="007C0F4E">
        <w:t>MATTHEW D. REGAN, IVAN S. GILL, JEFFREY G. RICHARDS</w:t>
      </w:r>
    </w:p>
    <w:p w14:paraId="651D5816" w14:textId="77777777" w:rsidR="00E35FC8" w:rsidRDefault="00E35FC8" w:rsidP="00FE6A30">
      <w:pPr>
        <w:jc w:val="center"/>
        <w:rPr>
          <w:b/>
        </w:rPr>
      </w:pPr>
    </w:p>
    <w:p w14:paraId="31C92D91" w14:textId="77777777" w:rsidR="00E35FC8" w:rsidRDefault="00E35FC8" w:rsidP="00FE6A30">
      <w:pPr>
        <w:jc w:val="center"/>
        <w:rPr>
          <w:b/>
        </w:rPr>
      </w:pPr>
      <w:bookmarkStart w:id="0" w:name="_GoBack"/>
      <w:bookmarkEnd w:id="0"/>
    </w:p>
    <w:p w14:paraId="0DE5EAE5" w14:textId="77777777" w:rsidR="00E35FC8" w:rsidRDefault="00E35FC8" w:rsidP="00FE6A30">
      <w:pPr>
        <w:jc w:val="center"/>
        <w:rPr>
          <w:b/>
        </w:rPr>
      </w:pPr>
    </w:p>
    <w:p w14:paraId="5B3D058A" w14:textId="170BD15D" w:rsidR="00F0065A" w:rsidRDefault="00556A11" w:rsidP="00E35FC8">
      <w:pPr>
        <w:rPr>
          <w:b/>
        </w:rPr>
      </w:pPr>
      <w:r>
        <w:rPr>
          <w:b/>
        </w:rPr>
        <w:t>ESM Table S1</w:t>
      </w:r>
    </w:p>
    <w:p w14:paraId="46F56CFA" w14:textId="77777777" w:rsidR="00715D22" w:rsidRDefault="00715D22" w:rsidP="00FE6A30">
      <w:pPr>
        <w:jc w:val="center"/>
        <w:rPr>
          <w:b/>
        </w:rPr>
      </w:pPr>
    </w:p>
    <w:p w14:paraId="4F0A742C" w14:textId="77777777" w:rsidR="00837A2A" w:rsidRPr="001D2BF8" w:rsidRDefault="00837A2A" w:rsidP="00FE6A30">
      <w:pPr>
        <w:jc w:val="center"/>
        <w:rPr>
          <w:b/>
        </w:rPr>
      </w:pPr>
    </w:p>
    <w:p w14:paraId="4CBA5A05" w14:textId="4EB6A38E" w:rsidR="00715D22" w:rsidRDefault="00715D22" w:rsidP="00715D22">
      <w:pPr>
        <w:spacing w:line="276" w:lineRule="auto"/>
      </w:pPr>
      <w:r>
        <w:rPr>
          <w:b/>
        </w:rPr>
        <w:t xml:space="preserve">Table S1. </w:t>
      </w:r>
      <w:proofErr w:type="gramStart"/>
      <w:r w:rsidRPr="007E5CF6">
        <w:t>Characteristics of Alta Lake and Trout Lake.</w:t>
      </w:r>
      <w:proofErr w:type="gramEnd"/>
      <w:r>
        <w:t xml:space="preserve"> Data provided by </w:t>
      </w:r>
      <w:proofErr w:type="spellStart"/>
      <w:r w:rsidRPr="00D41B03">
        <w:rPr>
          <w:vertAlign w:val="superscript"/>
        </w:rPr>
        <w:t>a</w:t>
      </w:r>
      <w:r>
        <w:t>Whistler</w:t>
      </w:r>
      <w:proofErr w:type="spellEnd"/>
      <w:r>
        <w:t xml:space="preserve"> Museum, </w:t>
      </w:r>
      <w:proofErr w:type="spellStart"/>
      <w:r w:rsidRPr="006E450B">
        <w:rPr>
          <w:vertAlign w:val="superscript"/>
        </w:rPr>
        <w:t>b</w:t>
      </w:r>
      <w:r>
        <w:t>British</w:t>
      </w:r>
      <w:proofErr w:type="spellEnd"/>
      <w:r>
        <w:t xml:space="preserve"> Columbia Ministry of Environment, </w:t>
      </w:r>
      <w:proofErr w:type="spellStart"/>
      <w:proofErr w:type="gramStart"/>
      <w:r w:rsidRPr="006E450B">
        <w:rPr>
          <w:vertAlign w:val="superscript"/>
        </w:rPr>
        <w:t>c</w:t>
      </w:r>
      <w:r>
        <w:t>Jacques</w:t>
      </w:r>
      <w:proofErr w:type="spellEnd"/>
      <w:proofErr w:type="gramEnd"/>
      <w:r>
        <w:t xml:space="preserve"> </w:t>
      </w:r>
      <w:proofErr w:type="spellStart"/>
      <w:r>
        <w:t>Whitford</w:t>
      </w:r>
      <w:proofErr w:type="spellEnd"/>
      <w:r>
        <w:t xml:space="preserve">/AXYS Environmental Consultants, and </w:t>
      </w:r>
      <w:proofErr w:type="spellStart"/>
      <w:r w:rsidRPr="006E450B">
        <w:rPr>
          <w:vertAlign w:val="superscript"/>
        </w:rPr>
        <w:t>d</w:t>
      </w:r>
      <w:r>
        <w:t>Seth</w:t>
      </w:r>
      <w:proofErr w:type="spellEnd"/>
      <w:r>
        <w:t xml:space="preserve"> Rudman.</w:t>
      </w:r>
    </w:p>
    <w:p w14:paraId="4FAD507B" w14:textId="77777777" w:rsidR="00715D22" w:rsidRPr="00715D22" w:rsidRDefault="00715D22" w:rsidP="00715D22">
      <w:pPr>
        <w:spacing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7"/>
        <w:gridCol w:w="727"/>
        <w:gridCol w:w="957"/>
        <w:gridCol w:w="884"/>
        <w:gridCol w:w="889"/>
        <w:gridCol w:w="1037"/>
        <w:gridCol w:w="977"/>
        <w:gridCol w:w="1215"/>
        <w:gridCol w:w="1093"/>
      </w:tblGrid>
      <w:tr w:rsidR="00715D22" w:rsidRPr="00EC68D1" w14:paraId="2B798CE0" w14:textId="77777777" w:rsidTr="00715D22">
        <w:trPr>
          <w:trHeight w:val="740"/>
        </w:trPr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C5985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305C6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Days frozen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1818D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Elevation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3EB8B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Surface area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00DEF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Average depth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36CE1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Maximum depth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4D286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Surface pH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D2FE8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Surface conductivity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386DC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Fish species</w:t>
            </w:r>
          </w:p>
        </w:tc>
      </w:tr>
      <w:tr w:rsidR="00715D22" w:rsidRPr="00EC68D1" w14:paraId="7B876E06" w14:textId="77777777" w:rsidTr="00715D22">
        <w:trPr>
          <w:trHeight w:val="48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36E1" w14:textId="77777777" w:rsidR="00715D22" w:rsidRPr="00EC68D1" w:rsidRDefault="00715D22" w:rsidP="00715D2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Alta Lake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36D9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128</w:t>
            </w:r>
            <w:r w:rsidRPr="00D41B0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CA"/>
              </w:rPr>
              <w:t>a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E5E4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602</w:t>
            </w:r>
            <w:r w:rsidRPr="00D41B0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CA"/>
              </w:rPr>
              <w:t>b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4B79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995600</w:t>
            </w:r>
            <w:r w:rsidRPr="00D41B0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CA"/>
              </w:rPr>
              <w:t>b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2D29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9.5</w:t>
            </w:r>
            <w:r w:rsidRPr="00D41B0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CA"/>
              </w:rPr>
              <w:t>b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4D52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24.4</w:t>
            </w:r>
            <w:r w:rsidRPr="00D41B0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CA"/>
              </w:rPr>
              <w:t>b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0AF2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6.5 – 7.7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CA"/>
              </w:rPr>
              <w:t>c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BCAE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CA"/>
              </w:rPr>
              <w:t>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4616" w14:textId="77777777" w:rsidR="00715D22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O.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clarkii</w:t>
            </w:r>
            <w:r w:rsidRPr="00D41B0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CA"/>
              </w:rPr>
              <w:t>b</w:t>
            </w:r>
            <w:proofErr w:type="spellEnd"/>
            <w:proofErr w:type="gramEnd"/>
          </w:p>
          <w:p w14:paraId="12A0A2F8" w14:textId="77777777" w:rsidR="00715D22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O.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ourkiss</w:t>
            </w:r>
            <w:r w:rsidRPr="00D41B0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CA"/>
              </w:rPr>
              <w:t>b</w:t>
            </w:r>
            <w:proofErr w:type="spellEnd"/>
            <w:proofErr w:type="gramEnd"/>
          </w:p>
          <w:p w14:paraId="3798C9EE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C.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asper</w:t>
            </w:r>
            <w:r w:rsidRPr="00D41B0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CA"/>
              </w:rPr>
              <w:t>b</w:t>
            </w:r>
            <w:proofErr w:type="spellEnd"/>
            <w:proofErr w:type="gramEnd"/>
          </w:p>
        </w:tc>
      </w:tr>
      <w:tr w:rsidR="00715D22" w:rsidRPr="00EC68D1" w14:paraId="32FDEFC8" w14:textId="77777777" w:rsidTr="00715D22">
        <w:trPr>
          <w:trHeight w:val="480"/>
        </w:trPr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4CFB9" w14:textId="77777777" w:rsidR="00715D22" w:rsidRPr="00EC68D1" w:rsidRDefault="00715D22" w:rsidP="00715D2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Trout Lake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1A348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1C80A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</w:t>
            </w:r>
            <w:r w:rsidRPr="00D41B0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CA"/>
              </w:rPr>
              <w:t>b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3FB06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75600</w:t>
            </w:r>
            <w:r w:rsidRPr="00D41B0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CA"/>
              </w:rPr>
              <w:t>b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21BC0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5.8</w:t>
            </w:r>
            <w:r w:rsidRPr="00D41B0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CA"/>
              </w:rPr>
              <w:t>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F7749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17.4</w:t>
            </w:r>
            <w:r w:rsidRPr="00D41B0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CA"/>
              </w:rPr>
              <w:t>b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FD987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8D7BF" w14:textId="77777777" w:rsidR="00715D22" w:rsidRPr="00EC68D1" w:rsidRDefault="00715D22" w:rsidP="00715D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CA"/>
              </w:rPr>
              <w:t>d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9B413" w14:textId="77777777" w:rsidR="00715D22" w:rsidRPr="00EC68D1" w:rsidRDefault="00715D22" w:rsidP="00715D22">
            <w:pPr>
              <w:keepNext/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EC68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O. </w:t>
            </w:r>
            <w:proofErr w:type="spellStart"/>
            <w:proofErr w:type="gramStart"/>
            <w:r w:rsidRPr="00EC68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clarkii</w:t>
            </w:r>
            <w:r w:rsidRPr="00D41B0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CA"/>
              </w:rPr>
              <w:t>b</w:t>
            </w:r>
            <w:proofErr w:type="spellEnd"/>
            <w:proofErr w:type="gramEnd"/>
          </w:p>
        </w:tc>
      </w:tr>
    </w:tbl>
    <w:p w14:paraId="52E48BF2" w14:textId="77777777" w:rsidR="00715D22" w:rsidRDefault="00715D22" w:rsidP="00715D22">
      <w:pPr>
        <w:spacing w:line="360" w:lineRule="auto"/>
        <w:rPr>
          <w:sz w:val="20"/>
          <w:szCs w:val="20"/>
        </w:rPr>
      </w:pPr>
    </w:p>
    <w:p w14:paraId="24D996E9" w14:textId="77777777" w:rsidR="00715D22" w:rsidRPr="00573271" w:rsidRDefault="00715D22" w:rsidP="00715D2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Days frozen in mean d y</w:t>
      </w:r>
      <w:r w:rsidRPr="00573271"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 xml:space="preserve"> since 1942; elevation in m; surface area in m</w:t>
      </w:r>
      <w:r w:rsidRPr="00573271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; depth in m; conductivity in Siemens m</w:t>
      </w:r>
      <w:r w:rsidRPr="00573271"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>; fish species (</w:t>
      </w:r>
      <w:proofErr w:type="spellStart"/>
      <w:r>
        <w:rPr>
          <w:i/>
          <w:sz w:val="20"/>
          <w:szCs w:val="20"/>
        </w:rPr>
        <w:t>Oncorhynchus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clarkii</w:t>
      </w:r>
      <w:proofErr w:type="spellEnd"/>
      <w:r>
        <w:rPr>
          <w:sz w:val="20"/>
          <w:szCs w:val="20"/>
        </w:rPr>
        <w:t xml:space="preserve">, cutthroat trout; </w:t>
      </w:r>
      <w:proofErr w:type="spellStart"/>
      <w:r>
        <w:rPr>
          <w:i/>
          <w:sz w:val="20"/>
          <w:szCs w:val="20"/>
        </w:rPr>
        <w:t>Oncorhynchus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ourkiss</w:t>
      </w:r>
      <w:proofErr w:type="spellEnd"/>
      <w:r>
        <w:rPr>
          <w:sz w:val="20"/>
          <w:szCs w:val="20"/>
        </w:rPr>
        <w:t xml:space="preserve">, rainbow trout; </w:t>
      </w:r>
      <w:proofErr w:type="spellStart"/>
      <w:r>
        <w:rPr>
          <w:i/>
          <w:sz w:val="20"/>
          <w:szCs w:val="20"/>
        </w:rPr>
        <w:t>Cottus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asper</w:t>
      </w:r>
      <w:proofErr w:type="spellEnd"/>
      <w:r>
        <w:rPr>
          <w:sz w:val="20"/>
          <w:szCs w:val="20"/>
        </w:rPr>
        <w:t xml:space="preserve">, prickly </w:t>
      </w:r>
      <w:proofErr w:type="spellStart"/>
      <w:r>
        <w:rPr>
          <w:sz w:val="20"/>
          <w:szCs w:val="20"/>
        </w:rPr>
        <w:t>sculpin</w:t>
      </w:r>
      <w:proofErr w:type="spellEnd"/>
      <w:r>
        <w:rPr>
          <w:sz w:val="20"/>
          <w:szCs w:val="20"/>
        </w:rPr>
        <w:t>) in addition to stickleback observed over past ten years.</w:t>
      </w:r>
    </w:p>
    <w:p w14:paraId="5F178B2F" w14:textId="77777777" w:rsidR="00FE6A30" w:rsidRDefault="00FE6A30" w:rsidP="00715D22"/>
    <w:p w14:paraId="1FA8D7DF" w14:textId="77777777" w:rsidR="00715D22" w:rsidRDefault="00715D22" w:rsidP="00FE6A30">
      <w:pPr>
        <w:jc w:val="center"/>
      </w:pPr>
    </w:p>
    <w:p w14:paraId="268D35F5" w14:textId="77777777" w:rsidR="00E20EE3" w:rsidRDefault="00E20EE3" w:rsidP="00FE6A30">
      <w:pPr>
        <w:jc w:val="center"/>
      </w:pPr>
    </w:p>
    <w:p w14:paraId="125BB67F" w14:textId="77777777" w:rsidR="00E20EE3" w:rsidRDefault="00E20EE3" w:rsidP="00FE6A30">
      <w:pPr>
        <w:jc w:val="center"/>
      </w:pPr>
    </w:p>
    <w:p w14:paraId="6374EC58" w14:textId="77777777" w:rsidR="00E20EE3" w:rsidRDefault="00E20EE3" w:rsidP="00FE6A30">
      <w:pPr>
        <w:jc w:val="center"/>
      </w:pPr>
    </w:p>
    <w:p w14:paraId="179BCD61" w14:textId="77777777" w:rsidR="00E20EE3" w:rsidRDefault="00E20EE3" w:rsidP="00FE6A30">
      <w:pPr>
        <w:jc w:val="center"/>
      </w:pPr>
    </w:p>
    <w:p w14:paraId="4F22BACF" w14:textId="77777777" w:rsidR="00E20EE3" w:rsidRDefault="00E20EE3" w:rsidP="00FE6A30">
      <w:pPr>
        <w:jc w:val="center"/>
      </w:pPr>
    </w:p>
    <w:p w14:paraId="0265765D" w14:textId="77777777" w:rsidR="00E20EE3" w:rsidRDefault="00E20EE3" w:rsidP="00FE6A30">
      <w:pPr>
        <w:jc w:val="center"/>
      </w:pPr>
    </w:p>
    <w:p w14:paraId="097A7520" w14:textId="77777777" w:rsidR="00E20EE3" w:rsidRDefault="00E20EE3" w:rsidP="00FE6A30">
      <w:pPr>
        <w:jc w:val="center"/>
      </w:pPr>
    </w:p>
    <w:p w14:paraId="39EC0DF7" w14:textId="77777777" w:rsidR="00E20EE3" w:rsidRDefault="00E20EE3" w:rsidP="00FE6A30">
      <w:pPr>
        <w:jc w:val="center"/>
      </w:pPr>
    </w:p>
    <w:p w14:paraId="2FE09630" w14:textId="77777777" w:rsidR="00E20EE3" w:rsidRDefault="00E20EE3" w:rsidP="00FE6A30">
      <w:pPr>
        <w:jc w:val="center"/>
      </w:pPr>
    </w:p>
    <w:p w14:paraId="55EE7558" w14:textId="77777777" w:rsidR="00E20EE3" w:rsidRDefault="00E20EE3" w:rsidP="00FE6A30">
      <w:pPr>
        <w:jc w:val="center"/>
      </w:pPr>
    </w:p>
    <w:p w14:paraId="2B6E47CD" w14:textId="77777777" w:rsidR="00715D22" w:rsidRDefault="00715D22" w:rsidP="00FE6A30">
      <w:pPr>
        <w:jc w:val="center"/>
      </w:pPr>
    </w:p>
    <w:p w14:paraId="40C54962" w14:textId="3301AAB3" w:rsidR="00715D22" w:rsidRDefault="00715D22" w:rsidP="00FE6A30">
      <w:pPr>
        <w:jc w:val="center"/>
      </w:pPr>
    </w:p>
    <w:p w14:paraId="0034D9C6" w14:textId="77777777" w:rsidR="00715D22" w:rsidRDefault="00715D22" w:rsidP="00E20EE3"/>
    <w:p w14:paraId="38189CDE" w14:textId="77777777" w:rsidR="00E20EE3" w:rsidRDefault="00E20EE3" w:rsidP="00E20EE3"/>
    <w:p w14:paraId="0693384E" w14:textId="77777777" w:rsidR="00715D22" w:rsidRDefault="00715D22" w:rsidP="00FE6A30">
      <w:pPr>
        <w:jc w:val="center"/>
      </w:pPr>
    </w:p>
    <w:p w14:paraId="58E3C4BA" w14:textId="77777777" w:rsidR="00715D22" w:rsidRDefault="00715D22" w:rsidP="00FE6A30">
      <w:pPr>
        <w:jc w:val="center"/>
      </w:pPr>
    </w:p>
    <w:p w14:paraId="34FF0B38" w14:textId="77777777" w:rsidR="00715D22" w:rsidRDefault="00715D22" w:rsidP="00FE6A30">
      <w:pPr>
        <w:jc w:val="center"/>
      </w:pPr>
    </w:p>
    <w:p w14:paraId="375E2967" w14:textId="77777777" w:rsidR="00715D22" w:rsidRDefault="00715D22" w:rsidP="00FE6A30">
      <w:pPr>
        <w:jc w:val="center"/>
      </w:pPr>
    </w:p>
    <w:p w14:paraId="326727E4" w14:textId="77777777" w:rsidR="00715D22" w:rsidRDefault="00715D22" w:rsidP="00FE6A30">
      <w:pPr>
        <w:jc w:val="center"/>
      </w:pPr>
    </w:p>
    <w:p w14:paraId="3A7216A4" w14:textId="77777777" w:rsidR="00715D22" w:rsidRDefault="00715D22" w:rsidP="00FE6A30">
      <w:pPr>
        <w:jc w:val="center"/>
      </w:pPr>
    </w:p>
    <w:p w14:paraId="2B4483EE" w14:textId="2B0E0F0B" w:rsidR="00FE6A30" w:rsidRDefault="00FE6A30" w:rsidP="00837A2A">
      <w:pPr>
        <w:spacing w:line="276" w:lineRule="auto"/>
      </w:pPr>
    </w:p>
    <w:sectPr w:rsidR="00FE6A30" w:rsidSect="00F006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30"/>
    <w:rsid w:val="001D2BF8"/>
    <w:rsid w:val="0052131C"/>
    <w:rsid w:val="00556A11"/>
    <w:rsid w:val="00715D22"/>
    <w:rsid w:val="00837A2A"/>
    <w:rsid w:val="00906294"/>
    <w:rsid w:val="00C1088F"/>
    <w:rsid w:val="00E20EE3"/>
    <w:rsid w:val="00E35FC8"/>
    <w:rsid w:val="00F0065A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FE9A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3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3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142</Words>
  <Characters>813</Characters>
  <Application>Microsoft Macintosh Word</Application>
  <DocSecurity>0</DocSecurity>
  <Lines>6</Lines>
  <Paragraphs>1</Paragraphs>
  <ScaleCrop>false</ScaleCrop>
  <Company>university of british columbia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Regan</dc:creator>
  <cp:keywords/>
  <dc:description/>
  <cp:lastModifiedBy>Matthew Regan</cp:lastModifiedBy>
  <cp:revision>6</cp:revision>
  <dcterms:created xsi:type="dcterms:W3CDTF">2017-04-05T23:13:00Z</dcterms:created>
  <dcterms:modified xsi:type="dcterms:W3CDTF">2017-10-09T13:30:00Z</dcterms:modified>
</cp:coreProperties>
</file>