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29" w:rsidRDefault="00C662B3" w:rsidP="00C662B3">
      <w:pPr>
        <w:pStyle w:val="TOCHeading"/>
        <w:bidi w:val="0"/>
        <w:ind w:left="432"/>
      </w:pPr>
      <w:r>
        <w:t xml:space="preserve">Additional file </w:t>
      </w:r>
      <w:r w:rsidR="00BA36FB">
        <w:t>3</w:t>
      </w:r>
      <w:bookmarkStart w:id="0" w:name="_GoBack"/>
      <w:bookmarkEnd w:id="0"/>
    </w:p>
    <w:p w:rsidR="00C662B3" w:rsidRPr="00C662B3" w:rsidRDefault="00C662B3" w:rsidP="00C662B3">
      <w:pPr>
        <w:bidi w:val="0"/>
      </w:pPr>
    </w:p>
    <w:p w:rsidR="003463EF" w:rsidRDefault="003463EF" w:rsidP="003463EF">
      <w:pPr>
        <w:keepNext/>
        <w:bidi w:val="0"/>
        <w:jc w:val="both"/>
      </w:pPr>
      <w:r>
        <w:rPr>
          <w:noProof/>
          <w:lang w:bidi="ar-SA"/>
        </w:rPr>
        <w:drawing>
          <wp:inline distT="0" distB="0" distL="0" distR="0">
            <wp:extent cx="4495238" cy="234285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5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238" cy="2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3EF" w:rsidRPr="00C662B3" w:rsidRDefault="003463EF" w:rsidP="003463EF">
      <w:pPr>
        <w:pStyle w:val="Caption"/>
        <w:bidi w:val="0"/>
        <w:jc w:val="both"/>
        <w:rPr>
          <w:color w:val="1F4E79" w:themeColor="accent1" w:themeShade="80"/>
        </w:rPr>
      </w:pPr>
      <w:r w:rsidRPr="00C662B3">
        <w:rPr>
          <w:color w:val="1F4E79" w:themeColor="accent1" w:themeShade="80"/>
        </w:rPr>
        <w:t>Figure S12: Boxplot of the distribution for different success measures over 10,000 simulations.</w:t>
      </w:r>
    </w:p>
    <w:sectPr w:rsidR="003463EF" w:rsidRPr="00C662B3" w:rsidSect="00E85EDF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8C9" w:rsidRDefault="00B448C9">
      <w:pPr>
        <w:spacing w:after="0" w:line="240" w:lineRule="auto"/>
      </w:pPr>
      <w:r>
        <w:separator/>
      </w:r>
    </w:p>
  </w:endnote>
  <w:endnote w:type="continuationSeparator" w:id="0">
    <w:p w:rsidR="00B448C9" w:rsidRDefault="00B4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00788255"/>
      <w:docPartObj>
        <w:docPartGallery w:val="Page Numbers (Bottom of Page)"/>
        <w:docPartUnique/>
      </w:docPartObj>
    </w:sdtPr>
    <w:sdtEndPr/>
    <w:sdtContent>
      <w:p w:rsidR="00751578" w:rsidRDefault="00622D91">
        <w:pPr>
          <w:pStyle w:val="Footer"/>
          <w:jc w:val="center"/>
        </w:pPr>
        <w:r>
          <w:fldChar w:fldCharType="begin"/>
        </w:r>
        <w:r w:rsidR="00391B46" w:rsidRPr="00C20669">
          <w:instrText xml:space="preserve"> PAGE   \* MERGEFORMAT </w:instrText>
        </w:r>
        <w:r>
          <w:fldChar w:fldCharType="separate"/>
        </w:r>
        <w:r w:rsidR="00BA36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1578" w:rsidRDefault="00BA36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8C9" w:rsidRDefault="00B448C9">
      <w:pPr>
        <w:spacing w:after="0" w:line="240" w:lineRule="auto"/>
      </w:pPr>
      <w:r>
        <w:separator/>
      </w:r>
    </w:p>
  </w:footnote>
  <w:footnote w:type="continuationSeparator" w:id="0">
    <w:p w:rsidR="00B448C9" w:rsidRDefault="00B44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B2C"/>
    <w:multiLevelType w:val="hybridMultilevel"/>
    <w:tmpl w:val="EE5A98FA"/>
    <w:lvl w:ilvl="0" w:tplc="8A92A37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C38E4"/>
    <w:multiLevelType w:val="multilevel"/>
    <w:tmpl w:val="9CD2B2C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212"/>
    <w:rsid w:val="00025C90"/>
    <w:rsid w:val="00172C13"/>
    <w:rsid w:val="001F4529"/>
    <w:rsid w:val="002B485A"/>
    <w:rsid w:val="002E1EF7"/>
    <w:rsid w:val="0033226F"/>
    <w:rsid w:val="003463EF"/>
    <w:rsid w:val="00391B46"/>
    <w:rsid w:val="00430EFD"/>
    <w:rsid w:val="004410A1"/>
    <w:rsid w:val="00443591"/>
    <w:rsid w:val="004C4E1F"/>
    <w:rsid w:val="004C610D"/>
    <w:rsid w:val="00507AAD"/>
    <w:rsid w:val="00593F7E"/>
    <w:rsid w:val="00622D91"/>
    <w:rsid w:val="006634EF"/>
    <w:rsid w:val="006F152A"/>
    <w:rsid w:val="007629EA"/>
    <w:rsid w:val="00885BA4"/>
    <w:rsid w:val="008F6588"/>
    <w:rsid w:val="00A16067"/>
    <w:rsid w:val="00B448C9"/>
    <w:rsid w:val="00B913DA"/>
    <w:rsid w:val="00BA36FB"/>
    <w:rsid w:val="00BD621F"/>
    <w:rsid w:val="00BD7F93"/>
    <w:rsid w:val="00C571B7"/>
    <w:rsid w:val="00C662B3"/>
    <w:rsid w:val="00CC639A"/>
    <w:rsid w:val="00CD02C2"/>
    <w:rsid w:val="00CF646A"/>
    <w:rsid w:val="00D14E8E"/>
    <w:rsid w:val="00D93267"/>
    <w:rsid w:val="00D9783E"/>
    <w:rsid w:val="00DF4132"/>
    <w:rsid w:val="00E06189"/>
    <w:rsid w:val="00E63A73"/>
    <w:rsid w:val="00E77212"/>
    <w:rsid w:val="00EF7787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21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77212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212"/>
    <w:pPr>
      <w:keepNext/>
      <w:keepLines/>
      <w:numPr>
        <w:ilvl w:val="1"/>
        <w:numId w:val="1"/>
      </w:numPr>
      <w:bidi w:val="0"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721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721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721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721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721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721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721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2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72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72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7721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721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721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721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72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72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E7721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772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2"/>
  </w:style>
  <w:style w:type="paragraph" w:styleId="BalloonText">
    <w:name w:val="Balloon Text"/>
    <w:basedOn w:val="Normal"/>
    <w:link w:val="BalloonTextChar"/>
    <w:uiPriority w:val="99"/>
    <w:semiHidden/>
    <w:unhideWhenUsed/>
    <w:rsid w:val="001F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52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4529"/>
    <w:pPr>
      <w:numPr>
        <w:numId w:val="0"/>
      </w:numPr>
      <w:spacing w:before="480"/>
      <w:outlineLvl w:val="9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C2A20-AE99-413A-8899-F96FAF46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 Eitan</dc:creator>
  <cp:keywords/>
  <dc:description/>
  <cp:lastModifiedBy>Sevilla, Hernando Jr.</cp:lastModifiedBy>
  <cp:revision>30</cp:revision>
  <cp:lastPrinted>2017-08-31T18:25:00Z</cp:lastPrinted>
  <dcterms:created xsi:type="dcterms:W3CDTF">2017-05-22T00:20:00Z</dcterms:created>
  <dcterms:modified xsi:type="dcterms:W3CDTF">2017-11-13T18:45:00Z</dcterms:modified>
</cp:coreProperties>
</file>